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F4E1" w14:textId="77777777" w:rsidR="00260F78" w:rsidRDefault="00260F78" w:rsidP="00260F78">
      <w:r>
        <w:t xml:space="preserve">Flo a.k.a. Colored Rocks from Cologne finds his musical origins in the metal and hardcore scene. After 3 years as a band guitarist, he began to produce his own songs and over time began to focus on instrumental beats. Both in his solo tracks and in collaborations with artists such as Lenny B, Fred Paci or 77th Man, Flo always implements a wide variety of guitar sounds to put his stamp on the tracks. His chillhop and lofi beats are heard on </w:t>
      </w:r>
      <w:proofErr w:type="gramStart"/>
      <w:r>
        <w:t>BBC Radio</w:t>
      </w:r>
      <w:proofErr w:type="gramEnd"/>
      <w:r>
        <w:t xml:space="preserve"> or in editorial playlists such as Jazz Vibes, Lofi Sunday or chill lofi study beats.</w:t>
      </w:r>
    </w:p>
    <w:p w14:paraId="20C96A21" w14:textId="0D17DFBD" w:rsidR="00640F82" w:rsidRDefault="00640F82" w:rsidP="00260F78"/>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78"/>
    <w:rsid w:val="00260F78"/>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12D7"/>
  <w15:chartTrackingRefBased/>
  <w15:docId w15:val="{FD0E3FA9-0B10-4396-A29F-5C75854E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467</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2024-03-28T13:05:00Z</dcterms:created>
  <dcterms:modified xsi:type="dcterms:W3CDTF">2024-03-28T13:09:00Z</dcterms:modified>
</cp:coreProperties>
</file>