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DD2E9" w14:textId="54261EC6" w:rsidR="002D1798" w:rsidRPr="002D1798" w:rsidRDefault="002D1798" w:rsidP="0029693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sym w:font="Wingdings" w:char="F04A"/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Карина Ваккер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Kirillka_veter)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sym w:font="Wingdings" w:char="F04A"/>
      </w:r>
    </w:p>
    <w:p w14:paraId="3BE9C28D" w14:textId="584EC94F" w:rsidR="001D1AB2" w:rsidRPr="001D1AB2" w:rsidRDefault="001D1AB2" w:rsidP="0029693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D1AB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Практическая работа № 1. Разбор ТЗ-2 «Починим»</w:t>
      </w:r>
    </w:p>
    <w:p w14:paraId="7F79E413" w14:textId="32B927E2" w:rsidR="0029693E" w:rsidRPr="001D1AB2" w:rsidRDefault="001D1AB2" w:rsidP="001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научиться за 20 минут разбирать ТЗ на роли, функции, страницы и правила и составлять чек-лист требований.</w:t>
      </w:r>
    </w:p>
    <w:p w14:paraId="25A0C420" w14:textId="77777777" w:rsidR="001D1AB2" w:rsidRPr="001D1AB2" w:rsidRDefault="001D1AB2" w:rsidP="001D1AB2">
      <w:pPr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1D1AB2"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  <w:t>1. Таблица ролей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5"/>
        <w:gridCol w:w="4309"/>
        <w:gridCol w:w="2971"/>
      </w:tblGrid>
      <w:tr w:rsidR="0029693E" w:rsidRPr="001D1AB2" w14:paraId="01BF7DB0" w14:textId="6409A8A6" w:rsidTr="0029693E">
        <w:tc>
          <w:tcPr>
            <w:tcW w:w="0" w:type="auto"/>
            <w:shd w:val="clear" w:color="auto" w:fill="0070C0"/>
            <w:hideMark/>
          </w:tcPr>
          <w:p w14:paraId="2390BA5F" w14:textId="77777777" w:rsidR="0029693E" w:rsidRPr="001D1AB2" w:rsidRDefault="0029693E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4309" w:type="dxa"/>
            <w:shd w:val="clear" w:color="auto" w:fill="8DD873" w:themeFill="accent6" w:themeFillTint="99"/>
            <w:hideMark/>
          </w:tcPr>
          <w:p w14:paraId="024A9194" w14:textId="153A7868" w:rsidR="0029693E" w:rsidRPr="001D1AB2" w:rsidRDefault="0029693E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Функции</w:t>
            </w:r>
          </w:p>
        </w:tc>
        <w:tc>
          <w:tcPr>
            <w:tcW w:w="2971" w:type="dxa"/>
            <w:shd w:val="clear" w:color="auto" w:fill="FF5050"/>
          </w:tcPr>
          <w:p w14:paraId="6197CBA8" w14:textId="46E74E71" w:rsidR="0029693E" w:rsidRPr="001D1AB2" w:rsidRDefault="0029693E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Данные и правила</w:t>
            </w:r>
          </w:p>
        </w:tc>
      </w:tr>
      <w:tr w:rsidR="0029693E" w:rsidRPr="001D1AB2" w14:paraId="55B6804A" w14:textId="176CE6B1" w:rsidTr="0029693E">
        <w:tc>
          <w:tcPr>
            <w:tcW w:w="0" w:type="auto"/>
            <w:shd w:val="clear" w:color="auto" w:fill="0070C0"/>
            <w:hideMark/>
          </w:tcPr>
          <w:p w14:paraId="2A456EC8" w14:textId="77777777" w:rsidR="0029693E" w:rsidRPr="001D1AB2" w:rsidRDefault="0029693E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Гость</w:t>
            </w:r>
          </w:p>
        </w:tc>
        <w:tc>
          <w:tcPr>
            <w:tcW w:w="4309" w:type="dxa"/>
            <w:shd w:val="clear" w:color="auto" w:fill="8DD873" w:themeFill="accent6" w:themeFillTint="99"/>
            <w:hideMark/>
          </w:tcPr>
          <w:p w14:paraId="44B7AEB7" w14:textId="77777777" w:rsidR="0029693E" w:rsidRPr="001D1AB2" w:rsidRDefault="0029693E" w:rsidP="0029693E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Может открыть страницу регистрации и страницу входа. Может просматривать доступные формы без доступа к чужим заявкам.</w:t>
            </w:r>
          </w:p>
        </w:tc>
        <w:tc>
          <w:tcPr>
            <w:tcW w:w="2971" w:type="dxa"/>
            <w:shd w:val="clear" w:color="auto" w:fill="FF5050"/>
          </w:tcPr>
          <w:p w14:paraId="47DAD50A" w14:textId="1BD3DB88" w:rsidR="0029693E" w:rsidRPr="001D1AB2" w:rsidRDefault="0029693E" w:rsidP="0029693E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9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имеет доступа к чужим заявкам</w:t>
            </w:r>
          </w:p>
        </w:tc>
      </w:tr>
      <w:tr w:rsidR="0029693E" w:rsidRPr="001D1AB2" w14:paraId="124053F4" w14:textId="312BB813" w:rsidTr="0029693E">
        <w:tc>
          <w:tcPr>
            <w:tcW w:w="0" w:type="auto"/>
            <w:shd w:val="clear" w:color="auto" w:fill="0070C0"/>
            <w:hideMark/>
          </w:tcPr>
          <w:p w14:paraId="5564809B" w14:textId="77777777" w:rsidR="0029693E" w:rsidRPr="001D1AB2" w:rsidRDefault="0029693E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4309" w:type="dxa"/>
            <w:shd w:val="clear" w:color="auto" w:fill="8DD873" w:themeFill="accent6" w:themeFillTint="99"/>
            <w:hideMark/>
          </w:tcPr>
          <w:p w14:paraId="0BA69F77" w14:textId="77777777" w:rsidR="0029693E" w:rsidRPr="001D1AB2" w:rsidRDefault="0029693E" w:rsidP="0029693E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Может зарегистрироваться, войти в систему, создать заявку на ремонт, просматривать свои заявки и их статусы.</w:t>
            </w:r>
          </w:p>
        </w:tc>
        <w:tc>
          <w:tcPr>
            <w:tcW w:w="2971" w:type="dxa"/>
            <w:shd w:val="clear" w:color="auto" w:fill="FF5050"/>
          </w:tcPr>
          <w:p w14:paraId="754189C4" w14:textId="5285B3B6" w:rsidR="0029693E" w:rsidRPr="001D1AB2" w:rsidRDefault="0029693E" w:rsidP="0029693E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9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Создавать и просматривать личные заявки может только после авторизации</w:t>
            </w:r>
          </w:p>
        </w:tc>
      </w:tr>
      <w:tr w:rsidR="0029693E" w:rsidRPr="001D1AB2" w14:paraId="398D9471" w14:textId="6E4F0E60" w:rsidTr="0029693E">
        <w:tc>
          <w:tcPr>
            <w:tcW w:w="0" w:type="auto"/>
            <w:shd w:val="clear" w:color="auto" w:fill="0070C0"/>
            <w:hideMark/>
          </w:tcPr>
          <w:p w14:paraId="48E16233" w14:textId="77777777" w:rsidR="0029693E" w:rsidRPr="001D1AB2" w:rsidRDefault="0029693E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Мастер-администратор</w:t>
            </w:r>
          </w:p>
        </w:tc>
        <w:tc>
          <w:tcPr>
            <w:tcW w:w="4309" w:type="dxa"/>
            <w:shd w:val="clear" w:color="auto" w:fill="8DD873" w:themeFill="accent6" w:themeFillTint="99"/>
            <w:hideMark/>
          </w:tcPr>
          <w:p w14:paraId="09811EF7" w14:textId="77777777" w:rsidR="0029693E" w:rsidRPr="001D1AB2" w:rsidRDefault="0029693E" w:rsidP="0029693E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Может войти через учётную запись администратора, просматривать все заявки, изменять их статусы, указывать стоимость ремонта и причину отказа.</w:t>
            </w:r>
          </w:p>
        </w:tc>
        <w:tc>
          <w:tcPr>
            <w:tcW w:w="2971" w:type="dxa"/>
            <w:shd w:val="clear" w:color="auto" w:fill="FF5050"/>
          </w:tcPr>
          <w:p w14:paraId="69E7618C" w14:textId="203A0E6A" w:rsidR="0029693E" w:rsidRPr="001D1AB2" w:rsidRDefault="0029693E" w:rsidP="0029693E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93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Имеет доступ ко всем заявкам</w:t>
            </w:r>
          </w:p>
        </w:tc>
      </w:tr>
    </w:tbl>
    <w:p w14:paraId="07847B10" w14:textId="3EF5D096" w:rsidR="001D1AB2" w:rsidRPr="002D1798" w:rsidRDefault="001D1AB2" w:rsidP="001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96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озможность гостя просматривать другие страницы и доступность формы заявки без авторизации требуют уточнения. Создавать и просматривать личные заявки разрешено только авторизованному клиенту.</w:t>
      </w:r>
    </w:p>
    <w:p w14:paraId="0071B749" w14:textId="77777777" w:rsidR="001D1AB2" w:rsidRPr="001D1AB2" w:rsidRDefault="001D1AB2" w:rsidP="001D1AB2">
      <w:pPr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1D1AB2"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  <w:t>2. Таблица страниц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17"/>
        <w:gridCol w:w="3089"/>
        <w:gridCol w:w="4439"/>
      </w:tblGrid>
      <w:tr w:rsidR="001D1AB2" w:rsidRPr="001D1AB2" w14:paraId="0428DC8A" w14:textId="77777777" w:rsidTr="001D1AB2">
        <w:tc>
          <w:tcPr>
            <w:tcW w:w="0" w:type="auto"/>
            <w:hideMark/>
          </w:tcPr>
          <w:p w14:paraId="25910DEA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Страница</w:t>
            </w:r>
          </w:p>
        </w:tc>
        <w:tc>
          <w:tcPr>
            <w:tcW w:w="0" w:type="auto"/>
            <w:hideMark/>
          </w:tcPr>
          <w:p w14:paraId="48CF8BCC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Кто видит</w:t>
            </w:r>
          </w:p>
        </w:tc>
        <w:tc>
          <w:tcPr>
            <w:tcW w:w="0" w:type="auto"/>
            <w:hideMark/>
          </w:tcPr>
          <w:p w14:paraId="5D32E284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находится на странице</w:t>
            </w:r>
          </w:p>
        </w:tc>
      </w:tr>
      <w:tr w:rsidR="001D1AB2" w:rsidRPr="001D1AB2" w14:paraId="2093F0C2" w14:textId="77777777" w:rsidTr="001D1AB2">
        <w:tc>
          <w:tcPr>
            <w:tcW w:w="0" w:type="auto"/>
            <w:hideMark/>
          </w:tcPr>
          <w:p w14:paraId="2EA153E7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 Регистрация</w:t>
            </w:r>
          </w:p>
        </w:tc>
        <w:tc>
          <w:tcPr>
            <w:tcW w:w="0" w:type="auto"/>
            <w:hideMark/>
          </w:tcPr>
          <w:p w14:paraId="7E1CA07A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Гость</w:t>
            </w:r>
          </w:p>
        </w:tc>
        <w:tc>
          <w:tcPr>
            <w:tcW w:w="0" w:type="auto"/>
            <w:hideMark/>
          </w:tcPr>
          <w:p w14:paraId="2B45672D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Поля логина, пароля, ФИО, телефона, </w:t>
            </w:r>
            <w:proofErr w:type="spellStart"/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email</w:t>
            </w:r>
            <w:proofErr w:type="spellEnd"/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; кнопка регистрации; переход ко входу.</w:t>
            </w:r>
          </w:p>
        </w:tc>
      </w:tr>
      <w:tr w:rsidR="001D1AB2" w:rsidRPr="001D1AB2" w14:paraId="65E4441C" w14:textId="77777777" w:rsidTr="001D1AB2">
        <w:tc>
          <w:tcPr>
            <w:tcW w:w="0" w:type="auto"/>
            <w:hideMark/>
          </w:tcPr>
          <w:p w14:paraId="6687F9EC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 Вход</w:t>
            </w:r>
          </w:p>
        </w:tc>
        <w:tc>
          <w:tcPr>
            <w:tcW w:w="0" w:type="auto"/>
            <w:hideMark/>
          </w:tcPr>
          <w:p w14:paraId="098BBC76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Гость, клиент; администратор — через предусмотренный вход</w:t>
            </w:r>
          </w:p>
        </w:tc>
        <w:tc>
          <w:tcPr>
            <w:tcW w:w="0" w:type="auto"/>
            <w:hideMark/>
          </w:tcPr>
          <w:p w14:paraId="50C9B9A8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Поля логина и пароля; кнопка входа; сообщение об ошибке при неверных данных.</w:t>
            </w:r>
          </w:p>
        </w:tc>
      </w:tr>
      <w:tr w:rsidR="001D1AB2" w:rsidRPr="001D1AB2" w14:paraId="503C7ECF" w14:textId="77777777" w:rsidTr="001D1AB2">
        <w:tc>
          <w:tcPr>
            <w:tcW w:w="0" w:type="auto"/>
            <w:hideMark/>
          </w:tcPr>
          <w:p w14:paraId="0115DD76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 Создание заявки</w:t>
            </w:r>
          </w:p>
        </w:tc>
        <w:tc>
          <w:tcPr>
            <w:tcW w:w="0" w:type="auto"/>
            <w:hideMark/>
          </w:tcPr>
          <w:p w14:paraId="3EDDB1F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Авторизованный клиент</w:t>
            </w:r>
          </w:p>
        </w:tc>
        <w:tc>
          <w:tcPr>
            <w:tcW w:w="0" w:type="auto"/>
            <w:hideMark/>
          </w:tcPr>
          <w:p w14:paraId="5A001543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Вид техники, описание неисправности, адрес или самовывоз, желаемая дата; кнопка отправки.</w:t>
            </w:r>
          </w:p>
        </w:tc>
      </w:tr>
      <w:tr w:rsidR="001D1AB2" w:rsidRPr="001D1AB2" w14:paraId="54AB08E3" w14:textId="77777777" w:rsidTr="001D1AB2">
        <w:tc>
          <w:tcPr>
            <w:tcW w:w="0" w:type="auto"/>
            <w:hideMark/>
          </w:tcPr>
          <w:p w14:paraId="3BD9B26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 Мои заявки</w:t>
            </w:r>
          </w:p>
        </w:tc>
        <w:tc>
          <w:tcPr>
            <w:tcW w:w="0" w:type="auto"/>
            <w:hideMark/>
          </w:tcPr>
          <w:p w14:paraId="299CEB49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Авторизованный клиент</w:t>
            </w:r>
          </w:p>
        </w:tc>
        <w:tc>
          <w:tcPr>
            <w:tcW w:w="0" w:type="auto"/>
            <w:hideMark/>
          </w:tcPr>
          <w:p w14:paraId="03FB244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 собственных заявок, их номера, даты создания и текущие статусы; переход к подробностям.</w:t>
            </w:r>
          </w:p>
        </w:tc>
      </w:tr>
      <w:tr w:rsidR="001D1AB2" w:rsidRPr="001D1AB2" w14:paraId="3C9F098A" w14:textId="77777777" w:rsidTr="001D1AB2">
        <w:tc>
          <w:tcPr>
            <w:tcW w:w="0" w:type="auto"/>
            <w:hideMark/>
          </w:tcPr>
          <w:p w14:paraId="4080D18B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 Подробности заявки</w:t>
            </w:r>
          </w:p>
        </w:tc>
        <w:tc>
          <w:tcPr>
            <w:tcW w:w="0" w:type="auto"/>
            <w:hideMark/>
          </w:tcPr>
          <w:p w14:paraId="28F39C9C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 — только своей заявки; администратор — любой заявки</w:t>
            </w:r>
          </w:p>
        </w:tc>
        <w:tc>
          <w:tcPr>
            <w:tcW w:w="0" w:type="auto"/>
            <w:hideMark/>
          </w:tcPr>
          <w:p w14:paraId="24CBE1B8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 неисправности, техника, способ передачи, адрес при необходимости, желаемая дата, статус и стоимость, если она указана.</w:t>
            </w:r>
          </w:p>
        </w:tc>
      </w:tr>
      <w:tr w:rsidR="001D1AB2" w:rsidRPr="001D1AB2" w14:paraId="01E1D646" w14:textId="77777777" w:rsidTr="001D1AB2">
        <w:tc>
          <w:tcPr>
            <w:tcW w:w="0" w:type="auto"/>
            <w:hideMark/>
          </w:tcPr>
          <w:p w14:paraId="3C3DC7BA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 Управление заявками</w:t>
            </w:r>
          </w:p>
        </w:tc>
        <w:tc>
          <w:tcPr>
            <w:tcW w:w="0" w:type="auto"/>
            <w:hideMark/>
          </w:tcPr>
          <w:p w14:paraId="2924072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Мастер-администратор</w:t>
            </w:r>
          </w:p>
        </w:tc>
        <w:tc>
          <w:tcPr>
            <w:tcW w:w="0" w:type="auto"/>
            <w:hideMark/>
          </w:tcPr>
          <w:p w14:paraId="66345D08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 всех заявок, просмотр деталей, изменение статуса, ввод стоимости и причины отказа.</w:t>
            </w:r>
          </w:p>
        </w:tc>
      </w:tr>
    </w:tbl>
    <w:p w14:paraId="1E792A37" w14:textId="77777777" w:rsidR="0029693E" w:rsidRPr="002D1798" w:rsidRDefault="0029693E" w:rsidP="001D1AB2">
      <w:pPr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43614813" w14:textId="48FC9F54" w:rsidR="001D1AB2" w:rsidRPr="001D1AB2" w:rsidRDefault="001D1AB2" w:rsidP="001D1AB2">
      <w:pPr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1D1AB2"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Таблица полей и правил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87"/>
        <w:gridCol w:w="6958"/>
      </w:tblGrid>
      <w:tr w:rsidR="001D1AB2" w:rsidRPr="001D1AB2" w14:paraId="7475EB9B" w14:textId="77777777" w:rsidTr="001D1AB2">
        <w:tc>
          <w:tcPr>
            <w:tcW w:w="0" w:type="auto"/>
            <w:hideMark/>
          </w:tcPr>
          <w:p w14:paraId="0616E8C2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37EC0483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Правило / ограничение</w:t>
            </w:r>
          </w:p>
        </w:tc>
      </w:tr>
      <w:tr w:rsidR="001D1AB2" w:rsidRPr="001D1AB2" w14:paraId="1701BE5B" w14:textId="77777777" w:rsidTr="001D1AB2">
        <w:tc>
          <w:tcPr>
            <w:tcW w:w="0" w:type="auto"/>
            <w:hideMark/>
          </w:tcPr>
          <w:p w14:paraId="6ADC873A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Логин</w:t>
            </w:r>
          </w:p>
        </w:tc>
        <w:tc>
          <w:tcPr>
            <w:tcW w:w="0" w:type="auto"/>
            <w:hideMark/>
          </w:tcPr>
          <w:p w14:paraId="293CA7E5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Только латиница; не короче 6 символов; уникальный.</w:t>
            </w:r>
          </w:p>
        </w:tc>
      </w:tr>
      <w:tr w:rsidR="001D1AB2" w:rsidRPr="001D1AB2" w14:paraId="6ED1A9AE" w14:textId="77777777" w:rsidTr="001D1AB2">
        <w:tc>
          <w:tcPr>
            <w:tcW w:w="0" w:type="auto"/>
            <w:hideMark/>
          </w:tcPr>
          <w:p w14:paraId="38F06B72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Пароль</w:t>
            </w:r>
          </w:p>
        </w:tc>
        <w:tc>
          <w:tcPr>
            <w:tcW w:w="0" w:type="auto"/>
            <w:hideMark/>
          </w:tcPr>
          <w:p w14:paraId="7A56CBB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короче 6 символов. Дополнительные требования к сложности в ТЗ не указаны.</w:t>
            </w:r>
          </w:p>
        </w:tc>
      </w:tr>
      <w:tr w:rsidR="001D1AB2" w:rsidRPr="001D1AB2" w14:paraId="0D751E2B" w14:textId="77777777" w:rsidTr="001D1AB2">
        <w:tc>
          <w:tcPr>
            <w:tcW w:w="0" w:type="auto"/>
            <w:hideMark/>
          </w:tcPr>
          <w:p w14:paraId="7C676AA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ФИО</w:t>
            </w:r>
          </w:p>
        </w:tc>
        <w:tc>
          <w:tcPr>
            <w:tcW w:w="0" w:type="auto"/>
            <w:hideMark/>
          </w:tcPr>
          <w:p w14:paraId="2672640D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Кириллица. Точное правило обработки пробелов, дефисов и составных имён нужно уточнить.</w:t>
            </w:r>
          </w:p>
        </w:tc>
      </w:tr>
      <w:tr w:rsidR="001D1AB2" w:rsidRPr="001D1AB2" w14:paraId="480D57ED" w14:textId="77777777" w:rsidTr="001D1AB2">
        <w:tc>
          <w:tcPr>
            <w:tcW w:w="0" w:type="auto"/>
            <w:hideMark/>
          </w:tcPr>
          <w:p w14:paraId="61130A1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  <w:hideMark/>
          </w:tcPr>
          <w:p w14:paraId="3278317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Формат +7(XXX)-XXX-XX-XX.</w:t>
            </w:r>
          </w:p>
        </w:tc>
      </w:tr>
      <w:tr w:rsidR="001D1AB2" w:rsidRPr="001D1AB2" w14:paraId="6EF0315D" w14:textId="77777777" w:rsidTr="001D1AB2">
        <w:tc>
          <w:tcPr>
            <w:tcW w:w="0" w:type="auto"/>
            <w:hideMark/>
          </w:tcPr>
          <w:p w14:paraId="42F2E87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BCC7D4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Должен быть корректным адресом электронной почты.</w:t>
            </w:r>
          </w:p>
        </w:tc>
      </w:tr>
      <w:tr w:rsidR="001D1AB2" w:rsidRPr="001D1AB2" w14:paraId="20A4758A" w14:textId="77777777" w:rsidTr="001D1AB2">
        <w:tc>
          <w:tcPr>
            <w:tcW w:w="0" w:type="auto"/>
            <w:hideMark/>
          </w:tcPr>
          <w:p w14:paraId="0FA2ABC2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Вид техники</w:t>
            </w:r>
          </w:p>
        </w:tc>
        <w:tc>
          <w:tcPr>
            <w:tcW w:w="0" w:type="auto"/>
            <w:hideMark/>
          </w:tcPr>
          <w:p w14:paraId="6EA3E566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Выбор из смартфона, ноутбука, планшета или другого устройства с описанием.</w:t>
            </w:r>
          </w:p>
        </w:tc>
      </w:tr>
      <w:tr w:rsidR="001D1AB2" w:rsidRPr="001D1AB2" w14:paraId="0585721E" w14:textId="77777777" w:rsidTr="001D1AB2">
        <w:tc>
          <w:tcPr>
            <w:tcW w:w="0" w:type="auto"/>
            <w:hideMark/>
          </w:tcPr>
          <w:p w14:paraId="603DEFCB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 неисправности</w:t>
            </w:r>
          </w:p>
        </w:tc>
        <w:tc>
          <w:tcPr>
            <w:tcW w:w="0" w:type="auto"/>
            <w:hideMark/>
          </w:tcPr>
          <w:p w14:paraId="43253595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Текстовое описание проблемы. Минимальная и максимальная длина не заданы.</w:t>
            </w:r>
          </w:p>
        </w:tc>
      </w:tr>
      <w:tr w:rsidR="001D1AB2" w:rsidRPr="001D1AB2" w14:paraId="51674F09" w14:textId="77777777" w:rsidTr="001D1AB2">
        <w:tc>
          <w:tcPr>
            <w:tcW w:w="0" w:type="auto"/>
            <w:hideMark/>
          </w:tcPr>
          <w:p w14:paraId="6B77AC55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Способ передачи</w:t>
            </w:r>
          </w:p>
        </w:tc>
        <w:tc>
          <w:tcPr>
            <w:tcW w:w="0" w:type="auto"/>
            <w:hideMark/>
          </w:tcPr>
          <w:p w14:paraId="691B250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Адрес или самовывоз в мастерскую.</w:t>
            </w:r>
          </w:p>
        </w:tc>
      </w:tr>
      <w:tr w:rsidR="001D1AB2" w:rsidRPr="001D1AB2" w14:paraId="1B903529" w14:textId="77777777" w:rsidTr="001D1AB2">
        <w:tc>
          <w:tcPr>
            <w:tcW w:w="0" w:type="auto"/>
            <w:hideMark/>
          </w:tcPr>
          <w:p w14:paraId="034FE48A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0" w:type="auto"/>
            <w:hideMark/>
          </w:tcPr>
          <w:p w14:paraId="2AFF349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Требуется, если выбран вариант доставки по адресу; при самовывозе не обязателен.</w:t>
            </w:r>
          </w:p>
        </w:tc>
      </w:tr>
      <w:tr w:rsidR="001D1AB2" w:rsidRPr="001D1AB2" w14:paraId="6C660C53" w14:textId="77777777" w:rsidTr="001D1AB2">
        <w:tc>
          <w:tcPr>
            <w:tcW w:w="0" w:type="auto"/>
            <w:hideMark/>
          </w:tcPr>
          <w:p w14:paraId="06541CE5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Желаемая дата</w:t>
            </w:r>
          </w:p>
        </w:tc>
        <w:tc>
          <w:tcPr>
            <w:tcW w:w="0" w:type="auto"/>
            <w:hideMark/>
          </w:tcPr>
          <w:p w14:paraId="63E53D1A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Дата, которую клиент желает указать для ремонта. Допустимый диапазон дат не определён.</w:t>
            </w:r>
          </w:p>
        </w:tc>
      </w:tr>
      <w:tr w:rsidR="001D1AB2" w:rsidRPr="001D1AB2" w14:paraId="24345E6E" w14:textId="77777777" w:rsidTr="001D1AB2">
        <w:tc>
          <w:tcPr>
            <w:tcW w:w="0" w:type="auto"/>
            <w:hideMark/>
          </w:tcPr>
          <w:p w14:paraId="21F3ABFD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 заявки</w:t>
            </w:r>
          </w:p>
        </w:tc>
        <w:tc>
          <w:tcPr>
            <w:tcW w:w="0" w:type="auto"/>
            <w:hideMark/>
          </w:tcPr>
          <w:p w14:paraId="1C19C8AD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Одно из значений: «Диагностика», «В ремонте», «Готово к выдаче», «Отклонено».</w:t>
            </w:r>
          </w:p>
        </w:tc>
      </w:tr>
      <w:tr w:rsidR="001D1AB2" w:rsidRPr="001D1AB2" w14:paraId="310CE90A" w14:textId="77777777" w:rsidTr="001D1AB2">
        <w:tc>
          <w:tcPr>
            <w:tcW w:w="0" w:type="auto"/>
            <w:hideMark/>
          </w:tcPr>
          <w:p w14:paraId="081763AD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отказа</w:t>
            </w:r>
          </w:p>
        </w:tc>
        <w:tc>
          <w:tcPr>
            <w:tcW w:w="0" w:type="auto"/>
            <w:hideMark/>
          </w:tcPr>
          <w:p w14:paraId="0457A2CB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Обязательна при переводе заявки в статус «Отклонено».</w:t>
            </w:r>
          </w:p>
        </w:tc>
      </w:tr>
      <w:tr w:rsidR="001D1AB2" w:rsidRPr="001D1AB2" w14:paraId="3BB9F5EB" w14:textId="77777777" w:rsidTr="001D1AB2">
        <w:tc>
          <w:tcPr>
            <w:tcW w:w="0" w:type="auto"/>
            <w:hideMark/>
          </w:tcPr>
          <w:p w14:paraId="5754ED5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Стоимость ремонта</w:t>
            </w:r>
          </w:p>
        </w:tc>
        <w:tc>
          <w:tcPr>
            <w:tcW w:w="0" w:type="auto"/>
            <w:hideMark/>
          </w:tcPr>
          <w:p w14:paraId="7020F73E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Указывается мастером-администратором. Правило обязательности и формат суммы требуют уточнения.</w:t>
            </w:r>
          </w:p>
        </w:tc>
      </w:tr>
      <w:tr w:rsidR="001D1AB2" w:rsidRPr="001D1AB2" w14:paraId="0DB08D74" w14:textId="77777777" w:rsidTr="001D1AB2">
        <w:tc>
          <w:tcPr>
            <w:tcW w:w="0" w:type="auto"/>
            <w:hideMark/>
          </w:tcPr>
          <w:p w14:paraId="681BFD87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Логин администратора</w:t>
            </w:r>
          </w:p>
        </w:tc>
        <w:tc>
          <w:tcPr>
            <w:tcW w:w="0" w:type="auto"/>
            <w:hideMark/>
          </w:tcPr>
          <w:p w14:paraId="14DA16FC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adminka</w:t>
            </w:r>
            <w:proofErr w:type="spellEnd"/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</w:tr>
      <w:tr w:rsidR="001D1AB2" w:rsidRPr="001D1AB2" w14:paraId="652C56D1" w14:textId="77777777" w:rsidTr="001D1AB2">
        <w:tc>
          <w:tcPr>
            <w:tcW w:w="0" w:type="auto"/>
            <w:hideMark/>
          </w:tcPr>
          <w:p w14:paraId="492F4EB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Пароль администратора</w:t>
            </w:r>
          </w:p>
        </w:tc>
        <w:tc>
          <w:tcPr>
            <w:tcW w:w="0" w:type="auto"/>
            <w:hideMark/>
          </w:tcPr>
          <w:p w14:paraId="36EAB4F1" w14:textId="094C5EDB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password</w:t>
            </w:r>
            <w:proofErr w:type="spellEnd"/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</w:tbl>
    <w:p w14:paraId="53D319C1" w14:textId="77777777" w:rsidR="001D1AB2" w:rsidRDefault="001D1AB2" w:rsidP="001D1AB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1C26915" w14:textId="77777777" w:rsidR="001D1AB2" w:rsidRPr="001D1AB2" w:rsidRDefault="001D1AB2" w:rsidP="001D1AB2">
      <w:pPr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1D1AB2"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  <w:t>4. Неявные требования</w:t>
      </w:r>
    </w:p>
    <w:p w14:paraId="0A460E38" w14:textId="77777777" w:rsidR="001D1AB2" w:rsidRPr="001D1AB2" w:rsidRDefault="001D1AB2" w:rsidP="001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Неявное требование — это требование, которое прямо не сформулировано в ТЗ, но логически следует из описанного поведения системы.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8"/>
        <w:gridCol w:w="2767"/>
        <w:gridCol w:w="2834"/>
        <w:gridCol w:w="3286"/>
      </w:tblGrid>
      <w:tr w:rsidR="001D1AB2" w:rsidRPr="001D1AB2" w14:paraId="260038E3" w14:textId="77777777" w:rsidTr="001D1AB2">
        <w:tc>
          <w:tcPr>
            <w:tcW w:w="0" w:type="auto"/>
            <w:hideMark/>
          </w:tcPr>
          <w:p w14:paraId="3C9C27AD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4DAAED91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Неявное требование</w:t>
            </w:r>
          </w:p>
        </w:tc>
        <w:tc>
          <w:tcPr>
            <w:tcW w:w="0" w:type="auto"/>
            <w:hideMark/>
          </w:tcPr>
          <w:p w14:paraId="3168A5B9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Из какой фразы следует</w:t>
            </w:r>
          </w:p>
        </w:tc>
        <w:tc>
          <w:tcPr>
            <w:tcW w:w="0" w:type="auto"/>
            <w:hideMark/>
          </w:tcPr>
          <w:p w14:paraId="16AA8014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1D1AB2" w:rsidRPr="001D1AB2" w14:paraId="0AFA4F20" w14:textId="77777777" w:rsidTr="001D1AB2">
        <w:tc>
          <w:tcPr>
            <w:tcW w:w="0" w:type="auto"/>
            <w:hideMark/>
          </w:tcPr>
          <w:p w14:paraId="71932A16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5C29517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 должен иметь возможность выйти из своей учётной записи.</w:t>
            </w:r>
          </w:p>
        </w:tc>
        <w:tc>
          <w:tcPr>
            <w:tcW w:w="0" w:type="auto"/>
            <w:hideMark/>
          </w:tcPr>
          <w:p w14:paraId="04DE5A0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«Клиент регистрируется…» и «Клиент видит свои заявки».</w:t>
            </w:r>
          </w:p>
        </w:tc>
        <w:tc>
          <w:tcPr>
            <w:tcW w:w="0" w:type="auto"/>
            <w:hideMark/>
          </w:tcPr>
          <w:p w14:paraId="613009F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безопасного завершения сеанса необходим выход из системы, хотя он не описан напрямую.</w:t>
            </w:r>
          </w:p>
        </w:tc>
      </w:tr>
      <w:tr w:rsidR="001D1AB2" w:rsidRPr="001D1AB2" w14:paraId="6F34A431" w14:textId="77777777" w:rsidTr="001D1AB2">
        <w:tc>
          <w:tcPr>
            <w:tcW w:w="0" w:type="auto"/>
            <w:hideMark/>
          </w:tcPr>
          <w:p w14:paraId="3FBA39AB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643340E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Чужие заявки должны быть недоступны клиенту.</w:t>
            </w:r>
          </w:p>
        </w:tc>
        <w:tc>
          <w:tcPr>
            <w:tcW w:w="0" w:type="auto"/>
            <w:hideMark/>
          </w:tcPr>
          <w:p w14:paraId="3B30DC3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«Клиент видит свои заявки и их статусы».</w:t>
            </w:r>
          </w:p>
        </w:tc>
        <w:tc>
          <w:tcPr>
            <w:tcW w:w="0" w:type="auto"/>
            <w:hideMark/>
          </w:tcPr>
          <w:p w14:paraId="5C7E2A96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Слово «свои» подразумевает ограничение доступа по владельцу заявки.</w:t>
            </w:r>
          </w:p>
        </w:tc>
      </w:tr>
      <w:tr w:rsidR="001D1AB2" w:rsidRPr="001D1AB2" w14:paraId="076FF756" w14:textId="77777777" w:rsidTr="001D1AB2">
        <w:tc>
          <w:tcPr>
            <w:tcW w:w="0" w:type="auto"/>
            <w:hideMark/>
          </w:tcPr>
          <w:p w14:paraId="518BD4A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C68DC75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создании заявки должен сохраняться её владелец.</w:t>
            </w:r>
          </w:p>
        </w:tc>
        <w:tc>
          <w:tcPr>
            <w:tcW w:w="0" w:type="auto"/>
            <w:hideMark/>
          </w:tcPr>
          <w:p w14:paraId="5DDE68A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«Клиент… оставляет заявку».</w:t>
            </w:r>
          </w:p>
        </w:tc>
        <w:tc>
          <w:tcPr>
            <w:tcW w:w="0" w:type="auto"/>
            <w:hideMark/>
          </w:tcPr>
          <w:p w14:paraId="38614A66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 должна знать, кто создал заявку, чтобы показывать её правильному пользователю.</w:t>
            </w:r>
          </w:p>
        </w:tc>
      </w:tr>
      <w:tr w:rsidR="001D1AB2" w:rsidRPr="001D1AB2" w14:paraId="4C015B18" w14:textId="77777777" w:rsidTr="001D1AB2">
        <w:tc>
          <w:tcPr>
            <w:tcW w:w="0" w:type="auto"/>
            <w:hideMark/>
          </w:tcPr>
          <w:p w14:paraId="6D704E45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8779778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выборе самовывоза поле адреса не должно быть обязательным.</w:t>
            </w:r>
          </w:p>
        </w:tc>
        <w:tc>
          <w:tcPr>
            <w:tcW w:w="0" w:type="auto"/>
            <w:hideMark/>
          </w:tcPr>
          <w:p w14:paraId="6EFA875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«Адрес или самовывоз в мастерскую».</w:t>
            </w:r>
          </w:p>
        </w:tc>
        <w:tc>
          <w:tcPr>
            <w:tcW w:w="0" w:type="auto"/>
            <w:hideMark/>
          </w:tcPr>
          <w:p w14:paraId="1C282AD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Это альтернативные способы передачи техники; при </w:t>
            </w: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самовывозе доставка по адресу не нужна.</w:t>
            </w:r>
          </w:p>
        </w:tc>
      </w:tr>
      <w:tr w:rsidR="001D1AB2" w:rsidRPr="001D1AB2" w14:paraId="20FA8D3A" w14:textId="77777777" w:rsidTr="001D1AB2">
        <w:tc>
          <w:tcPr>
            <w:tcW w:w="0" w:type="auto"/>
            <w:hideMark/>
          </w:tcPr>
          <w:p w14:paraId="6B10766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19ACFE3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отказе от ремонта причина должна сохраняться и отображаться клиенту.</w:t>
            </w:r>
          </w:p>
        </w:tc>
        <w:tc>
          <w:tcPr>
            <w:tcW w:w="0" w:type="auto"/>
            <w:hideMark/>
          </w:tcPr>
          <w:p w14:paraId="5B26378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«Отклонено (с указанием причины)».</w:t>
            </w:r>
          </w:p>
        </w:tc>
        <w:tc>
          <w:tcPr>
            <w:tcW w:w="0" w:type="auto"/>
            <w:hideMark/>
          </w:tcPr>
          <w:p w14:paraId="642CAD2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Причина должна быть связана с конкретной заявкой, чтобы клиент мог узнать, почему ему отказали.</w:t>
            </w:r>
          </w:p>
        </w:tc>
      </w:tr>
    </w:tbl>
    <w:p w14:paraId="53F6DA47" w14:textId="77777777" w:rsidR="001D1AB2" w:rsidRDefault="001D1AB2" w:rsidP="001D1AB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708B36D" w14:textId="44A047FF" w:rsidR="001D1AB2" w:rsidRPr="001D1AB2" w:rsidRDefault="001D1AB2" w:rsidP="001D1AB2">
      <w:pPr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1D1AB2"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  <w:t>5. Чек-лист экзаменатора</w:t>
      </w:r>
    </w:p>
    <w:p w14:paraId="33D82FC5" w14:textId="0C8ECB7F" w:rsidR="001D1AB2" w:rsidRPr="002D1798" w:rsidRDefault="001D1AB2" w:rsidP="001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Инструкция: для каждого пункта поставить «Да», если проверка пройдена, и «Нет», если обнаружено несоответствие.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8"/>
        <w:gridCol w:w="7757"/>
        <w:gridCol w:w="502"/>
        <w:gridCol w:w="628"/>
      </w:tblGrid>
      <w:tr w:rsidR="001D1AB2" w:rsidRPr="001D1AB2" w14:paraId="69135804" w14:textId="77777777" w:rsidTr="001D1AB2">
        <w:tc>
          <w:tcPr>
            <w:tcW w:w="0" w:type="auto"/>
            <w:hideMark/>
          </w:tcPr>
          <w:p w14:paraId="07AD63E0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21DD2A8B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Проверка</w:t>
            </w:r>
          </w:p>
        </w:tc>
        <w:tc>
          <w:tcPr>
            <w:tcW w:w="0" w:type="auto"/>
            <w:hideMark/>
          </w:tcPr>
          <w:p w14:paraId="3CB5E9BE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9D4F04C" w14:textId="77777777" w:rsidR="001D1AB2" w:rsidRPr="001D1AB2" w:rsidRDefault="001D1AB2" w:rsidP="001D1A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Нет</w:t>
            </w:r>
          </w:p>
        </w:tc>
      </w:tr>
      <w:tr w:rsidR="001D1AB2" w:rsidRPr="001D1AB2" w14:paraId="1DA3FD4E" w14:textId="77777777" w:rsidTr="001D1AB2">
        <w:tc>
          <w:tcPr>
            <w:tcW w:w="0" w:type="auto"/>
            <w:hideMark/>
          </w:tcPr>
          <w:p w14:paraId="26248B7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306166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зарегистрировать пользователя с уникальным логином из 6 и более латинских символов.</w:t>
            </w:r>
          </w:p>
        </w:tc>
        <w:tc>
          <w:tcPr>
            <w:tcW w:w="0" w:type="auto"/>
            <w:hideMark/>
          </w:tcPr>
          <w:p w14:paraId="7B979CDA" w14:textId="76ADFCF7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69530E" w14:textId="0BCE7FAD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09545968" w14:textId="77777777" w:rsidTr="001D1AB2">
        <w:tc>
          <w:tcPr>
            <w:tcW w:w="0" w:type="auto"/>
            <w:hideMark/>
          </w:tcPr>
          <w:p w14:paraId="37395C2D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E91F5BA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 отклоняет логин короче 6 символов.</w:t>
            </w:r>
          </w:p>
        </w:tc>
        <w:tc>
          <w:tcPr>
            <w:tcW w:w="0" w:type="auto"/>
            <w:hideMark/>
          </w:tcPr>
          <w:p w14:paraId="308CB012" w14:textId="2FEDFFFF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4B71AA" w14:textId="0C04D1B7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520EA7B4" w14:textId="77777777" w:rsidTr="001D1AB2">
        <w:tc>
          <w:tcPr>
            <w:tcW w:w="0" w:type="auto"/>
            <w:hideMark/>
          </w:tcPr>
          <w:p w14:paraId="03F6ABAC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924A48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 отклоняет логин с кириллицей.</w:t>
            </w:r>
          </w:p>
        </w:tc>
        <w:tc>
          <w:tcPr>
            <w:tcW w:w="0" w:type="auto"/>
            <w:hideMark/>
          </w:tcPr>
          <w:p w14:paraId="7DC7931F" w14:textId="7945E7C5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63F72F" w14:textId="09D976C4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1D8DDE47" w14:textId="77777777" w:rsidTr="001D1AB2">
        <w:tc>
          <w:tcPr>
            <w:tcW w:w="0" w:type="auto"/>
            <w:hideMark/>
          </w:tcPr>
          <w:p w14:paraId="1744984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D93C21A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 не позволяет зарегистрировать второй аккаунт с уже занятым логином.</w:t>
            </w:r>
          </w:p>
        </w:tc>
        <w:tc>
          <w:tcPr>
            <w:tcW w:w="0" w:type="auto"/>
            <w:hideMark/>
          </w:tcPr>
          <w:p w14:paraId="688A2A26" w14:textId="58829B0C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7FD151" w14:textId="25830B28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3016008B" w14:textId="77777777" w:rsidTr="001D1AB2">
        <w:tc>
          <w:tcPr>
            <w:tcW w:w="0" w:type="auto"/>
            <w:hideMark/>
          </w:tcPr>
          <w:p w14:paraId="6695191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0EF81C3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зарегистрировать пользователя с паролем длиной 6 символов или более.</w:t>
            </w:r>
          </w:p>
        </w:tc>
        <w:tc>
          <w:tcPr>
            <w:tcW w:w="0" w:type="auto"/>
            <w:hideMark/>
          </w:tcPr>
          <w:p w14:paraId="7F51CE7B" w14:textId="70ED8126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6B512E" w14:textId="62809201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2CD4DA0E" w14:textId="77777777" w:rsidTr="001D1AB2">
        <w:tc>
          <w:tcPr>
            <w:tcW w:w="0" w:type="auto"/>
            <w:hideMark/>
          </w:tcPr>
          <w:p w14:paraId="571F9C2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2B575D7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 отклоняет пароль короче 6 символов.</w:t>
            </w:r>
          </w:p>
        </w:tc>
        <w:tc>
          <w:tcPr>
            <w:tcW w:w="0" w:type="auto"/>
            <w:hideMark/>
          </w:tcPr>
          <w:p w14:paraId="3676A527" w14:textId="71FF79B8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AAA050" w14:textId="796E0C4C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4B72DA1A" w14:textId="77777777" w:rsidTr="001D1AB2">
        <w:tc>
          <w:tcPr>
            <w:tcW w:w="0" w:type="auto"/>
            <w:hideMark/>
          </w:tcPr>
          <w:p w14:paraId="7CBE1F6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4C6BED8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Поле ФИО проверяется на соответствие требованию о кириллице.</w:t>
            </w:r>
          </w:p>
        </w:tc>
        <w:tc>
          <w:tcPr>
            <w:tcW w:w="0" w:type="auto"/>
            <w:hideMark/>
          </w:tcPr>
          <w:p w14:paraId="7794243B" w14:textId="4BA41D29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3EDB61" w14:textId="0DDABAF2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3E511F89" w14:textId="77777777" w:rsidTr="001D1AB2">
        <w:tc>
          <w:tcPr>
            <w:tcW w:w="0" w:type="auto"/>
            <w:hideMark/>
          </w:tcPr>
          <w:p w14:paraId="1025E453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8B5059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Телефон проверяется на соответствие формату </w:t>
            </w:r>
            <w:r w:rsidRPr="001D1A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+7(XXX)-XXX-XX-XX</w:t>
            </w: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3A3551A" w14:textId="202BCEAA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04C6F2" w14:textId="1B4288CB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3AA891FC" w14:textId="77777777" w:rsidTr="001D1AB2">
        <w:tc>
          <w:tcPr>
            <w:tcW w:w="0" w:type="auto"/>
            <w:hideMark/>
          </w:tcPr>
          <w:p w14:paraId="49339AA5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BC0778B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Система проверяет корректность </w:t>
            </w:r>
            <w:proofErr w:type="spellStart"/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email</w:t>
            </w:r>
            <w:proofErr w:type="spellEnd"/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1B6F3E7" w14:textId="6216CFB9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B7A7AD" w14:textId="62869408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19BDC9CB" w14:textId="77777777" w:rsidTr="001D1AB2">
        <w:tc>
          <w:tcPr>
            <w:tcW w:w="0" w:type="auto"/>
            <w:hideMark/>
          </w:tcPr>
          <w:p w14:paraId="6FF53DD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E537F3C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Зарегистрированный пользователь может войти в систему с правильными данными.</w:t>
            </w:r>
          </w:p>
        </w:tc>
        <w:tc>
          <w:tcPr>
            <w:tcW w:w="0" w:type="auto"/>
            <w:hideMark/>
          </w:tcPr>
          <w:p w14:paraId="5444F7F0" w14:textId="3C213C65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E8958A" w14:textId="5FE9F143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71DD8FE9" w14:textId="77777777" w:rsidTr="001D1AB2">
        <w:tc>
          <w:tcPr>
            <w:tcW w:w="0" w:type="auto"/>
            <w:hideMark/>
          </w:tcPr>
          <w:p w14:paraId="20F3319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CC1195C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неверном пароле вход не выполняется.</w:t>
            </w:r>
          </w:p>
        </w:tc>
        <w:tc>
          <w:tcPr>
            <w:tcW w:w="0" w:type="auto"/>
            <w:hideMark/>
          </w:tcPr>
          <w:p w14:paraId="06F6B32B" w14:textId="12FAD745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443CCE" w14:textId="2CD988EF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7B600921" w14:textId="77777777" w:rsidTr="001D1AB2">
        <w:tc>
          <w:tcPr>
            <w:tcW w:w="0" w:type="auto"/>
            <w:hideMark/>
          </w:tcPr>
          <w:p w14:paraId="5BE6DF1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30A7D4E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Авторизованный клиент может создать заявку на ремонт.</w:t>
            </w:r>
          </w:p>
        </w:tc>
        <w:tc>
          <w:tcPr>
            <w:tcW w:w="0" w:type="auto"/>
            <w:hideMark/>
          </w:tcPr>
          <w:p w14:paraId="0475F966" w14:textId="2C2B44CB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ED6C49" w14:textId="3066FA63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428963EB" w14:textId="77777777" w:rsidTr="001D1AB2">
        <w:tc>
          <w:tcPr>
            <w:tcW w:w="0" w:type="auto"/>
            <w:hideMark/>
          </w:tcPr>
          <w:p w14:paraId="2E4B244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3BCC52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заявке можно указать смартфон, ноутбук, планшет или другой вид техники с описанием.</w:t>
            </w:r>
          </w:p>
        </w:tc>
        <w:tc>
          <w:tcPr>
            <w:tcW w:w="0" w:type="auto"/>
            <w:hideMark/>
          </w:tcPr>
          <w:p w14:paraId="4BE3B2C5" w14:textId="50B789B8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4E0E59" w14:textId="79A07F54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6A77FD98" w14:textId="77777777" w:rsidTr="001D1AB2">
        <w:tc>
          <w:tcPr>
            <w:tcW w:w="0" w:type="auto"/>
            <w:hideMark/>
          </w:tcPr>
          <w:p w14:paraId="2BCB045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2671580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заявке можно описать неисправность.</w:t>
            </w:r>
          </w:p>
        </w:tc>
        <w:tc>
          <w:tcPr>
            <w:tcW w:w="0" w:type="auto"/>
            <w:hideMark/>
          </w:tcPr>
          <w:p w14:paraId="654A5AF5" w14:textId="3D932321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904A1C" w14:textId="1D41B1C7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63EEB5B0" w14:textId="77777777" w:rsidTr="001D1AB2">
        <w:tc>
          <w:tcPr>
            <w:tcW w:w="0" w:type="auto"/>
            <w:hideMark/>
          </w:tcPr>
          <w:p w14:paraId="18489FF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352C8D5C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 может выбрать передачу техники по адресу.</w:t>
            </w:r>
          </w:p>
        </w:tc>
        <w:tc>
          <w:tcPr>
            <w:tcW w:w="0" w:type="auto"/>
            <w:hideMark/>
          </w:tcPr>
          <w:p w14:paraId="0937CDBA" w14:textId="7BC13174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DC211A" w14:textId="7C4DE74C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531CE0D2" w14:textId="77777777" w:rsidTr="001D1AB2">
        <w:tc>
          <w:tcPr>
            <w:tcW w:w="0" w:type="auto"/>
            <w:hideMark/>
          </w:tcPr>
          <w:p w14:paraId="57BD1992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0C8AE0D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 может выбрать самовывоз в мастерскую.</w:t>
            </w:r>
          </w:p>
        </w:tc>
        <w:tc>
          <w:tcPr>
            <w:tcW w:w="0" w:type="auto"/>
            <w:hideMark/>
          </w:tcPr>
          <w:p w14:paraId="46DF5F2F" w14:textId="0D406DCE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535CD4" w14:textId="53AF3DCD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6B7D657C" w14:textId="77777777" w:rsidTr="001D1AB2">
        <w:tc>
          <w:tcPr>
            <w:tcW w:w="0" w:type="auto"/>
            <w:hideMark/>
          </w:tcPr>
          <w:p w14:paraId="15E9ADCA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40BCCC2A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выборе доставки по адресу система требует указать адрес.</w:t>
            </w:r>
          </w:p>
        </w:tc>
        <w:tc>
          <w:tcPr>
            <w:tcW w:w="0" w:type="auto"/>
            <w:hideMark/>
          </w:tcPr>
          <w:p w14:paraId="25F1406D" w14:textId="5B98BABB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414EEB" w14:textId="04E2D098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57163717" w14:textId="77777777" w:rsidTr="001D1AB2">
        <w:tc>
          <w:tcPr>
            <w:tcW w:w="0" w:type="auto"/>
            <w:hideMark/>
          </w:tcPr>
          <w:p w14:paraId="44AB3743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7773F0DC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 может указать желаемую дату ремонта.</w:t>
            </w:r>
          </w:p>
        </w:tc>
        <w:tc>
          <w:tcPr>
            <w:tcW w:w="0" w:type="auto"/>
            <w:hideMark/>
          </w:tcPr>
          <w:p w14:paraId="35EC1ADD" w14:textId="4C93C27B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CF5C56" w14:textId="0C691902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670448F3" w14:textId="77777777" w:rsidTr="001D1AB2">
        <w:tc>
          <w:tcPr>
            <w:tcW w:w="0" w:type="auto"/>
            <w:hideMark/>
          </w:tcPr>
          <w:p w14:paraId="0A4C641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2FA9A8EB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отправки заявка сохраняется в системе.</w:t>
            </w:r>
          </w:p>
        </w:tc>
        <w:tc>
          <w:tcPr>
            <w:tcW w:w="0" w:type="auto"/>
            <w:hideMark/>
          </w:tcPr>
          <w:p w14:paraId="1AC206EE" w14:textId="30E7ED9F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909DD9" w14:textId="36F127A3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27B3179A" w14:textId="77777777" w:rsidTr="001D1AB2">
        <w:tc>
          <w:tcPr>
            <w:tcW w:w="0" w:type="auto"/>
            <w:hideMark/>
          </w:tcPr>
          <w:p w14:paraId="2A6F782E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116257C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 видит список собственных заявок.</w:t>
            </w:r>
          </w:p>
        </w:tc>
        <w:tc>
          <w:tcPr>
            <w:tcW w:w="0" w:type="auto"/>
            <w:hideMark/>
          </w:tcPr>
          <w:p w14:paraId="04CD2ED4" w14:textId="305E68D1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8A38D5" w14:textId="5C8A5DBF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05BD87DF" w14:textId="77777777" w:rsidTr="001D1AB2">
        <w:tc>
          <w:tcPr>
            <w:tcW w:w="0" w:type="auto"/>
            <w:hideMark/>
          </w:tcPr>
          <w:p w14:paraId="1C9D28B8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542FD00B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 может видеть актуальный статус каждой своей заявки.</w:t>
            </w:r>
          </w:p>
        </w:tc>
        <w:tc>
          <w:tcPr>
            <w:tcW w:w="0" w:type="auto"/>
            <w:hideMark/>
          </w:tcPr>
          <w:p w14:paraId="494D0E7C" w14:textId="3CA21077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3198BE" w14:textId="433B57CE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0F0B5B59" w14:textId="77777777" w:rsidTr="001D1AB2">
        <w:tc>
          <w:tcPr>
            <w:tcW w:w="0" w:type="auto"/>
            <w:hideMark/>
          </w:tcPr>
          <w:p w14:paraId="5312172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780E31C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 не может просматривать заявки других клиентов.</w:t>
            </w:r>
          </w:p>
        </w:tc>
        <w:tc>
          <w:tcPr>
            <w:tcW w:w="0" w:type="auto"/>
            <w:hideMark/>
          </w:tcPr>
          <w:p w14:paraId="539811CE" w14:textId="03C877A1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EFF15E" w14:textId="438FEEC9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70631E3C" w14:textId="77777777" w:rsidTr="001D1AB2">
        <w:tc>
          <w:tcPr>
            <w:tcW w:w="0" w:type="auto"/>
            <w:hideMark/>
          </w:tcPr>
          <w:p w14:paraId="41BC21A6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6963BF9C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Администратор может просматривать все заявки.</w:t>
            </w:r>
          </w:p>
        </w:tc>
        <w:tc>
          <w:tcPr>
            <w:tcW w:w="0" w:type="auto"/>
            <w:hideMark/>
          </w:tcPr>
          <w:p w14:paraId="32BAA980" w14:textId="14DDA660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056792" w14:textId="5840A893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402C59AA" w14:textId="77777777" w:rsidTr="001D1AB2">
        <w:tc>
          <w:tcPr>
            <w:tcW w:w="0" w:type="auto"/>
            <w:hideMark/>
          </w:tcPr>
          <w:p w14:paraId="258BC79A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7E7536A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Администратор может перевести заявку в статус «Диагностика».</w:t>
            </w:r>
          </w:p>
        </w:tc>
        <w:tc>
          <w:tcPr>
            <w:tcW w:w="0" w:type="auto"/>
            <w:hideMark/>
          </w:tcPr>
          <w:p w14:paraId="71BFCC4F" w14:textId="6EC19E2A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0DF2E6" w14:textId="164460C2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08ADEFDD" w14:textId="77777777" w:rsidTr="001D1AB2">
        <w:tc>
          <w:tcPr>
            <w:tcW w:w="0" w:type="auto"/>
            <w:hideMark/>
          </w:tcPr>
          <w:p w14:paraId="0078AF1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30E2DC0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Администратор может перевести заявку в статус «В ремонте».</w:t>
            </w:r>
          </w:p>
        </w:tc>
        <w:tc>
          <w:tcPr>
            <w:tcW w:w="0" w:type="auto"/>
            <w:hideMark/>
          </w:tcPr>
          <w:p w14:paraId="0A1EDE7F" w14:textId="17ECB3FD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4A5BBB" w14:textId="0D552EAF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48C9C8C5" w14:textId="77777777" w:rsidTr="001D1AB2">
        <w:tc>
          <w:tcPr>
            <w:tcW w:w="0" w:type="auto"/>
            <w:hideMark/>
          </w:tcPr>
          <w:p w14:paraId="13D7A1B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5262C3D0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Администратор может перевести заявку в статус «Готово к выдаче».</w:t>
            </w:r>
          </w:p>
        </w:tc>
        <w:tc>
          <w:tcPr>
            <w:tcW w:w="0" w:type="auto"/>
            <w:hideMark/>
          </w:tcPr>
          <w:p w14:paraId="31FEEB77" w14:textId="52580443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9BF319" w14:textId="15A85DE0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3DD1FF9F" w14:textId="77777777" w:rsidTr="001D1AB2">
        <w:tc>
          <w:tcPr>
            <w:tcW w:w="0" w:type="auto"/>
            <w:hideMark/>
          </w:tcPr>
          <w:p w14:paraId="0027FA5F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18BCC8F5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переводе заявки в статус «Отклонено» система требует указать причину.</w:t>
            </w:r>
          </w:p>
        </w:tc>
        <w:tc>
          <w:tcPr>
            <w:tcW w:w="0" w:type="auto"/>
            <w:hideMark/>
          </w:tcPr>
          <w:p w14:paraId="1D762C8F" w14:textId="04C9F210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982BB7" w14:textId="2315577C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31073615" w14:textId="77777777" w:rsidTr="001D1AB2">
        <w:tc>
          <w:tcPr>
            <w:tcW w:w="0" w:type="auto"/>
            <w:hideMark/>
          </w:tcPr>
          <w:p w14:paraId="3C483F1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3AA853E1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Администратор может указать стоимость ремонта.</w:t>
            </w:r>
          </w:p>
        </w:tc>
        <w:tc>
          <w:tcPr>
            <w:tcW w:w="0" w:type="auto"/>
            <w:hideMark/>
          </w:tcPr>
          <w:p w14:paraId="66A6BD5F" w14:textId="0EDC8174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BBCF2A" w14:textId="3C5EFCCF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68C4A2AA" w14:textId="77777777" w:rsidTr="001D1AB2">
        <w:tc>
          <w:tcPr>
            <w:tcW w:w="0" w:type="auto"/>
            <w:hideMark/>
          </w:tcPr>
          <w:p w14:paraId="7CB28377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676A632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 не может изменять статусы заявок через интерфейс клиента.</w:t>
            </w:r>
          </w:p>
        </w:tc>
        <w:tc>
          <w:tcPr>
            <w:tcW w:w="0" w:type="auto"/>
            <w:hideMark/>
          </w:tcPr>
          <w:p w14:paraId="776A401B" w14:textId="24ACA902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2A3874" w14:textId="7726248D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D1AB2" w:rsidRPr="001D1AB2" w14:paraId="75EA8209" w14:textId="77777777" w:rsidTr="001D1AB2">
        <w:tc>
          <w:tcPr>
            <w:tcW w:w="0" w:type="auto"/>
            <w:hideMark/>
          </w:tcPr>
          <w:p w14:paraId="5AA13C82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769B1E84" w14:textId="77777777" w:rsidR="001D1AB2" w:rsidRPr="001D1AB2" w:rsidRDefault="001D1AB2" w:rsidP="001D1AB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1A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Пользователь без прав администратора не может получить доступ к административным функциям.</w:t>
            </w:r>
          </w:p>
        </w:tc>
        <w:tc>
          <w:tcPr>
            <w:tcW w:w="0" w:type="auto"/>
            <w:hideMark/>
          </w:tcPr>
          <w:p w14:paraId="37EE9F3F" w14:textId="1F51EAE2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5FFFF0" w14:textId="2F4FB14F" w:rsidR="001D1AB2" w:rsidRPr="001D1AB2" w:rsidRDefault="001D1AB2" w:rsidP="001D1AB2">
            <w:pPr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CB24957" w14:textId="77777777" w:rsidR="00340C25" w:rsidRPr="002D1798" w:rsidRDefault="00340C25" w:rsidP="00340C2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8B8A08" w14:textId="286BDAB6" w:rsidR="001D1AB2" w:rsidRPr="001D1AB2" w:rsidRDefault="001D1AB2" w:rsidP="00340C2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D1AB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6. Ответы на контрольные вопросы</w:t>
      </w:r>
    </w:p>
    <w:p w14:paraId="443B2B00" w14:textId="77777777" w:rsidR="001D1AB2" w:rsidRPr="001D1AB2" w:rsidRDefault="001D1AB2" w:rsidP="00340C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Чем роль «гость» отличается от роли «клиент» и почему её надо учитывать?</w:t>
      </w:r>
    </w:p>
    <w:p w14:paraId="2CED6D87" w14:textId="77777777" w:rsidR="001D1AB2" w:rsidRPr="001D1AB2" w:rsidRDefault="001D1AB2" w:rsidP="00340C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Гость не авторизован в системе и не имеет доступа к личным заявкам. Клиент имеет учётную запись, может создавать заявки и просматривать их статусы. Роль гостя необходимо учитывать, чтобы определить доступные действия до авторизации и предотвратить несанкционированный доступ к данным.</w:t>
      </w:r>
    </w:p>
    <w:p w14:paraId="2B8F954F" w14:textId="77777777" w:rsidR="001D1AB2" w:rsidRPr="001D1AB2" w:rsidRDefault="001D1AB2" w:rsidP="00340C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Что такое неявное требование? Приведите пример из ТЗ «Мой Не Сам».</w:t>
      </w:r>
    </w:p>
    <w:p w14:paraId="3E5FB331" w14:textId="77777777" w:rsidR="001D1AB2" w:rsidRPr="001D1AB2" w:rsidRDefault="001D1AB2" w:rsidP="00340C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Неявное требование — это условие, которое прямо не указано, но следует из логики работы системы. Например, из фразы «Клиент видит свои заявки» следует, что клиент не должен видеть заявки других пользователей.</w:t>
      </w:r>
    </w:p>
    <w:p w14:paraId="786A412E" w14:textId="77777777" w:rsidR="001D1AB2" w:rsidRPr="001D1AB2" w:rsidRDefault="001D1AB2" w:rsidP="00340C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Почему список услуг и статусов нужно брать из ТЗ дословно?</w:t>
      </w:r>
    </w:p>
    <w:p w14:paraId="1F536E82" w14:textId="77777777" w:rsidR="001D1AB2" w:rsidRPr="001D1AB2" w:rsidRDefault="001D1AB2" w:rsidP="00340C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Чтобы не добавлять функции, которые заказчик не согласовывал, и не менять смысл требований. Например, статусы «Диагностика», «В ремонте», «Готово к выдаче» и «Отклонено» должны сохранять исходные названия. Иначе пользователи и разработчики могут по-разному понимать состояние заявки.</w:t>
      </w:r>
    </w:p>
    <w:p w14:paraId="5EC3412C" w14:textId="77777777" w:rsidR="001D1AB2" w:rsidRPr="001D1AB2" w:rsidRDefault="001D1AB2" w:rsidP="00340C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Какие пять экранов составляют типичный портал заявок?</w:t>
      </w:r>
    </w:p>
    <w:p w14:paraId="03A82DEC" w14:textId="77777777" w:rsidR="001D1AB2" w:rsidRPr="001D1AB2" w:rsidRDefault="001D1AB2" w:rsidP="00340C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Регистрация.</w:t>
      </w:r>
    </w:p>
    <w:p w14:paraId="65F670A7" w14:textId="77777777" w:rsidR="001D1AB2" w:rsidRPr="001D1AB2" w:rsidRDefault="001D1AB2" w:rsidP="00340C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Вход.</w:t>
      </w:r>
    </w:p>
    <w:p w14:paraId="3A4CA02B" w14:textId="77777777" w:rsidR="001D1AB2" w:rsidRPr="001D1AB2" w:rsidRDefault="001D1AB2" w:rsidP="00340C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заявки.</w:t>
      </w:r>
    </w:p>
    <w:p w14:paraId="28A961DF" w14:textId="77777777" w:rsidR="001D1AB2" w:rsidRPr="001D1AB2" w:rsidRDefault="001D1AB2" w:rsidP="00340C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своих заявок.</w:t>
      </w:r>
    </w:p>
    <w:p w14:paraId="051C7019" w14:textId="77777777" w:rsidR="001D1AB2" w:rsidRPr="001D1AB2" w:rsidRDefault="001D1AB2" w:rsidP="00340C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подробностей заявки.</w:t>
      </w:r>
    </w:p>
    <w:p w14:paraId="2F051885" w14:textId="77777777" w:rsidR="001D1AB2" w:rsidRPr="001D1AB2" w:rsidRDefault="001D1AB2" w:rsidP="00340C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административных действий может понадобиться отдельный экран управления всеми заявками.</w:t>
      </w:r>
    </w:p>
    <w:p w14:paraId="718A6AF3" w14:textId="77777777" w:rsidR="001D1AB2" w:rsidRPr="001D1AB2" w:rsidRDefault="001D1AB2" w:rsidP="001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Как чек-лист требований помогает в последние 20 минут экзамена?</w:t>
      </w:r>
    </w:p>
    <w:p w14:paraId="4EA0583A" w14:textId="78657E30" w:rsidR="00340C25" w:rsidRPr="002D1798" w:rsidRDefault="001D1AB2" w:rsidP="00340C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Чек-лист помогает быстро проверить полноту требований, найти пропущенные роли, страницы, поля и ограничения. Проверки «Да/Нет» делают результат понятным и позволяют провести взаимопроверку без необходимости перечитывать всё ТЗ.</w:t>
      </w:r>
    </w:p>
    <w:p w14:paraId="3A31A54C" w14:textId="77777777" w:rsidR="001D1AB2" w:rsidRPr="001D1AB2" w:rsidRDefault="001D1AB2" w:rsidP="00340C2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D1AB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7. Отметка о взаимопроверке</w:t>
      </w:r>
    </w:p>
    <w:p w14:paraId="1D9F32DF" w14:textId="77777777" w:rsidR="001D1AB2" w:rsidRPr="001D1AB2" w:rsidRDefault="001D1AB2" w:rsidP="001D1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Фамилия проверяющего:</w:t>
      </w: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____________________</w:t>
      </w:r>
    </w:p>
    <w:p w14:paraId="7F6F5BD1" w14:textId="77777777" w:rsidR="001D1AB2" w:rsidRPr="001D1AB2" w:rsidRDefault="001D1AB2" w:rsidP="001D1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Фамилия автора:</w:t>
      </w: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____________________</w:t>
      </w:r>
    </w:p>
    <w:p w14:paraId="6E2253B7" w14:textId="77777777" w:rsidR="001D1AB2" w:rsidRPr="001D1AB2" w:rsidRDefault="001D1AB2" w:rsidP="001D1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Найденное пропущенное требование:</w:t>
      </w: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____________________</w:t>
      </w:r>
    </w:p>
    <w:p w14:paraId="35F277CF" w14:textId="77777777" w:rsidR="001D1AB2" w:rsidRPr="001D1AB2" w:rsidRDefault="001D1AB2" w:rsidP="001D1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Исправление, внесённое автором:</w:t>
      </w: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____________________</w:t>
      </w:r>
    </w:p>
    <w:p w14:paraId="31EB226E" w14:textId="6F027DEA" w:rsidR="001D1AB2" w:rsidRPr="001D1AB2" w:rsidRDefault="001D1AB2" w:rsidP="001D1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Взаимопроверка </w:t>
      </w:r>
      <w:proofErr w:type="gramStart"/>
      <w:r w:rsidRPr="001D1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выполнена:</w:t>
      </w: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96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96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gramEnd"/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 </w:t>
      </w:r>
      <w:r w:rsidR="002969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1D1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</w:t>
      </w:r>
    </w:p>
    <w:p w14:paraId="3D527718" w14:textId="7A3807CA" w:rsidR="001D1AB2" w:rsidRPr="00340C25" w:rsidRDefault="00340C25" w:rsidP="00340C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C25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340C25">
        <w:rPr>
          <w:rFonts w:ascii="Times New Roman" w:hAnsi="Times New Roman" w:cs="Times New Roman"/>
          <w:sz w:val="28"/>
          <w:szCs w:val="28"/>
        </w:rPr>
        <w:t xml:space="preserve">в ходе практической работы </w:t>
      </w:r>
      <w:r w:rsidRPr="00340C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научились за 20 минут разбирать ТЗ на роли, функции, страницы и правила и составлять чек-лист требований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sectPr w:rsidR="001D1AB2" w:rsidRPr="00340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574AB"/>
    <w:multiLevelType w:val="multilevel"/>
    <w:tmpl w:val="05F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F7A92"/>
    <w:multiLevelType w:val="multilevel"/>
    <w:tmpl w:val="3070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6071B"/>
    <w:multiLevelType w:val="multilevel"/>
    <w:tmpl w:val="6A9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C6F65"/>
    <w:multiLevelType w:val="multilevel"/>
    <w:tmpl w:val="661C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072D9"/>
    <w:multiLevelType w:val="multilevel"/>
    <w:tmpl w:val="5AC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95BD5"/>
    <w:multiLevelType w:val="multilevel"/>
    <w:tmpl w:val="879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248846">
    <w:abstractNumId w:val="1"/>
  </w:num>
  <w:num w:numId="2" w16cid:durableId="1537350328">
    <w:abstractNumId w:val="3"/>
  </w:num>
  <w:num w:numId="3" w16cid:durableId="2064059590">
    <w:abstractNumId w:val="0"/>
  </w:num>
  <w:num w:numId="4" w16cid:durableId="1511868119">
    <w:abstractNumId w:val="5"/>
  </w:num>
  <w:num w:numId="5" w16cid:durableId="1120107302">
    <w:abstractNumId w:val="2"/>
  </w:num>
  <w:num w:numId="6" w16cid:durableId="329984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EF"/>
    <w:rsid w:val="001D1AB2"/>
    <w:rsid w:val="0029693E"/>
    <w:rsid w:val="002D1798"/>
    <w:rsid w:val="00340C25"/>
    <w:rsid w:val="00663FEF"/>
    <w:rsid w:val="006F06E2"/>
    <w:rsid w:val="00770F5A"/>
    <w:rsid w:val="00AE0BC5"/>
    <w:rsid w:val="00C3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AD77E"/>
  <w15:chartTrackingRefBased/>
  <w15:docId w15:val="{609F8861-6E80-4764-82EE-E515D33C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F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F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F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F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F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F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F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F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F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F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3FE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D1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8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66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8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7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14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30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91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0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27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0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61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53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61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9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3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03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5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2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Ваккер</dc:creator>
  <cp:keywords/>
  <dc:description/>
  <cp:lastModifiedBy>Карина Ваккер</cp:lastModifiedBy>
  <cp:revision>3</cp:revision>
  <dcterms:created xsi:type="dcterms:W3CDTF">2026-10-21T02:31:00Z</dcterms:created>
  <dcterms:modified xsi:type="dcterms:W3CDTF">2026-10-21T02:57:00Z</dcterms:modified>
</cp:coreProperties>
</file>