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F1107" w14:textId="539F8417" w:rsidR="00AB5D63" w:rsidRDefault="00802E13" w:rsidP="00802E13">
      <w:pPr>
        <w:pStyle w:val="Heading2"/>
      </w:pPr>
      <w:r>
        <w:t xml:space="preserve">DATA ANALYSIS SCRIBBLES </w:t>
      </w:r>
    </w:p>
    <w:p w14:paraId="299B4FB5" w14:textId="464D9511" w:rsidR="00802E13" w:rsidRDefault="00802E13" w:rsidP="00802E13"/>
    <w:p w14:paraId="295C7D80" w14:textId="26909603" w:rsidR="00802E13" w:rsidRDefault="00E617E6" w:rsidP="00802E13">
      <w:r>
        <w:t>Frequency Table of Accelerator Variables for Combined data</w:t>
      </w:r>
      <w:r w:rsidR="00040B1F">
        <w:t xml:space="preserve"> </w:t>
      </w:r>
      <w:r>
        <w:t>Set</w:t>
      </w:r>
      <w:r w:rsidR="00DD30B9">
        <w:t xml:space="preserve"> N = 938</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964"/>
        <w:gridCol w:w="2042"/>
        <w:gridCol w:w="3004"/>
      </w:tblGrid>
      <w:tr w:rsidR="00E617E6" w14:paraId="1F1A8A03" w14:textId="77777777" w:rsidTr="00C22B54">
        <w:tc>
          <w:tcPr>
            <w:tcW w:w="3964" w:type="dxa"/>
            <w:tcBorders>
              <w:bottom w:val="single" w:sz="4" w:space="0" w:color="auto"/>
            </w:tcBorders>
          </w:tcPr>
          <w:p w14:paraId="423EF01A" w14:textId="018F2D69" w:rsidR="00E617E6" w:rsidRPr="00040B1F" w:rsidRDefault="00040B1F" w:rsidP="00802E13">
            <w:pPr>
              <w:rPr>
                <w:b/>
                <w:bCs/>
              </w:rPr>
            </w:pPr>
            <w:r>
              <w:rPr>
                <w:b/>
                <w:bCs/>
              </w:rPr>
              <w:t>Variable</w:t>
            </w:r>
          </w:p>
        </w:tc>
        <w:tc>
          <w:tcPr>
            <w:tcW w:w="2042" w:type="dxa"/>
            <w:tcBorders>
              <w:bottom w:val="single" w:sz="4" w:space="0" w:color="auto"/>
            </w:tcBorders>
          </w:tcPr>
          <w:p w14:paraId="038DFA61" w14:textId="76BDA085" w:rsidR="00E617E6" w:rsidRPr="00040B1F" w:rsidRDefault="00040B1F" w:rsidP="00802E13">
            <w:pPr>
              <w:rPr>
                <w:b/>
                <w:bCs/>
              </w:rPr>
            </w:pPr>
            <w:r>
              <w:rPr>
                <w:b/>
                <w:bCs/>
              </w:rPr>
              <w:t>Frequency</w:t>
            </w:r>
          </w:p>
        </w:tc>
        <w:tc>
          <w:tcPr>
            <w:tcW w:w="3004" w:type="dxa"/>
            <w:tcBorders>
              <w:bottom w:val="single" w:sz="4" w:space="0" w:color="auto"/>
            </w:tcBorders>
          </w:tcPr>
          <w:p w14:paraId="78CB020C" w14:textId="21C8DBA2" w:rsidR="00E617E6" w:rsidRPr="00040B1F" w:rsidRDefault="00040B1F" w:rsidP="00802E13">
            <w:pPr>
              <w:rPr>
                <w:b/>
                <w:bCs/>
              </w:rPr>
            </w:pPr>
            <w:r>
              <w:rPr>
                <w:b/>
                <w:bCs/>
              </w:rPr>
              <w:t>Percentage</w:t>
            </w:r>
            <w:r w:rsidR="00DD30B9">
              <w:rPr>
                <w:b/>
                <w:bCs/>
              </w:rPr>
              <w:t xml:space="preserve"> %</w:t>
            </w:r>
          </w:p>
        </w:tc>
      </w:tr>
      <w:tr w:rsidR="00E617E6" w14:paraId="7F531D6F" w14:textId="77777777" w:rsidTr="00C22B54">
        <w:tc>
          <w:tcPr>
            <w:tcW w:w="3964" w:type="dxa"/>
            <w:tcBorders>
              <w:bottom w:val="nil"/>
            </w:tcBorders>
          </w:tcPr>
          <w:p w14:paraId="582D4E1C" w14:textId="10E25BAC" w:rsidR="00E617E6" w:rsidRPr="00DD30B9" w:rsidRDefault="00792650" w:rsidP="00802E13">
            <w:r>
              <w:rPr>
                <w:b/>
                <w:bCs/>
              </w:rPr>
              <w:t xml:space="preserve">Absolute </w:t>
            </w:r>
            <w:r w:rsidR="00DD30B9">
              <w:rPr>
                <w:b/>
                <w:bCs/>
              </w:rPr>
              <w:t>Poverty 1 (IWI 50)</w:t>
            </w:r>
          </w:p>
        </w:tc>
        <w:tc>
          <w:tcPr>
            <w:tcW w:w="2042" w:type="dxa"/>
            <w:tcBorders>
              <w:bottom w:val="nil"/>
            </w:tcBorders>
          </w:tcPr>
          <w:p w14:paraId="5D1A6AC7" w14:textId="77777777" w:rsidR="00E617E6" w:rsidRDefault="00E617E6" w:rsidP="00802E13"/>
        </w:tc>
        <w:tc>
          <w:tcPr>
            <w:tcW w:w="3004" w:type="dxa"/>
            <w:tcBorders>
              <w:bottom w:val="nil"/>
            </w:tcBorders>
          </w:tcPr>
          <w:p w14:paraId="597F2FA1" w14:textId="77777777" w:rsidR="00E617E6" w:rsidRDefault="00E617E6" w:rsidP="00802E13"/>
        </w:tc>
      </w:tr>
      <w:tr w:rsidR="00E617E6" w14:paraId="315A4680" w14:textId="77777777" w:rsidTr="00C22B54">
        <w:tc>
          <w:tcPr>
            <w:tcW w:w="3964" w:type="dxa"/>
            <w:tcBorders>
              <w:top w:val="nil"/>
              <w:bottom w:val="nil"/>
            </w:tcBorders>
          </w:tcPr>
          <w:p w14:paraId="329D2562" w14:textId="3545CC8C" w:rsidR="00E617E6" w:rsidRDefault="00DD30B9" w:rsidP="00802E13">
            <w:r>
              <w:t>Poor</w:t>
            </w:r>
          </w:p>
        </w:tc>
        <w:tc>
          <w:tcPr>
            <w:tcW w:w="2042" w:type="dxa"/>
            <w:tcBorders>
              <w:top w:val="nil"/>
              <w:bottom w:val="nil"/>
            </w:tcBorders>
          </w:tcPr>
          <w:p w14:paraId="51AFF665" w14:textId="55B3DF1C" w:rsidR="00E617E6" w:rsidRDefault="00DD30B9" w:rsidP="00802E13">
            <w:r>
              <w:t>58</w:t>
            </w:r>
          </w:p>
        </w:tc>
        <w:tc>
          <w:tcPr>
            <w:tcW w:w="3004" w:type="dxa"/>
            <w:tcBorders>
              <w:top w:val="nil"/>
              <w:bottom w:val="nil"/>
            </w:tcBorders>
          </w:tcPr>
          <w:p w14:paraId="668C59B4" w14:textId="7C73B747" w:rsidR="00E617E6" w:rsidRDefault="00DD30B9" w:rsidP="00802E13">
            <w:r>
              <w:t>6.2</w:t>
            </w:r>
          </w:p>
        </w:tc>
      </w:tr>
      <w:tr w:rsidR="00E617E6" w14:paraId="53D5A4CF" w14:textId="77777777" w:rsidTr="00C22B54">
        <w:tc>
          <w:tcPr>
            <w:tcW w:w="3964" w:type="dxa"/>
            <w:tcBorders>
              <w:top w:val="nil"/>
              <w:bottom w:val="nil"/>
            </w:tcBorders>
          </w:tcPr>
          <w:p w14:paraId="6F4F7CDB" w14:textId="25EBD6B9" w:rsidR="00E617E6" w:rsidRDefault="00DD30B9" w:rsidP="00802E13">
            <w:r>
              <w:t xml:space="preserve">Not poor </w:t>
            </w:r>
          </w:p>
        </w:tc>
        <w:tc>
          <w:tcPr>
            <w:tcW w:w="2042" w:type="dxa"/>
            <w:tcBorders>
              <w:top w:val="nil"/>
              <w:bottom w:val="nil"/>
            </w:tcBorders>
          </w:tcPr>
          <w:p w14:paraId="5775CE06" w14:textId="0010F8C5" w:rsidR="00E617E6" w:rsidRDefault="00DD30B9" w:rsidP="00802E13">
            <w:r>
              <w:t>880</w:t>
            </w:r>
          </w:p>
        </w:tc>
        <w:tc>
          <w:tcPr>
            <w:tcW w:w="3004" w:type="dxa"/>
            <w:tcBorders>
              <w:top w:val="nil"/>
              <w:bottom w:val="nil"/>
            </w:tcBorders>
          </w:tcPr>
          <w:p w14:paraId="5D6DAEBE" w14:textId="14D6DE3D" w:rsidR="00E617E6" w:rsidRDefault="00DD30B9" w:rsidP="00802E13">
            <w:r>
              <w:t>93.8</w:t>
            </w:r>
          </w:p>
        </w:tc>
      </w:tr>
      <w:tr w:rsidR="00E617E6" w14:paraId="6633C2C2" w14:textId="77777777" w:rsidTr="00C22B54">
        <w:tc>
          <w:tcPr>
            <w:tcW w:w="3964" w:type="dxa"/>
            <w:tcBorders>
              <w:top w:val="nil"/>
              <w:bottom w:val="nil"/>
            </w:tcBorders>
          </w:tcPr>
          <w:p w14:paraId="462087B8" w14:textId="28FB0E14" w:rsidR="00E617E6" w:rsidRPr="00DD30B9" w:rsidRDefault="00792650" w:rsidP="00802E13">
            <w:pPr>
              <w:rPr>
                <w:b/>
                <w:bCs/>
              </w:rPr>
            </w:pPr>
            <w:r>
              <w:rPr>
                <w:b/>
                <w:bCs/>
              </w:rPr>
              <w:t xml:space="preserve">Relative </w:t>
            </w:r>
            <w:r w:rsidR="00DD30B9">
              <w:rPr>
                <w:b/>
                <w:bCs/>
              </w:rPr>
              <w:t>Poverty 2 (IWI 60.65- ISD)</w:t>
            </w:r>
          </w:p>
        </w:tc>
        <w:tc>
          <w:tcPr>
            <w:tcW w:w="2042" w:type="dxa"/>
            <w:tcBorders>
              <w:top w:val="nil"/>
              <w:bottom w:val="nil"/>
            </w:tcBorders>
          </w:tcPr>
          <w:p w14:paraId="6903749C" w14:textId="77777777" w:rsidR="00E617E6" w:rsidRDefault="00E617E6" w:rsidP="00802E13"/>
        </w:tc>
        <w:tc>
          <w:tcPr>
            <w:tcW w:w="3004" w:type="dxa"/>
            <w:tcBorders>
              <w:top w:val="nil"/>
              <w:bottom w:val="nil"/>
            </w:tcBorders>
          </w:tcPr>
          <w:p w14:paraId="449D6B8C" w14:textId="77777777" w:rsidR="00E617E6" w:rsidRDefault="00E617E6" w:rsidP="00802E13"/>
        </w:tc>
      </w:tr>
      <w:tr w:rsidR="00E617E6" w14:paraId="2A002201" w14:textId="77777777" w:rsidTr="00C22B54">
        <w:tc>
          <w:tcPr>
            <w:tcW w:w="3964" w:type="dxa"/>
            <w:tcBorders>
              <w:top w:val="nil"/>
              <w:bottom w:val="nil"/>
            </w:tcBorders>
          </w:tcPr>
          <w:p w14:paraId="6AC371B4" w14:textId="3CB02F2A" w:rsidR="00E617E6" w:rsidRDefault="00DD30B9" w:rsidP="00802E13">
            <w:r>
              <w:t>Poor</w:t>
            </w:r>
          </w:p>
        </w:tc>
        <w:tc>
          <w:tcPr>
            <w:tcW w:w="2042" w:type="dxa"/>
            <w:tcBorders>
              <w:top w:val="nil"/>
              <w:bottom w:val="nil"/>
            </w:tcBorders>
          </w:tcPr>
          <w:p w14:paraId="66EDEF70" w14:textId="2B086202" w:rsidR="00E617E6" w:rsidRDefault="00792650" w:rsidP="00802E13">
            <w:r>
              <w:t>178</w:t>
            </w:r>
          </w:p>
        </w:tc>
        <w:tc>
          <w:tcPr>
            <w:tcW w:w="3004" w:type="dxa"/>
            <w:tcBorders>
              <w:top w:val="nil"/>
              <w:bottom w:val="nil"/>
            </w:tcBorders>
          </w:tcPr>
          <w:p w14:paraId="51078EDA" w14:textId="183630DE" w:rsidR="00E617E6" w:rsidRDefault="00792650" w:rsidP="00802E13">
            <w:r>
              <w:t>19.0</w:t>
            </w:r>
          </w:p>
        </w:tc>
      </w:tr>
      <w:tr w:rsidR="00E617E6" w14:paraId="1B593D5D" w14:textId="77777777" w:rsidTr="00C22B54">
        <w:tc>
          <w:tcPr>
            <w:tcW w:w="3964" w:type="dxa"/>
            <w:tcBorders>
              <w:top w:val="nil"/>
              <w:bottom w:val="nil"/>
            </w:tcBorders>
          </w:tcPr>
          <w:p w14:paraId="62254DEA" w14:textId="5FDF4CCB" w:rsidR="00E617E6" w:rsidRDefault="00792650" w:rsidP="00802E13">
            <w:r>
              <w:t>Not poor</w:t>
            </w:r>
          </w:p>
        </w:tc>
        <w:tc>
          <w:tcPr>
            <w:tcW w:w="2042" w:type="dxa"/>
            <w:tcBorders>
              <w:top w:val="nil"/>
              <w:bottom w:val="nil"/>
            </w:tcBorders>
          </w:tcPr>
          <w:p w14:paraId="4C2AE3C6" w14:textId="009400EE" w:rsidR="00E617E6" w:rsidRDefault="00792650" w:rsidP="00802E13">
            <w:r>
              <w:t>760</w:t>
            </w:r>
          </w:p>
        </w:tc>
        <w:tc>
          <w:tcPr>
            <w:tcW w:w="3004" w:type="dxa"/>
            <w:tcBorders>
              <w:top w:val="nil"/>
              <w:bottom w:val="nil"/>
            </w:tcBorders>
          </w:tcPr>
          <w:p w14:paraId="2470EDA3" w14:textId="0593377A" w:rsidR="00E617E6" w:rsidRDefault="00792650" w:rsidP="00802E13">
            <w:r>
              <w:t>81.0</w:t>
            </w:r>
          </w:p>
        </w:tc>
      </w:tr>
      <w:tr w:rsidR="00E617E6" w14:paraId="45CBD848" w14:textId="77777777" w:rsidTr="00C22B54">
        <w:tc>
          <w:tcPr>
            <w:tcW w:w="3964" w:type="dxa"/>
            <w:tcBorders>
              <w:top w:val="nil"/>
              <w:bottom w:val="nil"/>
            </w:tcBorders>
          </w:tcPr>
          <w:p w14:paraId="4993E6A3" w14:textId="74A496F6" w:rsidR="00E617E6" w:rsidRPr="00792650" w:rsidRDefault="00792650" w:rsidP="00802E13">
            <w:pPr>
              <w:rPr>
                <w:b/>
                <w:bCs/>
              </w:rPr>
            </w:pPr>
            <w:r>
              <w:rPr>
                <w:b/>
                <w:bCs/>
              </w:rPr>
              <w:t>Literacy and cognitive stimulation</w:t>
            </w:r>
          </w:p>
        </w:tc>
        <w:tc>
          <w:tcPr>
            <w:tcW w:w="2042" w:type="dxa"/>
            <w:tcBorders>
              <w:top w:val="nil"/>
              <w:bottom w:val="nil"/>
            </w:tcBorders>
          </w:tcPr>
          <w:p w14:paraId="4A03CA7D" w14:textId="77777777" w:rsidR="00E617E6" w:rsidRDefault="00E617E6" w:rsidP="00802E13"/>
        </w:tc>
        <w:tc>
          <w:tcPr>
            <w:tcW w:w="3004" w:type="dxa"/>
            <w:tcBorders>
              <w:top w:val="nil"/>
              <w:bottom w:val="nil"/>
            </w:tcBorders>
          </w:tcPr>
          <w:p w14:paraId="0E7BFDFF" w14:textId="77777777" w:rsidR="00E617E6" w:rsidRDefault="00E617E6" w:rsidP="00802E13"/>
        </w:tc>
      </w:tr>
      <w:tr w:rsidR="00792650" w14:paraId="5D15DD1A" w14:textId="77777777" w:rsidTr="00C22B54">
        <w:tc>
          <w:tcPr>
            <w:tcW w:w="3964" w:type="dxa"/>
            <w:tcBorders>
              <w:top w:val="nil"/>
              <w:bottom w:val="nil"/>
            </w:tcBorders>
          </w:tcPr>
          <w:p w14:paraId="78C6C026" w14:textId="12C822DF" w:rsidR="00792650" w:rsidRPr="00792650" w:rsidRDefault="00792650" w:rsidP="00802E13">
            <w:r>
              <w:t>Yes</w:t>
            </w:r>
          </w:p>
        </w:tc>
        <w:tc>
          <w:tcPr>
            <w:tcW w:w="2042" w:type="dxa"/>
            <w:tcBorders>
              <w:top w:val="nil"/>
              <w:bottom w:val="nil"/>
            </w:tcBorders>
          </w:tcPr>
          <w:p w14:paraId="7BC67C92" w14:textId="11E8A45B" w:rsidR="00792650" w:rsidRDefault="00792650" w:rsidP="00802E13">
            <w:r>
              <w:t>580</w:t>
            </w:r>
          </w:p>
        </w:tc>
        <w:tc>
          <w:tcPr>
            <w:tcW w:w="3004" w:type="dxa"/>
            <w:tcBorders>
              <w:top w:val="nil"/>
              <w:bottom w:val="nil"/>
            </w:tcBorders>
          </w:tcPr>
          <w:p w14:paraId="08A5D62B" w14:textId="516A6EF3" w:rsidR="00792650" w:rsidRDefault="00792650" w:rsidP="00802E13">
            <w:r>
              <w:t>61.4</w:t>
            </w:r>
          </w:p>
        </w:tc>
      </w:tr>
      <w:tr w:rsidR="00792650" w14:paraId="46FA5A99" w14:textId="77777777" w:rsidTr="00C22B54">
        <w:tc>
          <w:tcPr>
            <w:tcW w:w="3964" w:type="dxa"/>
            <w:tcBorders>
              <w:top w:val="nil"/>
              <w:bottom w:val="nil"/>
            </w:tcBorders>
          </w:tcPr>
          <w:p w14:paraId="566A7B9B" w14:textId="7DC83D76" w:rsidR="00792650" w:rsidRDefault="00792650" w:rsidP="00802E13">
            <w:r>
              <w:t>No</w:t>
            </w:r>
          </w:p>
        </w:tc>
        <w:tc>
          <w:tcPr>
            <w:tcW w:w="2042" w:type="dxa"/>
            <w:tcBorders>
              <w:top w:val="nil"/>
              <w:bottom w:val="nil"/>
            </w:tcBorders>
          </w:tcPr>
          <w:p w14:paraId="4E14DF52" w14:textId="7DD8B884" w:rsidR="00792650" w:rsidRDefault="00792650" w:rsidP="00802E13">
            <w:r>
              <w:t>364</w:t>
            </w:r>
          </w:p>
        </w:tc>
        <w:tc>
          <w:tcPr>
            <w:tcW w:w="3004" w:type="dxa"/>
            <w:tcBorders>
              <w:top w:val="nil"/>
              <w:bottom w:val="nil"/>
            </w:tcBorders>
          </w:tcPr>
          <w:p w14:paraId="11C829DA" w14:textId="02FB0DCC" w:rsidR="00792650" w:rsidRDefault="009C74CD" w:rsidP="00802E13">
            <w:r>
              <w:t>38.6</w:t>
            </w:r>
          </w:p>
        </w:tc>
      </w:tr>
      <w:tr w:rsidR="009C74CD" w14:paraId="63A846B2" w14:textId="77777777" w:rsidTr="00C22B54">
        <w:tc>
          <w:tcPr>
            <w:tcW w:w="3964" w:type="dxa"/>
            <w:tcBorders>
              <w:top w:val="nil"/>
              <w:bottom w:val="nil"/>
            </w:tcBorders>
          </w:tcPr>
          <w:p w14:paraId="4402C6F2" w14:textId="3A27FB9F" w:rsidR="009C74CD" w:rsidRPr="00EF0290" w:rsidRDefault="00EF0290" w:rsidP="00802E13">
            <w:pPr>
              <w:rPr>
                <w:b/>
                <w:bCs/>
              </w:rPr>
            </w:pPr>
            <w:r>
              <w:rPr>
                <w:b/>
                <w:bCs/>
              </w:rPr>
              <w:t>Student-teacher ratio (</w:t>
            </w:r>
            <w:r w:rsidR="00BB22AD">
              <w:rPr>
                <w:b/>
                <w:bCs/>
              </w:rPr>
              <w:t>OECD average 13.1</w:t>
            </w:r>
            <w:r w:rsidR="00B5399A">
              <w:rPr>
                <w:b/>
                <w:bCs/>
              </w:rPr>
              <w:t>)</w:t>
            </w:r>
          </w:p>
        </w:tc>
        <w:tc>
          <w:tcPr>
            <w:tcW w:w="2042" w:type="dxa"/>
            <w:tcBorders>
              <w:top w:val="nil"/>
              <w:bottom w:val="nil"/>
            </w:tcBorders>
          </w:tcPr>
          <w:p w14:paraId="399717E4" w14:textId="77777777" w:rsidR="009C74CD" w:rsidRDefault="009C74CD" w:rsidP="00802E13"/>
        </w:tc>
        <w:tc>
          <w:tcPr>
            <w:tcW w:w="3004" w:type="dxa"/>
            <w:tcBorders>
              <w:top w:val="nil"/>
              <w:bottom w:val="nil"/>
            </w:tcBorders>
          </w:tcPr>
          <w:p w14:paraId="747C67D5" w14:textId="77777777" w:rsidR="009C74CD" w:rsidRDefault="009C74CD" w:rsidP="00802E13"/>
        </w:tc>
      </w:tr>
      <w:tr w:rsidR="00EF0290" w14:paraId="11B171C9" w14:textId="77777777" w:rsidTr="00C22B54">
        <w:tc>
          <w:tcPr>
            <w:tcW w:w="3964" w:type="dxa"/>
            <w:tcBorders>
              <w:top w:val="nil"/>
              <w:bottom w:val="nil"/>
            </w:tcBorders>
          </w:tcPr>
          <w:p w14:paraId="6F7FAA4F" w14:textId="7B4E54BF" w:rsidR="00EF0290" w:rsidRPr="00EF0290" w:rsidRDefault="00AE47FC" w:rsidP="00802E13">
            <w:r>
              <w:t>Low</w:t>
            </w:r>
          </w:p>
        </w:tc>
        <w:tc>
          <w:tcPr>
            <w:tcW w:w="2042" w:type="dxa"/>
            <w:tcBorders>
              <w:top w:val="nil"/>
              <w:bottom w:val="nil"/>
            </w:tcBorders>
          </w:tcPr>
          <w:p w14:paraId="0FB599BB" w14:textId="23954422" w:rsidR="00EF0290" w:rsidRDefault="00AE47FC" w:rsidP="00802E13">
            <w:r>
              <w:t>756</w:t>
            </w:r>
          </w:p>
        </w:tc>
        <w:tc>
          <w:tcPr>
            <w:tcW w:w="3004" w:type="dxa"/>
            <w:tcBorders>
              <w:top w:val="nil"/>
              <w:bottom w:val="nil"/>
            </w:tcBorders>
          </w:tcPr>
          <w:p w14:paraId="44D74651" w14:textId="1DBA2188" w:rsidR="00EF0290" w:rsidRDefault="00AE47FC" w:rsidP="00802E13">
            <w:r>
              <w:t>80.9</w:t>
            </w:r>
          </w:p>
        </w:tc>
      </w:tr>
      <w:tr w:rsidR="00EF0290" w14:paraId="1A2810EB" w14:textId="77777777" w:rsidTr="00C22B54">
        <w:tc>
          <w:tcPr>
            <w:tcW w:w="3964" w:type="dxa"/>
            <w:tcBorders>
              <w:top w:val="nil"/>
            </w:tcBorders>
          </w:tcPr>
          <w:p w14:paraId="6BE8FA27" w14:textId="4BA4C539" w:rsidR="00EF0290" w:rsidRDefault="00AE47FC" w:rsidP="00802E13">
            <w:r>
              <w:t>High</w:t>
            </w:r>
          </w:p>
        </w:tc>
        <w:tc>
          <w:tcPr>
            <w:tcW w:w="2042" w:type="dxa"/>
            <w:tcBorders>
              <w:top w:val="nil"/>
            </w:tcBorders>
          </w:tcPr>
          <w:p w14:paraId="63D1940A" w14:textId="01BE7019" w:rsidR="00EF0290" w:rsidRDefault="00AE47FC" w:rsidP="00802E13">
            <w:r>
              <w:t>179</w:t>
            </w:r>
          </w:p>
        </w:tc>
        <w:tc>
          <w:tcPr>
            <w:tcW w:w="3004" w:type="dxa"/>
            <w:tcBorders>
              <w:top w:val="nil"/>
            </w:tcBorders>
          </w:tcPr>
          <w:p w14:paraId="7A2936CB" w14:textId="3F849811" w:rsidR="00EF0290" w:rsidRDefault="00AE47FC" w:rsidP="00802E13">
            <w:r>
              <w:t>19.1</w:t>
            </w:r>
          </w:p>
        </w:tc>
      </w:tr>
    </w:tbl>
    <w:p w14:paraId="160266BD" w14:textId="752C11E3" w:rsidR="00040B1F" w:rsidRDefault="00040B1F" w:rsidP="00802E13"/>
    <w:p w14:paraId="36B71844" w14:textId="292ACAA3" w:rsidR="00040B1F" w:rsidRDefault="00040B1F" w:rsidP="00802E13"/>
    <w:p w14:paraId="69AC9233" w14:textId="09618569" w:rsidR="00040B1F" w:rsidRDefault="003D716D" w:rsidP="003D716D">
      <w:pPr>
        <w:pStyle w:val="Subtitle"/>
      </w:pPr>
      <w:r>
        <w:t>Defining “Poverty”</w:t>
      </w:r>
    </w:p>
    <w:p w14:paraId="7D47D539" w14:textId="7EAB6F93" w:rsidR="003D716D" w:rsidRDefault="003D716D" w:rsidP="003D716D">
      <w:r>
        <w:t>The International Wealth Index (IWI)</w:t>
      </w:r>
      <w:r w:rsidR="003864C1">
        <w:fldChar w:fldCharType="begin" w:fldLock="1"/>
      </w:r>
      <w:r w:rsidR="003B638E">
        <w:instrText>ADDIN CSL_CITATION {"citationItems":[{"id":"ITEM-1","itemData":{"author":[{"dropping-particle":"","family":"Smits","given":"J","non-dropping-particle":"","parse-names":false,"suffix":""},{"dropping-particle":"","family":"Steendijk","given":"R","non-dropping-particle":"","parse-names":false,"suffix":""}],"container-title":"Social Indicators Research","id":"ITEM-1","issued":{"date-parts":[["2015"]]},"title":"The international wealth index (IWI)","type":"article-journal"},"uris":["http://www.mendeley.com/documents/?uuid=0c2ae6ce-1543-3a86-ad97-59d5d405d2fa"]}],"mendeley":{"formattedCitation":"(Smits and Steendijk, 2015)","plainTextFormattedCitation":"(Smits and Steendijk, 2015)","previouslyFormattedCitation":"(Smits and Steendijk, 2015)"},"properties":{"noteIndex":0},"schema":"https://github.com/citation-style-language/schema/raw/master/csl-citation.json"}</w:instrText>
      </w:r>
      <w:r w:rsidR="003864C1">
        <w:fldChar w:fldCharType="separate"/>
      </w:r>
      <w:r w:rsidR="003864C1" w:rsidRPr="003864C1">
        <w:rPr>
          <w:noProof/>
        </w:rPr>
        <w:t>(Smits and Steendijk, 2015)</w:t>
      </w:r>
      <w:r w:rsidR="003864C1">
        <w:fldChar w:fldCharType="end"/>
      </w:r>
      <w:r>
        <w:t xml:space="preserve"> is an assets-based measure of wealth derived from principal component analysis of items used in various national surveys (including Demographic and Health Surveys and UNICEF’s MICS surveys) from 2.1 million households in 97 countries, which have been computed into a numeric scale of 0 to 100.</w:t>
      </w:r>
      <w:r w:rsidRPr="003D716D">
        <w:t xml:space="preserve"> National IWI values are highly correlated with the Human Development Index, life expectancy, national income</w:t>
      </w:r>
      <w:r>
        <w:t>,</w:t>
      </w:r>
      <w:r w:rsidRPr="003D716D">
        <w:t xml:space="preserve"> educational outcomes and Poverty Headcount Ratios</w:t>
      </w:r>
      <w:r>
        <w:t xml:space="preserve"> (PHR)</w:t>
      </w:r>
      <w:r w:rsidRPr="003D716D">
        <w:t>.</w:t>
      </w:r>
      <w:r>
        <w:t xml:space="preserve"> Further, a Pearson’s Correlation analysis of national IWI values indicated a correlation of 0.875 with the World Bank’s extreme poverty line of US$1.25/day when the IWI cut-off was set at 30. When the IWI score cut-off however was set at 50, it was found that national IWI values had an </w:t>
      </w:r>
      <w:r>
        <w:rPr>
          <w:i/>
          <w:iCs/>
        </w:rPr>
        <w:t xml:space="preserve">r </w:t>
      </w:r>
      <w:r>
        <w:t xml:space="preserve">of 0.914 with the World Bank’s </w:t>
      </w:r>
      <w:r w:rsidR="00F53D34">
        <w:t xml:space="preserve">poverty line of US$2.00/day. </w:t>
      </w:r>
    </w:p>
    <w:p w14:paraId="5E9E9F26" w14:textId="064C5338" w:rsidR="00F53D34" w:rsidRDefault="00F53D34" w:rsidP="003D716D"/>
    <w:p w14:paraId="392139BA" w14:textId="4B2C04DF" w:rsidR="00F53D34" w:rsidRDefault="00F53D34" w:rsidP="003D716D">
      <w:r>
        <w:t xml:space="preserve">Ghana is a lower-middle income country with </w:t>
      </w:r>
      <w:r w:rsidR="003864C1">
        <w:t xml:space="preserve">the last estimated PHR being 12% below the poverty line of US$2.0/day in 2012, which was slightly below the world average at the time of 12.8% </w:t>
      </w:r>
      <w:r w:rsidR="003864C1">
        <w:fldChar w:fldCharType="begin" w:fldLock="1"/>
      </w:r>
      <w:r w:rsidR="003864C1">
        <w:instrText>ADDIN CSL_CITATION {"citationItems":[{"id":"ITEM-1","itemData":{"URL":"https://data.worldbank.org/indicator/SI.POV.DDAY?end=2015&amp;locations=1W-GH-NG&amp;name_desc=true&amp;start=1981&amp;view=chart","accessed":{"date-parts":[["2020","1","12"]]},"author":[{"dropping-particle":"","family":"World Bank","given":"","non-dropping-particle":"","parse-names":false,"suffix":""}],"id":"ITEM-1","issued":{"date-parts":[["2015"]]},"title":"Poverty headcount ratio at $1.90 a day (2011 PPP) (% of population) - World, Ghana, Nigeria | Data","type":"webpage"},"uris":["http://www.mendeley.com/documents/?uuid=16330ded-03df-3cb8-96ba-95e66d020df6"]}],"mendeley":{"formattedCitation":"(World Bank, 2015)","plainTextFormattedCitation":"(World Bank, 2015)","previouslyFormattedCitation":"(World Bank, 2015)"},"properties":{"noteIndex":0},"schema":"https://github.com/citation-style-language/schema/raw/master/csl-citation.json"}</w:instrText>
      </w:r>
      <w:r w:rsidR="003864C1">
        <w:fldChar w:fldCharType="separate"/>
      </w:r>
      <w:r w:rsidR="003864C1" w:rsidRPr="003864C1">
        <w:rPr>
          <w:noProof/>
        </w:rPr>
        <w:t>(World Bank, 2015)</w:t>
      </w:r>
      <w:r w:rsidR="003864C1">
        <w:fldChar w:fldCharType="end"/>
      </w:r>
      <w:r w:rsidR="003864C1">
        <w:t xml:space="preserve">. Given this fact, and the fact that even by local standards, the cohort studied would appear to be a relatively wealthy one (mean IWI score 77.98 on a scale of 0 – 100), it was surmised that using the PHR cut off of the World Bank poverty line of US$2.0/day would be more meaningful in discriminating between those living in relative poverty in this cohort, as opposed to using the extreme poverty cut-off line of US$1.25/day, since relatively few in this cohort would probably fall below this line. The IWI score of 50, which corresponds most closely with the chosen PHR level of US$2.0/day, was therefore chosen as the cut-off point for “poverty” versus “no poverty”, with those scoring above IWI score 50 being classified as </w:t>
      </w:r>
      <w:r w:rsidR="00E3569F">
        <w:t xml:space="preserve">“no poverty”. </w:t>
      </w:r>
      <w:r w:rsidR="00792650">
        <w:t xml:space="preserve">This would give a more accurate reflection of the state of poverty in absolute terms in the sample. </w:t>
      </w:r>
    </w:p>
    <w:p w14:paraId="72C3ABE3" w14:textId="57A60B3D" w:rsidR="00792650" w:rsidRDefault="00792650" w:rsidP="003D716D"/>
    <w:p w14:paraId="180A1308" w14:textId="49ACFF4B" w:rsidR="00792650" w:rsidRDefault="00792650" w:rsidP="003D716D">
      <w:r>
        <w:t xml:space="preserve">Alternatively, poverty could also be divided according to relative terms, where based on the average wealth of the cohort, a reasonable but arbitrary line is drawn below which the </w:t>
      </w:r>
      <w:r>
        <w:lastRenderedPageBreak/>
        <w:t xml:space="preserve">participant would be deemed to be relatively “poor” (relative to the wider cohort). For this purpose, the 1 standard deviation line was chosen as the arbitrary but reasonable cut-off point. This 1SD mark fell at IWI score 60.65. Thus, all participants with IWI score less than 60.65 (below 1SD) were deemed to be relatively poor, and those above relatively not poor. </w:t>
      </w:r>
    </w:p>
    <w:p w14:paraId="0CCAB7EA" w14:textId="57FE536A" w:rsidR="009C74CD" w:rsidRDefault="009C74CD" w:rsidP="003D716D"/>
    <w:p w14:paraId="52D2E751" w14:textId="0000F827" w:rsidR="009C74CD" w:rsidRDefault="009C74CD" w:rsidP="003D716D"/>
    <w:p w14:paraId="403CAEF5" w14:textId="13A69A7B" w:rsidR="009C74CD" w:rsidRDefault="009C74CD" w:rsidP="009C74CD">
      <w:pPr>
        <w:pStyle w:val="Subtitle"/>
      </w:pPr>
      <w:r>
        <w:t>Defining student-teacher ratio cut-offs</w:t>
      </w:r>
    </w:p>
    <w:p w14:paraId="0C8CB82A" w14:textId="79721372" w:rsidR="009C74CD" w:rsidRDefault="00904D9C" w:rsidP="009C74CD">
      <w:r>
        <w:t xml:space="preserve">In 2015, the average student-teacher ratios for 15-year-olds </w:t>
      </w:r>
      <w:r w:rsidR="0064033D">
        <w:t xml:space="preserve">in OECD countries </w:t>
      </w:r>
      <w:r>
        <w:t>was 13</w:t>
      </w:r>
      <w:r w:rsidR="00EF0290">
        <w:t>.1</w:t>
      </w:r>
      <w:r>
        <w:t xml:space="preserve"> students per teacher </w:t>
      </w:r>
      <w:r w:rsidR="00EF0290">
        <w:t xml:space="preserve">(SD </w:t>
      </w:r>
      <w:r w:rsidR="00CF3630">
        <w:t>3.</w:t>
      </w:r>
      <w:r w:rsidR="00822165">
        <w:t>84</w:t>
      </w:r>
      <w:r w:rsidR="00EF0290">
        <w:t>)</w:t>
      </w:r>
      <w:r w:rsidR="003B638E">
        <w:t xml:space="preserve"> </w:t>
      </w:r>
      <w:r w:rsidR="003B638E">
        <w:fldChar w:fldCharType="begin" w:fldLock="1"/>
      </w:r>
      <w:r w:rsidR="0064033D">
        <w:instrText>ADDIN CSL_CITATION {"citationItems":[{"id":"ITEM-1","itemData":{"DOI":"10.1787/f8d7880d-en","ISBN":"9789264803985","author":[{"dropping-particle":"","family":"OECD","given":"","non-dropping-particle":"","parse-names":false,"suffix":""}],"collection-title":"Education at a Glance","id":"ITEM-1","issued":{"date-parts":[["2019","9","10"]]},"publisher":"OECD","title":"Education at a Glance 2019","type":"book"},"uris":["http://www.mendeley.com/documents/?uuid=b9ba120e-e01d-3929-ba30-385699fe89ec"]}],"mendeley":{"formattedCitation":"(OECD, 2019)","plainTextFormattedCitation":"(OECD, 2019)","previouslyFormattedCitation":"(OECD, 2019)"},"properties":{"noteIndex":0},"schema":"https://github.com/citation-style-language/schema/raw/master/csl-citation.json"}</w:instrText>
      </w:r>
      <w:r w:rsidR="003B638E">
        <w:fldChar w:fldCharType="separate"/>
      </w:r>
      <w:r w:rsidR="003B638E" w:rsidRPr="003B638E">
        <w:rPr>
          <w:noProof/>
        </w:rPr>
        <w:t>(OECD, 2019)</w:t>
      </w:r>
      <w:r w:rsidR="003B638E">
        <w:fldChar w:fldCharType="end"/>
      </w:r>
      <w:r w:rsidR="00EF0290">
        <w:t xml:space="preserve">. </w:t>
      </w:r>
      <w:r w:rsidR="0064033D">
        <w:t xml:space="preserve">For comparison, </w:t>
      </w:r>
      <w:r w:rsidR="001A228B">
        <w:t xml:space="preserve">UNESCO also placed the student-teacher ratio for HICs for 2018 at </w:t>
      </w:r>
      <w:r w:rsidR="001A228B" w:rsidRPr="001A228B">
        <w:t>12.6</w:t>
      </w:r>
      <w:r w:rsidR="001A228B">
        <w:t xml:space="preserve"> </w:t>
      </w:r>
      <w:r w:rsidR="0064033D">
        <w:t xml:space="preserve">with the world average being 17.0 </w:t>
      </w:r>
      <w:r w:rsidR="0064033D">
        <w:fldChar w:fldCharType="begin" w:fldLock="1"/>
      </w:r>
      <w:r w:rsidR="0064033D">
        <w:instrText>ADDIN CSL_CITATION {"citationItems":[{"id":"ITEM-1","itemData":{"URL":"http://data.uis.unesco.org/","accessed":{"date-parts":[["2020","1","13"]]},"author":[{"dropping-particle":"","family":"UNESCO","given":"","non-dropping-particle":"","parse-names":false,"suffix":""}],"id":"ITEM-1","issued":{"date-parts":[["2019"]]},"title":"UIS Statistics","type":"webpage"},"uris":["http://www.mendeley.com/documents/?uuid=9aed9318-85c8-3c12-b371-71c71c26b73f"]}],"mendeley":{"formattedCitation":"(UNESCO, 2019)","plainTextFormattedCitation":"(UNESCO, 2019)"},"properties":{"noteIndex":0},"schema":"https://github.com/citation-style-language/schema/raw/master/csl-citation.json"}</w:instrText>
      </w:r>
      <w:r w:rsidR="0064033D">
        <w:fldChar w:fldCharType="separate"/>
      </w:r>
      <w:r w:rsidR="0064033D" w:rsidRPr="0064033D">
        <w:rPr>
          <w:noProof/>
        </w:rPr>
        <w:t>(UNESCO, 2019)</w:t>
      </w:r>
      <w:r w:rsidR="0064033D">
        <w:fldChar w:fldCharType="end"/>
      </w:r>
      <w:r w:rsidR="0064033D">
        <w:t>.</w:t>
      </w:r>
      <w:r w:rsidR="001A228B">
        <w:t xml:space="preserve"> </w:t>
      </w:r>
      <w:r w:rsidR="0064033D">
        <w:t xml:space="preserve">As a LMIC country aspiring to attain the improved educational levels of the OECD countries (who are presumably much closer to attaining the SDGs than Ghana), the cut off for student-teacher ratio was set at the OECD average of 13.1, with participants in schools having student-teacher ratio at or below the OECD average being considered as  “low student-teacher ratio” and those having above being considered as “high student-teacher ratio”. The research hypothesis being tested here is that </w:t>
      </w:r>
      <w:r w:rsidR="00AE47FC">
        <w:t xml:space="preserve">exposing adolescents to low student-teacher ratios and thus presumably to improved contact-time with teachers, will have an accelerator effect on multiple SDG-targets. </w:t>
      </w:r>
      <w:r w:rsidR="0064033D">
        <w:t xml:space="preserve">  </w:t>
      </w:r>
    </w:p>
    <w:p w14:paraId="286101A3" w14:textId="2C88A28F" w:rsidR="00AE47FC" w:rsidRDefault="00AE47FC" w:rsidP="009C74CD"/>
    <w:p w14:paraId="10D10159" w14:textId="3D2D6C0E" w:rsidR="00AE47FC" w:rsidRDefault="00AE47FC" w:rsidP="009C74CD"/>
    <w:p w14:paraId="12971BD2" w14:textId="4A130CBF" w:rsidR="00AE47FC" w:rsidRDefault="00AE47FC" w:rsidP="009C74CD"/>
    <w:p w14:paraId="57DCE3D6" w14:textId="38C0FAA9" w:rsidR="00AE47FC" w:rsidRDefault="00AE47FC" w:rsidP="009C74CD">
      <w:r>
        <w:t>Frequency Table of SDG-aligned target indicators for Combined data Set N = 938</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65"/>
        <w:gridCol w:w="1843"/>
        <w:gridCol w:w="1502"/>
      </w:tblGrid>
      <w:tr w:rsidR="00AE47FC" w14:paraId="6D93591A" w14:textId="77777777" w:rsidTr="00942A10">
        <w:tc>
          <w:tcPr>
            <w:tcW w:w="5665" w:type="dxa"/>
            <w:tcBorders>
              <w:bottom w:val="single" w:sz="4" w:space="0" w:color="auto"/>
            </w:tcBorders>
          </w:tcPr>
          <w:p w14:paraId="0E01CD47" w14:textId="77777777" w:rsidR="00AE47FC" w:rsidRPr="00040B1F" w:rsidRDefault="00AE47FC" w:rsidP="00DB59CE">
            <w:pPr>
              <w:rPr>
                <w:b/>
                <w:bCs/>
              </w:rPr>
            </w:pPr>
            <w:r>
              <w:rPr>
                <w:b/>
                <w:bCs/>
              </w:rPr>
              <w:t>Variable</w:t>
            </w:r>
          </w:p>
        </w:tc>
        <w:tc>
          <w:tcPr>
            <w:tcW w:w="1843" w:type="dxa"/>
            <w:tcBorders>
              <w:bottom w:val="single" w:sz="4" w:space="0" w:color="auto"/>
            </w:tcBorders>
          </w:tcPr>
          <w:p w14:paraId="762CC600" w14:textId="77777777" w:rsidR="00AE47FC" w:rsidRPr="00040B1F" w:rsidRDefault="00AE47FC" w:rsidP="00DB59CE">
            <w:pPr>
              <w:rPr>
                <w:b/>
                <w:bCs/>
              </w:rPr>
            </w:pPr>
            <w:r>
              <w:rPr>
                <w:b/>
                <w:bCs/>
              </w:rPr>
              <w:t>Frequency</w:t>
            </w:r>
          </w:p>
        </w:tc>
        <w:tc>
          <w:tcPr>
            <w:tcW w:w="1502" w:type="dxa"/>
            <w:tcBorders>
              <w:bottom w:val="single" w:sz="4" w:space="0" w:color="auto"/>
            </w:tcBorders>
          </w:tcPr>
          <w:p w14:paraId="2EB4EA75" w14:textId="77777777" w:rsidR="00AE47FC" w:rsidRPr="00040B1F" w:rsidRDefault="00AE47FC" w:rsidP="00DB59CE">
            <w:pPr>
              <w:rPr>
                <w:b/>
                <w:bCs/>
              </w:rPr>
            </w:pPr>
            <w:r>
              <w:rPr>
                <w:b/>
                <w:bCs/>
              </w:rPr>
              <w:t>Percentage %</w:t>
            </w:r>
          </w:p>
        </w:tc>
      </w:tr>
      <w:tr w:rsidR="00AE47FC" w14:paraId="77CA7130" w14:textId="77777777" w:rsidTr="00942A10">
        <w:tc>
          <w:tcPr>
            <w:tcW w:w="5665" w:type="dxa"/>
            <w:tcBorders>
              <w:bottom w:val="nil"/>
            </w:tcBorders>
          </w:tcPr>
          <w:p w14:paraId="48CE290A" w14:textId="4C23CA52" w:rsidR="00AE47FC" w:rsidRPr="00DD30B9" w:rsidRDefault="00C22B54" w:rsidP="00DB59CE">
            <w:r>
              <w:rPr>
                <w:b/>
                <w:bCs/>
              </w:rPr>
              <w:t>3.4 Presence of internalizing disorders (DSM V mood and anxiety disorders)</w:t>
            </w:r>
          </w:p>
        </w:tc>
        <w:tc>
          <w:tcPr>
            <w:tcW w:w="1843" w:type="dxa"/>
            <w:tcBorders>
              <w:bottom w:val="nil"/>
            </w:tcBorders>
          </w:tcPr>
          <w:p w14:paraId="2809425F" w14:textId="77777777" w:rsidR="00AE47FC" w:rsidRDefault="00AE47FC" w:rsidP="00DB59CE"/>
        </w:tc>
        <w:tc>
          <w:tcPr>
            <w:tcW w:w="1502" w:type="dxa"/>
            <w:tcBorders>
              <w:bottom w:val="nil"/>
            </w:tcBorders>
          </w:tcPr>
          <w:p w14:paraId="0643F2E8" w14:textId="77777777" w:rsidR="00AE47FC" w:rsidRDefault="00AE47FC" w:rsidP="00DB59CE"/>
        </w:tc>
      </w:tr>
      <w:tr w:rsidR="00AE47FC" w14:paraId="78907A17" w14:textId="77777777" w:rsidTr="00942A10">
        <w:tc>
          <w:tcPr>
            <w:tcW w:w="5665" w:type="dxa"/>
            <w:tcBorders>
              <w:top w:val="nil"/>
              <w:bottom w:val="nil"/>
            </w:tcBorders>
          </w:tcPr>
          <w:p w14:paraId="2C654682" w14:textId="01097028" w:rsidR="00AE47FC" w:rsidRDefault="00C22B54" w:rsidP="00DB59CE">
            <w:r>
              <w:t xml:space="preserve">Yes </w:t>
            </w:r>
          </w:p>
        </w:tc>
        <w:tc>
          <w:tcPr>
            <w:tcW w:w="1843" w:type="dxa"/>
            <w:tcBorders>
              <w:top w:val="nil"/>
              <w:bottom w:val="nil"/>
            </w:tcBorders>
          </w:tcPr>
          <w:p w14:paraId="444EBDAC" w14:textId="3A5EB5AB" w:rsidR="00AE47FC" w:rsidRDefault="00C22B54" w:rsidP="00DB59CE">
            <w:r>
              <w:t>34</w:t>
            </w:r>
          </w:p>
        </w:tc>
        <w:tc>
          <w:tcPr>
            <w:tcW w:w="1502" w:type="dxa"/>
            <w:tcBorders>
              <w:top w:val="nil"/>
              <w:bottom w:val="nil"/>
            </w:tcBorders>
          </w:tcPr>
          <w:p w14:paraId="1BCF3E29" w14:textId="11CD78F0" w:rsidR="00AE47FC" w:rsidRDefault="00C22B54" w:rsidP="00DB59CE">
            <w:r>
              <w:t>3.6</w:t>
            </w:r>
          </w:p>
        </w:tc>
      </w:tr>
      <w:tr w:rsidR="00AE47FC" w14:paraId="1C00D9CA" w14:textId="77777777" w:rsidTr="00942A10">
        <w:tc>
          <w:tcPr>
            <w:tcW w:w="5665" w:type="dxa"/>
            <w:tcBorders>
              <w:top w:val="nil"/>
              <w:bottom w:val="nil"/>
            </w:tcBorders>
          </w:tcPr>
          <w:p w14:paraId="59A8C455" w14:textId="7000F3E4" w:rsidR="00AE47FC" w:rsidRDefault="00C22B54" w:rsidP="00DB59CE">
            <w:r>
              <w:t>No</w:t>
            </w:r>
          </w:p>
        </w:tc>
        <w:tc>
          <w:tcPr>
            <w:tcW w:w="1843" w:type="dxa"/>
            <w:tcBorders>
              <w:top w:val="nil"/>
              <w:bottom w:val="nil"/>
            </w:tcBorders>
          </w:tcPr>
          <w:p w14:paraId="3A80D402" w14:textId="231DF75F" w:rsidR="00AE47FC" w:rsidRDefault="00C22B54" w:rsidP="00DB59CE">
            <w:r>
              <w:t>910</w:t>
            </w:r>
          </w:p>
        </w:tc>
        <w:tc>
          <w:tcPr>
            <w:tcW w:w="1502" w:type="dxa"/>
            <w:tcBorders>
              <w:top w:val="nil"/>
              <w:bottom w:val="nil"/>
            </w:tcBorders>
          </w:tcPr>
          <w:p w14:paraId="7B52367A" w14:textId="20D7CC83" w:rsidR="00AE47FC" w:rsidRDefault="00C22B54" w:rsidP="00DB59CE">
            <w:r>
              <w:t>96.4</w:t>
            </w:r>
          </w:p>
        </w:tc>
      </w:tr>
      <w:tr w:rsidR="00AE47FC" w14:paraId="1A0DB793" w14:textId="77777777" w:rsidTr="00942A10">
        <w:tc>
          <w:tcPr>
            <w:tcW w:w="5665" w:type="dxa"/>
            <w:tcBorders>
              <w:top w:val="nil"/>
              <w:bottom w:val="nil"/>
            </w:tcBorders>
          </w:tcPr>
          <w:p w14:paraId="67AFCA69" w14:textId="3DD81B2A" w:rsidR="00AE47FC" w:rsidRPr="00DD30B9" w:rsidRDefault="00C22B54" w:rsidP="00DB59CE">
            <w:pPr>
              <w:rPr>
                <w:b/>
                <w:bCs/>
              </w:rPr>
            </w:pPr>
            <w:r>
              <w:rPr>
                <w:b/>
                <w:bCs/>
              </w:rPr>
              <w:t>6.1 Access to safe drinking water</w:t>
            </w:r>
          </w:p>
        </w:tc>
        <w:tc>
          <w:tcPr>
            <w:tcW w:w="1843" w:type="dxa"/>
            <w:tcBorders>
              <w:top w:val="nil"/>
              <w:bottom w:val="nil"/>
            </w:tcBorders>
          </w:tcPr>
          <w:p w14:paraId="5DF5088B" w14:textId="77777777" w:rsidR="00AE47FC" w:rsidRDefault="00AE47FC" w:rsidP="00DB59CE"/>
        </w:tc>
        <w:tc>
          <w:tcPr>
            <w:tcW w:w="1502" w:type="dxa"/>
            <w:tcBorders>
              <w:top w:val="nil"/>
              <w:bottom w:val="nil"/>
            </w:tcBorders>
          </w:tcPr>
          <w:p w14:paraId="1C5593A4" w14:textId="77777777" w:rsidR="00AE47FC" w:rsidRDefault="00AE47FC" w:rsidP="00DB59CE"/>
        </w:tc>
      </w:tr>
      <w:tr w:rsidR="00AE47FC" w14:paraId="4911E1FD" w14:textId="77777777" w:rsidTr="00942A10">
        <w:tc>
          <w:tcPr>
            <w:tcW w:w="5665" w:type="dxa"/>
            <w:tcBorders>
              <w:top w:val="nil"/>
              <w:bottom w:val="nil"/>
            </w:tcBorders>
          </w:tcPr>
          <w:p w14:paraId="1B483056" w14:textId="7F89829F" w:rsidR="00AE47FC" w:rsidRDefault="00C22B54" w:rsidP="00DB59CE">
            <w:r>
              <w:t>Safe</w:t>
            </w:r>
          </w:p>
        </w:tc>
        <w:tc>
          <w:tcPr>
            <w:tcW w:w="1843" w:type="dxa"/>
            <w:tcBorders>
              <w:top w:val="nil"/>
              <w:bottom w:val="nil"/>
            </w:tcBorders>
          </w:tcPr>
          <w:p w14:paraId="3B7313FB" w14:textId="29EEDDFD" w:rsidR="00AE47FC" w:rsidRDefault="00FF6715" w:rsidP="00DB59CE">
            <w:r>
              <w:t>699</w:t>
            </w:r>
          </w:p>
        </w:tc>
        <w:tc>
          <w:tcPr>
            <w:tcW w:w="1502" w:type="dxa"/>
            <w:tcBorders>
              <w:top w:val="nil"/>
              <w:bottom w:val="nil"/>
            </w:tcBorders>
          </w:tcPr>
          <w:p w14:paraId="48D25BA0" w14:textId="18CA8A2B" w:rsidR="00AE47FC" w:rsidRDefault="00FF6715" w:rsidP="00DB59CE">
            <w:r>
              <w:t>74.1</w:t>
            </w:r>
          </w:p>
        </w:tc>
      </w:tr>
      <w:tr w:rsidR="00AE47FC" w14:paraId="26750BA1" w14:textId="77777777" w:rsidTr="00942A10">
        <w:tc>
          <w:tcPr>
            <w:tcW w:w="5665" w:type="dxa"/>
            <w:tcBorders>
              <w:top w:val="nil"/>
              <w:bottom w:val="nil"/>
            </w:tcBorders>
          </w:tcPr>
          <w:p w14:paraId="4E179115" w14:textId="727E7341" w:rsidR="00AE47FC" w:rsidRDefault="00C22B54" w:rsidP="00DB59CE">
            <w:r>
              <w:t>Unsafe</w:t>
            </w:r>
          </w:p>
        </w:tc>
        <w:tc>
          <w:tcPr>
            <w:tcW w:w="1843" w:type="dxa"/>
            <w:tcBorders>
              <w:top w:val="nil"/>
              <w:bottom w:val="nil"/>
            </w:tcBorders>
          </w:tcPr>
          <w:p w14:paraId="7925BB3A" w14:textId="77777777" w:rsidR="00AE47FC" w:rsidRDefault="00AE47FC" w:rsidP="00DB59CE">
            <w:r>
              <w:t>760</w:t>
            </w:r>
          </w:p>
        </w:tc>
        <w:tc>
          <w:tcPr>
            <w:tcW w:w="1502" w:type="dxa"/>
            <w:tcBorders>
              <w:top w:val="nil"/>
              <w:bottom w:val="nil"/>
            </w:tcBorders>
          </w:tcPr>
          <w:p w14:paraId="378C8FCA" w14:textId="77777777" w:rsidR="00AE47FC" w:rsidRDefault="00AE47FC" w:rsidP="00DB59CE">
            <w:r>
              <w:t>81.0</w:t>
            </w:r>
          </w:p>
        </w:tc>
      </w:tr>
      <w:tr w:rsidR="00AE47FC" w14:paraId="1495F5A3" w14:textId="77777777" w:rsidTr="00942A10">
        <w:tc>
          <w:tcPr>
            <w:tcW w:w="5665" w:type="dxa"/>
            <w:tcBorders>
              <w:top w:val="nil"/>
              <w:bottom w:val="nil"/>
            </w:tcBorders>
          </w:tcPr>
          <w:p w14:paraId="734BF1C2" w14:textId="04770F5F" w:rsidR="00AE47FC" w:rsidRPr="00792650" w:rsidRDefault="009103BF" w:rsidP="00DB59CE">
            <w:pPr>
              <w:rPr>
                <w:b/>
                <w:bCs/>
              </w:rPr>
            </w:pPr>
            <w:proofErr w:type="gramStart"/>
            <w:r>
              <w:rPr>
                <w:b/>
                <w:bCs/>
              </w:rPr>
              <w:t>6.2  Open</w:t>
            </w:r>
            <w:proofErr w:type="gramEnd"/>
            <w:r>
              <w:rPr>
                <w:b/>
                <w:bCs/>
              </w:rPr>
              <w:t xml:space="preserve"> Defaecation</w:t>
            </w:r>
          </w:p>
        </w:tc>
        <w:tc>
          <w:tcPr>
            <w:tcW w:w="1843" w:type="dxa"/>
            <w:tcBorders>
              <w:top w:val="nil"/>
              <w:bottom w:val="nil"/>
            </w:tcBorders>
          </w:tcPr>
          <w:p w14:paraId="43868A40" w14:textId="77777777" w:rsidR="00AE47FC" w:rsidRDefault="00AE47FC" w:rsidP="00DB59CE"/>
        </w:tc>
        <w:tc>
          <w:tcPr>
            <w:tcW w:w="1502" w:type="dxa"/>
            <w:tcBorders>
              <w:top w:val="nil"/>
              <w:bottom w:val="nil"/>
            </w:tcBorders>
          </w:tcPr>
          <w:p w14:paraId="1B728CF3" w14:textId="77777777" w:rsidR="00AE47FC" w:rsidRDefault="00AE47FC" w:rsidP="00DB59CE"/>
        </w:tc>
      </w:tr>
      <w:tr w:rsidR="00AE47FC" w14:paraId="0A5396F9" w14:textId="77777777" w:rsidTr="00942A10">
        <w:tc>
          <w:tcPr>
            <w:tcW w:w="5665" w:type="dxa"/>
            <w:tcBorders>
              <w:top w:val="nil"/>
              <w:bottom w:val="nil"/>
            </w:tcBorders>
          </w:tcPr>
          <w:p w14:paraId="57FD19E6" w14:textId="45D66F53" w:rsidR="00AE47FC" w:rsidRPr="00792650" w:rsidRDefault="00AE47FC" w:rsidP="009103BF">
            <w:pPr>
              <w:tabs>
                <w:tab w:val="left" w:pos="1518"/>
              </w:tabs>
            </w:pPr>
            <w:r>
              <w:t>Yes</w:t>
            </w:r>
            <w:r w:rsidR="009103BF">
              <w:tab/>
            </w:r>
          </w:p>
        </w:tc>
        <w:tc>
          <w:tcPr>
            <w:tcW w:w="1843" w:type="dxa"/>
            <w:tcBorders>
              <w:top w:val="nil"/>
              <w:bottom w:val="nil"/>
            </w:tcBorders>
          </w:tcPr>
          <w:p w14:paraId="23D7626D" w14:textId="70B59E4E" w:rsidR="00AE47FC" w:rsidRDefault="009103BF" w:rsidP="00DB59CE">
            <w:r>
              <w:t>846</w:t>
            </w:r>
          </w:p>
        </w:tc>
        <w:tc>
          <w:tcPr>
            <w:tcW w:w="1502" w:type="dxa"/>
            <w:tcBorders>
              <w:top w:val="nil"/>
              <w:bottom w:val="nil"/>
            </w:tcBorders>
          </w:tcPr>
          <w:p w14:paraId="18E7A938" w14:textId="58A40B58" w:rsidR="00AE47FC" w:rsidRDefault="009103BF" w:rsidP="00DB59CE">
            <w:r>
              <w:t>89.7</w:t>
            </w:r>
          </w:p>
        </w:tc>
      </w:tr>
      <w:tr w:rsidR="00AE47FC" w14:paraId="623B4FEC" w14:textId="77777777" w:rsidTr="00942A10">
        <w:tc>
          <w:tcPr>
            <w:tcW w:w="5665" w:type="dxa"/>
            <w:tcBorders>
              <w:top w:val="nil"/>
              <w:bottom w:val="nil"/>
            </w:tcBorders>
          </w:tcPr>
          <w:p w14:paraId="43D388D4" w14:textId="77777777" w:rsidR="00AE47FC" w:rsidRDefault="00AE47FC" w:rsidP="00DB59CE">
            <w:r>
              <w:t>No</w:t>
            </w:r>
          </w:p>
        </w:tc>
        <w:tc>
          <w:tcPr>
            <w:tcW w:w="1843" w:type="dxa"/>
            <w:tcBorders>
              <w:top w:val="nil"/>
              <w:bottom w:val="nil"/>
            </w:tcBorders>
          </w:tcPr>
          <w:p w14:paraId="2534F39A" w14:textId="75E5DBC5" w:rsidR="00AE47FC" w:rsidRDefault="009103BF" w:rsidP="00DB59CE">
            <w:r>
              <w:t>97</w:t>
            </w:r>
          </w:p>
        </w:tc>
        <w:tc>
          <w:tcPr>
            <w:tcW w:w="1502" w:type="dxa"/>
            <w:tcBorders>
              <w:top w:val="nil"/>
              <w:bottom w:val="nil"/>
            </w:tcBorders>
          </w:tcPr>
          <w:p w14:paraId="7B721277" w14:textId="62E22091" w:rsidR="00AE47FC" w:rsidRDefault="009103BF" w:rsidP="00DB59CE">
            <w:r>
              <w:t>10.3</w:t>
            </w:r>
          </w:p>
        </w:tc>
      </w:tr>
      <w:tr w:rsidR="00AE47FC" w14:paraId="6784BC02" w14:textId="77777777" w:rsidTr="00942A10">
        <w:tc>
          <w:tcPr>
            <w:tcW w:w="5665" w:type="dxa"/>
            <w:tcBorders>
              <w:top w:val="nil"/>
              <w:bottom w:val="nil"/>
            </w:tcBorders>
          </w:tcPr>
          <w:p w14:paraId="1875F1C5" w14:textId="4525E9D2" w:rsidR="00AE47FC" w:rsidRPr="00EF0290" w:rsidRDefault="009103BF" w:rsidP="00DB59CE">
            <w:pPr>
              <w:rPr>
                <w:b/>
                <w:bCs/>
              </w:rPr>
            </w:pPr>
            <w:r>
              <w:rPr>
                <w:b/>
                <w:bCs/>
              </w:rPr>
              <w:t>7.1 access to electricity (modern Energy forms)</w:t>
            </w:r>
          </w:p>
        </w:tc>
        <w:tc>
          <w:tcPr>
            <w:tcW w:w="1843" w:type="dxa"/>
            <w:tcBorders>
              <w:top w:val="nil"/>
              <w:bottom w:val="nil"/>
            </w:tcBorders>
          </w:tcPr>
          <w:p w14:paraId="7FC8CEA8" w14:textId="77777777" w:rsidR="00AE47FC" w:rsidRDefault="00AE47FC" w:rsidP="00DB59CE"/>
        </w:tc>
        <w:tc>
          <w:tcPr>
            <w:tcW w:w="1502" w:type="dxa"/>
            <w:tcBorders>
              <w:top w:val="nil"/>
              <w:bottom w:val="nil"/>
            </w:tcBorders>
          </w:tcPr>
          <w:p w14:paraId="55ACF6CB" w14:textId="77777777" w:rsidR="00AE47FC" w:rsidRDefault="00AE47FC" w:rsidP="00DB59CE"/>
        </w:tc>
      </w:tr>
      <w:tr w:rsidR="00AE47FC" w14:paraId="4001789A" w14:textId="77777777" w:rsidTr="00942A10">
        <w:tc>
          <w:tcPr>
            <w:tcW w:w="5665" w:type="dxa"/>
            <w:tcBorders>
              <w:top w:val="nil"/>
              <w:bottom w:val="nil"/>
            </w:tcBorders>
          </w:tcPr>
          <w:p w14:paraId="6A2D9900" w14:textId="19836B88" w:rsidR="00AE47FC" w:rsidRPr="00EF0290" w:rsidRDefault="009103BF" w:rsidP="00DB59CE">
            <w:r>
              <w:t>Yes</w:t>
            </w:r>
          </w:p>
        </w:tc>
        <w:tc>
          <w:tcPr>
            <w:tcW w:w="1843" w:type="dxa"/>
            <w:tcBorders>
              <w:top w:val="nil"/>
              <w:bottom w:val="nil"/>
            </w:tcBorders>
          </w:tcPr>
          <w:p w14:paraId="72539400" w14:textId="45BC9797" w:rsidR="00AE47FC" w:rsidRDefault="009103BF" w:rsidP="00DB59CE">
            <w:r>
              <w:t>921</w:t>
            </w:r>
          </w:p>
        </w:tc>
        <w:tc>
          <w:tcPr>
            <w:tcW w:w="1502" w:type="dxa"/>
            <w:tcBorders>
              <w:top w:val="nil"/>
              <w:bottom w:val="nil"/>
            </w:tcBorders>
          </w:tcPr>
          <w:p w14:paraId="0B61BFA3" w14:textId="73901319" w:rsidR="00AE47FC" w:rsidRDefault="009103BF" w:rsidP="00DB59CE">
            <w:r>
              <w:t>97.6</w:t>
            </w:r>
          </w:p>
        </w:tc>
      </w:tr>
      <w:tr w:rsidR="00AE47FC" w14:paraId="0F308698" w14:textId="77777777" w:rsidTr="00942A10">
        <w:tc>
          <w:tcPr>
            <w:tcW w:w="5665" w:type="dxa"/>
            <w:tcBorders>
              <w:top w:val="nil"/>
              <w:bottom w:val="nil"/>
            </w:tcBorders>
          </w:tcPr>
          <w:p w14:paraId="137C821E" w14:textId="3CCF6926" w:rsidR="00AE47FC" w:rsidRDefault="009103BF" w:rsidP="00DB59CE">
            <w:r>
              <w:t>No</w:t>
            </w:r>
          </w:p>
        </w:tc>
        <w:tc>
          <w:tcPr>
            <w:tcW w:w="1843" w:type="dxa"/>
            <w:tcBorders>
              <w:top w:val="nil"/>
              <w:bottom w:val="nil"/>
            </w:tcBorders>
          </w:tcPr>
          <w:p w14:paraId="2A986808" w14:textId="30AAB2ED" w:rsidR="00AE47FC" w:rsidRDefault="009103BF" w:rsidP="00DB59CE">
            <w:r>
              <w:t>23</w:t>
            </w:r>
          </w:p>
        </w:tc>
        <w:tc>
          <w:tcPr>
            <w:tcW w:w="1502" w:type="dxa"/>
            <w:tcBorders>
              <w:top w:val="nil"/>
              <w:bottom w:val="nil"/>
            </w:tcBorders>
          </w:tcPr>
          <w:p w14:paraId="33DBB80C" w14:textId="111DB280" w:rsidR="00AE47FC" w:rsidRDefault="009103BF" w:rsidP="00DB59CE">
            <w:r>
              <w:t>2.4</w:t>
            </w:r>
          </w:p>
        </w:tc>
      </w:tr>
      <w:tr w:rsidR="009103BF" w14:paraId="799FBB5A" w14:textId="77777777" w:rsidTr="00942A10">
        <w:tc>
          <w:tcPr>
            <w:tcW w:w="5665" w:type="dxa"/>
            <w:tcBorders>
              <w:top w:val="nil"/>
              <w:bottom w:val="nil"/>
            </w:tcBorders>
          </w:tcPr>
          <w:p w14:paraId="3ADECB98" w14:textId="580A8E18" w:rsidR="009103BF" w:rsidRPr="009103BF" w:rsidRDefault="009103BF" w:rsidP="00DB59CE">
            <w:pPr>
              <w:rPr>
                <w:b/>
                <w:bCs/>
              </w:rPr>
            </w:pPr>
            <w:r>
              <w:rPr>
                <w:b/>
                <w:bCs/>
              </w:rPr>
              <w:t>9.c internet access (access to ICT)</w:t>
            </w:r>
          </w:p>
        </w:tc>
        <w:tc>
          <w:tcPr>
            <w:tcW w:w="1843" w:type="dxa"/>
            <w:tcBorders>
              <w:top w:val="nil"/>
              <w:bottom w:val="nil"/>
            </w:tcBorders>
          </w:tcPr>
          <w:p w14:paraId="103561A2" w14:textId="77777777" w:rsidR="009103BF" w:rsidRDefault="009103BF" w:rsidP="00DB59CE"/>
        </w:tc>
        <w:tc>
          <w:tcPr>
            <w:tcW w:w="1502" w:type="dxa"/>
            <w:tcBorders>
              <w:top w:val="nil"/>
              <w:bottom w:val="nil"/>
            </w:tcBorders>
          </w:tcPr>
          <w:p w14:paraId="6AEF4E67" w14:textId="77777777" w:rsidR="009103BF" w:rsidRDefault="009103BF" w:rsidP="00DB59CE"/>
        </w:tc>
      </w:tr>
      <w:tr w:rsidR="009103BF" w14:paraId="3A9685A9" w14:textId="77777777" w:rsidTr="00942A10">
        <w:tc>
          <w:tcPr>
            <w:tcW w:w="5665" w:type="dxa"/>
            <w:tcBorders>
              <w:top w:val="nil"/>
              <w:bottom w:val="nil"/>
            </w:tcBorders>
          </w:tcPr>
          <w:p w14:paraId="56A0972F" w14:textId="5CDF65CA" w:rsidR="009103BF" w:rsidRPr="009103BF" w:rsidRDefault="009103BF" w:rsidP="00DB59CE">
            <w:r>
              <w:t>Yes</w:t>
            </w:r>
          </w:p>
        </w:tc>
        <w:tc>
          <w:tcPr>
            <w:tcW w:w="1843" w:type="dxa"/>
            <w:tcBorders>
              <w:top w:val="nil"/>
              <w:bottom w:val="nil"/>
            </w:tcBorders>
          </w:tcPr>
          <w:p w14:paraId="69D4D9E9" w14:textId="193B9C51" w:rsidR="009103BF" w:rsidRDefault="009103BF" w:rsidP="00DB59CE">
            <w:r>
              <w:t>577</w:t>
            </w:r>
          </w:p>
        </w:tc>
        <w:tc>
          <w:tcPr>
            <w:tcW w:w="1502" w:type="dxa"/>
            <w:tcBorders>
              <w:top w:val="nil"/>
              <w:bottom w:val="nil"/>
            </w:tcBorders>
          </w:tcPr>
          <w:p w14:paraId="25B8B8CE" w14:textId="498DBCDE" w:rsidR="009103BF" w:rsidRDefault="009103BF" w:rsidP="00DB59CE">
            <w:r>
              <w:t>61.1</w:t>
            </w:r>
          </w:p>
        </w:tc>
      </w:tr>
      <w:tr w:rsidR="009103BF" w14:paraId="11ED525E" w14:textId="77777777" w:rsidTr="00942A10">
        <w:tc>
          <w:tcPr>
            <w:tcW w:w="5665" w:type="dxa"/>
            <w:tcBorders>
              <w:top w:val="nil"/>
              <w:bottom w:val="nil"/>
            </w:tcBorders>
          </w:tcPr>
          <w:p w14:paraId="456E7CFC" w14:textId="3946A42D" w:rsidR="009103BF" w:rsidRDefault="009103BF" w:rsidP="00DB59CE">
            <w:r>
              <w:t>No</w:t>
            </w:r>
          </w:p>
        </w:tc>
        <w:tc>
          <w:tcPr>
            <w:tcW w:w="1843" w:type="dxa"/>
            <w:tcBorders>
              <w:top w:val="nil"/>
              <w:bottom w:val="nil"/>
            </w:tcBorders>
          </w:tcPr>
          <w:p w14:paraId="3ABD9A7A" w14:textId="75F1DF68" w:rsidR="009103BF" w:rsidRDefault="009103BF" w:rsidP="00DB59CE">
            <w:r>
              <w:t>367</w:t>
            </w:r>
          </w:p>
        </w:tc>
        <w:tc>
          <w:tcPr>
            <w:tcW w:w="1502" w:type="dxa"/>
            <w:tcBorders>
              <w:top w:val="nil"/>
              <w:bottom w:val="nil"/>
            </w:tcBorders>
          </w:tcPr>
          <w:p w14:paraId="16DC0660" w14:textId="738CBC77" w:rsidR="009103BF" w:rsidRDefault="009103BF" w:rsidP="00DB59CE">
            <w:r>
              <w:t>38.9</w:t>
            </w:r>
          </w:p>
        </w:tc>
      </w:tr>
      <w:tr w:rsidR="009103BF" w14:paraId="498F6BD1" w14:textId="77777777" w:rsidTr="00942A10">
        <w:tc>
          <w:tcPr>
            <w:tcW w:w="5665" w:type="dxa"/>
            <w:tcBorders>
              <w:top w:val="nil"/>
              <w:bottom w:val="nil"/>
            </w:tcBorders>
          </w:tcPr>
          <w:p w14:paraId="66F88B7F" w14:textId="4D441D7B" w:rsidR="009103BF" w:rsidRPr="008E57FB" w:rsidRDefault="008E57FB" w:rsidP="00DB59CE">
            <w:pPr>
              <w:rPr>
                <w:b/>
                <w:bCs/>
              </w:rPr>
            </w:pPr>
            <w:r>
              <w:rPr>
                <w:b/>
                <w:bCs/>
              </w:rPr>
              <w:t>4.1 above average cognitive function</w:t>
            </w:r>
          </w:p>
        </w:tc>
        <w:tc>
          <w:tcPr>
            <w:tcW w:w="1843" w:type="dxa"/>
            <w:tcBorders>
              <w:top w:val="nil"/>
              <w:bottom w:val="nil"/>
            </w:tcBorders>
          </w:tcPr>
          <w:p w14:paraId="680C77D4" w14:textId="77777777" w:rsidR="009103BF" w:rsidRDefault="009103BF" w:rsidP="00DB59CE"/>
        </w:tc>
        <w:tc>
          <w:tcPr>
            <w:tcW w:w="1502" w:type="dxa"/>
            <w:tcBorders>
              <w:top w:val="nil"/>
              <w:bottom w:val="nil"/>
            </w:tcBorders>
          </w:tcPr>
          <w:p w14:paraId="415DE10C" w14:textId="77777777" w:rsidR="009103BF" w:rsidRDefault="009103BF" w:rsidP="00DB59CE"/>
        </w:tc>
      </w:tr>
      <w:tr w:rsidR="008E57FB" w14:paraId="0C2C33F0" w14:textId="77777777" w:rsidTr="00942A10">
        <w:tc>
          <w:tcPr>
            <w:tcW w:w="5665" w:type="dxa"/>
            <w:tcBorders>
              <w:top w:val="nil"/>
              <w:bottom w:val="nil"/>
            </w:tcBorders>
          </w:tcPr>
          <w:p w14:paraId="1E87AC9A" w14:textId="2F03B6C8" w:rsidR="008E57FB" w:rsidRPr="008E57FB" w:rsidRDefault="008E57FB" w:rsidP="00DB59CE">
            <w:r>
              <w:t>Yes</w:t>
            </w:r>
          </w:p>
        </w:tc>
        <w:tc>
          <w:tcPr>
            <w:tcW w:w="1843" w:type="dxa"/>
            <w:tcBorders>
              <w:top w:val="nil"/>
              <w:bottom w:val="nil"/>
            </w:tcBorders>
          </w:tcPr>
          <w:p w14:paraId="55F55C99" w14:textId="795C2BE0" w:rsidR="008E57FB" w:rsidRDefault="00DC4C0B" w:rsidP="00DB59CE">
            <w:r>
              <w:t>4</w:t>
            </w:r>
            <w:r w:rsidR="0076630C">
              <w:t>80</w:t>
            </w:r>
          </w:p>
        </w:tc>
        <w:tc>
          <w:tcPr>
            <w:tcW w:w="1502" w:type="dxa"/>
            <w:tcBorders>
              <w:top w:val="nil"/>
              <w:bottom w:val="nil"/>
            </w:tcBorders>
          </w:tcPr>
          <w:p w14:paraId="40EE2C74" w14:textId="58546F31" w:rsidR="008E57FB" w:rsidRDefault="0076630C" w:rsidP="00DB59CE">
            <w:r>
              <w:t>50.9</w:t>
            </w:r>
          </w:p>
        </w:tc>
      </w:tr>
      <w:tr w:rsidR="00DD5D8B" w14:paraId="0E09AB70" w14:textId="77777777" w:rsidTr="00942A10">
        <w:tc>
          <w:tcPr>
            <w:tcW w:w="5665" w:type="dxa"/>
            <w:tcBorders>
              <w:top w:val="nil"/>
              <w:bottom w:val="nil"/>
            </w:tcBorders>
          </w:tcPr>
          <w:p w14:paraId="65E80EF9" w14:textId="1526B37D" w:rsidR="00DD5D8B" w:rsidRDefault="00DD5D8B" w:rsidP="00DB59CE">
            <w:r>
              <w:t>No</w:t>
            </w:r>
          </w:p>
        </w:tc>
        <w:tc>
          <w:tcPr>
            <w:tcW w:w="1843" w:type="dxa"/>
            <w:tcBorders>
              <w:top w:val="nil"/>
              <w:bottom w:val="nil"/>
            </w:tcBorders>
          </w:tcPr>
          <w:p w14:paraId="12935C79" w14:textId="0526B1CB" w:rsidR="00DD5D8B" w:rsidRDefault="0076630C" w:rsidP="00DB59CE">
            <w:r>
              <w:t>463</w:t>
            </w:r>
          </w:p>
        </w:tc>
        <w:tc>
          <w:tcPr>
            <w:tcW w:w="1502" w:type="dxa"/>
            <w:tcBorders>
              <w:top w:val="nil"/>
              <w:bottom w:val="nil"/>
            </w:tcBorders>
          </w:tcPr>
          <w:p w14:paraId="3A4F44A8" w14:textId="483CC6D5" w:rsidR="00DD5D8B" w:rsidRDefault="0076630C" w:rsidP="00DB59CE">
            <w:r>
              <w:t>49.1</w:t>
            </w:r>
          </w:p>
        </w:tc>
      </w:tr>
      <w:tr w:rsidR="00DD5D8B" w14:paraId="4AC971A1" w14:textId="77777777" w:rsidTr="00942A10">
        <w:tc>
          <w:tcPr>
            <w:tcW w:w="5665" w:type="dxa"/>
            <w:tcBorders>
              <w:top w:val="nil"/>
              <w:bottom w:val="nil"/>
            </w:tcBorders>
          </w:tcPr>
          <w:p w14:paraId="31C3D835" w14:textId="6FF14DCC" w:rsidR="00DD5D8B" w:rsidRDefault="00DD5D8B" w:rsidP="00DD5D8B">
            <w:r>
              <w:rPr>
                <w:b/>
                <w:bCs/>
              </w:rPr>
              <w:t>4.1 well above average cognitive function (above 1SD)</w:t>
            </w:r>
          </w:p>
        </w:tc>
        <w:tc>
          <w:tcPr>
            <w:tcW w:w="1843" w:type="dxa"/>
            <w:tcBorders>
              <w:top w:val="nil"/>
              <w:bottom w:val="nil"/>
            </w:tcBorders>
          </w:tcPr>
          <w:p w14:paraId="414A2C8A" w14:textId="77777777" w:rsidR="00DD5D8B" w:rsidRDefault="00DD5D8B" w:rsidP="00DD5D8B"/>
        </w:tc>
        <w:tc>
          <w:tcPr>
            <w:tcW w:w="1502" w:type="dxa"/>
            <w:tcBorders>
              <w:top w:val="nil"/>
              <w:bottom w:val="nil"/>
            </w:tcBorders>
          </w:tcPr>
          <w:p w14:paraId="559B8851" w14:textId="77777777" w:rsidR="00DD5D8B" w:rsidRDefault="00DD5D8B" w:rsidP="00DD5D8B"/>
        </w:tc>
      </w:tr>
      <w:tr w:rsidR="00DD5D8B" w14:paraId="227412C5" w14:textId="77777777" w:rsidTr="00942A10">
        <w:tc>
          <w:tcPr>
            <w:tcW w:w="5665" w:type="dxa"/>
            <w:tcBorders>
              <w:top w:val="nil"/>
              <w:bottom w:val="nil"/>
            </w:tcBorders>
          </w:tcPr>
          <w:p w14:paraId="0FEFA1A7" w14:textId="2F1276C1" w:rsidR="00DD5D8B" w:rsidRPr="00DD5D8B" w:rsidRDefault="00DD5D8B" w:rsidP="00DD5D8B">
            <w:r>
              <w:t>Yes</w:t>
            </w:r>
            <w:r w:rsidR="00BC55D4">
              <w:t xml:space="preserve"> </w:t>
            </w:r>
          </w:p>
        </w:tc>
        <w:tc>
          <w:tcPr>
            <w:tcW w:w="1843" w:type="dxa"/>
            <w:tcBorders>
              <w:top w:val="nil"/>
              <w:bottom w:val="nil"/>
            </w:tcBorders>
          </w:tcPr>
          <w:p w14:paraId="771941A1" w14:textId="780F4668" w:rsidR="00DD5D8B" w:rsidRDefault="00645826" w:rsidP="00DD5D8B">
            <w:r>
              <w:t>116</w:t>
            </w:r>
          </w:p>
        </w:tc>
        <w:tc>
          <w:tcPr>
            <w:tcW w:w="1502" w:type="dxa"/>
            <w:tcBorders>
              <w:top w:val="nil"/>
              <w:bottom w:val="nil"/>
            </w:tcBorders>
          </w:tcPr>
          <w:p w14:paraId="1EF7C603" w14:textId="1DA393B8" w:rsidR="00DD5D8B" w:rsidRDefault="00645826" w:rsidP="00DD5D8B">
            <w:r>
              <w:t>12.</w:t>
            </w:r>
            <w:r w:rsidR="00BF5426">
              <w:t>5</w:t>
            </w:r>
          </w:p>
        </w:tc>
      </w:tr>
      <w:tr w:rsidR="00DD5D8B" w14:paraId="77D66625" w14:textId="77777777" w:rsidTr="00942A10">
        <w:tc>
          <w:tcPr>
            <w:tcW w:w="5665" w:type="dxa"/>
            <w:tcBorders>
              <w:top w:val="nil"/>
            </w:tcBorders>
          </w:tcPr>
          <w:p w14:paraId="48EB3F38" w14:textId="10A50204" w:rsidR="00DD5D8B" w:rsidRPr="00DD5D8B" w:rsidRDefault="00DD5D8B" w:rsidP="00DD5D8B">
            <w:r>
              <w:t>No</w:t>
            </w:r>
            <w:r w:rsidR="00A7720B">
              <w:t xml:space="preserve"> </w:t>
            </w:r>
          </w:p>
        </w:tc>
        <w:tc>
          <w:tcPr>
            <w:tcW w:w="1843" w:type="dxa"/>
            <w:tcBorders>
              <w:top w:val="nil"/>
            </w:tcBorders>
          </w:tcPr>
          <w:p w14:paraId="03E5357E" w14:textId="07B8CAAC" w:rsidR="00DD5D8B" w:rsidRDefault="00BF5426" w:rsidP="00DD5D8B">
            <w:r>
              <w:t>815</w:t>
            </w:r>
          </w:p>
        </w:tc>
        <w:tc>
          <w:tcPr>
            <w:tcW w:w="1502" w:type="dxa"/>
            <w:tcBorders>
              <w:top w:val="nil"/>
            </w:tcBorders>
          </w:tcPr>
          <w:p w14:paraId="0B41D6B4" w14:textId="5F6054CC" w:rsidR="00DD5D8B" w:rsidRDefault="00645826" w:rsidP="00DD5D8B">
            <w:r>
              <w:t>87.</w:t>
            </w:r>
            <w:r w:rsidR="00BF5426">
              <w:t>5</w:t>
            </w:r>
          </w:p>
        </w:tc>
      </w:tr>
    </w:tbl>
    <w:p w14:paraId="138C7218" w14:textId="7235EB1E" w:rsidR="00AE47FC" w:rsidRDefault="00AE47FC" w:rsidP="009C74CD"/>
    <w:p w14:paraId="1989C17B" w14:textId="54D04E98" w:rsidR="00CA216E" w:rsidRDefault="00CA216E" w:rsidP="009C74CD"/>
    <w:p w14:paraId="5663FEED" w14:textId="55379E8A" w:rsidR="00CA216E" w:rsidRDefault="00CA216E" w:rsidP="009C74CD"/>
    <w:p w14:paraId="51CA092C" w14:textId="4ECEAC2F" w:rsidR="00CA216E" w:rsidRDefault="00CA216E" w:rsidP="009C74CD"/>
    <w:p w14:paraId="76F727F0" w14:textId="77777777" w:rsidR="00DB59CE" w:rsidRPr="00D513FC" w:rsidRDefault="00DB59CE" w:rsidP="00DB59CE">
      <w:pPr>
        <w:keepNext/>
        <w:keepLines/>
        <w:spacing w:after="240"/>
        <w:outlineLvl w:val="1"/>
        <w:rPr>
          <w:rFonts w:ascii="Times New Roman" w:eastAsiaTheme="majorEastAsia" w:hAnsi="Times New Roman" w:cs="Times New Roman"/>
          <w:b/>
          <w:bCs/>
        </w:rPr>
      </w:pPr>
      <w:bookmarkStart w:id="0" w:name="_Toc483337139"/>
      <w:bookmarkStart w:id="1" w:name="_Toc483338055"/>
      <w:bookmarkStart w:id="2" w:name="_Toc483365694"/>
      <w:bookmarkStart w:id="3" w:name="_Toc483366215"/>
      <w:bookmarkStart w:id="4" w:name="_Toc483337143"/>
      <w:bookmarkStart w:id="5" w:name="_Toc483338059"/>
      <w:bookmarkStart w:id="6" w:name="_Toc483365698"/>
      <w:bookmarkStart w:id="7" w:name="_Toc483366219"/>
      <w:r w:rsidRPr="00D513FC">
        <w:rPr>
          <w:rFonts w:ascii="Times New Roman" w:eastAsiaTheme="majorEastAsia" w:hAnsi="Times New Roman" w:cs="Times New Roman"/>
          <w:b/>
          <w:bCs/>
        </w:rPr>
        <w:t>TABLE 4.</w:t>
      </w:r>
      <w:bookmarkEnd w:id="0"/>
      <w:bookmarkEnd w:id="1"/>
      <w:r>
        <w:rPr>
          <w:rFonts w:ascii="Times New Roman" w:eastAsiaTheme="majorEastAsia" w:hAnsi="Times New Roman" w:cs="Times New Roman"/>
          <w:b/>
          <w:bCs/>
        </w:rPr>
        <w:t>6</w:t>
      </w:r>
      <w:bookmarkEnd w:id="2"/>
      <w:bookmarkEnd w:id="3"/>
      <w:r w:rsidRPr="00D513FC">
        <w:rPr>
          <w:rFonts w:ascii="Times New Roman" w:eastAsiaTheme="majorEastAsia" w:hAnsi="Times New Roman" w:cs="Times New Roman"/>
          <w:b/>
          <w:bCs/>
        </w:rPr>
        <w:t xml:space="preserve"> </w:t>
      </w:r>
    </w:p>
    <w:p w14:paraId="02C42517" w14:textId="77777777" w:rsidR="00DB59CE" w:rsidRPr="00D513FC" w:rsidRDefault="00DB59CE" w:rsidP="00DB59CE">
      <w:pPr>
        <w:keepNext/>
        <w:keepLines/>
        <w:spacing w:after="240"/>
        <w:jc w:val="center"/>
        <w:outlineLvl w:val="1"/>
        <w:rPr>
          <w:rFonts w:ascii="Times New Roman" w:eastAsiaTheme="majorEastAsia" w:hAnsi="Times New Roman" w:cs="Times New Roman"/>
          <w:b/>
          <w:bCs/>
          <w:szCs w:val="26"/>
        </w:rPr>
      </w:pPr>
      <w:bookmarkStart w:id="8" w:name="_Toc483337140"/>
      <w:bookmarkStart w:id="9" w:name="_Toc483338056"/>
      <w:bookmarkStart w:id="10" w:name="_Toc483365695"/>
      <w:bookmarkStart w:id="11" w:name="_Toc483366216"/>
      <w:r w:rsidRPr="00D513FC">
        <w:rPr>
          <w:rFonts w:ascii="Times New Roman" w:eastAsiaTheme="majorEastAsia" w:hAnsi="Times New Roman" w:cs="Times New Roman"/>
          <w:b/>
          <w:bCs/>
          <w:szCs w:val="26"/>
        </w:rPr>
        <w:t>Mean Scores and Standard Deviations for the RSPM for</w:t>
      </w:r>
      <w:bookmarkEnd w:id="8"/>
      <w:bookmarkEnd w:id="9"/>
      <w:bookmarkEnd w:id="10"/>
      <w:bookmarkEnd w:id="11"/>
      <w:r w:rsidRPr="00D513FC">
        <w:rPr>
          <w:rFonts w:ascii="Times New Roman" w:eastAsiaTheme="majorEastAsia" w:hAnsi="Times New Roman" w:cs="Times New Roman"/>
          <w:b/>
          <w:bCs/>
          <w:szCs w:val="26"/>
        </w:rPr>
        <w:t xml:space="preserve"> </w:t>
      </w:r>
    </w:p>
    <w:p w14:paraId="39CFA36B" w14:textId="77777777" w:rsidR="00DB59CE" w:rsidRPr="00D513FC" w:rsidRDefault="00DB59CE" w:rsidP="00DB59CE">
      <w:pPr>
        <w:keepNext/>
        <w:keepLines/>
        <w:spacing w:after="240"/>
        <w:jc w:val="center"/>
        <w:outlineLvl w:val="1"/>
        <w:rPr>
          <w:rFonts w:ascii="Times New Roman" w:eastAsiaTheme="majorEastAsia" w:hAnsi="Times New Roman" w:cs="Times New Roman"/>
          <w:b/>
          <w:bCs/>
        </w:rPr>
      </w:pPr>
      <w:bookmarkStart w:id="12" w:name="_Toc483337141"/>
      <w:bookmarkStart w:id="13" w:name="_Toc483338057"/>
      <w:bookmarkStart w:id="14" w:name="_Toc483365696"/>
      <w:bookmarkStart w:id="15" w:name="_Toc483366217"/>
      <w:r w:rsidRPr="00D513FC">
        <w:rPr>
          <w:rFonts w:ascii="Times New Roman" w:eastAsiaTheme="majorEastAsia" w:hAnsi="Times New Roman" w:cs="Times New Roman"/>
          <w:b/>
          <w:bCs/>
          <w:szCs w:val="26"/>
        </w:rPr>
        <w:t>Ages 6 Years to 19 Years</w:t>
      </w:r>
      <w:bookmarkEnd w:id="12"/>
      <w:bookmarkEnd w:id="13"/>
      <w:bookmarkEnd w:id="14"/>
      <w:bookmarkEnd w:id="15"/>
      <w:r w:rsidRPr="00D513FC">
        <w:rPr>
          <w:rFonts w:ascii="Times New Roman" w:eastAsiaTheme="majorEastAsia" w:hAnsi="Times New Roman" w:cs="Times New Roman"/>
          <w:b/>
          <w:bCs/>
        </w:rPr>
        <w:t xml:space="preserve"> </w:t>
      </w:r>
    </w:p>
    <w:p w14:paraId="6DBD2553" w14:textId="77777777" w:rsidR="00DB59CE" w:rsidRPr="00D513FC" w:rsidRDefault="00DB59CE" w:rsidP="00DB59CE">
      <w:pPr>
        <w:keepNext/>
        <w:keepLines/>
        <w:spacing w:after="240"/>
        <w:jc w:val="center"/>
        <w:outlineLvl w:val="1"/>
        <w:rPr>
          <w:rFonts w:ascii="Times New Roman" w:eastAsiaTheme="majorEastAsia" w:hAnsi="Times New Roman" w:cs="Times New Roman"/>
          <w:b/>
          <w:bCs/>
        </w:rPr>
      </w:pPr>
      <w:bookmarkStart w:id="16" w:name="_Toc483337142"/>
      <w:bookmarkStart w:id="17" w:name="_Toc483338058"/>
      <w:bookmarkStart w:id="18" w:name="_Toc483365697"/>
      <w:bookmarkStart w:id="19" w:name="_Toc483366218"/>
      <w:r w:rsidRPr="00D513FC">
        <w:rPr>
          <w:rFonts w:ascii="Times New Roman" w:eastAsiaTheme="majorEastAsia" w:hAnsi="Times New Roman" w:cs="Times New Roman"/>
          <w:b/>
          <w:bCs/>
        </w:rPr>
        <w:t>N=614</w:t>
      </w:r>
      <w:bookmarkEnd w:id="16"/>
      <w:bookmarkEnd w:id="17"/>
      <w:bookmarkEnd w:id="18"/>
      <w:bookmarkEnd w:id="19"/>
    </w:p>
    <w:tbl>
      <w:tblPr>
        <w:tblStyle w:val="LightShading"/>
        <w:tblW w:w="7580" w:type="dxa"/>
        <w:tblInd w:w="1440" w:type="dxa"/>
        <w:tblLayout w:type="fixed"/>
        <w:tblLook w:val="06A0" w:firstRow="1" w:lastRow="0" w:firstColumn="1" w:lastColumn="0" w:noHBand="1" w:noVBand="1"/>
      </w:tblPr>
      <w:tblGrid>
        <w:gridCol w:w="1476"/>
        <w:gridCol w:w="1371"/>
        <w:gridCol w:w="1663"/>
        <w:gridCol w:w="1535"/>
        <w:gridCol w:w="1535"/>
      </w:tblGrid>
      <w:tr w:rsidR="00F4529F" w:rsidRPr="00D513FC" w14:paraId="4CCF3347" w14:textId="25379F70" w:rsidTr="00F452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0C4DCFC0"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Age in years</w:t>
            </w:r>
          </w:p>
        </w:tc>
        <w:tc>
          <w:tcPr>
            <w:tcW w:w="1371" w:type="dxa"/>
          </w:tcPr>
          <w:p w14:paraId="2027B020" w14:textId="77777777" w:rsidR="00F4529F" w:rsidRPr="00D513FC" w:rsidRDefault="00F4529F" w:rsidP="00DB59CE">
            <w:pPr>
              <w:autoSpaceDE w:val="0"/>
              <w:autoSpaceDN w:val="0"/>
              <w:adjustRightInd w:val="0"/>
              <w:spacing w:line="320" w:lineRule="atLeast"/>
              <w:ind w:right="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N</w:t>
            </w:r>
          </w:p>
        </w:tc>
        <w:tc>
          <w:tcPr>
            <w:tcW w:w="1663" w:type="dxa"/>
          </w:tcPr>
          <w:p w14:paraId="2D9C7805" w14:textId="77777777" w:rsidR="00F4529F" w:rsidRPr="00DC4C0B" w:rsidRDefault="00F4529F" w:rsidP="00DB59CE">
            <w:pPr>
              <w:autoSpaceDE w:val="0"/>
              <w:autoSpaceDN w:val="0"/>
              <w:adjustRightInd w:val="0"/>
              <w:spacing w:line="320" w:lineRule="atLeast"/>
              <w:ind w:right="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highlight w:val="yellow"/>
                <w:lang w:val="en-US"/>
              </w:rPr>
            </w:pPr>
            <w:r w:rsidRPr="00DC4C0B">
              <w:rPr>
                <w:rFonts w:ascii="Times New Roman" w:hAnsi="Times New Roman" w:cs="Times New Roman"/>
                <w:color w:val="000000"/>
                <w:sz w:val="24"/>
                <w:szCs w:val="24"/>
                <w:highlight w:val="yellow"/>
                <w:lang w:val="en-US"/>
              </w:rPr>
              <w:t>Mean</w:t>
            </w:r>
          </w:p>
        </w:tc>
        <w:tc>
          <w:tcPr>
            <w:tcW w:w="1535" w:type="dxa"/>
          </w:tcPr>
          <w:p w14:paraId="66B51ABA" w14:textId="77777777" w:rsidR="00F4529F" w:rsidRPr="00D513FC" w:rsidRDefault="00F4529F" w:rsidP="00DB59CE">
            <w:pPr>
              <w:autoSpaceDE w:val="0"/>
              <w:autoSpaceDN w:val="0"/>
              <w:adjustRightInd w:val="0"/>
              <w:spacing w:line="320" w:lineRule="atLeast"/>
              <w:ind w:right="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Std. Deviation</w:t>
            </w:r>
          </w:p>
        </w:tc>
        <w:tc>
          <w:tcPr>
            <w:tcW w:w="1535" w:type="dxa"/>
          </w:tcPr>
          <w:p w14:paraId="61EC4827" w14:textId="4264C60D" w:rsidR="00F4529F" w:rsidRPr="00D513FC" w:rsidRDefault="00F4529F" w:rsidP="00DB59CE">
            <w:pPr>
              <w:autoSpaceDE w:val="0"/>
              <w:autoSpaceDN w:val="0"/>
              <w:adjustRightInd w:val="0"/>
              <w:spacing w:line="320" w:lineRule="atLeast"/>
              <w:ind w:right="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1 SD above</w:t>
            </w:r>
          </w:p>
        </w:tc>
      </w:tr>
      <w:tr w:rsidR="00F4529F" w:rsidRPr="00D513FC" w14:paraId="7957B263" w14:textId="4098F069" w:rsidTr="00F4529F">
        <w:tc>
          <w:tcPr>
            <w:cnfStyle w:val="001000000000" w:firstRow="0" w:lastRow="0" w:firstColumn="1" w:lastColumn="0" w:oddVBand="0" w:evenVBand="0" w:oddHBand="0" w:evenHBand="0" w:firstRowFirstColumn="0" w:firstRowLastColumn="0" w:lastRowFirstColumn="0" w:lastRowLastColumn="0"/>
            <w:tcW w:w="1476" w:type="dxa"/>
          </w:tcPr>
          <w:p w14:paraId="43EEFF3D"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6</w:t>
            </w:r>
          </w:p>
        </w:tc>
        <w:tc>
          <w:tcPr>
            <w:tcW w:w="1371" w:type="dxa"/>
          </w:tcPr>
          <w:p w14:paraId="42C295D6"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28</w:t>
            </w:r>
          </w:p>
        </w:tc>
        <w:tc>
          <w:tcPr>
            <w:tcW w:w="1663" w:type="dxa"/>
          </w:tcPr>
          <w:p w14:paraId="3DFB01F1"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13.5</w:t>
            </w:r>
          </w:p>
        </w:tc>
        <w:tc>
          <w:tcPr>
            <w:tcW w:w="1535" w:type="dxa"/>
          </w:tcPr>
          <w:p w14:paraId="6186542A"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6.3</w:t>
            </w:r>
          </w:p>
        </w:tc>
        <w:tc>
          <w:tcPr>
            <w:tcW w:w="1535" w:type="dxa"/>
          </w:tcPr>
          <w:p w14:paraId="464BC9BB" w14:textId="3BF68F6B"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19.8</w:t>
            </w:r>
          </w:p>
        </w:tc>
      </w:tr>
      <w:tr w:rsidR="00F4529F" w:rsidRPr="00D513FC" w14:paraId="73D0E5F3" w14:textId="6486DFC0" w:rsidTr="00F4529F">
        <w:tc>
          <w:tcPr>
            <w:cnfStyle w:val="001000000000" w:firstRow="0" w:lastRow="0" w:firstColumn="1" w:lastColumn="0" w:oddVBand="0" w:evenVBand="0" w:oddHBand="0" w:evenHBand="0" w:firstRowFirstColumn="0" w:firstRowLastColumn="0" w:lastRowFirstColumn="0" w:lastRowLastColumn="0"/>
            <w:tcW w:w="1476" w:type="dxa"/>
          </w:tcPr>
          <w:p w14:paraId="346365B8"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7</w:t>
            </w:r>
          </w:p>
        </w:tc>
        <w:tc>
          <w:tcPr>
            <w:tcW w:w="1371" w:type="dxa"/>
          </w:tcPr>
          <w:p w14:paraId="64421118"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38</w:t>
            </w:r>
          </w:p>
        </w:tc>
        <w:tc>
          <w:tcPr>
            <w:tcW w:w="1663" w:type="dxa"/>
          </w:tcPr>
          <w:p w14:paraId="5596A9F9"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14.6</w:t>
            </w:r>
          </w:p>
        </w:tc>
        <w:tc>
          <w:tcPr>
            <w:tcW w:w="1535" w:type="dxa"/>
          </w:tcPr>
          <w:p w14:paraId="100390A6"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6.5</w:t>
            </w:r>
          </w:p>
        </w:tc>
        <w:tc>
          <w:tcPr>
            <w:tcW w:w="1535" w:type="dxa"/>
          </w:tcPr>
          <w:p w14:paraId="2542BA45" w14:textId="4C3FE78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21.1</w:t>
            </w:r>
          </w:p>
        </w:tc>
      </w:tr>
      <w:tr w:rsidR="00F4529F" w:rsidRPr="00D513FC" w14:paraId="4DD799A6" w14:textId="0BF0A3AA" w:rsidTr="00F4529F">
        <w:tc>
          <w:tcPr>
            <w:cnfStyle w:val="001000000000" w:firstRow="0" w:lastRow="0" w:firstColumn="1" w:lastColumn="0" w:oddVBand="0" w:evenVBand="0" w:oddHBand="0" w:evenHBand="0" w:firstRowFirstColumn="0" w:firstRowLastColumn="0" w:lastRowFirstColumn="0" w:lastRowLastColumn="0"/>
            <w:tcW w:w="1476" w:type="dxa"/>
          </w:tcPr>
          <w:p w14:paraId="30129D94"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8</w:t>
            </w:r>
          </w:p>
        </w:tc>
        <w:tc>
          <w:tcPr>
            <w:tcW w:w="1371" w:type="dxa"/>
          </w:tcPr>
          <w:p w14:paraId="55340BCF"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43</w:t>
            </w:r>
          </w:p>
        </w:tc>
        <w:tc>
          <w:tcPr>
            <w:tcW w:w="1663" w:type="dxa"/>
          </w:tcPr>
          <w:p w14:paraId="48B5E442"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14.1</w:t>
            </w:r>
          </w:p>
        </w:tc>
        <w:tc>
          <w:tcPr>
            <w:tcW w:w="1535" w:type="dxa"/>
          </w:tcPr>
          <w:p w14:paraId="05028C93"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7.0</w:t>
            </w:r>
          </w:p>
        </w:tc>
        <w:tc>
          <w:tcPr>
            <w:tcW w:w="1535" w:type="dxa"/>
          </w:tcPr>
          <w:p w14:paraId="29C365E2" w14:textId="6F901C0B"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21.1</w:t>
            </w:r>
          </w:p>
        </w:tc>
      </w:tr>
      <w:tr w:rsidR="00F4529F" w:rsidRPr="00D513FC" w14:paraId="65758AD7" w14:textId="482860A0" w:rsidTr="00F4529F">
        <w:tc>
          <w:tcPr>
            <w:cnfStyle w:val="001000000000" w:firstRow="0" w:lastRow="0" w:firstColumn="1" w:lastColumn="0" w:oddVBand="0" w:evenVBand="0" w:oddHBand="0" w:evenHBand="0" w:firstRowFirstColumn="0" w:firstRowLastColumn="0" w:lastRowFirstColumn="0" w:lastRowLastColumn="0"/>
            <w:tcW w:w="1476" w:type="dxa"/>
          </w:tcPr>
          <w:p w14:paraId="632E62A0"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9</w:t>
            </w:r>
          </w:p>
        </w:tc>
        <w:tc>
          <w:tcPr>
            <w:tcW w:w="1371" w:type="dxa"/>
          </w:tcPr>
          <w:p w14:paraId="058A6E7E"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47</w:t>
            </w:r>
          </w:p>
        </w:tc>
        <w:tc>
          <w:tcPr>
            <w:tcW w:w="1663" w:type="dxa"/>
          </w:tcPr>
          <w:p w14:paraId="2ABD8D80"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16.2</w:t>
            </w:r>
          </w:p>
        </w:tc>
        <w:tc>
          <w:tcPr>
            <w:tcW w:w="1535" w:type="dxa"/>
          </w:tcPr>
          <w:p w14:paraId="44EA240B"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9.0</w:t>
            </w:r>
          </w:p>
        </w:tc>
        <w:tc>
          <w:tcPr>
            <w:tcW w:w="1535" w:type="dxa"/>
          </w:tcPr>
          <w:p w14:paraId="500FA594" w14:textId="7FF29563" w:rsidR="00F4529F" w:rsidRPr="00D513FC" w:rsidRDefault="00F4529F" w:rsidP="00F4529F">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25.2</w:t>
            </w:r>
          </w:p>
        </w:tc>
      </w:tr>
      <w:tr w:rsidR="00F4529F" w:rsidRPr="00D513FC" w14:paraId="054B9D5B" w14:textId="034FF53D" w:rsidTr="00F4529F">
        <w:tc>
          <w:tcPr>
            <w:cnfStyle w:val="001000000000" w:firstRow="0" w:lastRow="0" w:firstColumn="1" w:lastColumn="0" w:oddVBand="0" w:evenVBand="0" w:oddHBand="0" w:evenHBand="0" w:firstRowFirstColumn="0" w:firstRowLastColumn="0" w:lastRowFirstColumn="0" w:lastRowLastColumn="0"/>
            <w:tcW w:w="1476" w:type="dxa"/>
          </w:tcPr>
          <w:p w14:paraId="695C59EE"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10</w:t>
            </w:r>
          </w:p>
        </w:tc>
        <w:tc>
          <w:tcPr>
            <w:tcW w:w="1371" w:type="dxa"/>
          </w:tcPr>
          <w:p w14:paraId="16F2FB05"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40</w:t>
            </w:r>
          </w:p>
        </w:tc>
        <w:tc>
          <w:tcPr>
            <w:tcW w:w="1663" w:type="dxa"/>
          </w:tcPr>
          <w:p w14:paraId="0294B674"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22.2</w:t>
            </w:r>
          </w:p>
        </w:tc>
        <w:tc>
          <w:tcPr>
            <w:tcW w:w="1535" w:type="dxa"/>
          </w:tcPr>
          <w:p w14:paraId="1E282622"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11.1</w:t>
            </w:r>
          </w:p>
        </w:tc>
        <w:tc>
          <w:tcPr>
            <w:tcW w:w="1535" w:type="dxa"/>
          </w:tcPr>
          <w:p w14:paraId="2D7FC9CD" w14:textId="6C944394"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33.3</w:t>
            </w:r>
          </w:p>
        </w:tc>
      </w:tr>
      <w:tr w:rsidR="00F4529F" w:rsidRPr="00D513FC" w14:paraId="69175CE5" w14:textId="1A6D9080" w:rsidTr="00F4529F">
        <w:tc>
          <w:tcPr>
            <w:cnfStyle w:val="001000000000" w:firstRow="0" w:lastRow="0" w:firstColumn="1" w:lastColumn="0" w:oddVBand="0" w:evenVBand="0" w:oddHBand="0" w:evenHBand="0" w:firstRowFirstColumn="0" w:firstRowLastColumn="0" w:lastRowFirstColumn="0" w:lastRowLastColumn="0"/>
            <w:tcW w:w="1476" w:type="dxa"/>
          </w:tcPr>
          <w:p w14:paraId="40E05C9D"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11</w:t>
            </w:r>
          </w:p>
        </w:tc>
        <w:tc>
          <w:tcPr>
            <w:tcW w:w="1371" w:type="dxa"/>
          </w:tcPr>
          <w:p w14:paraId="7A4DC17B"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51</w:t>
            </w:r>
          </w:p>
        </w:tc>
        <w:tc>
          <w:tcPr>
            <w:tcW w:w="1663" w:type="dxa"/>
          </w:tcPr>
          <w:p w14:paraId="140492B5"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27.0</w:t>
            </w:r>
          </w:p>
        </w:tc>
        <w:tc>
          <w:tcPr>
            <w:tcW w:w="1535" w:type="dxa"/>
          </w:tcPr>
          <w:p w14:paraId="0E7CE985"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12.8</w:t>
            </w:r>
          </w:p>
        </w:tc>
        <w:tc>
          <w:tcPr>
            <w:tcW w:w="1535" w:type="dxa"/>
          </w:tcPr>
          <w:p w14:paraId="784D2C81" w14:textId="503C17F3"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39.8</w:t>
            </w:r>
          </w:p>
        </w:tc>
      </w:tr>
      <w:tr w:rsidR="00F4529F" w:rsidRPr="00D513FC" w14:paraId="56B6AC56" w14:textId="43B13EEF" w:rsidTr="00F4529F">
        <w:tc>
          <w:tcPr>
            <w:cnfStyle w:val="001000000000" w:firstRow="0" w:lastRow="0" w:firstColumn="1" w:lastColumn="0" w:oddVBand="0" w:evenVBand="0" w:oddHBand="0" w:evenHBand="0" w:firstRowFirstColumn="0" w:firstRowLastColumn="0" w:lastRowFirstColumn="0" w:lastRowLastColumn="0"/>
            <w:tcW w:w="1476" w:type="dxa"/>
          </w:tcPr>
          <w:p w14:paraId="4053A544"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12</w:t>
            </w:r>
          </w:p>
        </w:tc>
        <w:tc>
          <w:tcPr>
            <w:tcW w:w="1371" w:type="dxa"/>
          </w:tcPr>
          <w:p w14:paraId="63F80701"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45</w:t>
            </w:r>
          </w:p>
        </w:tc>
        <w:tc>
          <w:tcPr>
            <w:tcW w:w="1663" w:type="dxa"/>
          </w:tcPr>
          <w:p w14:paraId="3D31A162"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27.5</w:t>
            </w:r>
          </w:p>
        </w:tc>
        <w:tc>
          <w:tcPr>
            <w:tcW w:w="1535" w:type="dxa"/>
          </w:tcPr>
          <w:p w14:paraId="3408F548"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11.9</w:t>
            </w:r>
          </w:p>
        </w:tc>
        <w:tc>
          <w:tcPr>
            <w:tcW w:w="1535" w:type="dxa"/>
          </w:tcPr>
          <w:p w14:paraId="01C82A39" w14:textId="5388FD6F"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39.4</w:t>
            </w:r>
          </w:p>
        </w:tc>
      </w:tr>
      <w:tr w:rsidR="00F4529F" w:rsidRPr="00D513FC" w14:paraId="611595FC" w14:textId="7708868C" w:rsidTr="00F4529F">
        <w:tc>
          <w:tcPr>
            <w:cnfStyle w:val="001000000000" w:firstRow="0" w:lastRow="0" w:firstColumn="1" w:lastColumn="0" w:oddVBand="0" w:evenVBand="0" w:oddHBand="0" w:evenHBand="0" w:firstRowFirstColumn="0" w:firstRowLastColumn="0" w:lastRowFirstColumn="0" w:lastRowLastColumn="0"/>
            <w:tcW w:w="1476" w:type="dxa"/>
          </w:tcPr>
          <w:p w14:paraId="38FE4FA3"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13</w:t>
            </w:r>
          </w:p>
        </w:tc>
        <w:tc>
          <w:tcPr>
            <w:tcW w:w="1371" w:type="dxa"/>
          </w:tcPr>
          <w:p w14:paraId="0F41E561"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55</w:t>
            </w:r>
          </w:p>
        </w:tc>
        <w:tc>
          <w:tcPr>
            <w:tcW w:w="1663" w:type="dxa"/>
          </w:tcPr>
          <w:p w14:paraId="6E096073"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32.2</w:t>
            </w:r>
          </w:p>
        </w:tc>
        <w:tc>
          <w:tcPr>
            <w:tcW w:w="1535" w:type="dxa"/>
          </w:tcPr>
          <w:p w14:paraId="78C60E0A"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13.2</w:t>
            </w:r>
          </w:p>
        </w:tc>
        <w:tc>
          <w:tcPr>
            <w:tcW w:w="1535" w:type="dxa"/>
          </w:tcPr>
          <w:p w14:paraId="1D1EB1C2" w14:textId="116BB3A3"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45.4</w:t>
            </w:r>
          </w:p>
        </w:tc>
      </w:tr>
      <w:tr w:rsidR="00F4529F" w:rsidRPr="00D513FC" w14:paraId="5D42314D" w14:textId="3D96247C" w:rsidTr="00F4529F">
        <w:tc>
          <w:tcPr>
            <w:cnfStyle w:val="001000000000" w:firstRow="0" w:lastRow="0" w:firstColumn="1" w:lastColumn="0" w:oddVBand="0" w:evenVBand="0" w:oddHBand="0" w:evenHBand="0" w:firstRowFirstColumn="0" w:firstRowLastColumn="0" w:lastRowFirstColumn="0" w:lastRowLastColumn="0"/>
            <w:tcW w:w="1476" w:type="dxa"/>
          </w:tcPr>
          <w:p w14:paraId="1427C43C"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14</w:t>
            </w:r>
          </w:p>
        </w:tc>
        <w:tc>
          <w:tcPr>
            <w:tcW w:w="1371" w:type="dxa"/>
          </w:tcPr>
          <w:p w14:paraId="549FE38C"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48</w:t>
            </w:r>
          </w:p>
        </w:tc>
        <w:tc>
          <w:tcPr>
            <w:tcW w:w="1663" w:type="dxa"/>
          </w:tcPr>
          <w:p w14:paraId="14E96314"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30.5</w:t>
            </w:r>
          </w:p>
        </w:tc>
        <w:tc>
          <w:tcPr>
            <w:tcW w:w="1535" w:type="dxa"/>
          </w:tcPr>
          <w:p w14:paraId="588ABB59"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10.5</w:t>
            </w:r>
          </w:p>
        </w:tc>
        <w:tc>
          <w:tcPr>
            <w:tcW w:w="1535" w:type="dxa"/>
          </w:tcPr>
          <w:p w14:paraId="44028E0D" w14:textId="3F6DF544"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41.0</w:t>
            </w:r>
          </w:p>
        </w:tc>
      </w:tr>
      <w:tr w:rsidR="00F4529F" w:rsidRPr="00D513FC" w14:paraId="0F0A601A" w14:textId="31105CDE" w:rsidTr="00F4529F">
        <w:tc>
          <w:tcPr>
            <w:cnfStyle w:val="001000000000" w:firstRow="0" w:lastRow="0" w:firstColumn="1" w:lastColumn="0" w:oddVBand="0" w:evenVBand="0" w:oddHBand="0" w:evenHBand="0" w:firstRowFirstColumn="0" w:firstRowLastColumn="0" w:lastRowFirstColumn="0" w:lastRowLastColumn="0"/>
            <w:tcW w:w="1476" w:type="dxa"/>
          </w:tcPr>
          <w:p w14:paraId="4F6A4D5C"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15</w:t>
            </w:r>
          </w:p>
        </w:tc>
        <w:tc>
          <w:tcPr>
            <w:tcW w:w="1371" w:type="dxa"/>
          </w:tcPr>
          <w:p w14:paraId="3C269BF6"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47</w:t>
            </w:r>
          </w:p>
        </w:tc>
        <w:tc>
          <w:tcPr>
            <w:tcW w:w="1663" w:type="dxa"/>
          </w:tcPr>
          <w:p w14:paraId="303A0888"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33.7</w:t>
            </w:r>
          </w:p>
        </w:tc>
        <w:tc>
          <w:tcPr>
            <w:tcW w:w="1535" w:type="dxa"/>
          </w:tcPr>
          <w:p w14:paraId="3D660CEB"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12.0</w:t>
            </w:r>
          </w:p>
        </w:tc>
        <w:tc>
          <w:tcPr>
            <w:tcW w:w="1535" w:type="dxa"/>
          </w:tcPr>
          <w:p w14:paraId="5BC789D0" w14:textId="5353C799"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45.7</w:t>
            </w:r>
          </w:p>
        </w:tc>
      </w:tr>
      <w:tr w:rsidR="00F4529F" w:rsidRPr="00D513FC" w14:paraId="6505DB3D" w14:textId="10FED040" w:rsidTr="00F4529F">
        <w:tc>
          <w:tcPr>
            <w:cnfStyle w:val="001000000000" w:firstRow="0" w:lastRow="0" w:firstColumn="1" w:lastColumn="0" w:oddVBand="0" w:evenVBand="0" w:oddHBand="0" w:evenHBand="0" w:firstRowFirstColumn="0" w:firstRowLastColumn="0" w:lastRowFirstColumn="0" w:lastRowLastColumn="0"/>
            <w:tcW w:w="1476" w:type="dxa"/>
          </w:tcPr>
          <w:p w14:paraId="1C1578EC"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16</w:t>
            </w:r>
          </w:p>
        </w:tc>
        <w:tc>
          <w:tcPr>
            <w:tcW w:w="1371" w:type="dxa"/>
          </w:tcPr>
          <w:p w14:paraId="7ECCC767"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43</w:t>
            </w:r>
          </w:p>
        </w:tc>
        <w:tc>
          <w:tcPr>
            <w:tcW w:w="1663" w:type="dxa"/>
          </w:tcPr>
          <w:p w14:paraId="110ABA2D"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39.6</w:t>
            </w:r>
          </w:p>
        </w:tc>
        <w:tc>
          <w:tcPr>
            <w:tcW w:w="1535" w:type="dxa"/>
          </w:tcPr>
          <w:p w14:paraId="6394F848"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11.0</w:t>
            </w:r>
          </w:p>
        </w:tc>
        <w:tc>
          <w:tcPr>
            <w:tcW w:w="1535" w:type="dxa"/>
          </w:tcPr>
          <w:p w14:paraId="1A87D901" w14:textId="0610611D"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50.6</w:t>
            </w:r>
          </w:p>
        </w:tc>
      </w:tr>
      <w:tr w:rsidR="00F4529F" w:rsidRPr="00D513FC" w14:paraId="0E9F4011" w14:textId="689CC637" w:rsidTr="00F4529F">
        <w:tc>
          <w:tcPr>
            <w:cnfStyle w:val="001000000000" w:firstRow="0" w:lastRow="0" w:firstColumn="1" w:lastColumn="0" w:oddVBand="0" w:evenVBand="0" w:oddHBand="0" w:evenHBand="0" w:firstRowFirstColumn="0" w:firstRowLastColumn="0" w:lastRowFirstColumn="0" w:lastRowLastColumn="0"/>
            <w:tcW w:w="1476" w:type="dxa"/>
          </w:tcPr>
          <w:p w14:paraId="2CB8A162"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17</w:t>
            </w:r>
          </w:p>
        </w:tc>
        <w:tc>
          <w:tcPr>
            <w:tcW w:w="1371" w:type="dxa"/>
          </w:tcPr>
          <w:p w14:paraId="4213E77F"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50</w:t>
            </w:r>
          </w:p>
        </w:tc>
        <w:tc>
          <w:tcPr>
            <w:tcW w:w="1663" w:type="dxa"/>
          </w:tcPr>
          <w:p w14:paraId="10A4C423"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34.7</w:t>
            </w:r>
          </w:p>
        </w:tc>
        <w:tc>
          <w:tcPr>
            <w:tcW w:w="1535" w:type="dxa"/>
          </w:tcPr>
          <w:p w14:paraId="1C0533C1"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12.6</w:t>
            </w:r>
          </w:p>
        </w:tc>
        <w:tc>
          <w:tcPr>
            <w:tcW w:w="1535" w:type="dxa"/>
          </w:tcPr>
          <w:p w14:paraId="616D176D" w14:textId="11C52AD6"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47.3</w:t>
            </w:r>
          </w:p>
        </w:tc>
      </w:tr>
      <w:tr w:rsidR="00F4529F" w:rsidRPr="00D513FC" w14:paraId="007C6EFE" w14:textId="31289C92" w:rsidTr="00F4529F">
        <w:tc>
          <w:tcPr>
            <w:cnfStyle w:val="001000000000" w:firstRow="0" w:lastRow="0" w:firstColumn="1" w:lastColumn="0" w:oddVBand="0" w:evenVBand="0" w:oddHBand="0" w:evenHBand="0" w:firstRowFirstColumn="0" w:firstRowLastColumn="0" w:lastRowFirstColumn="0" w:lastRowLastColumn="0"/>
            <w:tcW w:w="1476" w:type="dxa"/>
          </w:tcPr>
          <w:p w14:paraId="0E69948F"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18</w:t>
            </w:r>
          </w:p>
        </w:tc>
        <w:tc>
          <w:tcPr>
            <w:tcW w:w="1371" w:type="dxa"/>
          </w:tcPr>
          <w:p w14:paraId="0374F743"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53</w:t>
            </w:r>
          </w:p>
        </w:tc>
        <w:tc>
          <w:tcPr>
            <w:tcW w:w="1663" w:type="dxa"/>
          </w:tcPr>
          <w:p w14:paraId="393E797E"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37.8</w:t>
            </w:r>
          </w:p>
        </w:tc>
        <w:tc>
          <w:tcPr>
            <w:tcW w:w="1535" w:type="dxa"/>
          </w:tcPr>
          <w:p w14:paraId="2CC79A6F"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9.6</w:t>
            </w:r>
          </w:p>
        </w:tc>
        <w:tc>
          <w:tcPr>
            <w:tcW w:w="1535" w:type="dxa"/>
          </w:tcPr>
          <w:p w14:paraId="7E0B5D0F" w14:textId="296C97BC"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47.4</w:t>
            </w:r>
          </w:p>
        </w:tc>
      </w:tr>
      <w:tr w:rsidR="00F4529F" w:rsidRPr="00D513FC" w14:paraId="407AF334" w14:textId="14FE085B" w:rsidTr="00F4529F">
        <w:tc>
          <w:tcPr>
            <w:cnfStyle w:val="001000000000" w:firstRow="0" w:lastRow="0" w:firstColumn="1" w:lastColumn="0" w:oddVBand="0" w:evenVBand="0" w:oddHBand="0" w:evenHBand="0" w:firstRowFirstColumn="0" w:firstRowLastColumn="0" w:lastRowFirstColumn="0" w:lastRowLastColumn="0"/>
            <w:tcW w:w="1476" w:type="dxa"/>
          </w:tcPr>
          <w:p w14:paraId="40BAB182"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19</w:t>
            </w:r>
          </w:p>
        </w:tc>
        <w:tc>
          <w:tcPr>
            <w:tcW w:w="1371" w:type="dxa"/>
          </w:tcPr>
          <w:p w14:paraId="55389AA6"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26</w:t>
            </w:r>
          </w:p>
        </w:tc>
        <w:tc>
          <w:tcPr>
            <w:tcW w:w="1663" w:type="dxa"/>
          </w:tcPr>
          <w:p w14:paraId="7791B01D"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40.4</w:t>
            </w:r>
          </w:p>
        </w:tc>
        <w:tc>
          <w:tcPr>
            <w:tcW w:w="1535" w:type="dxa"/>
          </w:tcPr>
          <w:p w14:paraId="2B1E3243"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8.8</w:t>
            </w:r>
          </w:p>
        </w:tc>
        <w:tc>
          <w:tcPr>
            <w:tcW w:w="1535" w:type="dxa"/>
          </w:tcPr>
          <w:p w14:paraId="709340EE" w14:textId="0F6F5326"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r>
              <w:rPr>
                <w:rFonts w:ascii="Times New Roman" w:hAnsi="Times New Roman" w:cs="Times New Roman"/>
                <w:color w:val="000000"/>
                <w:lang w:val="en-US"/>
              </w:rPr>
              <w:t>49.2</w:t>
            </w:r>
          </w:p>
        </w:tc>
      </w:tr>
      <w:tr w:rsidR="00F4529F" w:rsidRPr="00D513FC" w14:paraId="6F27C758" w14:textId="5C2EDB4D" w:rsidTr="00F4529F">
        <w:tc>
          <w:tcPr>
            <w:cnfStyle w:val="001000000000" w:firstRow="0" w:lastRow="0" w:firstColumn="1" w:lastColumn="0" w:oddVBand="0" w:evenVBand="0" w:oddHBand="0" w:evenHBand="0" w:firstRowFirstColumn="0" w:firstRowLastColumn="0" w:lastRowFirstColumn="0" w:lastRowLastColumn="0"/>
            <w:tcW w:w="1476" w:type="dxa"/>
          </w:tcPr>
          <w:p w14:paraId="47D0FAF1" w14:textId="77777777" w:rsidR="00F4529F" w:rsidRPr="00D513FC" w:rsidRDefault="00F4529F" w:rsidP="00DB59CE">
            <w:pPr>
              <w:autoSpaceDE w:val="0"/>
              <w:autoSpaceDN w:val="0"/>
              <w:adjustRightInd w:val="0"/>
              <w:spacing w:line="320" w:lineRule="atLeast"/>
              <w:ind w:right="60"/>
              <w:jc w:val="center"/>
              <w:rPr>
                <w:rFonts w:ascii="Times New Roman" w:hAnsi="Times New Roman" w:cs="Times New Roman"/>
                <w:b w:val="0"/>
                <w:bCs w:val="0"/>
                <w:color w:val="000000"/>
                <w:sz w:val="24"/>
                <w:szCs w:val="24"/>
                <w:lang w:val="en-US"/>
              </w:rPr>
            </w:pPr>
            <w:r w:rsidRPr="00D513FC">
              <w:rPr>
                <w:rFonts w:ascii="Times New Roman" w:hAnsi="Times New Roman" w:cs="Times New Roman"/>
                <w:color w:val="000000"/>
                <w:sz w:val="24"/>
                <w:szCs w:val="24"/>
                <w:lang w:val="en-US"/>
              </w:rPr>
              <w:t>Total</w:t>
            </w:r>
          </w:p>
        </w:tc>
        <w:tc>
          <w:tcPr>
            <w:tcW w:w="1371" w:type="dxa"/>
          </w:tcPr>
          <w:p w14:paraId="3737BC5A"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614</w:t>
            </w:r>
          </w:p>
        </w:tc>
        <w:tc>
          <w:tcPr>
            <w:tcW w:w="1663" w:type="dxa"/>
          </w:tcPr>
          <w:p w14:paraId="7041A980" w14:textId="77777777" w:rsidR="00F4529F" w:rsidRPr="00DC4C0B"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highlight w:val="yellow"/>
                <w:lang w:val="en-US"/>
              </w:rPr>
            </w:pPr>
            <w:r w:rsidRPr="00DC4C0B">
              <w:rPr>
                <w:rFonts w:ascii="Times New Roman" w:hAnsi="Times New Roman" w:cs="Times New Roman"/>
                <w:color w:val="000000"/>
                <w:sz w:val="24"/>
                <w:szCs w:val="24"/>
                <w:highlight w:val="yellow"/>
                <w:lang w:val="en-US"/>
              </w:rPr>
              <w:t>27.9</w:t>
            </w:r>
          </w:p>
        </w:tc>
        <w:tc>
          <w:tcPr>
            <w:tcW w:w="1535" w:type="dxa"/>
          </w:tcPr>
          <w:p w14:paraId="2210876B"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D513FC">
              <w:rPr>
                <w:rFonts w:ascii="Times New Roman" w:hAnsi="Times New Roman" w:cs="Times New Roman"/>
                <w:color w:val="000000"/>
                <w:sz w:val="24"/>
                <w:szCs w:val="24"/>
                <w:lang w:val="en-US"/>
              </w:rPr>
              <w:t>13.8</w:t>
            </w:r>
          </w:p>
        </w:tc>
        <w:tc>
          <w:tcPr>
            <w:tcW w:w="1535" w:type="dxa"/>
          </w:tcPr>
          <w:p w14:paraId="0CA00818" w14:textId="77777777" w:rsidR="00F4529F" w:rsidRPr="00D513FC" w:rsidRDefault="00F4529F" w:rsidP="00DB59CE">
            <w:pPr>
              <w:autoSpaceDE w:val="0"/>
              <w:autoSpaceDN w:val="0"/>
              <w:adjustRightInd w:val="0"/>
              <w:spacing w:line="320" w:lineRule="atLeast"/>
              <w:ind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val="en-US"/>
              </w:rPr>
            </w:pPr>
          </w:p>
        </w:tc>
      </w:tr>
    </w:tbl>
    <w:p w14:paraId="661F7120" w14:textId="5F43BA68" w:rsidR="002F19B1" w:rsidRDefault="002F19B1" w:rsidP="00D51AAC">
      <w:pPr>
        <w:keepNext/>
        <w:keepLines/>
        <w:spacing w:after="240"/>
        <w:outlineLvl w:val="1"/>
        <w:rPr>
          <w:rFonts w:ascii="Times New Roman" w:eastAsiaTheme="majorEastAsia" w:hAnsi="Times New Roman" w:cs="Times New Roman"/>
          <w:b/>
          <w:bCs/>
          <w:szCs w:val="26"/>
        </w:rPr>
      </w:pPr>
    </w:p>
    <w:p w14:paraId="1F9AE56B"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44514541"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6D8E2404"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40888AFE"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78B644F0"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52A2BB4D"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1C79A824"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2913283F"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79A5A239" w14:textId="77777777" w:rsidR="002F19B1" w:rsidRDefault="002F19B1" w:rsidP="00D51AAC">
      <w:pPr>
        <w:keepNext/>
        <w:keepLines/>
        <w:spacing w:after="240"/>
        <w:outlineLvl w:val="1"/>
        <w:rPr>
          <w:rFonts w:ascii="Times New Roman" w:eastAsiaTheme="majorEastAsia" w:hAnsi="Times New Roman" w:cs="Times New Roman"/>
          <w:b/>
          <w:bCs/>
          <w:szCs w:val="26"/>
        </w:rPr>
      </w:pPr>
    </w:p>
    <w:p w14:paraId="34C1AB9D" w14:textId="624D55C6" w:rsidR="00D51AAC" w:rsidRPr="00D513FC" w:rsidRDefault="00D51AAC" w:rsidP="00D51AAC">
      <w:pPr>
        <w:keepNext/>
        <w:keepLines/>
        <w:spacing w:after="240"/>
        <w:outlineLvl w:val="1"/>
        <w:rPr>
          <w:rFonts w:ascii="Times New Roman" w:eastAsiaTheme="majorEastAsia" w:hAnsi="Times New Roman" w:cs="Times New Roman"/>
          <w:b/>
          <w:bCs/>
          <w:szCs w:val="26"/>
        </w:rPr>
      </w:pPr>
      <w:r>
        <w:rPr>
          <w:rFonts w:ascii="Times New Roman" w:eastAsiaTheme="majorEastAsia" w:hAnsi="Times New Roman" w:cs="Times New Roman"/>
          <w:b/>
          <w:bCs/>
          <w:szCs w:val="26"/>
        </w:rPr>
        <w:t xml:space="preserve">New </w:t>
      </w:r>
      <w:r w:rsidRPr="00D513FC">
        <w:rPr>
          <w:rFonts w:ascii="Times New Roman" w:eastAsiaTheme="majorEastAsia" w:hAnsi="Times New Roman" w:cs="Times New Roman"/>
          <w:b/>
          <w:bCs/>
          <w:szCs w:val="26"/>
        </w:rPr>
        <w:t>RSPM Mean Scores and SDs by Age and Area of residence</w:t>
      </w:r>
      <w:bookmarkEnd w:id="4"/>
      <w:bookmarkEnd w:id="5"/>
      <w:bookmarkEnd w:id="6"/>
      <w:bookmarkEnd w:id="7"/>
    </w:p>
    <w:tbl>
      <w:tblPr>
        <w:tblStyle w:val="LightShading1"/>
        <w:tblW w:w="9020" w:type="dxa"/>
        <w:tblLook w:val="06A0" w:firstRow="1" w:lastRow="0" w:firstColumn="1" w:lastColumn="0" w:noHBand="1" w:noVBand="1"/>
      </w:tblPr>
      <w:tblGrid>
        <w:gridCol w:w="932"/>
        <w:gridCol w:w="1197"/>
        <w:gridCol w:w="1069"/>
        <w:gridCol w:w="1384"/>
        <w:gridCol w:w="955"/>
        <w:gridCol w:w="1100"/>
        <w:gridCol w:w="1247"/>
        <w:gridCol w:w="1136"/>
      </w:tblGrid>
      <w:tr w:rsidR="00D51AAC" w:rsidRPr="00D513FC" w14:paraId="00E21860" w14:textId="5D235351" w:rsidTr="00D51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4E163DB"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Age in years</w:t>
            </w:r>
          </w:p>
        </w:tc>
        <w:tc>
          <w:tcPr>
            <w:tcW w:w="1197" w:type="dxa"/>
          </w:tcPr>
          <w:p w14:paraId="55C0766A" w14:textId="25EA5721"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Pr>
                <w:rFonts w:ascii="Times New Roman" w:hAnsi="Times New Roman" w:cs="Times New Roman"/>
              </w:rPr>
              <w:t>Old</w:t>
            </w:r>
            <w:r w:rsidRPr="00D513FC">
              <w:rPr>
                <w:rFonts w:ascii="Times New Roman" w:hAnsi="Times New Roman" w:cs="Times New Roman"/>
              </w:rPr>
              <w:t xml:space="preserve"> N</w:t>
            </w:r>
          </w:p>
        </w:tc>
        <w:tc>
          <w:tcPr>
            <w:tcW w:w="1069" w:type="dxa"/>
          </w:tcPr>
          <w:p w14:paraId="40FD06E8" w14:textId="746FC189"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New N</w:t>
            </w:r>
          </w:p>
        </w:tc>
        <w:tc>
          <w:tcPr>
            <w:tcW w:w="1384" w:type="dxa"/>
          </w:tcPr>
          <w:p w14:paraId="538BA0A4" w14:textId="163D1937"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b w:val="0"/>
                <w:bCs w:val="0"/>
                <w:color w:val="auto"/>
              </w:rPr>
            </w:pPr>
            <w:r w:rsidRPr="00D513FC">
              <w:rPr>
                <w:rFonts w:ascii="Times New Roman" w:hAnsi="Times New Roman" w:cs="Times New Roman"/>
              </w:rPr>
              <w:t>Area of residence</w:t>
            </w:r>
          </w:p>
        </w:tc>
        <w:tc>
          <w:tcPr>
            <w:tcW w:w="955" w:type="dxa"/>
          </w:tcPr>
          <w:p w14:paraId="2E9E8F24" w14:textId="301334D9"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b w:val="0"/>
                <w:bCs w:val="0"/>
                <w:color w:val="auto"/>
              </w:rPr>
            </w:pPr>
            <w:r>
              <w:rPr>
                <w:rFonts w:ascii="Times New Roman" w:hAnsi="Times New Roman" w:cs="Times New Roman"/>
              </w:rPr>
              <w:t xml:space="preserve">Old </w:t>
            </w:r>
            <w:r w:rsidRPr="00D513FC">
              <w:rPr>
                <w:rFonts w:ascii="Times New Roman" w:hAnsi="Times New Roman" w:cs="Times New Roman"/>
              </w:rPr>
              <w:t>Mean</w:t>
            </w:r>
          </w:p>
        </w:tc>
        <w:tc>
          <w:tcPr>
            <w:tcW w:w="1100" w:type="dxa"/>
          </w:tcPr>
          <w:p w14:paraId="040FB81C" w14:textId="475995CD"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New Mean</w:t>
            </w:r>
          </w:p>
        </w:tc>
        <w:tc>
          <w:tcPr>
            <w:tcW w:w="1247" w:type="dxa"/>
          </w:tcPr>
          <w:p w14:paraId="13E63092" w14:textId="2E30D624" w:rsidR="00D51AAC" w:rsidRPr="00D513F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b w:val="0"/>
                <w:bCs w:val="0"/>
                <w:color w:val="auto"/>
              </w:rPr>
            </w:pPr>
            <w:r>
              <w:rPr>
                <w:rFonts w:ascii="Times New Roman" w:hAnsi="Times New Roman" w:cs="Times New Roman"/>
              </w:rPr>
              <w:t xml:space="preserve">Old SD </w:t>
            </w:r>
          </w:p>
        </w:tc>
        <w:tc>
          <w:tcPr>
            <w:tcW w:w="1136" w:type="dxa"/>
          </w:tcPr>
          <w:p w14:paraId="2F402EAE" w14:textId="775EA1A3" w:rsidR="00D51AAC" w:rsidRDefault="00D51AAC" w:rsidP="00DB59C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New SD</w:t>
            </w:r>
          </w:p>
        </w:tc>
      </w:tr>
      <w:tr w:rsidR="00D51AAC" w:rsidRPr="00D513FC" w14:paraId="137A22AE" w14:textId="4C4BA466" w:rsidTr="00D51AAC">
        <w:tc>
          <w:tcPr>
            <w:cnfStyle w:val="001000000000" w:firstRow="0" w:lastRow="0" w:firstColumn="1" w:lastColumn="0" w:oddVBand="0" w:evenVBand="0" w:oddHBand="0" w:evenHBand="0" w:firstRowFirstColumn="0" w:firstRowLastColumn="0" w:lastRowFirstColumn="0" w:lastRowLastColumn="0"/>
            <w:tcW w:w="932" w:type="dxa"/>
          </w:tcPr>
          <w:p w14:paraId="7CCDCB5A"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6</w:t>
            </w:r>
          </w:p>
        </w:tc>
        <w:tc>
          <w:tcPr>
            <w:tcW w:w="1197" w:type="dxa"/>
          </w:tcPr>
          <w:p w14:paraId="7DFF298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w:t>
            </w:r>
          </w:p>
          <w:p w14:paraId="40E9837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16</w:t>
            </w:r>
          </w:p>
          <w:p w14:paraId="5964B76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28</w:t>
            </w:r>
          </w:p>
        </w:tc>
        <w:tc>
          <w:tcPr>
            <w:tcW w:w="1069" w:type="dxa"/>
          </w:tcPr>
          <w:p w14:paraId="59CE76FF"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347B14" w14:textId="073FEA6D" w:rsidR="00D51AAC" w:rsidRPr="00D513FC" w:rsidRDefault="00F92DB2"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56</w:t>
            </w:r>
          </w:p>
        </w:tc>
        <w:tc>
          <w:tcPr>
            <w:tcW w:w="1384" w:type="dxa"/>
          </w:tcPr>
          <w:p w14:paraId="07DCE873" w14:textId="45FEC766"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40CE4B2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452727E2"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0A31F2D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13.5</w:t>
            </w:r>
          </w:p>
          <w:p w14:paraId="393D6DC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13.4</w:t>
            </w:r>
          </w:p>
          <w:p w14:paraId="04AA59E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13.5</w:t>
            </w:r>
          </w:p>
        </w:tc>
        <w:tc>
          <w:tcPr>
            <w:tcW w:w="1100" w:type="dxa"/>
          </w:tcPr>
          <w:p w14:paraId="3CDC92D0"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60334A5" w14:textId="7856172C" w:rsidR="00F92DB2" w:rsidRPr="00D513FC" w:rsidRDefault="00F92DB2"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r w:rsidR="00002855">
              <w:rPr>
                <w:rFonts w:ascii="Times New Roman" w:hAnsi="Times New Roman" w:cs="Times New Roman"/>
              </w:rPr>
              <w:t>5</w:t>
            </w:r>
          </w:p>
        </w:tc>
        <w:tc>
          <w:tcPr>
            <w:tcW w:w="1247" w:type="dxa"/>
          </w:tcPr>
          <w:p w14:paraId="16485D4C" w14:textId="6A16C151"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5.7</w:t>
            </w:r>
          </w:p>
          <w:p w14:paraId="712FE6A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6.8</w:t>
            </w:r>
          </w:p>
          <w:p w14:paraId="55B1724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6.3</w:t>
            </w:r>
          </w:p>
        </w:tc>
        <w:tc>
          <w:tcPr>
            <w:tcW w:w="1136" w:type="dxa"/>
          </w:tcPr>
          <w:p w14:paraId="3A93BFCB"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CEEB912" w14:textId="349C8DF0" w:rsidR="00F92DB2" w:rsidRPr="00D513FC" w:rsidRDefault="00F92DB2"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r>
      <w:tr w:rsidR="00D51AAC" w:rsidRPr="00D513FC" w14:paraId="26CA27A4" w14:textId="3D3E9D1D" w:rsidTr="00D51AAC">
        <w:tc>
          <w:tcPr>
            <w:cnfStyle w:val="001000000000" w:firstRow="0" w:lastRow="0" w:firstColumn="1" w:lastColumn="0" w:oddVBand="0" w:evenVBand="0" w:oddHBand="0" w:evenHBand="0" w:firstRowFirstColumn="0" w:firstRowLastColumn="0" w:lastRowFirstColumn="0" w:lastRowLastColumn="0"/>
            <w:tcW w:w="932" w:type="dxa"/>
          </w:tcPr>
          <w:p w14:paraId="4F911D9D"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7</w:t>
            </w:r>
          </w:p>
        </w:tc>
        <w:tc>
          <w:tcPr>
            <w:tcW w:w="1197" w:type="dxa"/>
          </w:tcPr>
          <w:p w14:paraId="0D29F6E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w:t>
            </w:r>
          </w:p>
          <w:p w14:paraId="1DF2318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26</w:t>
            </w:r>
          </w:p>
          <w:p w14:paraId="6F6386B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38</w:t>
            </w:r>
          </w:p>
        </w:tc>
        <w:tc>
          <w:tcPr>
            <w:tcW w:w="1069" w:type="dxa"/>
          </w:tcPr>
          <w:p w14:paraId="0C021973"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564B36F" w14:textId="06A7ED81" w:rsidR="00002855" w:rsidRPr="00D513FC" w:rsidRDefault="00002855"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70</w:t>
            </w:r>
          </w:p>
        </w:tc>
        <w:tc>
          <w:tcPr>
            <w:tcW w:w="1384" w:type="dxa"/>
          </w:tcPr>
          <w:p w14:paraId="58345041" w14:textId="2A62A51B"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69F7C0E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60B132D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08F84DC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12.8</w:t>
            </w:r>
          </w:p>
          <w:p w14:paraId="38CCA5C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15.5</w:t>
            </w:r>
          </w:p>
          <w:p w14:paraId="1E01B9D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14.6</w:t>
            </w:r>
          </w:p>
        </w:tc>
        <w:tc>
          <w:tcPr>
            <w:tcW w:w="1100" w:type="dxa"/>
          </w:tcPr>
          <w:p w14:paraId="407958DA"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635F9C7" w14:textId="36998904" w:rsidR="00002855" w:rsidRPr="00D513FC" w:rsidRDefault="00002855"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16.4</w:t>
            </w:r>
          </w:p>
        </w:tc>
        <w:tc>
          <w:tcPr>
            <w:tcW w:w="1247" w:type="dxa"/>
          </w:tcPr>
          <w:p w14:paraId="43440796" w14:textId="440746DA"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2.7</w:t>
            </w:r>
          </w:p>
          <w:p w14:paraId="23E3D71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7.6</w:t>
            </w:r>
          </w:p>
          <w:p w14:paraId="76BF5FC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6.5</w:t>
            </w:r>
          </w:p>
        </w:tc>
        <w:tc>
          <w:tcPr>
            <w:tcW w:w="1136" w:type="dxa"/>
          </w:tcPr>
          <w:p w14:paraId="5D7F29C3"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61E3681" w14:textId="0F7FEEF7" w:rsidR="00002855" w:rsidRPr="00D513FC" w:rsidRDefault="00002855"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r>
      <w:tr w:rsidR="00D51AAC" w:rsidRPr="00D513FC" w14:paraId="251854FC" w14:textId="701DCBF3" w:rsidTr="00D51AAC">
        <w:tc>
          <w:tcPr>
            <w:cnfStyle w:val="001000000000" w:firstRow="0" w:lastRow="0" w:firstColumn="1" w:lastColumn="0" w:oddVBand="0" w:evenVBand="0" w:oddHBand="0" w:evenHBand="0" w:firstRowFirstColumn="0" w:firstRowLastColumn="0" w:lastRowFirstColumn="0" w:lastRowLastColumn="0"/>
            <w:tcW w:w="932" w:type="dxa"/>
          </w:tcPr>
          <w:p w14:paraId="345F8A08"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8</w:t>
            </w:r>
          </w:p>
        </w:tc>
        <w:tc>
          <w:tcPr>
            <w:tcW w:w="1197" w:type="dxa"/>
          </w:tcPr>
          <w:p w14:paraId="503F2B5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19</w:t>
            </w:r>
          </w:p>
          <w:p w14:paraId="226FCCE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24</w:t>
            </w:r>
          </w:p>
          <w:p w14:paraId="3613A6C2"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43</w:t>
            </w:r>
          </w:p>
        </w:tc>
        <w:tc>
          <w:tcPr>
            <w:tcW w:w="1069" w:type="dxa"/>
          </w:tcPr>
          <w:p w14:paraId="0C6AC7F5"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30D3A9A" w14:textId="30F27BDA" w:rsidR="00002855"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75</w:t>
            </w:r>
          </w:p>
        </w:tc>
        <w:tc>
          <w:tcPr>
            <w:tcW w:w="1384" w:type="dxa"/>
          </w:tcPr>
          <w:p w14:paraId="2AF14435" w14:textId="23446CC3"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04D2760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1906BD0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328F01F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15.3</w:t>
            </w:r>
          </w:p>
          <w:p w14:paraId="334A8E8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13.1</w:t>
            </w:r>
          </w:p>
          <w:p w14:paraId="4E4AEDA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14.1</w:t>
            </w:r>
          </w:p>
        </w:tc>
        <w:tc>
          <w:tcPr>
            <w:tcW w:w="1100" w:type="dxa"/>
          </w:tcPr>
          <w:p w14:paraId="70BB7AA7"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0163E1A" w14:textId="256FC082"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17.9</w:t>
            </w:r>
          </w:p>
        </w:tc>
        <w:tc>
          <w:tcPr>
            <w:tcW w:w="1247" w:type="dxa"/>
          </w:tcPr>
          <w:p w14:paraId="2B8B9E8C" w14:textId="3FBC264D"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7.8</w:t>
            </w:r>
          </w:p>
          <w:p w14:paraId="264E1EE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6.2</w:t>
            </w:r>
          </w:p>
          <w:p w14:paraId="1E0446A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7.0</w:t>
            </w:r>
          </w:p>
        </w:tc>
        <w:tc>
          <w:tcPr>
            <w:tcW w:w="1136" w:type="dxa"/>
          </w:tcPr>
          <w:p w14:paraId="6291BC68"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226285B" w14:textId="70F7E4EF"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r>
      <w:tr w:rsidR="00D51AAC" w:rsidRPr="00D513FC" w14:paraId="3C8E7E6A" w14:textId="4CE7074B" w:rsidTr="00D51AAC">
        <w:tc>
          <w:tcPr>
            <w:cnfStyle w:val="001000000000" w:firstRow="0" w:lastRow="0" w:firstColumn="1" w:lastColumn="0" w:oddVBand="0" w:evenVBand="0" w:oddHBand="0" w:evenHBand="0" w:firstRowFirstColumn="0" w:firstRowLastColumn="0" w:lastRowFirstColumn="0" w:lastRowLastColumn="0"/>
            <w:tcW w:w="932" w:type="dxa"/>
          </w:tcPr>
          <w:p w14:paraId="3180FDDF"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9</w:t>
            </w:r>
          </w:p>
        </w:tc>
        <w:tc>
          <w:tcPr>
            <w:tcW w:w="1197" w:type="dxa"/>
          </w:tcPr>
          <w:p w14:paraId="3C9821F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18</w:t>
            </w:r>
          </w:p>
          <w:p w14:paraId="335ACA6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29</w:t>
            </w:r>
          </w:p>
          <w:p w14:paraId="3D14BA6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47</w:t>
            </w:r>
          </w:p>
        </w:tc>
        <w:tc>
          <w:tcPr>
            <w:tcW w:w="1069" w:type="dxa"/>
          </w:tcPr>
          <w:p w14:paraId="08C67D55"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78EECB" w14:textId="6D7AAE50"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86</w:t>
            </w:r>
          </w:p>
        </w:tc>
        <w:tc>
          <w:tcPr>
            <w:tcW w:w="1384" w:type="dxa"/>
          </w:tcPr>
          <w:p w14:paraId="5F40A09E" w14:textId="7D8DDD8A"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4D5EB00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4492F1B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544F49F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12.8</w:t>
            </w:r>
          </w:p>
          <w:p w14:paraId="00D5CF8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18.2</w:t>
            </w:r>
          </w:p>
          <w:p w14:paraId="2586D0A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16.2</w:t>
            </w:r>
          </w:p>
        </w:tc>
        <w:tc>
          <w:tcPr>
            <w:tcW w:w="1100" w:type="dxa"/>
          </w:tcPr>
          <w:p w14:paraId="7DFDFD6F"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540F41" w14:textId="501B21F0"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19.4</w:t>
            </w:r>
          </w:p>
        </w:tc>
        <w:tc>
          <w:tcPr>
            <w:tcW w:w="1247" w:type="dxa"/>
          </w:tcPr>
          <w:p w14:paraId="40002888" w14:textId="60593506"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2.9</w:t>
            </w:r>
          </w:p>
          <w:p w14:paraId="611FCAC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10.8</w:t>
            </w:r>
          </w:p>
          <w:p w14:paraId="1BB2FC8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9.0</w:t>
            </w:r>
          </w:p>
        </w:tc>
        <w:tc>
          <w:tcPr>
            <w:tcW w:w="1136" w:type="dxa"/>
          </w:tcPr>
          <w:p w14:paraId="4693930D"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0FB916" w14:textId="02A9E5BD"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9.3</w:t>
            </w:r>
          </w:p>
        </w:tc>
      </w:tr>
      <w:tr w:rsidR="00D51AAC" w:rsidRPr="00D513FC" w14:paraId="5D183FFC" w14:textId="343C6FF6" w:rsidTr="00D51AAC">
        <w:tc>
          <w:tcPr>
            <w:cnfStyle w:val="001000000000" w:firstRow="0" w:lastRow="0" w:firstColumn="1" w:lastColumn="0" w:oddVBand="0" w:evenVBand="0" w:oddHBand="0" w:evenHBand="0" w:firstRowFirstColumn="0" w:firstRowLastColumn="0" w:lastRowFirstColumn="0" w:lastRowLastColumn="0"/>
            <w:tcW w:w="932" w:type="dxa"/>
          </w:tcPr>
          <w:p w14:paraId="41948B43"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10</w:t>
            </w:r>
          </w:p>
        </w:tc>
        <w:tc>
          <w:tcPr>
            <w:tcW w:w="1197" w:type="dxa"/>
          </w:tcPr>
          <w:p w14:paraId="7AAF729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14</w:t>
            </w:r>
          </w:p>
          <w:p w14:paraId="37CCD2B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26</w:t>
            </w:r>
          </w:p>
          <w:p w14:paraId="47BD977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40</w:t>
            </w:r>
          </w:p>
        </w:tc>
        <w:tc>
          <w:tcPr>
            <w:tcW w:w="1069" w:type="dxa"/>
          </w:tcPr>
          <w:p w14:paraId="6F339852"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3AF5BC" w14:textId="7F18CB4D"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1384" w:type="dxa"/>
          </w:tcPr>
          <w:p w14:paraId="4F68A545" w14:textId="286DBEBC"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7C99174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181E6552"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6121B78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22.1</w:t>
            </w:r>
          </w:p>
          <w:p w14:paraId="658BA85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22.2</w:t>
            </w:r>
          </w:p>
          <w:p w14:paraId="39C5DEB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22.2</w:t>
            </w:r>
          </w:p>
        </w:tc>
        <w:tc>
          <w:tcPr>
            <w:tcW w:w="1100" w:type="dxa"/>
          </w:tcPr>
          <w:p w14:paraId="23DBC02A"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187A207" w14:textId="5C18878F"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247" w:type="dxa"/>
          </w:tcPr>
          <w:p w14:paraId="76FD9C11" w14:textId="08DA15EC"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12.4</w:t>
            </w:r>
          </w:p>
          <w:p w14:paraId="7A5941F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10.6</w:t>
            </w:r>
          </w:p>
          <w:p w14:paraId="4D44A26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11.1</w:t>
            </w:r>
          </w:p>
        </w:tc>
        <w:tc>
          <w:tcPr>
            <w:tcW w:w="1136" w:type="dxa"/>
          </w:tcPr>
          <w:p w14:paraId="305269DA"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DA00A96" w14:textId="2592F686"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r>
      <w:tr w:rsidR="00D51AAC" w:rsidRPr="00D513FC" w14:paraId="1B702F28" w14:textId="4FC2C447" w:rsidTr="00D51AAC">
        <w:tc>
          <w:tcPr>
            <w:cnfStyle w:val="001000000000" w:firstRow="0" w:lastRow="0" w:firstColumn="1" w:lastColumn="0" w:oddVBand="0" w:evenVBand="0" w:oddHBand="0" w:evenHBand="0" w:firstRowFirstColumn="0" w:firstRowLastColumn="0" w:lastRowFirstColumn="0" w:lastRowLastColumn="0"/>
            <w:tcW w:w="932" w:type="dxa"/>
          </w:tcPr>
          <w:p w14:paraId="065B8137"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11</w:t>
            </w:r>
          </w:p>
        </w:tc>
        <w:tc>
          <w:tcPr>
            <w:tcW w:w="1197" w:type="dxa"/>
          </w:tcPr>
          <w:p w14:paraId="7F78C63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18</w:t>
            </w:r>
          </w:p>
          <w:p w14:paraId="5758FE6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33</w:t>
            </w:r>
          </w:p>
          <w:p w14:paraId="0C2487C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51</w:t>
            </w:r>
          </w:p>
        </w:tc>
        <w:tc>
          <w:tcPr>
            <w:tcW w:w="1069" w:type="dxa"/>
          </w:tcPr>
          <w:p w14:paraId="5E9B3378"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A063E0D" w14:textId="5F7B60FB"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110</w:t>
            </w:r>
          </w:p>
        </w:tc>
        <w:tc>
          <w:tcPr>
            <w:tcW w:w="1384" w:type="dxa"/>
          </w:tcPr>
          <w:p w14:paraId="70793594" w14:textId="11F1F30F"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750964A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046643B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623F90A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23.4</w:t>
            </w:r>
          </w:p>
          <w:p w14:paraId="3B9C343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29.0</w:t>
            </w:r>
          </w:p>
          <w:p w14:paraId="728C505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27.0</w:t>
            </w:r>
          </w:p>
        </w:tc>
        <w:tc>
          <w:tcPr>
            <w:tcW w:w="1100" w:type="dxa"/>
          </w:tcPr>
          <w:p w14:paraId="2B96E724"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0D1FEE3" w14:textId="0EA143F1"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25.2</w:t>
            </w:r>
          </w:p>
        </w:tc>
        <w:tc>
          <w:tcPr>
            <w:tcW w:w="1247" w:type="dxa"/>
          </w:tcPr>
          <w:p w14:paraId="0BF2E716" w14:textId="3B5FAF39"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12.1</w:t>
            </w:r>
          </w:p>
          <w:p w14:paraId="0097E39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12.9</w:t>
            </w:r>
          </w:p>
          <w:p w14:paraId="5E025B2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12.8</w:t>
            </w:r>
          </w:p>
        </w:tc>
        <w:tc>
          <w:tcPr>
            <w:tcW w:w="1136" w:type="dxa"/>
          </w:tcPr>
          <w:p w14:paraId="41187AE8"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DF0C2F0" w14:textId="40165674"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10.9</w:t>
            </w:r>
          </w:p>
        </w:tc>
      </w:tr>
      <w:tr w:rsidR="00D51AAC" w:rsidRPr="00D513FC" w14:paraId="0F49A78D" w14:textId="187367A7" w:rsidTr="00D51AAC">
        <w:tc>
          <w:tcPr>
            <w:cnfStyle w:val="001000000000" w:firstRow="0" w:lastRow="0" w:firstColumn="1" w:lastColumn="0" w:oddVBand="0" w:evenVBand="0" w:oddHBand="0" w:evenHBand="0" w:firstRowFirstColumn="0" w:firstRowLastColumn="0" w:lastRowFirstColumn="0" w:lastRowLastColumn="0"/>
            <w:tcW w:w="932" w:type="dxa"/>
          </w:tcPr>
          <w:p w14:paraId="39CDC8C1"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12</w:t>
            </w:r>
          </w:p>
        </w:tc>
        <w:tc>
          <w:tcPr>
            <w:tcW w:w="1197" w:type="dxa"/>
          </w:tcPr>
          <w:p w14:paraId="269B68E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17</w:t>
            </w:r>
          </w:p>
          <w:p w14:paraId="331563F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28</w:t>
            </w:r>
          </w:p>
          <w:p w14:paraId="56A94EC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45</w:t>
            </w:r>
          </w:p>
        </w:tc>
        <w:tc>
          <w:tcPr>
            <w:tcW w:w="1069" w:type="dxa"/>
          </w:tcPr>
          <w:p w14:paraId="6D198B48"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76FC0F1" w14:textId="614CD2C1"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c>
          <w:tcPr>
            <w:tcW w:w="1384" w:type="dxa"/>
          </w:tcPr>
          <w:p w14:paraId="384003C8" w14:textId="2C8723A8"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0ADDE12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7D146D2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13ACBAB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28.6</w:t>
            </w:r>
          </w:p>
          <w:p w14:paraId="64843CB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26.9</w:t>
            </w:r>
          </w:p>
          <w:p w14:paraId="401A662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27.5</w:t>
            </w:r>
          </w:p>
        </w:tc>
        <w:tc>
          <w:tcPr>
            <w:tcW w:w="1100" w:type="dxa"/>
          </w:tcPr>
          <w:p w14:paraId="77896EB7"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DACF16" w14:textId="21C21DFF"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25.6</w:t>
            </w:r>
          </w:p>
        </w:tc>
        <w:tc>
          <w:tcPr>
            <w:tcW w:w="1247" w:type="dxa"/>
          </w:tcPr>
          <w:p w14:paraId="4FCE34BF" w14:textId="732C3ADB"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11.4</w:t>
            </w:r>
          </w:p>
          <w:p w14:paraId="34CA54E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12.4</w:t>
            </w:r>
          </w:p>
          <w:p w14:paraId="51283A1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11.9</w:t>
            </w:r>
          </w:p>
        </w:tc>
        <w:tc>
          <w:tcPr>
            <w:tcW w:w="1136" w:type="dxa"/>
          </w:tcPr>
          <w:p w14:paraId="2DCC3951"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E5C2BE4" w14:textId="5C806574"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10.8</w:t>
            </w:r>
          </w:p>
        </w:tc>
      </w:tr>
      <w:tr w:rsidR="00D51AAC" w:rsidRPr="00D513FC" w14:paraId="5C0B06A0" w14:textId="510C8279" w:rsidTr="00D51AAC">
        <w:tc>
          <w:tcPr>
            <w:cnfStyle w:val="001000000000" w:firstRow="0" w:lastRow="0" w:firstColumn="1" w:lastColumn="0" w:oddVBand="0" w:evenVBand="0" w:oddHBand="0" w:evenHBand="0" w:firstRowFirstColumn="0" w:firstRowLastColumn="0" w:lastRowFirstColumn="0" w:lastRowLastColumn="0"/>
            <w:tcW w:w="932" w:type="dxa"/>
          </w:tcPr>
          <w:p w14:paraId="17AD973B"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13</w:t>
            </w:r>
          </w:p>
        </w:tc>
        <w:tc>
          <w:tcPr>
            <w:tcW w:w="1197" w:type="dxa"/>
          </w:tcPr>
          <w:p w14:paraId="798F5F1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17</w:t>
            </w:r>
          </w:p>
          <w:p w14:paraId="0C3FD91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38</w:t>
            </w:r>
          </w:p>
          <w:p w14:paraId="0877F1D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55</w:t>
            </w:r>
          </w:p>
        </w:tc>
        <w:tc>
          <w:tcPr>
            <w:tcW w:w="1069" w:type="dxa"/>
          </w:tcPr>
          <w:p w14:paraId="387E28C9"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966397C" w14:textId="701C3A84"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118</w:t>
            </w:r>
          </w:p>
        </w:tc>
        <w:tc>
          <w:tcPr>
            <w:tcW w:w="1384" w:type="dxa"/>
          </w:tcPr>
          <w:p w14:paraId="7C859E91" w14:textId="7549C061"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2D211C3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6A44F18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71F1B52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24.7</w:t>
            </w:r>
          </w:p>
          <w:p w14:paraId="60C0A55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35.6</w:t>
            </w:r>
          </w:p>
          <w:p w14:paraId="5992D4C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32.2</w:t>
            </w:r>
          </w:p>
        </w:tc>
        <w:tc>
          <w:tcPr>
            <w:tcW w:w="1100" w:type="dxa"/>
          </w:tcPr>
          <w:p w14:paraId="76E91F60"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6E0E08" w14:textId="2FC2D168"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31.3</w:t>
            </w:r>
          </w:p>
        </w:tc>
        <w:tc>
          <w:tcPr>
            <w:tcW w:w="1247" w:type="dxa"/>
          </w:tcPr>
          <w:p w14:paraId="70FA2458" w14:textId="1F472548"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10.8</w:t>
            </w:r>
          </w:p>
          <w:p w14:paraId="4751317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12.9</w:t>
            </w:r>
          </w:p>
          <w:p w14:paraId="10E27E1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13.2</w:t>
            </w:r>
          </w:p>
        </w:tc>
        <w:tc>
          <w:tcPr>
            <w:tcW w:w="1136" w:type="dxa"/>
          </w:tcPr>
          <w:p w14:paraId="6BE922F7"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7F64215" w14:textId="2A1F32D2"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r>
      <w:tr w:rsidR="00D51AAC" w:rsidRPr="00D513FC" w14:paraId="008E2CC3" w14:textId="6D520F92" w:rsidTr="00D51AAC">
        <w:tc>
          <w:tcPr>
            <w:cnfStyle w:val="001000000000" w:firstRow="0" w:lastRow="0" w:firstColumn="1" w:lastColumn="0" w:oddVBand="0" w:evenVBand="0" w:oddHBand="0" w:evenHBand="0" w:firstRowFirstColumn="0" w:firstRowLastColumn="0" w:lastRowFirstColumn="0" w:lastRowLastColumn="0"/>
            <w:tcW w:w="932" w:type="dxa"/>
          </w:tcPr>
          <w:p w14:paraId="2E0A07A9"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14</w:t>
            </w:r>
          </w:p>
        </w:tc>
        <w:tc>
          <w:tcPr>
            <w:tcW w:w="1197" w:type="dxa"/>
          </w:tcPr>
          <w:p w14:paraId="51D4A89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20</w:t>
            </w:r>
          </w:p>
          <w:p w14:paraId="6653E27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28</w:t>
            </w:r>
          </w:p>
          <w:p w14:paraId="3B250CD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48</w:t>
            </w:r>
          </w:p>
        </w:tc>
        <w:tc>
          <w:tcPr>
            <w:tcW w:w="1069" w:type="dxa"/>
          </w:tcPr>
          <w:p w14:paraId="73E2D0A3"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B1B48A1" w14:textId="22F98CB1"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c>
          <w:tcPr>
            <w:tcW w:w="1384" w:type="dxa"/>
          </w:tcPr>
          <w:p w14:paraId="176A3A66" w14:textId="51B8016B"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614F078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2FE1F51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0A84E5D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26.2</w:t>
            </w:r>
          </w:p>
          <w:p w14:paraId="2771A16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33.6</w:t>
            </w:r>
          </w:p>
          <w:p w14:paraId="4D49A66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30.5</w:t>
            </w:r>
          </w:p>
        </w:tc>
        <w:tc>
          <w:tcPr>
            <w:tcW w:w="1100" w:type="dxa"/>
          </w:tcPr>
          <w:p w14:paraId="737E4A31"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9E24C8F" w14:textId="0E2B5BDF"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30.9</w:t>
            </w:r>
          </w:p>
        </w:tc>
        <w:tc>
          <w:tcPr>
            <w:tcW w:w="1247" w:type="dxa"/>
          </w:tcPr>
          <w:p w14:paraId="1D81FA9D" w14:textId="241D0F5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8.7</w:t>
            </w:r>
          </w:p>
          <w:p w14:paraId="1E78252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10.7</w:t>
            </w:r>
          </w:p>
          <w:p w14:paraId="023684B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10.5</w:t>
            </w:r>
          </w:p>
        </w:tc>
        <w:tc>
          <w:tcPr>
            <w:tcW w:w="1136" w:type="dxa"/>
          </w:tcPr>
          <w:p w14:paraId="5C3D12AF"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2C3C1E" w14:textId="2A7F11B2" w:rsidR="008955AD" w:rsidRPr="00D513FC" w:rsidRDefault="008955AD"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r>
      <w:tr w:rsidR="00D51AAC" w:rsidRPr="00D513FC" w14:paraId="2338DE68" w14:textId="3C0B09EA" w:rsidTr="00D51AAC">
        <w:tc>
          <w:tcPr>
            <w:cnfStyle w:val="001000000000" w:firstRow="0" w:lastRow="0" w:firstColumn="1" w:lastColumn="0" w:oddVBand="0" w:evenVBand="0" w:oddHBand="0" w:evenHBand="0" w:firstRowFirstColumn="0" w:firstRowLastColumn="0" w:lastRowFirstColumn="0" w:lastRowLastColumn="0"/>
            <w:tcW w:w="932" w:type="dxa"/>
          </w:tcPr>
          <w:p w14:paraId="6957E4DE"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15</w:t>
            </w:r>
          </w:p>
        </w:tc>
        <w:tc>
          <w:tcPr>
            <w:tcW w:w="1197" w:type="dxa"/>
          </w:tcPr>
          <w:p w14:paraId="6BF41A0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16</w:t>
            </w:r>
          </w:p>
          <w:p w14:paraId="0E97F95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31</w:t>
            </w:r>
          </w:p>
          <w:p w14:paraId="7744E38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47</w:t>
            </w:r>
          </w:p>
        </w:tc>
        <w:tc>
          <w:tcPr>
            <w:tcW w:w="1069" w:type="dxa"/>
          </w:tcPr>
          <w:p w14:paraId="28F70302"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5C829C4" w14:textId="26037D5E"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c>
          <w:tcPr>
            <w:tcW w:w="1384" w:type="dxa"/>
          </w:tcPr>
          <w:p w14:paraId="28DAA8D6" w14:textId="00BE0B6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678BE31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7C94094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5633CDE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25.6</w:t>
            </w:r>
          </w:p>
          <w:p w14:paraId="1C6F78F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37.8</w:t>
            </w:r>
          </w:p>
          <w:p w14:paraId="7B80E90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33.7</w:t>
            </w:r>
          </w:p>
        </w:tc>
        <w:tc>
          <w:tcPr>
            <w:tcW w:w="1100" w:type="dxa"/>
          </w:tcPr>
          <w:p w14:paraId="20764ADD"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F1BFCD1" w14:textId="341E7837"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247" w:type="dxa"/>
          </w:tcPr>
          <w:p w14:paraId="1B78CC6C" w14:textId="499FB628"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9.1</w:t>
            </w:r>
          </w:p>
          <w:p w14:paraId="0447101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11.3</w:t>
            </w:r>
          </w:p>
          <w:p w14:paraId="35413FC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12.0</w:t>
            </w:r>
          </w:p>
        </w:tc>
        <w:tc>
          <w:tcPr>
            <w:tcW w:w="1136" w:type="dxa"/>
          </w:tcPr>
          <w:p w14:paraId="05BE1D39"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E8826A3" w14:textId="0FCA6C9C"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r>
      <w:tr w:rsidR="00D51AAC" w:rsidRPr="00D513FC" w14:paraId="2605F91D" w14:textId="183EE7CD" w:rsidTr="00D51AAC">
        <w:tc>
          <w:tcPr>
            <w:cnfStyle w:val="001000000000" w:firstRow="0" w:lastRow="0" w:firstColumn="1" w:lastColumn="0" w:oddVBand="0" w:evenVBand="0" w:oddHBand="0" w:evenHBand="0" w:firstRowFirstColumn="0" w:firstRowLastColumn="0" w:lastRowFirstColumn="0" w:lastRowLastColumn="0"/>
            <w:tcW w:w="932" w:type="dxa"/>
          </w:tcPr>
          <w:p w14:paraId="57B91432"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lastRenderedPageBreak/>
              <w:t>16</w:t>
            </w:r>
          </w:p>
        </w:tc>
        <w:tc>
          <w:tcPr>
            <w:tcW w:w="1197" w:type="dxa"/>
          </w:tcPr>
          <w:p w14:paraId="7248A8E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w:t>
            </w:r>
          </w:p>
          <w:p w14:paraId="68840DC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32</w:t>
            </w:r>
          </w:p>
          <w:p w14:paraId="2D11EC0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43</w:t>
            </w:r>
          </w:p>
        </w:tc>
        <w:tc>
          <w:tcPr>
            <w:tcW w:w="1069" w:type="dxa"/>
          </w:tcPr>
          <w:p w14:paraId="3E4F0DC9"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EB9B4B2" w14:textId="57C54543"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w:t>
            </w:r>
          </w:p>
        </w:tc>
        <w:tc>
          <w:tcPr>
            <w:tcW w:w="1384" w:type="dxa"/>
          </w:tcPr>
          <w:p w14:paraId="2397B23D" w14:textId="3AF6F249"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0D9D99C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7220B23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6B62DDA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36.5</w:t>
            </w:r>
          </w:p>
          <w:p w14:paraId="4ADDFD2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40.6</w:t>
            </w:r>
          </w:p>
          <w:p w14:paraId="41457E8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39.6</w:t>
            </w:r>
          </w:p>
        </w:tc>
        <w:tc>
          <w:tcPr>
            <w:tcW w:w="1100" w:type="dxa"/>
          </w:tcPr>
          <w:p w14:paraId="647A9011"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F35B310" w14:textId="33262C26"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39.0</w:t>
            </w:r>
          </w:p>
        </w:tc>
        <w:tc>
          <w:tcPr>
            <w:tcW w:w="1247" w:type="dxa"/>
          </w:tcPr>
          <w:p w14:paraId="22141E8B" w14:textId="3FBEA110"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12.2</w:t>
            </w:r>
          </w:p>
          <w:p w14:paraId="78E48CF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10.6</w:t>
            </w:r>
          </w:p>
          <w:p w14:paraId="7301C59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11.0</w:t>
            </w:r>
          </w:p>
        </w:tc>
        <w:tc>
          <w:tcPr>
            <w:tcW w:w="1136" w:type="dxa"/>
          </w:tcPr>
          <w:p w14:paraId="5D20D4CD"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04F59DF" w14:textId="2F4C5D86"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r>
      <w:tr w:rsidR="00D51AAC" w:rsidRPr="00D513FC" w14:paraId="2B125774" w14:textId="3F3794E8" w:rsidTr="00D51AAC">
        <w:tc>
          <w:tcPr>
            <w:cnfStyle w:val="001000000000" w:firstRow="0" w:lastRow="0" w:firstColumn="1" w:lastColumn="0" w:oddVBand="0" w:evenVBand="0" w:oddHBand="0" w:evenHBand="0" w:firstRowFirstColumn="0" w:firstRowLastColumn="0" w:lastRowFirstColumn="0" w:lastRowLastColumn="0"/>
            <w:tcW w:w="932" w:type="dxa"/>
          </w:tcPr>
          <w:p w14:paraId="4E329D7C"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17</w:t>
            </w:r>
          </w:p>
        </w:tc>
        <w:tc>
          <w:tcPr>
            <w:tcW w:w="1197" w:type="dxa"/>
          </w:tcPr>
          <w:p w14:paraId="06D0709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19</w:t>
            </w:r>
          </w:p>
          <w:p w14:paraId="057D3DAF"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31</w:t>
            </w:r>
          </w:p>
          <w:p w14:paraId="30B425B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50</w:t>
            </w:r>
          </w:p>
        </w:tc>
        <w:tc>
          <w:tcPr>
            <w:tcW w:w="1069" w:type="dxa"/>
          </w:tcPr>
          <w:p w14:paraId="405117C1"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CAA81AE" w14:textId="34FF8E45"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80</w:t>
            </w:r>
          </w:p>
        </w:tc>
        <w:tc>
          <w:tcPr>
            <w:tcW w:w="1384" w:type="dxa"/>
          </w:tcPr>
          <w:p w14:paraId="0A17875E" w14:textId="2555EE7A"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43B0E93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74F04C3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41A95E6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31.6</w:t>
            </w:r>
          </w:p>
          <w:p w14:paraId="19988A7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36.6</w:t>
            </w:r>
          </w:p>
          <w:p w14:paraId="0C059FC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34.7</w:t>
            </w:r>
          </w:p>
        </w:tc>
        <w:tc>
          <w:tcPr>
            <w:tcW w:w="1100" w:type="dxa"/>
          </w:tcPr>
          <w:p w14:paraId="1A6A26CD"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3B104FD" w14:textId="5D9788EC"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36.5</w:t>
            </w:r>
          </w:p>
        </w:tc>
        <w:tc>
          <w:tcPr>
            <w:tcW w:w="1247" w:type="dxa"/>
          </w:tcPr>
          <w:p w14:paraId="4ED02C66" w14:textId="1A2334E5"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13.0</w:t>
            </w:r>
          </w:p>
          <w:p w14:paraId="2344365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12.1</w:t>
            </w:r>
          </w:p>
          <w:p w14:paraId="0AE5C06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12.6</w:t>
            </w:r>
          </w:p>
        </w:tc>
        <w:tc>
          <w:tcPr>
            <w:tcW w:w="1136" w:type="dxa"/>
          </w:tcPr>
          <w:p w14:paraId="796602B9"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2585A67" w14:textId="519747A6"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w:t>
            </w:r>
          </w:p>
        </w:tc>
      </w:tr>
      <w:tr w:rsidR="00D51AAC" w:rsidRPr="00D513FC" w14:paraId="0426A52E" w14:textId="2290FE42" w:rsidTr="00D51AAC">
        <w:tc>
          <w:tcPr>
            <w:cnfStyle w:val="001000000000" w:firstRow="0" w:lastRow="0" w:firstColumn="1" w:lastColumn="0" w:oddVBand="0" w:evenVBand="0" w:oddHBand="0" w:evenHBand="0" w:firstRowFirstColumn="0" w:firstRowLastColumn="0" w:lastRowFirstColumn="0" w:lastRowLastColumn="0"/>
            <w:tcW w:w="932" w:type="dxa"/>
          </w:tcPr>
          <w:p w14:paraId="79B1CD89"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18</w:t>
            </w:r>
          </w:p>
        </w:tc>
        <w:tc>
          <w:tcPr>
            <w:tcW w:w="1197" w:type="dxa"/>
          </w:tcPr>
          <w:p w14:paraId="3526FD2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21</w:t>
            </w:r>
          </w:p>
          <w:p w14:paraId="33CA88B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32</w:t>
            </w:r>
          </w:p>
          <w:p w14:paraId="7BEC0CF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53</w:t>
            </w:r>
          </w:p>
        </w:tc>
        <w:tc>
          <w:tcPr>
            <w:tcW w:w="1069" w:type="dxa"/>
          </w:tcPr>
          <w:p w14:paraId="4838DDC3"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32F3304" w14:textId="4AD5D4CA"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384" w:type="dxa"/>
          </w:tcPr>
          <w:p w14:paraId="29B9CE20" w14:textId="643DD55D"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5825613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2D10432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63ED929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37.6</w:t>
            </w:r>
          </w:p>
          <w:p w14:paraId="2C1CF5F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38.0</w:t>
            </w:r>
          </w:p>
          <w:p w14:paraId="6E1488B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37.8</w:t>
            </w:r>
          </w:p>
        </w:tc>
        <w:tc>
          <w:tcPr>
            <w:tcW w:w="1100" w:type="dxa"/>
          </w:tcPr>
          <w:p w14:paraId="2A42C495"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0ED4CE" w14:textId="72F4AA37"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38.0</w:t>
            </w:r>
          </w:p>
        </w:tc>
        <w:tc>
          <w:tcPr>
            <w:tcW w:w="1247" w:type="dxa"/>
          </w:tcPr>
          <w:p w14:paraId="24CD2CEC" w14:textId="491948E8"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9.7</w:t>
            </w:r>
          </w:p>
          <w:p w14:paraId="6E4110CE"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9.7</w:t>
            </w:r>
          </w:p>
          <w:p w14:paraId="512E9C1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9.6</w:t>
            </w:r>
          </w:p>
        </w:tc>
        <w:tc>
          <w:tcPr>
            <w:tcW w:w="1136" w:type="dxa"/>
          </w:tcPr>
          <w:p w14:paraId="50D4B141"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F76DF7A" w14:textId="1F71C1F9"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w:t>
            </w:r>
          </w:p>
        </w:tc>
      </w:tr>
      <w:tr w:rsidR="00D51AAC" w:rsidRPr="00D513FC" w14:paraId="12990241" w14:textId="7E681951" w:rsidTr="00D51AAC">
        <w:tc>
          <w:tcPr>
            <w:cnfStyle w:val="001000000000" w:firstRow="0" w:lastRow="0" w:firstColumn="1" w:lastColumn="0" w:oddVBand="0" w:evenVBand="0" w:oddHBand="0" w:evenHBand="0" w:firstRowFirstColumn="0" w:firstRowLastColumn="0" w:lastRowFirstColumn="0" w:lastRowLastColumn="0"/>
            <w:tcW w:w="932" w:type="dxa"/>
          </w:tcPr>
          <w:p w14:paraId="599B7721"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19</w:t>
            </w:r>
          </w:p>
        </w:tc>
        <w:tc>
          <w:tcPr>
            <w:tcW w:w="1197" w:type="dxa"/>
          </w:tcPr>
          <w:p w14:paraId="3C360747"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4</w:t>
            </w:r>
          </w:p>
          <w:p w14:paraId="7FC203E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22</w:t>
            </w:r>
          </w:p>
          <w:p w14:paraId="511CE8A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rPr>
              <w:t>26</w:t>
            </w:r>
          </w:p>
        </w:tc>
        <w:tc>
          <w:tcPr>
            <w:tcW w:w="1069" w:type="dxa"/>
          </w:tcPr>
          <w:p w14:paraId="15F6E757"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4837842" w14:textId="285662DA"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c>
          <w:tcPr>
            <w:tcW w:w="1384" w:type="dxa"/>
          </w:tcPr>
          <w:p w14:paraId="5D16DF08" w14:textId="34C4FF50"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517719D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6127F29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5492C41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37.5</w:t>
            </w:r>
          </w:p>
          <w:p w14:paraId="1D790DB5"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41.0</w:t>
            </w:r>
          </w:p>
          <w:p w14:paraId="480F9572"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40.4</w:t>
            </w:r>
          </w:p>
        </w:tc>
        <w:tc>
          <w:tcPr>
            <w:tcW w:w="1100" w:type="dxa"/>
          </w:tcPr>
          <w:p w14:paraId="48CDD89E"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DBD10C8" w14:textId="5F8E0D36"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40.9</w:t>
            </w:r>
          </w:p>
        </w:tc>
        <w:tc>
          <w:tcPr>
            <w:tcW w:w="1247" w:type="dxa"/>
          </w:tcPr>
          <w:p w14:paraId="18E51533" w14:textId="5606CB96"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17.2</w:t>
            </w:r>
          </w:p>
          <w:p w14:paraId="276B16C0"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6.9</w:t>
            </w:r>
          </w:p>
          <w:p w14:paraId="525499B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8.8</w:t>
            </w:r>
          </w:p>
        </w:tc>
        <w:tc>
          <w:tcPr>
            <w:tcW w:w="1136" w:type="dxa"/>
          </w:tcPr>
          <w:p w14:paraId="27089786" w14:textId="77777777" w:rsidR="00D51AA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A03BFF" w14:textId="175FD481" w:rsidR="00DB59CE" w:rsidRPr="00D513FC" w:rsidRDefault="00DB59CE"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6.8</w:t>
            </w:r>
          </w:p>
        </w:tc>
      </w:tr>
      <w:tr w:rsidR="00D51AAC" w:rsidRPr="00D513FC" w14:paraId="3A681817" w14:textId="702AA456" w:rsidTr="00D51AAC">
        <w:tc>
          <w:tcPr>
            <w:cnfStyle w:val="001000000000" w:firstRow="0" w:lastRow="0" w:firstColumn="1" w:lastColumn="0" w:oddVBand="0" w:evenVBand="0" w:oddHBand="0" w:evenHBand="0" w:firstRowFirstColumn="0" w:firstRowLastColumn="0" w:lastRowFirstColumn="0" w:lastRowLastColumn="0"/>
            <w:tcW w:w="932" w:type="dxa"/>
          </w:tcPr>
          <w:p w14:paraId="12F8411F" w14:textId="77777777" w:rsidR="00D51AAC" w:rsidRPr="00D513FC" w:rsidRDefault="00D51AAC" w:rsidP="00DB59CE">
            <w:pPr>
              <w:rPr>
                <w:rFonts w:ascii="Times New Roman" w:eastAsia="MS Mincho" w:hAnsi="Times New Roman" w:cs="Times New Roman"/>
              </w:rPr>
            </w:pPr>
            <w:r w:rsidRPr="00D513FC">
              <w:rPr>
                <w:rFonts w:ascii="Times New Roman" w:hAnsi="Times New Roman" w:cs="Times New Roman"/>
              </w:rPr>
              <w:t>Total</w:t>
            </w:r>
          </w:p>
        </w:tc>
        <w:tc>
          <w:tcPr>
            <w:tcW w:w="1197" w:type="dxa"/>
          </w:tcPr>
          <w:p w14:paraId="58E6FD0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color w:val="auto"/>
              </w:rPr>
            </w:pPr>
            <w:r w:rsidRPr="00D513FC">
              <w:rPr>
                <w:rFonts w:ascii="Times New Roman" w:hAnsi="Times New Roman" w:cs="Times New Roman"/>
                <w:b/>
              </w:rPr>
              <w:t>218</w:t>
            </w:r>
          </w:p>
          <w:p w14:paraId="3084F8C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b/>
                <w:color w:val="auto"/>
              </w:rPr>
            </w:pPr>
            <w:r w:rsidRPr="00D513FC">
              <w:rPr>
                <w:rFonts w:ascii="Times New Roman" w:hAnsi="Times New Roman" w:cs="Times New Roman"/>
                <w:b/>
              </w:rPr>
              <w:t>397</w:t>
            </w:r>
          </w:p>
          <w:p w14:paraId="784926A9"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D513FC">
              <w:rPr>
                <w:rFonts w:ascii="Times New Roman" w:hAnsi="Times New Roman" w:cs="Times New Roman"/>
                <w:b/>
              </w:rPr>
              <w:t>614</w:t>
            </w:r>
          </w:p>
        </w:tc>
        <w:tc>
          <w:tcPr>
            <w:tcW w:w="1069" w:type="dxa"/>
          </w:tcPr>
          <w:p w14:paraId="6E5AB4A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84" w:type="dxa"/>
          </w:tcPr>
          <w:p w14:paraId="295D13F6" w14:textId="42A9276F"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Rural</w:t>
            </w:r>
          </w:p>
          <w:p w14:paraId="72D393DD"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Urban</w:t>
            </w:r>
          </w:p>
          <w:p w14:paraId="39DC7AC6"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Total</w:t>
            </w:r>
          </w:p>
        </w:tc>
        <w:tc>
          <w:tcPr>
            <w:tcW w:w="955" w:type="dxa"/>
          </w:tcPr>
          <w:p w14:paraId="5A5ED093"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24.5</w:t>
            </w:r>
          </w:p>
          <w:p w14:paraId="02747EA8"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29.7</w:t>
            </w:r>
          </w:p>
          <w:p w14:paraId="4A2BB20C"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27.9</w:t>
            </w:r>
          </w:p>
        </w:tc>
        <w:tc>
          <w:tcPr>
            <w:tcW w:w="1100" w:type="dxa"/>
          </w:tcPr>
          <w:p w14:paraId="769F6B54"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47" w:type="dxa"/>
          </w:tcPr>
          <w:p w14:paraId="095A46FD" w14:textId="3939B9F3"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12.6</w:t>
            </w:r>
          </w:p>
          <w:p w14:paraId="67620D1B"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14.2</w:t>
            </w:r>
          </w:p>
          <w:p w14:paraId="379DC3AA"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color w:val="auto"/>
              </w:rPr>
            </w:pPr>
            <w:r w:rsidRPr="00D513FC">
              <w:rPr>
                <w:rFonts w:ascii="Times New Roman" w:hAnsi="Times New Roman" w:cs="Times New Roman"/>
              </w:rPr>
              <w:t>13.8</w:t>
            </w:r>
          </w:p>
        </w:tc>
        <w:tc>
          <w:tcPr>
            <w:tcW w:w="1136" w:type="dxa"/>
          </w:tcPr>
          <w:p w14:paraId="2EEF7D71" w14:textId="77777777" w:rsidR="00D51AAC" w:rsidRPr="00D513FC" w:rsidRDefault="00D51AAC" w:rsidP="00DB59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9B060B0" w14:textId="6EF92A5D" w:rsidR="00CA216E" w:rsidRDefault="00CA216E" w:rsidP="00D51AAC">
      <w:pPr>
        <w:keepNext/>
        <w:keepLines/>
        <w:spacing w:after="240"/>
        <w:jc w:val="center"/>
        <w:outlineLvl w:val="1"/>
      </w:pPr>
    </w:p>
    <w:p w14:paraId="67DB21CD" w14:textId="09460A68" w:rsidR="001B0632" w:rsidRDefault="001B0632" w:rsidP="001B0632">
      <w:r>
        <w:t>=IF</w:t>
      </w:r>
      <w:r w:rsidR="00AD609C">
        <w:t xml:space="preserve"> </w:t>
      </w:r>
      <w:r>
        <w:t>(</w:t>
      </w:r>
      <w:proofErr w:type="gramStart"/>
      <w:r>
        <w:t>AND(</w:t>
      </w:r>
      <w:proofErr w:type="gramEnd"/>
      <w:r>
        <w:t>B8=11, N8&gt;27), “YES”, “no”)</w:t>
      </w:r>
    </w:p>
    <w:p w14:paraId="5F09FD77" w14:textId="1D4D953A" w:rsidR="00AD609C" w:rsidRDefault="00AD609C" w:rsidP="001B0632"/>
    <w:p w14:paraId="44628120" w14:textId="1200852A" w:rsidR="00AD609C" w:rsidRDefault="00AD609C" w:rsidP="001B0632"/>
    <w:p w14:paraId="39015C3F" w14:textId="043CBB60" w:rsidR="00AD609C" w:rsidRDefault="00AD609C" w:rsidP="001B0632"/>
    <w:p w14:paraId="28ED073A" w14:textId="11783B94" w:rsidR="00AD609C" w:rsidRDefault="00AD609C" w:rsidP="001B0632">
      <w:r w:rsidRPr="00AD609C">
        <w:rPr>
          <w:noProof/>
        </w:rPr>
        <w:drawing>
          <wp:inline distT="0" distB="0" distL="0" distR="0" wp14:anchorId="48DC9712" wp14:editId="2DDA8704">
            <wp:extent cx="1598918" cy="1583544"/>
            <wp:effectExtent l="0" t="0" r="1905" b="4445"/>
            <wp:docPr id="35" name="Picture 34" descr="A close up of SDG 4 sign&#10;&#10;Description automatically generated">
              <a:extLst xmlns:a="http://schemas.openxmlformats.org/drawingml/2006/main">
                <a:ext uri="{FF2B5EF4-FFF2-40B4-BE49-F238E27FC236}">
                  <a16:creationId xmlns:a16="http://schemas.microsoft.com/office/drawing/2014/main" id="{46991A91-2009-4BEE-B6C7-F8AD84297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6991A91-2009-4BEE-B6C7-F8AD84297C06}"/>
                        </a:ext>
                      </a:extLst>
                    </pic:cNvPr>
                    <pic:cNvPicPr>
                      <a:picLocks noChangeAspect="1"/>
                    </pic:cNvPicPr>
                  </pic:nvPicPr>
                  <pic:blipFill>
                    <a:blip r:embed="rId6"/>
                    <a:stretch>
                      <a:fillRect/>
                    </a:stretch>
                  </pic:blipFill>
                  <pic:spPr>
                    <a:xfrm>
                      <a:off x="0" y="0"/>
                      <a:ext cx="1659306" cy="1643351"/>
                    </a:xfrm>
                    <a:prstGeom prst="rect">
                      <a:avLst/>
                    </a:prstGeom>
                  </pic:spPr>
                </pic:pic>
              </a:graphicData>
            </a:graphic>
          </wp:inline>
        </w:drawing>
      </w:r>
      <w:r w:rsidR="0040299F">
        <w:tab/>
      </w:r>
      <w:r w:rsidR="0040299F">
        <w:tab/>
      </w:r>
      <w:r w:rsidR="0040299F">
        <w:tab/>
      </w:r>
      <w:r w:rsidR="0040299F" w:rsidRPr="0040299F">
        <w:rPr>
          <w:noProof/>
        </w:rPr>
        <w:drawing>
          <wp:inline distT="0" distB="0" distL="0" distR="0" wp14:anchorId="4C924DFE" wp14:editId="16AAD91B">
            <wp:extent cx="1428750" cy="1440413"/>
            <wp:effectExtent l="0" t="0" r="0" b="0"/>
            <wp:docPr id="37" name="Picture 36" descr="A close up of SDG 6&#10;&#10;Description automatically generated">
              <a:extLst xmlns:a="http://schemas.openxmlformats.org/drawingml/2006/main">
                <a:ext uri="{FF2B5EF4-FFF2-40B4-BE49-F238E27FC236}">
                  <a16:creationId xmlns:a16="http://schemas.microsoft.com/office/drawing/2014/main" id="{604D273C-C588-4E06-BC2A-FF0D9E955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604D273C-C588-4E06-BC2A-FF0D9E955FD0}"/>
                        </a:ext>
                      </a:extLst>
                    </pic:cNvPr>
                    <pic:cNvPicPr>
                      <a:picLocks noChangeAspect="1"/>
                    </pic:cNvPicPr>
                  </pic:nvPicPr>
                  <pic:blipFill>
                    <a:blip r:embed="rId7"/>
                    <a:stretch>
                      <a:fillRect/>
                    </a:stretch>
                  </pic:blipFill>
                  <pic:spPr>
                    <a:xfrm>
                      <a:off x="0" y="0"/>
                      <a:ext cx="1438691" cy="1450436"/>
                    </a:xfrm>
                    <a:prstGeom prst="rect">
                      <a:avLst/>
                    </a:prstGeom>
                  </pic:spPr>
                </pic:pic>
              </a:graphicData>
            </a:graphic>
          </wp:inline>
        </w:drawing>
      </w:r>
    </w:p>
    <w:p w14:paraId="18834CD0" w14:textId="42C817EE" w:rsidR="00AD609C" w:rsidRPr="00AD609C" w:rsidRDefault="00AD609C" w:rsidP="00AD609C"/>
    <w:p w14:paraId="114AD4AA" w14:textId="7ECD3101" w:rsidR="00AD609C" w:rsidRDefault="00AD609C" w:rsidP="00AD609C"/>
    <w:p w14:paraId="20DDFCDC" w14:textId="20F4372D" w:rsidR="00AD609C" w:rsidRDefault="00AD609C" w:rsidP="00AD609C">
      <w:r w:rsidRPr="00AD609C">
        <w:rPr>
          <w:noProof/>
        </w:rPr>
        <w:drawing>
          <wp:inline distT="0" distB="0" distL="0" distR="0" wp14:anchorId="4E54F3DB" wp14:editId="12D55022">
            <wp:extent cx="1485900" cy="1485900"/>
            <wp:effectExtent l="0" t="0" r="0" b="0"/>
            <wp:docPr id="61" name="Picture 60">
              <a:extLst xmlns:a="http://schemas.openxmlformats.org/drawingml/2006/main">
                <a:ext uri="{FF2B5EF4-FFF2-40B4-BE49-F238E27FC236}">
                  <a16:creationId xmlns:a16="http://schemas.microsoft.com/office/drawing/2014/main" id="{9304CB06-B7EB-492F-B971-F0EF906B76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9304CB06-B7EB-492F-B971-F0EF906B768D}"/>
                        </a:ext>
                      </a:extLst>
                    </pic:cNvPr>
                    <pic:cNvPicPr>
                      <a:picLocks noChangeAspect="1"/>
                    </pic:cNvPicPr>
                  </pic:nvPicPr>
                  <pic:blipFill>
                    <a:blip r:embed="rId8"/>
                    <a:stretch>
                      <a:fillRect/>
                    </a:stretch>
                  </pic:blipFill>
                  <pic:spPr>
                    <a:xfrm>
                      <a:off x="0" y="0"/>
                      <a:ext cx="1486101" cy="1486101"/>
                    </a:xfrm>
                    <a:prstGeom prst="rect">
                      <a:avLst/>
                    </a:prstGeom>
                  </pic:spPr>
                </pic:pic>
              </a:graphicData>
            </a:graphic>
          </wp:inline>
        </w:drawing>
      </w:r>
      <w:r w:rsidR="0040299F">
        <w:tab/>
      </w:r>
      <w:r w:rsidR="0040299F">
        <w:tab/>
      </w:r>
      <w:r w:rsidR="0040299F">
        <w:tab/>
      </w:r>
      <w:r w:rsidR="0040299F" w:rsidRPr="0040299F">
        <w:rPr>
          <w:noProof/>
        </w:rPr>
        <w:drawing>
          <wp:inline distT="0" distB="0" distL="0" distR="0" wp14:anchorId="53F58267" wp14:editId="446D8A12">
            <wp:extent cx="1619250" cy="1619250"/>
            <wp:effectExtent l="0" t="0" r="6350" b="6350"/>
            <wp:docPr id="38" name="Picture 37" descr="A close up of SDG 7&#10;&#10;Description automatically generated">
              <a:extLst xmlns:a="http://schemas.openxmlformats.org/drawingml/2006/main">
                <a:ext uri="{FF2B5EF4-FFF2-40B4-BE49-F238E27FC236}">
                  <a16:creationId xmlns:a16="http://schemas.microsoft.com/office/drawing/2014/main" id="{E342A850-33A1-4916-92AD-8B98DD4BB4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E342A850-33A1-4916-92AD-8B98DD4BB4EA}"/>
                        </a:ext>
                      </a:extLst>
                    </pic:cNvPr>
                    <pic:cNvPicPr>
                      <a:picLocks noChangeAspect="1"/>
                    </pic:cNvPicPr>
                  </pic:nvPicPr>
                  <pic:blipFill>
                    <a:blip r:embed="rId9"/>
                    <a:stretch>
                      <a:fillRect/>
                    </a:stretch>
                  </pic:blipFill>
                  <pic:spPr>
                    <a:xfrm>
                      <a:off x="0" y="0"/>
                      <a:ext cx="1619418" cy="1619418"/>
                    </a:xfrm>
                    <a:prstGeom prst="rect">
                      <a:avLst/>
                    </a:prstGeom>
                  </pic:spPr>
                </pic:pic>
              </a:graphicData>
            </a:graphic>
          </wp:inline>
        </w:drawing>
      </w:r>
    </w:p>
    <w:p w14:paraId="6B44EB4A" w14:textId="2C5CBC7F" w:rsidR="00AD609C" w:rsidRDefault="00AD609C" w:rsidP="00AD609C"/>
    <w:p w14:paraId="7CB80EF4" w14:textId="3C229709" w:rsidR="00AD609C" w:rsidRDefault="00AD609C" w:rsidP="00AD609C"/>
    <w:p w14:paraId="1608F96E" w14:textId="35E8A501" w:rsidR="00AD609C" w:rsidRDefault="00AD609C" w:rsidP="00AD609C">
      <w:r w:rsidRPr="00AD609C">
        <w:rPr>
          <w:noProof/>
        </w:rPr>
        <w:lastRenderedPageBreak/>
        <w:drawing>
          <wp:inline distT="0" distB="0" distL="0" distR="0" wp14:anchorId="363D95A2" wp14:editId="6637D402">
            <wp:extent cx="1476284" cy="1504950"/>
            <wp:effectExtent l="0" t="0" r="0" b="0"/>
            <wp:docPr id="62" name="Picture 61" descr="A close up of a sign&#10;&#10;Description automatically generated">
              <a:extLst xmlns:a="http://schemas.openxmlformats.org/drawingml/2006/main">
                <a:ext uri="{FF2B5EF4-FFF2-40B4-BE49-F238E27FC236}">
                  <a16:creationId xmlns:a16="http://schemas.microsoft.com/office/drawing/2014/main" id="{ABD71604-EC70-4445-8E24-9799A3A666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1">
                      <a:extLst>
                        <a:ext uri="{FF2B5EF4-FFF2-40B4-BE49-F238E27FC236}">
                          <a16:creationId xmlns:a16="http://schemas.microsoft.com/office/drawing/2014/main" id="{ABD71604-EC70-4445-8E24-9799A3A666A2}"/>
                        </a:ext>
                      </a:extLst>
                    </pic:cNvPr>
                    <pic:cNvPicPr>
                      <a:picLocks noChangeAspect="1"/>
                    </pic:cNvPicPr>
                  </pic:nvPicPr>
                  <pic:blipFill>
                    <a:blip r:embed="rId10"/>
                    <a:stretch>
                      <a:fillRect/>
                    </a:stretch>
                  </pic:blipFill>
                  <pic:spPr>
                    <a:xfrm>
                      <a:off x="0" y="0"/>
                      <a:ext cx="1488416" cy="1517318"/>
                    </a:xfrm>
                    <a:prstGeom prst="rect">
                      <a:avLst/>
                    </a:prstGeom>
                  </pic:spPr>
                </pic:pic>
              </a:graphicData>
            </a:graphic>
          </wp:inline>
        </w:drawing>
      </w:r>
      <w:r w:rsidR="0040299F">
        <w:tab/>
      </w:r>
      <w:r w:rsidR="0040299F">
        <w:tab/>
      </w:r>
      <w:r w:rsidR="0040299F">
        <w:tab/>
      </w:r>
      <w:r w:rsidR="0040299F" w:rsidRPr="0040299F">
        <w:rPr>
          <w:noProof/>
        </w:rPr>
        <w:drawing>
          <wp:inline distT="0" distB="0" distL="0" distR="0" wp14:anchorId="3ADC85AD" wp14:editId="3A6461EB">
            <wp:extent cx="1504950" cy="1449134"/>
            <wp:effectExtent l="0" t="0" r="0" b="0"/>
            <wp:docPr id="40" name="Picture 39">
              <a:extLst xmlns:a="http://schemas.openxmlformats.org/drawingml/2006/main">
                <a:ext uri="{FF2B5EF4-FFF2-40B4-BE49-F238E27FC236}">
                  <a16:creationId xmlns:a16="http://schemas.microsoft.com/office/drawing/2014/main" id="{B45A169D-7178-43D1-8A4D-E593A6405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B45A169D-7178-43D1-8A4D-E593A64052FC}"/>
                        </a:ext>
                      </a:extLst>
                    </pic:cNvPr>
                    <pic:cNvPicPr>
                      <a:picLocks noChangeAspect="1"/>
                    </pic:cNvPicPr>
                  </pic:nvPicPr>
                  <pic:blipFill>
                    <a:blip r:embed="rId11"/>
                    <a:stretch>
                      <a:fillRect/>
                    </a:stretch>
                  </pic:blipFill>
                  <pic:spPr>
                    <a:xfrm>
                      <a:off x="0" y="0"/>
                      <a:ext cx="1508861" cy="1452900"/>
                    </a:xfrm>
                    <a:prstGeom prst="rect">
                      <a:avLst/>
                    </a:prstGeom>
                  </pic:spPr>
                </pic:pic>
              </a:graphicData>
            </a:graphic>
          </wp:inline>
        </w:drawing>
      </w:r>
    </w:p>
    <w:p w14:paraId="390EEFB4" w14:textId="548252C5" w:rsidR="0040299F" w:rsidRPr="0040299F" w:rsidRDefault="0040299F" w:rsidP="0040299F"/>
    <w:p w14:paraId="26AE3805" w14:textId="04A7D33D" w:rsidR="0040299F" w:rsidRPr="0040299F" w:rsidRDefault="0040299F" w:rsidP="0040299F"/>
    <w:p w14:paraId="355F8036" w14:textId="2BC6622C" w:rsidR="0040299F" w:rsidRPr="0040299F" w:rsidRDefault="0040299F" w:rsidP="0040299F"/>
    <w:p w14:paraId="74B1018E" w14:textId="4595A10B" w:rsidR="0040299F" w:rsidRPr="0040299F" w:rsidRDefault="0040299F" w:rsidP="0040299F"/>
    <w:p w14:paraId="184FF199" w14:textId="4DF442D0" w:rsidR="0040299F" w:rsidRDefault="0040299F" w:rsidP="0040299F"/>
    <w:p w14:paraId="2EB4034D" w14:textId="17CE8E6D" w:rsidR="0040299F" w:rsidRDefault="0040299F" w:rsidP="0040299F">
      <w:r w:rsidRPr="0040299F">
        <w:rPr>
          <w:noProof/>
        </w:rPr>
        <w:drawing>
          <wp:inline distT="0" distB="0" distL="0" distR="0" wp14:anchorId="636AF9B0" wp14:editId="38AA18EA">
            <wp:extent cx="1438275" cy="1438275"/>
            <wp:effectExtent l="0" t="0" r="0" b="0"/>
            <wp:docPr id="1" name="Picture 60">
              <a:extLst xmlns:a="http://schemas.openxmlformats.org/drawingml/2006/main">
                <a:ext uri="{FF2B5EF4-FFF2-40B4-BE49-F238E27FC236}">
                  <a16:creationId xmlns:a16="http://schemas.microsoft.com/office/drawing/2014/main" id="{9304CB06-B7EB-492F-B971-F0EF906B76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9304CB06-B7EB-492F-B971-F0EF906B768D}"/>
                        </a:ext>
                      </a:extLst>
                    </pic:cNvPr>
                    <pic:cNvPicPr>
                      <a:picLocks noChangeAspect="1"/>
                    </pic:cNvPicPr>
                  </pic:nvPicPr>
                  <pic:blipFill>
                    <a:blip r:embed="rId8"/>
                    <a:stretch>
                      <a:fillRect/>
                    </a:stretch>
                  </pic:blipFill>
                  <pic:spPr>
                    <a:xfrm>
                      <a:off x="0" y="0"/>
                      <a:ext cx="1438468" cy="1438468"/>
                    </a:xfrm>
                    <a:prstGeom prst="rect">
                      <a:avLst/>
                    </a:prstGeom>
                  </pic:spPr>
                </pic:pic>
              </a:graphicData>
            </a:graphic>
          </wp:inline>
        </w:drawing>
      </w:r>
    </w:p>
    <w:p w14:paraId="6A3A988D" w14:textId="1752ED55" w:rsidR="007B165D" w:rsidRPr="007B165D" w:rsidRDefault="007B165D" w:rsidP="007B165D"/>
    <w:p w14:paraId="6367A11B" w14:textId="199C70BD" w:rsidR="007B165D" w:rsidRPr="007B165D" w:rsidRDefault="007B165D" w:rsidP="007B165D"/>
    <w:p w14:paraId="219DB3AA" w14:textId="3A0252A8" w:rsidR="007B165D" w:rsidRPr="007B165D" w:rsidRDefault="007B165D" w:rsidP="007B165D"/>
    <w:p w14:paraId="0629BEF7" w14:textId="0A8FCB99" w:rsidR="007B165D" w:rsidRDefault="007B165D" w:rsidP="007B165D"/>
    <w:p w14:paraId="49825318" w14:textId="395E94C9" w:rsidR="007B165D" w:rsidRDefault="007B165D" w:rsidP="007B165D">
      <w:pPr>
        <w:tabs>
          <w:tab w:val="left" w:pos="945"/>
        </w:tabs>
      </w:pPr>
      <w:r>
        <w:tab/>
        <w:t>VARIABLES TO DO BIVARIATE ANALYSIS ON</w:t>
      </w:r>
      <w:r w:rsidR="000836CF">
        <w:t xml:space="preserve"> FOR COGNITIVE FUNCTION</w:t>
      </w:r>
    </w:p>
    <w:p w14:paraId="204A3C27" w14:textId="5AF262BB" w:rsidR="001540D3" w:rsidRDefault="001540D3" w:rsidP="007B165D">
      <w:pPr>
        <w:tabs>
          <w:tab w:val="left" w:pos="945"/>
        </w:tabs>
      </w:pPr>
    </w:p>
    <w:p w14:paraId="1FC2937A" w14:textId="1D1B4D9F" w:rsidR="001540D3" w:rsidRDefault="001540D3" w:rsidP="003161BA">
      <w:pPr>
        <w:tabs>
          <w:tab w:val="left" w:pos="945"/>
        </w:tabs>
      </w:pPr>
    </w:p>
    <w:p w14:paraId="14D8FF72" w14:textId="77313BFC" w:rsidR="000836CF" w:rsidRDefault="000836CF" w:rsidP="001540D3">
      <w:pPr>
        <w:pStyle w:val="ListParagraph"/>
        <w:numPr>
          <w:ilvl w:val="0"/>
          <w:numId w:val="1"/>
        </w:numPr>
        <w:tabs>
          <w:tab w:val="left" w:pos="945"/>
        </w:tabs>
      </w:pPr>
      <w:r>
        <w:t>Sex</w:t>
      </w:r>
    </w:p>
    <w:p w14:paraId="46E87A50" w14:textId="36F2B434" w:rsidR="000836CF" w:rsidRDefault="000836CF" w:rsidP="001540D3">
      <w:pPr>
        <w:pStyle w:val="ListParagraph"/>
        <w:numPr>
          <w:ilvl w:val="0"/>
          <w:numId w:val="1"/>
        </w:numPr>
        <w:tabs>
          <w:tab w:val="left" w:pos="945"/>
        </w:tabs>
      </w:pPr>
      <w:r>
        <w:t>Residence: rural/urban</w:t>
      </w:r>
    </w:p>
    <w:p w14:paraId="17F81206" w14:textId="1CFDBE2E" w:rsidR="000836CF" w:rsidRDefault="000836CF" w:rsidP="001540D3">
      <w:pPr>
        <w:pStyle w:val="ListParagraph"/>
        <w:numPr>
          <w:ilvl w:val="0"/>
          <w:numId w:val="1"/>
        </w:numPr>
        <w:tabs>
          <w:tab w:val="left" w:pos="945"/>
        </w:tabs>
      </w:pPr>
      <w:r>
        <w:t>Type of school: private Vs public</w:t>
      </w:r>
    </w:p>
    <w:p w14:paraId="4D75AC0C" w14:textId="261D52BB" w:rsidR="000836CF" w:rsidRDefault="00C4583A" w:rsidP="001540D3">
      <w:pPr>
        <w:pStyle w:val="ListParagraph"/>
        <w:numPr>
          <w:ilvl w:val="0"/>
          <w:numId w:val="1"/>
        </w:numPr>
        <w:tabs>
          <w:tab w:val="left" w:pos="945"/>
        </w:tabs>
      </w:pPr>
      <w:r>
        <w:t>Active reading/cognitive stimulation</w:t>
      </w:r>
    </w:p>
    <w:p w14:paraId="4DFB9491" w14:textId="274E3286" w:rsidR="00C4583A" w:rsidRDefault="00C4583A" w:rsidP="001540D3">
      <w:pPr>
        <w:pStyle w:val="ListParagraph"/>
        <w:numPr>
          <w:ilvl w:val="0"/>
          <w:numId w:val="1"/>
        </w:numPr>
        <w:tabs>
          <w:tab w:val="left" w:pos="945"/>
        </w:tabs>
      </w:pPr>
      <w:r>
        <w:t>Internet access</w:t>
      </w:r>
    </w:p>
    <w:p w14:paraId="7DF4F766" w14:textId="57EB0DA0" w:rsidR="00C4583A" w:rsidRDefault="00C4583A" w:rsidP="001540D3">
      <w:pPr>
        <w:pStyle w:val="ListParagraph"/>
        <w:numPr>
          <w:ilvl w:val="0"/>
          <w:numId w:val="1"/>
        </w:numPr>
        <w:tabs>
          <w:tab w:val="left" w:pos="945"/>
        </w:tabs>
      </w:pPr>
      <w:r>
        <w:t>Caregiver education</w:t>
      </w:r>
    </w:p>
    <w:p w14:paraId="733FFC93" w14:textId="6F768C10" w:rsidR="00C4583A" w:rsidRDefault="00C4583A" w:rsidP="001540D3">
      <w:pPr>
        <w:pStyle w:val="ListParagraph"/>
        <w:numPr>
          <w:ilvl w:val="0"/>
          <w:numId w:val="1"/>
        </w:numPr>
        <w:tabs>
          <w:tab w:val="left" w:pos="945"/>
        </w:tabs>
      </w:pPr>
      <w:r>
        <w:t>Student-teacher ratio</w:t>
      </w:r>
    </w:p>
    <w:p w14:paraId="31E832F5" w14:textId="2ABA6168" w:rsidR="00C4583A" w:rsidRDefault="00C4583A" w:rsidP="00C4583A">
      <w:pPr>
        <w:tabs>
          <w:tab w:val="left" w:pos="945"/>
        </w:tabs>
      </w:pPr>
    </w:p>
    <w:p w14:paraId="4B378E80" w14:textId="2D62956D" w:rsidR="00C4583A" w:rsidRDefault="00C4583A" w:rsidP="00C4583A">
      <w:pPr>
        <w:tabs>
          <w:tab w:val="left" w:pos="945"/>
        </w:tabs>
      </w:pPr>
    </w:p>
    <w:p w14:paraId="3A0B30AB" w14:textId="70F2CC88" w:rsidR="00C4583A" w:rsidRPr="00285807" w:rsidRDefault="00285807" w:rsidP="00C4583A">
      <w:pPr>
        <w:tabs>
          <w:tab w:val="left" w:pos="945"/>
        </w:tabs>
        <w:rPr>
          <w:b/>
          <w:bCs/>
        </w:rPr>
      </w:pPr>
      <w:proofErr w:type="gramStart"/>
      <w:r>
        <w:rPr>
          <w:b/>
          <w:bCs/>
        </w:rPr>
        <w:t>Bivariate  Analysis</w:t>
      </w:r>
      <w:proofErr w:type="gramEnd"/>
      <w:r w:rsidR="007E4786">
        <w:rPr>
          <w:b/>
          <w:bCs/>
        </w:rPr>
        <w:t xml:space="preserve"> of accelerators for Cognitive Function</w:t>
      </w:r>
    </w:p>
    <w:tbl>
      <w:tblPr>
        <w:tblStyle w:val="TableGrid"/>
        <w:tblW w:w="0" w:type="auto"/>
        <w:tblLook w:val="04A0" w:firstRow="1" w:lastRow="0" w:firstColumn="1" w:lastColumn="0" w:noHBand="0" w:noVBand="1"/>
      </w:tblPr>
      <w:tblGrid>
        <w:gridCol w:w="2830"/>
        <w:gridCol w:w="1276"/>
        <w:gridCol w:w="1300"/>
        <w:gridCol w:w="1802"/>
        <w:gridCol w:w="1802"/>
      </w:tblGrid>
      <w:tr w:rsidR="00A8381A" w14:paraId="0EDBDAE2" w14:textId="77777777" w:rsidTr="00A8381A">
        <w:tc>
          <w:tcPr>
            <w:tcW w:w="2830" w:type="dxa"/>
          </w:tcPr>
          <w:p w14:paraId="55DD6BFD" w14:textId="67C7F750" w:rsidR="00A8381A" w:rsidRPr="00A8381A" w:rsidRDefault="00A8381A" w:rsidP="00C4583A">
            <w:pPr>
              <w:tabs>
                <w:tab w:val="left" w:pos="945"/>
              </w:tabs>
              <w:rPr>
                <w:b/>
                <w:bCs/>
              </w:rPr>
            </w:pPr>
            <w:r>
              <w:rPr>
                <w:b/>
                <w:bCs/>
              </w:rPr>
              <w:t>Variable</w:t>
            </w:r>
          </w:p>
        </w:tc>
        <w:tc>
          <w:tcPr>
            <w:tcW w:w="2576" w:type="dxa"/>
            <w:gridSpan w:val="2"/>
          </w:tcPr>
          <w:p w14:paraId="3C957ABC" w14:textId="0B988C63" w:rsidR="00A8381A" w:rsidRDefault="00A8381A" w:rsidP="00C4583A">
            <w:pPr>
              <w:tabs>
                <w:tab w:val="left" w:pos="945"/>
              </w:tabs>
            </w:pPr>
            <w:r>
              <w:rPr>
                <w:b/>
                <w:bCs/>
              </w:rPr>
              <w:t>RSPM Score</w:t>
            </w:r>
          </w:p>
        </w:tc>
        <w:tc>
          <w:tcPr>
            <w:tcW w:w="1802" w:type="dxa"/>
          </w:tcPr>
          <w:p w14:paraId="4D924D7F" w14:textId="374D4B9F" w:rsidR="00A8381A" w:rsidRPr="00A8381A" w:rsidRDefault="00A8381A" w:rsidP="00C4583A">
            <w:pPr>
              <w:tabs>
                <w:tab w:val="left" w:pos="945"/>
              </w:tabs>
              <w:rPr>
                <w:b/>
                <w:bCs/>
              </w:rPr>
            </w:pPr>
            <w:r>
              <w:rPr>
                <w:b/>
                <w:bCs/>
              </w:rPr>
              <w:t>Independent sample t-test</w:t>
            </w:r>
          </w:p>
        </w:tc>
        <w:tc>
          <w:tcPr>
            <w:tcW w:w="1802" w:type="dxa"/>
          </w:tcPr>
          <w:p w14:paraId="00B3DAC1" w14:textId="05425497" w:rsidR="00A8381A" w:rsidRPr="00A8381A" w:rsidRDefault="00A8381A" w:rsidP="00C4583A">
            <w:pPr>
              <w:tabs>
                <w:tab w:val="left" w:pos="945"/>
              </w:tabs>
              <w:rPr>
                <w:b/>
                <w:bCs/>
              </w:rPr>
            </w:pPr>
            <w:r>
              <w:rPr>
                <w:b/>
                <w:bCs/>
              </w:rPr>
              <w:t>P value</w:t>
            </w:r>
          </w:p>
        </w:tc>
      </w:tr>
      <w:tr w:rsidR="00A8381A" w14:paraId="0887D639" w14:textId="77777777" w:rsidTr="00A8381A">
        <w:tc>
          <w:tcPr>
            <w:tcW w:w="2830" w:type="dxa"/>
          </w:tcPr>
          <w:p w14:paraId="2368CF7F" w14:textId="77777777" w:rsidR="00A8381A" w:rsidRDefault="00A8381A" w:rsidP="00C4583A">
            <w:pPr>
              <w:tabs>
                <w:tab w:val="left" w:pos="945"/>
              </w:tabs>
            </w:pPr>
          </w:p>
        </w:tc>
        <w:tc>
          <w:tcPr>
            <w:tcW w:w="1276" w:type="dxa"/>
          </w:tcPr>
          <w:p w14:paraId="06ECED61" w14:textId="6C0F0DA3" w:rsidR="00A8381A" w:rsidRDefault="00A8381A" w:rsidP="00C4583A">
            <w:pPr>
              <w:tabs>
                <w:tab w:val="left" w:pos="945"/>
              </w:tabs>
            </w:pPr>
            <w:r>
              <w:t>Mean Score</w:t>
            </w:r>
          </w:p>
        </w:tc>
        <w:tc>
          <w:tcPr>
            <w:tcW w:w="1300" w:type="dxa"/>
          </w:tcPr>
          <w:p w14:paraId="4A5B60D7" w14:textId="58241A04" w:rsidR="00A8381A" w:rsidRDefault="00A8381A" w:rsidP="00C4583A">
            <w:pPr>
              <w:tabs>
                <w:tab w:val="left" w:pos="945"/>
              </w:tabs>
            </w:pPr>
            <w:r>
              <w:t>SD</w:t>
            </w:r>
          </w:p>
        </w:tc>
        <w:tc>
          <w:tcPr>
            <w:tcW w:w="1802" w:type="dxa"/>
          </w:tcPr>
          <w:p w14:paraId="2E9EFBF3" w14:textId="77777777" w:rsidR="00A8381A" w:rsidRDefault="00A8381A" w:rsidP="00C4583A">
            <w:pPr>
              <w:tabs>
                <w:tab w:val="left" w:pos="945"/>
              </w:tabs>
            </w:pPr>
          </w:p>
        </w:tc>
        <w:tc>
          <w:tcPr>
            <w:tcW w:w="1802" w:type="dxa"/>
          </w:tcPr>
          <w:p w14:paraId="2434615C" w14:textId="77777777" w:rsidR="00A8381A" w:rsidRDefault="00A8381A" w:rsidP="00C4583A">
            <w:pPr>
              <w:tabs>
                <w:tab w:val="left" w:pos="945"/>
              </w:tabs>
            </w:pPr>
          </w:p>
        </w:tc>
      </w:tr>
      <w:tr w:rsidR="00A8381A" w14:paraId="6140CA17" w14:textId="77777777" w:rsidTr="00A8381A">
        <w:tc>
          <w:tcPr>
            <w:tcW w:w="2830" w:type="dxa"/>
          </w:tcPr>
          <w:p w14:paraId="5E320D57" w14:textId="647DE3AC" w:rsidR="00A8381A" w:rsidRPr="00A8381A" w:rsidRDefault="00A8381A" w:rsidP="00C4583A">
            <w:pPr>
              <w:tabs>
                <w:tab w:val="left" w:pos="945"/>
              </w:tabs>
              <w:rPr>
                <w:b/>
                <w:bCs/>
              </w:rPr>
            </w:pPr>
            <w:r>
              <w:rPr>
                <w:b/>
                <w:bCs/>
              </w:rPr>
              <w:t>Sex</w:t>
            </w:r>
          </w:p>
        </w:tc>
        <w:tc>
          <w:tcPr>
            <w:tcW w:w="1276" w:type="dxa"/>
          </w:tcPr>
          <w:p w14:paraId="4136AB21" w14:textId="77777777" w:rsidR="00A8381A" w:rsidRDefault="00A8381A" w:rsidP="00C4583A">
            <w:pPr>
              <w:tabs>
                <w:tab w:val="left" w:pos="945"/>
              </w:tabs>
            </w:pPr>
          </w:p>
        </w:tc>
        <w:tc>
          <w:tcPr>
            <w:tcW w:w="1300" w:type="dxa"/>
          </w:tcPr>
          <w:p w14:paraId="694FF9BC" w14:textId="77777777" w:rsidR="00A8381A" w:rsidRDefault="00A8381A" w:rsidP="00C4583A">
            <w:pPr>
              <w:tabs>
                <w:tab w:val="left" w:pos="945"/>
              </w:tabs>
            </w:pPr>
          </w:p>
        </w:tc>
        <w:tc>
          <w:tcPr>
            <w:tcW w:w="1802" w:type="dxa"/>
          </w:tcPr>
          <w:p w14:paraId="3C2C9EF4" w14:textId="02982A21" w:rsidR="00A8381A" w:rsidRDefault="00AC16D0" w:rsidP="00C4583A">
            <w:pPr>
              <w:tabs>
                <w:tab w:val="left" w:pos="945"/>
              </w:tabs>
            </w:pPr>
            <w:r w:rsidRPr="00AC16D0">
              <w:t>-0.45903</w:t>
            </w:r>
          </w:p>
        </w:tc>
        <w:tc>
          <w:tcPr>
            <w:tcW w:w="1802" w:type="dxa"/>
          </w:tcPr>
          <w:p w14:paraId="16DAC192" w14:textId="6CBB904A" w:rsidR="00A8381A" w:rsidRDefault="00AC16D0" w:rsidP="00C4583A">
            <w:pPr>
              <w:tabs>
                <w:tab w:val="left" w:pos="945"/>
              </w:tabs>
            </w:pPr>
            <w:r w:rsidRPr="00AC16D0">
              <w:t>0.6463</w:t>
            </w:r>
          </w:p>
        </w:tc>
      </w:tr>
      <w:tr w:rsidR="00A8381A" w14:paraId="5789DC43" w14:textId="77777777" w:rsidTr="00A8381A">
        <w:tc>
          <w:tcPr>
            <w:tcW w:w="2830" w:type="dxa"/>
          </w:tcPr>
          <w:p w14:paraId="0D95BC36" w14:textId="13DF85E2" w:rsidR="00A8381A" w:rsidRDefault="00A8381A" w:rsidP="00C4583A">
            <w:pPr>
              <w:tabs>
                <w:tab w:val="left" w:pos="945"/>
              </w:tabs>
            </w:pPr>
            <w:r>
              <w:t>Male</w:t>
            </w:r>
          </w:p>
        </w:tc>
        <w:tc>
          <w:tcPr>
            <w:tcW w:w="1276" w:type="dxa"/>
          </w:tcPr>
          <w:p w14:paraId="44620DA7" w14:textId="3EB62668" w:rsidR="00A8381A" w:rsidRDefault="00AC16D0" w:rsidP="00C4583A">
            <w:pPr>
              <w:tabs>
                <w:tab w:val="left" w:pos="945"/>
              </w:tabs>
            </w:pPr>
            <w:r w:rsidRPr="00AC16D0">
              <w:t>30.90476</w:t>
            </w:r>
          </w:p>
        </w:tc>
        <w:tc>
          <w:tcPr>
            <w:tcW w:w="1300" w:type="dxa"/>
          </w:tcPr>
          <w:p w14:paraId="00B295B1" w14:textId="77777777" w:rsidR="00A8381A" w:rsidRDefault="00A8381A" w:rsidP="00C4583A">
            <w:pPr>
              <w:tabs>
                <w:tab w:val="left" w:pos="945"/>
              </w:tabs>
            </w:pPr>
          </w:p>
        </w:tc>
        <w:tc>
          <w:tcPr>
            <w:tcW w:w="1802" w:type="dxa"/>
          </w:tcPr>
          <w:p w14:paraId="5E25487E" w14:textId="77777777" w:rsidR="00A8381A" w:rsidRDefault="00A8381A" w:rsidP="00C4583A">
            <w:pPr>
              <w:tabs>
                <w:tab w:val="left" w:pos="945"/>
              </w:tabs>
            </w:pPr>
          </w:p>
        </w:tc>
        <w:tc>
          <w:tcPr>
            <w:tcW w:w="1802" w:type="dxa"/>
          </w:tcPr>
          <w:p w14:paraId="575AF585" w14:textId="77777777" w:rsidR="00A8381A" w:rsidRDefault="00A8381A" w:rsidP="00C4583A">
            <w:pPr>
              <w:tabs>
                <w:tab w:val="left" w:pos="945"/>
              </w:tabs>
            </w:pPr>
          </w:p>
        </w:tc>
      </w:tr>
      <w:tr w:rsidR="00A8381A" w14:paraId="1571FE6F" w14:textId="77777777" w:rsidTr="00A8381A">
        <w:tc>
          <w:tcPr>
            <w:tcW w:w="2830" w:type="dxa"/>
          </w:tcPr>
          <w:p w14:paraId="5ED3D439" w14:textId="08043390" w:rsidR="00A8381A" w:rsidRDefault="00A8381A" w:rsidP="00C4583A">
            <w:pPr>
              <w:tabs>
                <w:tab w:val="left" w:pos="945"/>
              </w:tabs>
            </w:pPr>
            <w:r>
              <w:t>Female</w:t>
            </w:r>
          </w:p>
        </w:tc>
        <w:tc>
          <w:tcPr>
            <w:tcW w:w="1276" w:type="dxa"/>
          </w:tcPr>
          <w:p w14:paraId="7F817F65" w14:textId="51436215" w:rsidR="00A8381A" w:rsidRDefault="00AC16D0" w:rsidP="00C4583A">
            <w:pPr>
              <w:tabs>
                <w:tab w:val="left" w:pos="945"/>
              </w:tabs>
            </w:pPr>
            <w:r w:rsidRPr="00AC16D0">
              <w:t>30.53846</w:t>
            </w:r>
          </w:p>
        </w:tc>
        <w:tc>
          <w:tcPr>
            <w:tcW w:w="1300" w:type="dxa"/>
          </w:tcPr>
          <w:p w14:paraId="26014D17" w14:textId="77777777" w:rsidR="00A8381A" w:rsidRDefault="00A8381A" w:rsidP="00C4583A">
            <w:pPr>
              <w:tabs>
                <w:tab w:val="left" w:pos="945"/>
              </w:tabs>
            </w:pPr>
          </w:p>
        </w:tc>
        <w:tc>
          <w:tcPr>
            <w:tcW w:w="1802" w:type="dxa"/>
          </w:tcPr>
          <w:p w14:paraId="1AF72787" w14:textId="77777777" w:rsidR="00A8381A" w:rsidRDefault="00A8381A" w:rsidP="00C4583A">
            <w:pPr>
              <w:tabs>
                <w:tab w:val="left" w:pos="945"/>
              </w:tabs>
            </w:pPr>
          </w:p>
        </w:tc>
        <w:tc>
          <w:tcPr>
            <w:tcW w:w="1802" w:type="dxa"/>
          </w:tcPr>
          <w:p w14:paraId="16B4140D" w14:textId="77777777" w:rsidR="00A8381A" w:rsidRDefault="00A8381A" w:rsidP="00C4583A">
            <w:pPr>
              <w:tabs>
                <w:tab w:val="left" w:pos="945"/>
              </w:tabs>
            </w:pPr>
          </w:p>
        </w:tc>
      </w:tr>
      <w:tr w:rsidR="00A8381A" w14:paraId="729E00ED" w14:textId="77777777" w:rsidTr="00A8381A">
        <w:tc>
          <w:tcPr>
            <w:tcW w:w="2830" w:type="dxa"/>
          </w:tcPr>
          <w:p w14:paraId="513A9548" w14:textId="4717A645" w:rsidR="00A8381A" w:rsidRPr="00A8381A" w:rsidRDefault="00A8381A" w:rsidP="00C4583A">
            <w:pPr>
              <w:tabs>
                <w:tab w:val="left" w:pos="945"/>
              </w:tabs>
            </w:pPr>
            <w:r>
              <w:rPr>
                <w:b/>
                <w:bCs/>
              </w:rPr>
              <w:t>Area</w:t>
            </w:r>
            <w:r>
              <w:t xml:space="preserve"> </w:t>
            </w:r>
            <w:r>
              <w:rPr>
                <w:b/>
                <w:bCs/>
              </w:rPr>
              <w:t>of residence</w:t>
            </w:r>
          </w:p>
        </w:tc>
        <w:tc>
          <w:tcPr>
            <w:tcW w:w="1276" w:type="dxa"/>
          </w:tcPr>
          <w:p w14:paraId="4F7DC465" w14:textId="77777777" w:rsidR="00A8381A" w:rsidRDefault="00A8381A" w:rsidP="00C4583A">
            <w:pPr>
              <w:tabs>
                <w:tab w:val="left" w:pos="945"/>
              </w:tabs>
            </w:pPr>
          </w:p>
        </w:tc>
        <w:tc>
          <w:tcPr>
            <w:tcW w:w="1300" w:type="dxa"/>
          </w:tcPr>
          <w:p w14:paraId="26E43D58" w14:textId="77777777" w:rsidR="00A8381A" w:rsidRDefault="00A8381A" w:rsidP="00C4583A">
            <w:pPr>
              <w:tabs>
                <w:tab w:val="left" w:pos="945"/>
              </w:tabs>
            </w:pPr>
          </w:p>
        </w:tc>
        <w:tc>
          <w:tcPr>
            <w:tcW w:w="1802" w:type="dxa"/>
          </w:tcPr>
          <w:p w14:paraId="1D122CF7" w14:textId="77777777" w:rsidR="00A8381A" w:rsidRDefault="00A8381A" w:rsidP="00C4583A">
            <w:pPr>
              <w:tabs>
                <w:tab w:val="left" w:pos="945"/>
              </w:tabs>
            </w:pPr>
          </w:p>
        </w:tc>
        <w:tc>
          <w:tcPr>
            <w:tcW w:w="1802" w:type="dxa"/>
          </w:tcPr>
          <w:p w14:paraId="5D53CAF5" w14:textId="77777777" w:rsidR="00A8381A" w:rsidRDefault="00A8381A" w:rsidP="00C4583A">
            <w:pPr>
              <w:tabs>
                <w:tab w:val="left" w:pos="945"/>
              </w:tabs>
            </w:pPr>
          </w:p>
        </w:tc>
      </w:tr>
      <w:tr w:rsidR="00A8381A" w14:paraId="6D460B1D" w14:textId="77777777" w:rsidTr="00A8381A">
        <w:tc>
          <w:tcPr>
            <w:tcW w:w="2830" w:type="dxa"/>
          </w:tcPr>
          <w:p w14:paraId="329681D4" w14:textId="328D2BF3" w:rsidR="00A8381A" w:rsidRDefault="00A8381A" w:rsidP="00C4583A">
            <w:pPr>
              <w:tabs>
                <w:tab w:val="left" w:pos="945"/>
              </w:tabs>
            </w:pPr>
            <w:r>
              <w:t>Rural</w:t>
            </w:r>
          </w:p>
        </w:tc>
        <w:tc>
          <w:tcPr>
            <w:tcW w:w="1276" w:type="dxa"/>
          </w:tcPr>
          <w:p w14:paraId="52FF7410" w14:textId="7AE3C20D" w:rsidR="00A8381A" w:rsidRDefault="00AC16D0" w:rsidP="00C4583A">
            <w:pPr>
              <w:tabs>
                <w:tab w:val="left" w:pos="945"/>
              </w:tabs>
            </w:pPr>
            <w:r w:rsidRPr="00AC16D0">
              <w:t>28.72611</w:t>
            </w:r>
          </w:p>
        </w:tc>
        <w:tc>
          <w:tcPr>
            <w:tcW w:w="1300" w:type="dxa"/>
          </w:tcPr>
          <w:p w14:paraId="2D145FAF" w14:textId="77777777" w:rsidR="00A8381A" w:rsidRDefault="00A8381A" w:rsidP="00C4583A">
            <w:pPr>
              <w:tabs>
                <w:tab w:val="left" w:pos="945"/>
              </w:tabs>
            </w:pPr>
          </w:p>
        </w:tc>
        <w:tc>
          <w:tcPr>
            <w:tcW w:w="1802" w:type="dxa"/>
          </w:tcPr>
          <w:p w14:paraId="01A77633" w14:textId="3396B7A3" w:rsidR="00A8381A" w:rsidRDefault="00AC16D0" w:rsidP="00C4583A">
            <w:pPr>
              <w:tabs>
                <w:tab w:val="left" w:pos="945"/>
              </w:tabs>
            </w:pPr>
            <w:r w:rsidRPr="00AC16D0">
              <w:t>-2.2539</w:t>
            </w:r>
          </w:p>
        </w:tc>
        <w:tc>
          <w:tcPr>
            <w:tcW w:w="1802" w:type="dxa"/>
          </w:tcPr>
          <w:p w14:paraId="106E29CB" w14:textId="7B37F468" w:rsidR="00A8381A" w:rsidRDefault="00AC16D0" w:rsidP="00C4583A">
            <w:pPr>
              <w:tabs>
                <w:tab w:val="left" w:pos="945"/>
              </w:tabs>
            </w:pPr>
            <w:r w:rsidRPr="00AC16D0">
              <w:t>0.02517</w:t>
            </w:r>
          </w:p>
        </w:tc>
      </w:tr>
      <w:tr w:rsidR="00A8381A" w14:paraId="00CB59D9" w14:textId="77777777" w:rsidTr="00A8381A">
        <w:tc>
          <w:tcPr>
            <w:tcW w:w="2830" w:type="dxa"/>
          </w:tcPr>
          <w:p w14:paraId="33254FFC" w14:textId="3046CFFE" w:rsidR="00A8381A" w:rsidRDefault="00A8381A" w:rsidP="00C4583A">
            <w:pPr>
              <w:tabs>
                <w:tab w:val="left" w:pos="945"/>
              </w:tabs>
            </w:pPr>
            <w:r>
              <w:lastRenderedPageBreak/>
              <w:t>Urban</w:t>
            </w:r>
          </w:p>
        </w:tc>
        <w:tc>
          <w:tcPr>
            <w:tcW w:w="1276" w:type="dxa"/>
          </w:tcPr>
          <w:p w14:paraId="397A3CC1" w14:textId="531AF210" w:rsidR="00A8381A" w:rsidRDefault="00AC16D0" w:rsidP="00C4583A">
            <w:pPr>
              <w:tabs>
                <w:tab w:val="left" w:pos="945"/>
              </w:tabs>
            </w:pPr>
            <w:r w:rsidRPr="00AC16D0">
              <w:t>31.11183</w:t>
            </w:r>
          </w:p>
        </w:tc>
        <w:tc>
          <w:tcPr>
            <w:tcW w:w="1300" w:type="dxa"/>
          </w:tcPr>
          <w:p w14:paraId="21799986" w14:textId="77777777" w:rsidR="00A8381A" w:rsidRDefault="00A8381A" w:rsidP="00C4583A">
            <w:pPr>
              <w:tabs>
                <w:tab w:val="left" w:pos="945"/>
              </w:tabs>
            </w:pPr>
          </w:p>
        </w:tc>
        <w:tc>
          <w:tcPr>
            <w:tcW w:w="1802" w:type="dxa"/>
          </w:tcPr>
          <w:p w14:paraId="51036240" w14:textId="77777777" w:rsidR="00A8381A" w:rsidRDefault="00A8381A" w:rsidP="00C4583A">
            <w:pPr>
              <w:tabs>
                <w:tab w:val="left" w:pos="945"/>
              </w:tabs>
            </w:pPr>
          </w:p>
        </w:tc>
        <w:tc>
          <w:tcPr>
            <w:tcW w:w="1802" w:type="dxa"/>
          </w:tcPr>
          <w:p w14:paraId="09DD106A" w14:textId="77777777" w:rsidR="00A8381A" w:rsidRDefault="00A8381A" w:rsidP="00C4583A">
            <w:pPr>
              <w:tabs>
                <w:tab w:val="left" w:pos="945"/>
              </w:tabs>
            </w:pPr>
          </w:p>
        </w:tc>
      </w:tr>
      <w:tr w:rsidR="00A8381A" w14:paraId="4913EFCA" w14:textId="77777777" w:rsidTr="00A8381A">
        <w:tc>
          <w:tcPr>
            <w:tcW w:w="2830" w:type="dxa"/>
          </w:tcPr>
          <w:p w14:paraId="57A5D256" w14:textId="4AB1C57B" w:rsidR="00A8381A" w:rsidRPr="00A8381A" w:rsidRDefault="00A8381A" w:rsidP="00C4583A">
            <w:pPr>
              <w:tabs>
                <w:tab w:val="left" w:pos="945"/>
              </w:tabs>
              <w:rPr>
                <w:b/>
                <w:bCs/>
              </w:rPr>
            </w:pPr>
            <w:r>
              <w:rPr>
                <w:b/>
                <w:bCs/>
              </w:rPr>
              <w:t>Type of School</w:t>
            </w:r>
          </w:p>
        </w:tc>
        <w:tc>
          <w:tcPr>
            <w:tcW w:w="1276" w:type="dxa"/>
          </w:tcPr>
          <w:p w14:paraId="0F830DFA" w14:textId="77777777" w:rsidR="00A8381A" w:rsidRDefault="00A8381A" w:rsidP="00C4583A">
            <w:pPr>
              <w:tabs>
                <w:tab w:val="left" w:pos="945"/>
              </w:tabs>
            </w:pPr>
          </w:p>
        </w:tc>
        <w:tc>
          <w:tcPr>
            <w:tcW w:w="1300" w:type="dxa"/>
          </w:tcPr>
          <w:p w14:paraId="31BBF667" w14:textId="77777777" w:rsidR="00A8381A" w:rsidRDefault="00A8381A" w:rsidP="00C4583A">
            <w:pPr>
              <w:tabs>
                <w:tab w:val="left" w:pos="945"/>
              </w:tabs>
            </w:pPr>
          </w:p>
        </w:tc>
        <w:tc>
          <w:tcPr>
            <w:tcW w:w="1802" w:type="dxa"/>
          </w:tcPr>
          <w:p w14:paraId="12E8AB4E" w14:textId="77777777" w:rsidR="00A8381A" w:rsidRDefault="00A8381A" w:rsidP="00C4583A">
            <w:pPr>
              <w:tabs>
                <w:tab w:val="left" w:pos="945"/>
              </w:tabs>
            </w:pPr>
          </w:p>
        </w:tc>
        <w:tc>
          <w:tcPr>
            <w:tcW w:w="1802" w:type="dxa"/>
          </w:tcPr>
          <w:p w14:paraId="030099AB" w14:textId="77777777" w:rsidR="00A8381A" w:rsidRDefault="00A8381A" w:rsidP="00C4583A">
            <w:pPr>
              <w:tabs>
                <w:tab w:val="left" w:pos="945"/>
              </w:tabs>
            </w:pPr>
          </w:p>
        </w:tc>
      </w:tr>
      <w:tr w:rsidR="00A8381A" w14:paraId="69323C72" w14:textId="77777777" w:rsidTr="00A8381A">
        <w:tc>
          <w:tcPr>
            <w:tcW w:w="2830" w:type="dxa"/>
          </w:tcPr>
          <w:p w14:paraId="40B2DC08" w14:textId="00764E91" w:rsidR="00A8381A" w:rsidRPr="00A8381A" w:rsidRDefault="00A8381A" w:rsidP="00C4583A">
            <w:pPr>
              <w:tabs>
                <w:tab w:val="left" w:pos="945"/>
              </w:tabs>
            </w:pPr>
            <w:r>
              <w:t>Private</w:t>
            </w:r>
          </w:p>
        </w:tc>
        <w:tc>
          <w:tcPr>
            <w:tcW w:w="1276" w:type="dxa"/>
          </w:tcPr>
          <w:p w14:paraId="28B006E9" w14:textId="662BC11E" w:rsidR="00A8381A" w:rsidRDefault="00AC16D0" w:rsidP="00C4583A">
            <w:pPr>
              <w:tabs>
                <w:tab w:val="left" w:pos="945"/>
              </w:tabs>
            </w:pPr>
            <w:r w:rsidRPr="00AC16D0">
              <w:t>32.90263</w:t>
            </w:r>
          </w:p>
        </w:tc>
        <w:tc>
          <w:tcPr>
            <w:tcW w:w="1300" w:type="dxa"/>
          </w:tcPr>
          <w:p w14:paraId="0405D09F" w14:textId="77777777" w:rsidR="00A8381A" w:rsidRDefault="00A8381A" w:rsidP="00C4583A">
            <w:pPr>
              <w:tabs>
                <w:tab w:val="left" w:pos="945"/>
              </w:tabs>
            </w:pPr>
          </w:p>
        </w:tc>
        <w:tc>
          <w:tcPr>
            <w:tcW w:w="1802" w:type="dxa"/>
          </w:tcPr>
          <w:p w14:paraId="6E210B2C" w14:textId="7A475DCE" w:rsidR="00A8381A" w:rsidRDefault="00AC16D0" w:rsidP="00C4583A">
            <w:pPr>
              <w:tabs>
                <w:tab w:val="left" w:pos="945"/>
              </w:tabs>
            </w:pPr>
            <w:r w:rsidRPr="00AC16D0">
              <w:t>4.7678</w:t>
            </w:r>
          </w:p>
        </w:tc>
        <w:tc>
          <w:tcPr>
            <w:tcW w:w="1802" w:type="dxa"/>
          </w:tcPr>
          <w:p w14:paraId="04B685A8" w14:textId="059F3B15" w:rsidR="00A8381A" w:rsidRDefault="00AC16D0" w:rsidP="00C4583A">
            <w:pPr>
              <w:tabs>
                <w:tab w:val="left" w:pos="945"/>
              </w:tabs>
            </w:pPr>
            <w:r>
              <w:t>0.000002187</w:t>
            </w:r>
          </w:p>
        </w:tc>
      </w:tr>
      <w:tr w:rsidR="00A8381A" w14:paraId="0083B894" w14:textId="77777777" w:rsidTr="00A8381A">
        <w:tc>
          <w:tcPr>
            <w:tcW w:w="2830" w:type="dxa"/>
          </w:tcPr>
          <w:p w14:paraId="2589A289" w14:textId="698B8D2F" w:rsidR="00A8381A" w:rsidRDefault="00A8381A" w:rsidP="00C4583A">
            <w:pPr>
              <w:tabs>
                <w:tab w:val="left" w:pos="945"/>
              </w:tabs>
            </w:pPr>
            <w:r>
              <w:t>Public</w:t>
            </w:r>
          </w:p>
        </w:tc>
        <w:tc>
          <w:tcPr>
            <w:tcW w:w="1276" w:type="dxa"/>
          </w:tcPr>
          <w:p w14:paraId="2C2D3398" w14:textId="4291108E" w:rsidR="00A8381A" w:rsidRDefault="00AC16D0" w:rsidP="00C4583A">
            <w:pPr>
              <w:tabs>
                <w:tab w:val="left" w:pos="945"/>
              </w:tabs>
            </w:pPr>
            <w:r w:rsidRPr="00AC16D0">
              <w:t>29.16606</w:t>
            </w:r>
          </w:p>
        </w:tc>
        <w:tc>
          <w:tcPr>
            <w:tcW w:w="1300" w:type="dxa"/>
          </w:tcPr>
          <w:p w14:paraId="5D210F2E" w14:textId="77777777" w:rsidR="00A8381A" w:rsidRDefault="00A8381A" w:rsidP="00C4583A">
            <w:pPr>
              <w:tabs>
                <w:tab w:val="left" w:pos="945"/>
              </w:tabs>
            </w:pPr>
          </w:p>
        </w:tc>
        <w:tc>
          <w:tcPr>
            <w:tcW w:w="1802" w:type="dxa"/>
          </w:tcPr>
          <w:p w14:paraId="5850440E" w14:textId="77777777" w:rsidR="00A8381A" w:rsidRDefault="00A8381A" w:rsidP="00C4583A">
            <w:pPr>
              <w:tabs>
                <w:tab w:val="left" w:pos="945"/>
              </w:tabs>
            </w:pPr>
          </w:p>
        </w:tc>
        <w:tc>
          <w:tcPr>
            <w:tcW w:w="1802" w:type="dxa"/>
          </w:tcPr>
          <w:p w14:paraId="1A4FBFF4" w14:textId="77777777" w:rsidR="00A8381A" w:rsidRDefault="00A8381A" w:rsidP="00C4583A">
            <w:pPr>
              <w:tabs>
                <w:tab w:val="left" w:pos="945"/>
              </w:tabs>
            </w:pPr>
          </w:p>
        </w:tc>
      </w:tr>
      <w:tr w:rsidR="00A8381A" w14:paraId="08AFD72F" w14:textId="77777777" w:rsidTr="00A8381A">
        <w:tc>
          <w:tcPr>
            <w:tcW w:w="2830" w:type="dxa"/>
          </w:tcPr>
          <w:p w14:paraId="6C20CA1C" w14:textId="3C7A6996" w:rsidR="00A8381A" w:rsidRPr="00A8381A" w:rsidRDefault="00A8381A" w:rsidP="00C4583A">
            <w:pPr>
              <w:tabs>
                <w:tab w:val="left" w:pos="945"/>
              </w:tabs>
            </w:pPr>
            <w:r>
              <w:rPr>
                <w:b/>
                <w:bCs/>
              </w:rPr>
              <w:t>Active reading habit</w:t>
            </w:r>
          </w:p>
        </w:tc>
        <w:tc>
          <w:tcPr>
            <w:tcW w:w="1276" w:type="dxa"/>
          </w:tcPr>
          <w:p w14:paraId="40F69593" w14:textId="77777777" w:rsidR="00A8381A" w:rsidRDefault="00A8381A" w:rsidP="00C4583A">
            <w:pPr>
              <w:tabs>
                <w:tab w:val="left" w:pos="945"/>
              </w:tabs>
            </w:pPr>
          </w:p>
        </w:tc>
        <w:tc>
          <w:tcPr>
            <w:tcW w:w="1300" w:type="dxa"/>
          </w:tcPr>
          <w:p w14:paraId="4ED4F68D" w14:textId="77777777" w:rsidR="00A8381A" w:rsidRDefault="00A8381A" w:rsidP="00C4583A">
            <w:pPr>
              <w:tabs>
                <w:tab w:val="left" w:pos="945"/>
              </w:tabs>
            </w:pPr>
          </w:p>
        </w:tc>
        <w:tc>
          <w:tcPr>
            <w:tcW w:w="1802" w:type="dxa"/>
          </w:tcPr>
          <w:p w14:paraId="5B036A5E" w14:textId="77777777" w:rsidR="00A8381A" w:rsidRDefault="00A8381A" w:rsidP="00C4583A">
            <w:pPr>
              <w:tabs>
                <w:tab w:val="left" w:pos="945"/>
              </w:tabs>
            </w:pPr>
          </w:p>
        </w:tc>
        <w:tc>
          <w:tcPr>
            <w:tcW w:w="1802" w:type="dxa"/>
          </w:tcPr>
          <w:p w14:paraId="2D148E9D" w14:textId="00EEC9E1" w:rsidR="00A8381A" w:rsidRDefault="001620B8" w:rsidP="00C4583A">
            <w:pPr>
              <w:tabs>
                <w:tab w:val="left" w:pos="945"/>
              </w:tabs>
            </w:pPr>
            <w:r>
              <w:t>&lt;0.001</w:t>
            </w:r>
          </w:p>
        </w:tc>
      </w:tr>
      <w:tr w:rsidR="00A8381A" w14:paraId="20B6B5A4" w14:textId="77777777" w:rsidTr="00A8381A">
        <w:tc>
          <w:tcPr>
            <w:tcW w:w="2830" w:type="dxa"/>
          </w:tcPr>
          <w:p w14:paraId="0C7B1598" w14:textId="2A7B95F3" w:rsidR="00A8381A" w:rsidRPr="00A8381A" w:rsidRDefault="00A8381A" w:rsidP="00C4583A">
            <w:pPr>
              <w:tabs>
                <w:tab w:val="left" w:pos="945"/>
              </w:tabs>
            </w:pPr>
            <w:r>
              <w:t>Yes</w:t>
            </w:r>
          </w:p>
        </w:tc>
        <w:tc>
          <w:tcPr>
            <w:tcW w:w="1276" w:type="dxa"/>
          </w:tcPr>
          <w:p w14:paraId="68F81A32" w14:textId="0487E361" w:rsidR="00A8381A" w:rsidRDefault="00AC16D0" w:rsidP="00C4583A">
            <w:pPr>
              <w:tabs>
                <w:tab w:val="left" w:pos="945"/>
              </w:tabs>
            </w:pPr>
            <w:r w:rsidRPr="00AC16D0">
              <w:t>34.04000</w:t>
            </w:r>
          </w:p>
        </w:tc>
        <w:tc>
          <w:tcPr>
            <w:tcW w:w="1300" w:type="dxa"/>
          </w:tcPr>
          <w:p w14:paraId="1111CFED" w14:textId="77777777" w:rsidR="00A8381A" w:rsidRDefault="00A8381A" w:rsidP="00C4583A">
            <w:pPr>
              <w:tabs>
                <w:tab w:val="left" w:pos="945"/>
              </w:tabs>
            </w:pPr>
          </w:p>
        </w:tc>
        <w:tc>
          <w:tcPr>
            <w:tcW w:w="1802" w:type="dxa"/>
          </w:tcPr>
          <w:p w14:paraId="73626FD1" w14:textId="1E798AD3" w:rsidR="00A8381A" w:rsidRDefault="001620B8" w:rsidP="00C4583A">
            <w:pPr>
              <w:tabs>
                <w:tab w:val="left" w:pos="945"/>
              </w:tabs>
            </w:pPr>
            <w:r w:rsidRPr="001620B8">
              <w:t>-11.28</w:t>
            </w:r>
          </w:p>
        </w:tc>
        <w:tc>
          <w:tcPr>
            <w:tcW w:w="1802" w:type="dxa"/>
          </w:tcPr>
          <w:p w14:paraId="22689206" w14:textId="77777777" w:rsidR="00A8381A" w:rsidRDefault="00A8381A" w:rsidP="00C4583A">
            <w:pPr>
              <w:tabs>
                <w:tab w:val="left" w:pos="945"/>
              </w:tabs>
            </w:pPr>
          </w:p>
        </w:tc>
      </w:tr>
      <w:tr w:rsidR="00A8381A" w14:paraId="2543175E" w14:textId="77777777" w:rsidTr="00A8381A">
        <w:tc>
          <w:tcPr>
            <w:tcW w:w="2830" w:type="dxa"/>
          </w:tcPr>
          <w:p w14:paraId="45F57811" w14:textId="64C41033" w:rsidR="00A8381A" w:rsidRDefault="00A8381A" w:rsidP="00C4583A">
            <w:pPr>
              <w:tabs>
                <w:tab w:val="left" w:pos="945"/>
              </w:tabs>
            </w:pPr>
            <w:r>
              <w:t xml:space="preserve">No </w:t>
            </w:r>
          </w:p>
        </w:tc>
        <w:tc>
          <w:tcPr>
            <w:tcW w:w="1276" w:type="dxa"/>
          </w:tcPr>
          <w:p w14:paraId="750C025C" w14:textId="6155A0F3" w:rsidR="00A8381A" w:rsidRDefault="00AC16D0" w:rsidP="00C4583A">
            <w:pPr>
              <w:tabs>
                <w:tab w:val="left" w:pos="945"/>
              </w:tabs>
            </w:pPr>
            <w:r w:rsidRPr="00AC16D0">
              <w:t>25.39444</w:t>
            </w:r>
          </w:p>
        </w:tc>
        <w:tc>
          <w:tcPr>
            <w:tcW w:w="1300" w:type="dxa"/>
          </w:tcPr>
          <w:p w14:paraId="68C3699F" w14:textId="77777777" w:rsidR="00A8381A" w:rsidRDefault="00A8381A" w:rsidP="00C4583A">
            <w:pPr>
              <w:tabs>
                <w:tab w:val="left" w:pos="945"/>
              </w:tabs>
            </w:pPr>
          </w:p>
        </w:tc>
        <w:tc>
          <w:tcPr>
            <w:tcW w:w="1802" w:type="dxa"/>
          </w:tcPr>
          <w:p w14:paraId="2BB7EFAD" w14:textId="77777777" w:rsidR="00A8381A" w:rsidRDefault="00A8381A" w:rsidP="00C4583A">
            <w:pPr>
              <w:tabs>
                <w:tab w:val="left" w:pos="945"/>
              </w:tabs>
            </w:pPr>
          </w:p>
        </w:tc>
        <w:tc>
          <w:tcPr>
            <w:tcW w:w="1802" w:type="dxa"/>
          </w:tcPr>
          <w:p w14:paraId="4A727D70" w14:textId="77777777" w:rsidR="00A8381A" w:rsidRDefault="00A8381A" w:rsidP="00C4583A">
            <w:pPr>
              <w:tabs>
                <w:tab w:val="left" w:pos="945"/>
              </w:tabs>
            </w:pPr>
          </w:p>
        </w:tc>
      </w:tr>
      <w:tr w:rsidR="00A8381A" w14:paraId="12989838" w14:textId="77777777" w:rsidTr="00A8381A">
        <w:tc>
          <w:tcPr>
            <w:tcW w:w="2830" w:type="dxa"/>
          </w:tcPr>
          <w:p w14:paraId="49EBC2FE" w14:textId="5A930A5B" w:rsidR="00A8381A" w:rsidRPr="00A8381A" w:rsidRDefault="00A8381A" w:rsidP="00C4583A">
            <w:pPr>
              <w:tabs>
                <w:tab w:val="left" w:pos="945"/>
              </w:tabs>
            </w:pPr>
            <w:r>
              <w:rPr>
                <w:b/>
                <w:bCs/>
              </w:rPr>
              <w:t>Internet Access</w:t>
            </w:r>
          </w:p>
        </w:tc>
        <w:tc>
          <w:tcPr>
            <w:tcW w:w="1276" w:type="dxa"/>
          </w:tcPr>
          <w:p w14:paraId="74A45679" w14:textId="77777777" w:rsidR="00A8381A" w:rsidRDefault="00A8381A" w:rsidP="00C4583A">
            <w:pPr>
              <w:tabs>
                <w:tab w:val="left" w:pos="945"/>
              </w:tabs>
            </w:pPr>
          </w:p>
        </w:tc>
        <w:tc>
          <w:tcPr>
            <w:tcW w:w="1300" w:type="dxa"/>
          </w:tcPr>
          <w:p w14:paraId="5F9655BE" w14:textId="77777777" w:rsidR="00A8381A" w:rsidRDefault="00A8381A" w:rsidP="00C4583A">
            <w:pPr>
              <w:tabs>
                <w:tab w:val="left" w:pos="945"/>
              </w:tabs>
            </w:pPr>
          </w:p>
        </w:tc>
        <w:tc>
          <w:tcPr>
            <w:tcW w:w="1802" w:type="dxa"/>
          </w:tcPr>
          <w:p w14:paraId="2564488B" w14:textId="77777777" w:rsidR="00A8381A" w:rsidRDefault="00A8381A" w:rsidP="00C4583A">
            <w:pPr>
              <w:tabs>
                <w:tab w:val="left" w:pos="945"/>
              </w:tabs>
            </w:pPr>
          </w:p>
        </w:tc>
        <w:tc>
          <w:tcPr>
            <w:tcW w:w="1802" w:type="dxa"/>
          </w:tcPr>
          <w:p w14:paraId="133FD344" w14:textId="77777777" w:rsidR="00A8381A" w:rsidRDefault="00A8381A" w:rsidP="00C4583A">
            <w:pPr>
              <w:tabs>
                <w:tab w:val="left" w:pos="945"/>
              </w:tabs>
            </w:pPr>
          </w:p>
        </w:tc>
      </w:tr>
      <w:tr w:rsidR="00A8381A" w14:paraId="165C29C6" w14:textId="77777777" w:rsidTr="00A8381A">
        <w:tc>
          <w:tcPr>
            <w:tcW w:w="2830" w:type="dxa"/>
          </w:tcPr>
          <w:p w14:paraId="117166B1" w14:textId="3756B4F1" w:rsidR="00A8381A" w:rsidRPr="00A8381A" w:rsidRDefault="00A8381A" w:rsidP="00C4583A">
            <w:pPr>
              <w:tabs>
                <w:tab w:val="left" w:pos="945"/>
              </w:tabs>
            </w:pPr>
            <w:r>
              <w:t>Yes</w:t>
            </w:r>
          </w:p>
        </w:tc>
        <w:tc>
          <w:tcPr>
            <w:tcW w:w="1276" w:type="dxa"/>
          </w:tcPr>
          <w:p w14:paraId="467D44DB" w14:textId="73F54882" w:rsidR="00A8381A" w:rsidRDefault="001620B8" w:rsidP="00C4583A">
            <w:pPr>
              <w:tabs>
                <w:tab w:val="left" w:pos="945"/>
              </w:tabs>
            </w:pPr>
            <w:r w:rsidRPr="001620B8">
              <w:t>34.62522</w:t>
            </w:r>
          </w:p>
        </w:tc>
        <w:tc>
          <w:tcPr>
            <w:tcW w:w="1300" w:type="dxa"/>
          </w:tcPr>
          <w:p w14:paraId="4EC75402" w14:textId="77777777" w:rsidR="00A8381A" w:rsidRDefault="00A8381A" w:rsidP="00C4583A">
            <w:pPr>
              <w:tabs>
                <w:tab w:val="left" w:pos="945"/>
              </w:tabs>
            </w:pPr>
          </w:p>
        </w:tc>
        <w:tc>
          <w:tcPr>
            <w:tcW w:w="1802" w:type="dxa"/>
          </w:tcPr>
          <w:p w14:paraId="4FEEB162" w14:textId="38817375" w:rsidR="00A8381A" w:rsidRDefault="001620B8" w:rsidP="00C4583A">
            <w:pPr>
              <w:tabs>
                <w:tab w:val="left" w:pos="945"/>
              </w:tabs>
            </w:pPr>
            <w:r w:rsidRPr="001620B8">
              <w:t>-13.589</w:t>
            </w:r>
          </w:p>
        </w:tc>
        <w:tc>
          <w:tcPr>
            <w:tcW w:w="1802" w:type="dxa"/>
          </w:tcPr>
          <w:p w14:paraId="1317E295" w14:textId="63F18F8E" w:rsidR="00A8381A" w:rsidRDefault="001620B8" w:rsidP="00C4583A">
            <w:pPr>
              <w:tabs>
                <w:tab w:val="left" w:pos="945"/>
              </w:tabs>
            </w:pPr>
            <w:r>
              <w:t>&lt;0.001</w:t>
            </w:r>
          </w:p>
        </w:tc>
      </w:tr>
      <w:tr w:rsidR="00A8381A" w14:paraId="75125880" w14:textId="77777777" w:rsidTr="00A8381A">
        <w:tc>
          <w:tcPr>
            <w:tcW w:w="2830" w:type="dxa"/>
          </w:tcPr>
          <w:p w14:paraId="29AE6753" w14:textId="5B0019A7" w:rsidR="00A8381A" w:rsidRDefault="00A8381A" w:rsidP="00C4583A">
            <w:pPr>
              <w:tabs>
                <w:tab w:val="left" w:pos="945"/>
              </w:tabs>
            </w:pPr>
            <w:r>
              <w:t>No</w:t>
            </w:r>
          </w:p>
        </w:tc>
        <w:tc>
          <w:tcPr>
            <w:tcW w:w="1276" w:type="dxa"/>
          </w:tcPr>
          <w:p w14:paraId="22BEB751" w14:textId="329AD7DD" w:rsidR="00A8381A" w:rsidRDefault="001620B8" w:rsidP="00C4583A">
            <w:pPr>
              <w:tabs>
                <w:tab w:val="left" w:pos="945"/>
              </w:tabs>
            </w:pPr>
            <w:r w:rsidRPr="001620B8">
              <w:t>24.57143</w:t>
            </w:r>
          </w:p>
        </w:tc>
        <w:tc>
          <w:tcPr>
            <w:tcW w:w="1300" w:type="dxa"/>
          </w:tcPr>
          <w:p w14:paraId="098B61F1" w14:textId="77777777" w:rsidR="00A8381A" w:rsidRDefault="00A8381A" w:rsidP="00C4583A">
            <w:pPr>
              <w:tabs>
                <w:tab w:val="left" w:pos="945"/>
              </w:tabs>
            </w:pPr>
          </w:p>
        </w:tc>
        <w:tc>
          <w:tcPr>
            <w:tcW w:w="1802" w:type="dxa"/>
          </w:tcPr>
          <w:p w14:paraId="433900EA" w14:textId="77777777" w:rsidR="00A8381A" w:rsidRDefault="00A8381A" w:rsidP="00C4583A">
            <w:pPr>
              <w:tabs>
                <w:tab w:val="left" w:pos="945"/>
              </w:tabs>
            </w:pPr>
          </w:p>
        </w:tc>
        <w:tc>
          <w:tcPr>
            <w:tcW w:w="1802" w:type="dxa"/>
          </w:tcPr>
          <w:p w14:paraId="7CE4EAD8" w14:textId="77777777" w:rsidR="00A8381A" w:rsidRDefault="00A8381A" w:rsidP="00C4583A">
            <w:pPr>
              <w:tabs>
                <w:tab w:val="left" w:pos="945"/>
              </w:tabs>
            </w:pPr>
          </w:p>
        </w:tc>
      </w:tr>
      <w:tr w:rsidR="00A8381A" w14:paraId="09C93A1C" w14:textId="77777777" w:rsidTr="00A8381A">
        <w:tc>
          <w:tcPr>
            <w:tcW w:w="2830" w:type="dxa"/>
          </w:tcPr>
          <w:p w14:paraId="319CF2A3" w14:textId="56136EAB" w:rsidR="00A8381A" w:rsidRPr="00A8381A" w:rsidRDefault="00A8381A" w:rsidP="00C4583A">
            <w:pPr>
              <w:tabs>
                <w:tab w:val="left" w:pos="945"/>
              </w:tabs>
              <w:rPr>
                <w:b/>
                <w:bCs/>
              </w:rPr>
            </w:pPr>
            <w:r>
              <w:rPr>
                <w:b/>
                <w:bCs/>
              </w:rPr>
              <w:t>Caregiver Education</w:t>
            </w:r>
          </w:p>
        </w:tc>
        <w:tc>
          <w:tcPr>
            <w:tcW w:w="1276" w:type="dxa"/>
          </w:tcPr>
          <w:p w14:paraId="6D15285C" w14:textId="77777777" w:rsidR="00A8381A" w:rsidRDefault="00A8381A" w:rsidP="00C4583A">
            <w:pPr>
              <w:tabs>
                <w:tab w:val="left" w:pos="945"/>
              </w:tabs>
            </w:pPr>
          </w:p>
        </w:tc>
        <w:tc>
          <w:tcPr>
            <w:tcW w:w="1300" w:type="dxa"/>
          </w:tcPr>
          <w:p w14:paraId="5FBA46C2" w14:textId="77777777" w:rsidR="00A8381A" w:rsidRDefault="00A8381A" w:rsidP="00C4583A">
            <w:pPr>
              <w:tabs>
                <w:tab w:val="left" w:pos="945"/>
              </w:tabs>
            </w:pPr>
          </w:p>
        </w:tc>
        <w:tc>
          <w:tcPr>
            <w:tcW w:w="1802" w:type="dxa"/>
          </w:tcPr>
          <w:p w14:paraId="08396BB4" w14:textId="77777777" w:rsidR="00A8381A" w:rsidRDefault="00A8381A" w:rsidP="00C4583A">
            <w:pPr>
              <w:tabs>
                <w:tab w:val="left" w:pos="945"/>
              </w:tabs>
            </w:pPr>
          </w:p>
        </w:tc>
        <w:tc>
          <w:tcPr>
            <w:tcW w:w="1802" w:type="dxa"/>
          </w:tcPr>
          <w:p w14:paraId="1DE58919" w14:textId="77777777" w:rsidR="00A8381A" w:rsidRDefault="00A8381A" w:rsidP="00C4583A">
            <w:pPr>
              <w:tabs>
                <w:tab w:val="left" w:pos="945"/>
              </w:tabs>
            </w:pPr>
          </w:p>
        </w:tc>
      </w:tr>
      <w:tr w:rsidR="00A8381A" w14:paraId="72D4D4B6" w14:textId="77777777" w:rsidTr="00A8381A">
        <w:tc>
          <w:tcPr>
            <w:tcW w:w="2830" w:type="dxa"/>
          </w:tcPr>
          <w:p w14:paraId="06BDAEFF" w14:textId="17A4F6BD" w:rsidR="00A8381A" w:rsidRPr="00A8381A" w:rsidRDefault="00A8381A" w:rsidP="00C4583A">
            <w:pPr>
              <w:tabs>
                <w:tab w:val="left" w:pos="945"/>
              </w:tabs>
            </w:pPr>
            <w:r>
              <w:t>None/Basic</w:t>
            </w:r>
          </w:p>
        </w:tc>
        <w:tc>
          <w:tcPr>
            <w:tcW w:w="1276" w:type="dxa"/>
          </w:tcPr>
          <w:p w14:paraId="35EF2DFA" w14:textId="027E73F4" w:rsidR="00AC3863" w:rsidRDefault="00AC3863" w:rsidP="00C4583A">
            <w:pPr>
              <w:tabs>
                <w:tab w:val="left" w:pos="945"/>
              </w:tabs>
            </w:pPr>
            <w:r>
              <w:t>27.95</w:t>
            </w:r>
          </w:p>
        </w:tc>
        <w:tc>
          <w:tcPr>
            <w:tcW w:w="1300" w:type="dxa"/>
          </w:tcPr>
          <w:p w14:paraId="33C39248" w14:textId="2FC3DA71" w:rsidR="00A8381A" w:rsidRDefault="00DB0439" w:rsidP="00C4583A">
            <w:pPr>
              <w:tabs>
                <w:tab w:val="left" w:pos="945"/>
              </w:tabs>
            </w:pPr>
            <w:r>
              <w:t>11.49</w:t>
            </w:r>
          </w:p>
        </w:tc>
        <w:tc>
          <w:tcPr>
            <w:tcW w:w="1802" w:type="dxa"/>
          </w:tcPr>
          <w:p w14:paraId="70CFB26A" w14:textId="7CAD47D2" w:rsidR="00A8381A" w:rsidRDefault="00DB0439" w:rsidP="00C4583A">
            <w:pPr>
              <w:tabs>
                <w:tab w:val="left" w:pos="945"/>
              </w:tabs>
            </w:pPr>
            <w:r>
              <w:t>F= 37.13</w:t>
            </w:r>
          </w:p>
        </w:tc>
        <w:tc>
          <w:tcPr>
            <w:tcW w:w="1802" w:type="dxa"/>
          </w:tcPr>
          <w:p w14:paraId="6AFC79AD" w14:textId="0FEED47D" w:rsidR="00A8381A" w:rsidRDefault="00DB0439" w:rsidP="00C4583A">
            <w:pPr>
              <w:tabs>
                <w:tab w:val="left" w:pos="945"/>
              </w:tabs>
            </w:pPr>
            <w:r>
              <w:t>&lt;0.001</w:t>
            </w:r>
          </w:p>
        </w:tc>
      </w:tr>
      <w:tr w:rsidR="00A8381A" w14:paraId="4BF2E419" w14:textId="77777777" w:rsidTr="00A8381A">
        <w:tc>
          <w:tcPr>
            <w:tcW w:w="2830" w:type="dxa"/>
          </w:tcPr>
          <w:p w14:paraId="04CE9855" w14:textId="690238EC" w:rsidR="00A8381A" w:rsidRDefault="00A8381A" w:rsidP="00C4583A">
            <w:pPr>
              <w:tabs>
                <w:tab w:val="left" w:pos="945"/>
              </w:tabs>
            </w:pPr>
            <w:r>
              <w:t>Secondary</w:t>
            </w:r>
          </w:p>
        </w:tc>
        <w:tc>
          <w:tcPr>
            <w:tcW w:w="1276" w:type="dxa"/>
          </w:tcPr>
          <w:p w14:paraId="04B6A895" w14:textId="20CA789B" w:rsidR="00A8381A" w:rsidRDefault="00AC3863" w:rsidP="00C4583A">
            <w:pPr>
              <w:tabs>
                <w:tab w:val="left" w:pos="945"/>
              </w:tabs>
            </w:pPr>
            <w:r>
              <w:t>30.67</w:t>
            </w:r>
          </w:p>
        </w:tc>
        <w:tc>
          <w:tcPr>
            <w:tcW w:w="1300" w:type="dxa"/>
          </w:tcPr>
          <w:p w14:paraId="6E6E1C57" w14:textId="02607FE3" w:rsidR="00A8381A" w:rsidRDefault="00DB0439" w:rsidP="00C4583A">
            <w:pPr>
              <w:tabs>
                <w:tab w:val="left" w:pos="945"/>
              </w:tabs>
            </w:pPr>
            <w:r>
              <w:t>11.64</w:t>
            </w:r>
          </w:p>
        </w:tc>
        <w:tc>
          <w:tcPr>
            <w:tcW w:w="1802" w:type="dxa"/>
          </w:tcPr>
          <w:p w14:paraId="11422900" w14:textId="77777777" w:rsidR="00A8381A" w:rsidRDefault="00A8381A" w:rsidP="00C4583A">
            <w:pPr>
              <w:tabs>
                <w:tab w:val="left" w:pos="945"/>
              </w:tabs>
            </w:pPr>
          </w:p>
        </w:tc>
        <w:tc>
          <w:tcPr>
            <w:tcW w:w="1802" w:type="dxa"/>
          </w:tcPr>
          <w:p w14:paraId="322B8DFD" w14:textId="77777777" w:rsidR="00A8381A" w:rsidRDefault="00A8381A" w:rsidP="00C4583A">
            <w:pPr>
              <w:tabs>
                <w:tab w:val="left" w:pos="945"/>
              </w:tabs>
            </w:pPr>
          </w:p>
        </w:tc>
      </w:tr>
      <w:tr w:rsidR="00A8381A" w14:paraId="08BBC0CF" w14:textId="77777777" w:rsidTr="00A8381A">
        <w:tc>
          <w:tcPr>
            <w:tcW w:w="2830" w:type="dxa"/>
          </w:tcPr>
          <w:p w14:paraId="15AA4677" w14:textId="68C961AD" w:rsidR="00A8381A" w:rsidRDefault="00A8381A" w:rsidP="00C4583A">
            <w:pPr>
              <w:tabs>
                <w:tab w:val="left" w:pos="945"/>
              </w:tabs>
            </w:pPr>
            <w:r>
              <w:t>Tertiary</w:t>
            </w:r>
          </w:p>
        </w:tc>
        <w:tc>
          <w:tcPr>
            <w:tcW w:w="1276" w:type="dxa"/>
          </w:tcPr>
          <w:p w14:paraId="405E0086" w14:textId="6D9A97A6" w:rsidR="00A8381A" w:rsidRDefault="00AC3863" w:rsidP="00C4583A">
            <w:pPr>
              <w:tabs>
                <w:tab w:val="left" w:pos="945"/>
              </w:tabs>
            </w:pPr>
            <w:r>
              <w:t>36.34</w:t>
            </w:r>
          </w:p>
        </w:tc>
        <w:tc>
          <w:tcPr>
            <w:tcW w:w="1300" w:type="dxa"/>
          </w:tcPr>
          <w:p w14:paraId="7146DE7B" w14:textId="577514D4" w:rsidR="00A8381A" w:rsidRDefault="00DB0439" w:rsidP="00C4583A">
            <w:pPr>
              <w:tabs>
                <w:tab w:val="left" w:pos="945"/>
              </w:tabs>
            </w:pPr>
            <w:r>
              <w:t>11.56</w:t>
            </w:r>
          </w:p>
        </w:tc>
        <w:tc>
          <w:tcPr>
            <w:tcW w:w="1802" w:type="dxa"/>
          </w:tcPr>
          <w:p w14:paraId="46D211AA" w14:textId="77777777" w:rsidR="00A8381A" w:rsidRDefault="00A8381A" w:rsidP="00C4583A">
            <w:pPr>
              <w:tabs>
                <w:tab w:val="left" w:pos="945"/>
              </w:tabs>
            </w:pPr>
          </w:p>
        </w:tc>
        <w:tc>
          <w:tcPr>
            <w:tcW w:w="1802" w:type="dxa"/>
          </w:tcPr>
          <w:p w14:paraId="03FC7FB4" w14:textId="77777777" w:rsidR="00A8381A" w:rsidRDefault="00A8381A" w:rsidP="00C4583A">
            <w:pPr>
              <w:tabs>
                <w:tab w:val="left" w:pos="945"/>
              </w:tabs>
            </w:pPr>
          </w:p>
        </w:tc>
      </w:tr>
      <w:tr w:rsidR="00A8381A" w14:paraId="640AC8A3" w14:textId="77777777" w:rsidTr="00A8381A">
        <w:tc>
          <w:tcPr>
            <w:tcW w:w="2830" w:type="dxa"/>
          </w:tcPr>
          <w:p w14:paraId="14524703" w14:textId="4B40E60B" w:rsidR="00A8381A" w:rsidRPr="00824CC5" w:rsidRDefault="00824CC5" w:rsidP="00C4583A">
            <w:pPr>
              <w:tabs>
                <w:tab w:val="left" w:pos="945"/>
              </w:tabs>
              <w:rPr>
                <w:b/>
                <w:bCs/>
              </w:rPr>
            </w:pPr>
            <w:r>
              <w:rPr>
                <w:b/>
                <w:bCs/>
              </w:rPr>
              <w:t>Student/teacher ratio Vs RSPM score</w:t>
            </w:r>
          </w:p>
        </w:tc>
        <w:tc>
          <w:tcPr>
            <w:tcW w:w="1276" w:type="dxa"/>
          </w:tcPr>
          <w:p w14:paraId="337AEF3E" w14:textId="77777777" w:rsidR="00A8381A" w:rsidRDefault="00A8381A" w:rsidP="00C4583A">
            <w:pPr>
              <w:tabs>
                <w:tab w:val="left" w:pos="945"/>
              </w:tabs>
            </w:pPr>
          </w:p>
        </w:tc>
        <w:tc>
          <w:tcPr>
            <w:tcW w:w="1300" w:type="dxa"/>
          </w:tcPr>
          <w:p w14:paraId="0E38FD5C" w14:textId="77777777" w:rsidR="00A8381A" w:rsidRDefault="00A8381A" w:rsidP="00C4583A">
            <w:pPr>
              <w:tabs>
                <w:tab w:val="left" w:pos="945"/>
              </w:tabs>
            </w:pPr>
          </w:p>
        </w:tc>
        <w:tc>
          <w:tcPr>
            <w:tcW w:w="1802" w:type="dxa"/>
          </w:tcPr>
          <w:p w14:paraId="3B5C721D" w14:textId="50F62650" w:rsidR="00A8381A" w:rsidRDefault="00824CC5" w:rsidP="00C4583A">
            <w:pPr>
              <w:tabs>
                <w:tab w:val="left" w:pos="945"/>
              </w:tabs>
            </w:pPr>
            <w:r>
              <w:t>Pearson’s correlation R = -0.305</w:t>
            </w:r>
            <w:r w:rsidR="00410D30">
              <w:t xml:space="preserve">, t= </w:t>
            </w:r>
            <w:r w:rsidR="00410D30" w:rsidRPr="00410D30">
              <w:t>-9.4827</w:t>
            </w:r>
            <w:r w:rsidR="00410D30">
              <w:t>, 95% CI (</w:t>
            </w:r>
            <w:r w:rsidR="00410D30" w:rsidRPr="00410D30">
              <w:t>-0.3</w:t>
            </w:r>
            <w:r w:rsidR="00410D30">
              <w:t>6 -</w:t>
            </w:r>
            <w:r w:rsidR="00410D30" w:rsidRPr="00410D30">
              <w:t xml:space="preserve"> </w:t>
            </w:r>
            <w:r w:rsidR="00410D30">
              <w:t>-</w:t>
            </w:r>
            <w:r w:rsidR="00410D30" w:rsidRPr="00410D30">
              <w:t>0.24</w:t>
            </w:r>
            <w:r w:rsidR="00410D30">
              <w:t>)</w:t>
            </w:r>
          </w:p>
        </w:tc>
        <w:tc>
          <w:tcPr>
            <w:tcW w:w="1802" w:type="dxa"/>
          </w:tcPr>
          <w:p w14:paraId="64928525" w14:textId="1A069DFF" w:rsidR="00A8381A" w:rsidRDefault="00285807" w:rsidP="00C4583A">
            <w:pPr>
              <w:tabs>
                <w:tab w:val="left" w:pos="945"/>
              </w:tabs>
            </w:pPr>
            <w:r>
              <w:t>&lt;0.001</w:t>
            </w:r>
          </w:p>
        </w:tc>
      </w:tr>
      <w:tr w:rsidR="002442F6" w14:paraId="0FE212F2" w14:textId="77777777" w:rsidTr="00A8381A">
        <w:tc>
          <w:tcPr>
            <w:tcW w:w="2830" w:type="dxa"/>
          </w:tcPr>
          <w:p w14:paraId="1FDF4C18" w14:textId="77777777" w:rsidR="002442F6" w:rsidRDefault="002442F6" w:rsidP="00C4583A">
            <w:pPr>
              <w:tabs>
                <w:tab w:val="left" w:pos="945"/>
              </w:tabs>
            </w:pPr>
          </w:p>
        </w:tc>
        <w:tc>
          <w:tcPr>
            <w:tcW w:w="1276" w:type="dxa"/>
          </w:tcPr>
          <w:p w14:paraId="5476FD66" w14:textId="77777777" w:rsidR="002442F6" w:rsidRDefault="002442F6" w:rsidP="00C4583A">
            <w:pPr>
              <w:tabs>
                <w:tab w:val="left" w:pos="945"/>
              </w:tabs>
            </w:pPr>
          </w:p>
        </w:tc>
        <w:tc>
          <w:tcPr>
            <w:tcW w:w="1300" w:type="dxa"/>
          </w:tcPr>
          <w:p w14:paraId="73E4133C" w14:textId="77777777" w:rsidR="002442F6" w:rsidRDefault="002442F6" w:rsidP="00C4583A">
            <w:pPr>
              <w:tabs>
                <w:tab w:val="left" w:pos="945"/>
              </w:tabs>
            </w:pPr>
          </w:p>
        </w:tc>
        <w:tc>
          <w:tcPr>
            <w:tcW w:w="1802" w:type="dxa"/>
          </w:tcPr>
          <w:p w14:paraId="0FC2D531" w14:textId="77777777" w:rsidR="002442F6" w:rsidRDefault="002442F6" w:rsidP="00C4583A">
            <w:pPr>
              <w:tabs>
                <w:tab w:val="left" w:pos="945"/>
              </w:tabs>
            </w:pPr>
          </w:p>
        </w:tc>
        <w:tc>
          <w:tcPr>
            <w:tcW w:w="1802" w:type="dxa"/>
          </w:tcPr>
          <w:p w14:paraId="40797DF6" w14:textId="77777777" w:rsidR="002442F6" w:rsidRDefault="002442F6" w:rsidP="00C4583A">
            <w:pPr>
              <w:tabs>
                <w:tab w:val="left" w:pos="945"/>
              </w:tabs>
            </w:pPr>
          </w:p>
        </w:tc>
      </w:tr>
    </w:tbl>
    <w:p w14:paraId="520A032B" w14:textId="02A905BB" w:rsidR="00C4583A" w:rsidRDefault="00C4583A" w:rsidP="00C4583A">
      <w:pPr>
        <w:tabs>
          <w:tab w:val="left" w:pos="945"/>
        </w:tabs>
      </w:pPr>
    </w:p>
    <w:p w14:paraId="294D98B9" w14:textId="20E8B71F" w:rsidR="00242FB6" w:rsidRDefault="00242FB6" w:rsidP="00C4583A">
      <w:pPr>
        <w:tabs>
          <w:tab w:val="left" w:pos="945"/>
        </w:tabs>
      </w:pPr>
    </w:p>
    <w:p w14:paraId="1AC5D670" w14:textId="32C046AD" w:rsidR="00242FB6" w:rsidRDefault="00242FB6" w:rsidP="00C4583A">
      <w:pPr>
        <w:tabs>
          <w:tab w:val="left" w:pos="945"/>
        </w:tabs>
      </w:pPr>
    </w:p>
    <w:p w14:paraId="15643956" w14:textId="6DDEEB7D" w:rsidR="00242FB6" w:rsidRDefault="00E23AF3" w:rsidP="00E23AF3">
      <w:pPr>
        <w:pStyle w:val="NormalWeb"/>
      </w:pPr>
      <w:r>
        <w:rPr>
          <w:rFonts w:ascii="Times New Roman,Bold" w:hAnsi="Times New Roman,Bold"/>
          <w:lang w:val="en-US"/>
        </w:rPr>
        <w:t xml:space="preserve">Table. </w:t>
      </w:r>
      <w:r>
        <w:rPr>
          <w:rFonts w:ascii="Times New Roman,Bold" w:hAnsi="Times New Roman,Bold"/>
        </w:rPr>
        <w:t xml:space="preserve">Multiple linear regression of </w:t>
      </w:r>
      <w:r w:rsidR="007E4786">
        <w:rPr>
          <w:rFonts w:ascii="Times New Roman,Bold" w:hAnsi="Times New Roman,Bold"/>
          <w:lang w:val="en-US"/>
        </w:rPr>
        <w:t>accelerators for cognitive function</w:t>
      </w:r>
    </w:p>
    <w:tbl>
      <w:tblPr>
        <w:tblStyle w:val="PlainTable1"/>
        <w:tblW w:w="9067" w:type="dxa"/>
        <w:tblLook w:val="04A0" w:firstRow="1" w:lastRow="0" w:firstColumn="1" w:lastColumn="0" w:noHBand="0" w:noVBand="1"/>
      </w:tblPr>
      <w:tblGrid>
        <w:gridCol w:w="3964"/>
        <w:gridCol w:w="1418"/>
        <w:gridCol w:w="2410"/>
        <w:gridCol w:w="1275"/>
      </w:tblGrid>
      <w:tr w:rsidR="00242FB6" w14:paraId="0B8AFF62" w14:textId="77777777" w:rsidTr="000F4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6340E93" w14:textId="0DB82BC0" w:rsidR="00242FB6" w:rsidRDefault="00242FB6" w:rsidP="00C4583A">
            <w:pPr>
              <w:tabs>
                <w:tab w:val="left" w:pos="945"/>
              </w:tabs>
            </w:pPr>
            <w:r>
              <w:t>Variables</w:t>
            </w:r>
          </w:p>
        </w:tc>
        <w:tc>
          <w:tcPr>
            <w:tcW w:w="1418" w:type="dxa"/>
          </w:tcPr>
          <w:p w14:paraId="46201417" w14:textId="71B628B8" w:rsidR="00242FB6" w:rsidRDefault="00242FB6" w:rsidP="00C4583A">
            <w:pPr>
              <w:tabs>
                <w:tab w:val="left" w:pos="945"/>
              </w:tabs>
              <w:cnfStyle w:val="100000000000" w:firstRow="1" w:lastRow="0" w:firstColumn="0" w:lastColumn="0" w:oddVBand="0" w:evenVBand="0" w:oddHBand="0" w:evenHBand="0" w:firstRowFirstColumn="0" w:firstRowLastColumn="0" w:lastRowFirstColumn="0" w:lastRowLastColumn="0"/>
            </w:pPr>
            <w:r>
              <w:t xml:space="preserve">Regression Coefficient </w:t>
            </w:r>
            <w:r>
              <w:sym w:font="Symbol" w:char="F062"/>
            </w:r>
          </w:p>
        </w:tc>
        <w:tc>
          <w:tcPr>
            <w:tcW w:w="2410" w:type="dxa"/>
          </w:tcPr>
          <w:p w14:paraId="57AF8567" w14:textId="02DE637B" w:rsidR="00242FB6" w:rsidRDefault="00242FB6" w:rsidP="00C4583A">
            <w:pPr>
              <w:tabs>
                <w:tab w:val="left" w:pos="945"/>
              </w:tabs>
              <w:cnfStyle w:val="100000000000" w:firstRow="1" w:lastRow="0" w:firstColumn="0" w:lastColumn="0" w:oddVBand="0" w:evenVBand="0" w:oddHBand="0" w:evenHBand="0" w:firstRowFirstColumn="0" w:firstRowLastColumn="0" w:lastRowFirstColumn="0" w:lastRowLastColumn="0"/>
            </w:pPr>
            <w:r>
              <w:t xml:space="preserve">95% CI for </w:t>
            </w:r>
            <w:r>
              <w:sym w:font="Symbol" w:char="F062"/>
            </w:r>
          </w:p>
        </w:tc>
        <w:tc>
          <w:tcPr>
            <w:tcW w:w="1275" w:type="dxa"/>
          </w:tcPr>
          <w:p w14:paraId="039DB276" w14:textId="7A2A3CEA" w:rsidR="00242FB6" w:rsidRDefault="00242FB6" w:rsidP="00C4583A">
            <w:pPr>
              <w:tabs>
                <w:tab w:val="left" w:pos="945"/>
              </w:tabs>
              <w:cnfStyle w:val="100000000000" w:firstRow="1" w:lastRow="0" w:firstColumn="0" w:lastColumn="0" w:oddVBand="0" w:evenVBand="0" w:oddHBand="0" w:evenHBand="0" w:firstRowFirstColumn="0" w:firstRowLastColumn="0" w:lastRowFirstColumn="0" w:lastRowLastColumn="0"/>
            </w:pPr>
            <w:r>
              <w:t xml:space="preserve">P value </w:t>
            </w:r>
          </w:p>
        </w:tc>
      </w:tr>
      <w:tr w:rsidR="00242FB6" w14:paraId="7F5772EC"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E740061" w14:textId="2AB04494" w:rsidR="00242FB6" w:rsidRPr="00E23AF3" w:rsidRDefault="000F4666" w:rsidP="00242FB6">
            <w:pPr>
              <w:tabs>
                <w:tab w:val="left" w:pos="945"/>
              </w:tabs>
            </w:pPr>
            <w:r>
              <w:t>Age</w:t>
            </w:r>
          </w:p>
        </w:tc>
        <w:tc>
          <w:tcPr>
            <w:tcW w:w="1418" w:type="dxa"/>
          </w:tcPr>
          <w:p w14:paraId="733F88C3" w14:textId="41D5A14C"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9.934</w:t>
            </w:r>
          </w:p>
        </w:tc>
        <w:tc>
          <w:tcPr>
            <w:tcW w:w="2410" w:type="dxa"/>
          </w:tcPr>
          <w:p w14:paraId="676EA709" w14:textId="0A018B4D" w:rsidR="00242FB6" w:rsidRDefault="00206E29" w:rsidP="00242FB6">
            <w:pPr>
              <w:tabs>
                <w:tab w:val="left" w:pos="945"/>
              </w:tabs>
              <w:cnfStyle w:val="000000100000" w:firstRow="0" w:lastRow="0" w:firstColumn="0" w:lastColumn="0" w:oddVBand="0" w:evenVBand="0" w:oddHBand="1" w:evenHBand="0" w:firstRowFirstColumn="0" w:firstRowLastColumn="0" w:lastRowFirstColumn="0" w:lastRowLastColumn="0"/>
            </w:pPr>
            <w:r>
              <w:t>1.27 – 1.90</w:t>
            </w:r>
          </w:p>
        </w:tc>
        <w:tc>
          <w:tcPr>
            <w:tcW w:w="1275" w:type="dxa"/>
          </w:tcPr>
          <w:p w14:paraId="1B0AEA66" w14:textId="35FF41A8"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&lt; 2e-16</w:t>
            </w:r>
          </w:p>
        </w:tc>
      </w:tr>
      <w:tr w:rsidR="00242FB6" w14:paraId="1F9B62BB"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2B506651" w14:textId="15F4F830" w:rsidR="00242FB6" w:rsidRPr="00242FB6" w:rsidRDefault="00242FB6" w:rsidP="00242FB6">
            <w:pPr>
              <w:tabs>
                <w:tab w:val="left" w:pos="945"/>
              </w:tabs>
              <w:rPr>
                <w:b w:val="0"/>
                <w:bCs w:val="0"/>
              </w:rPr>
            </w:pPr>
          </w:p>
        </w:tc>
        <w:tc>
          <w:tcPr>
            <w:tcW w:w="1418" w:type="dxa"/>
          </w:tcPr>
          <w:p w14:paraId="4671FD54"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1E10596F"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7443A999"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49564B0B"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727761A" w14:textId="462CDDD4" w:rsidR="00242FB6" w:rsidRPr="00E23AF3" w:rsidRDefault="00242FB6" w:rsidP="00242FB6">
            <w:pPr>
              <w:tabs>
                <w:tab w:val="left" w:pos="945"/>
              </w:tabs>
            </w:pPr>
            <w:r w:rsidRPr="00E23AF3">
              <w:t>Area of residence</w:t>
            </w:r>
          </w:p>
        </w:tc>
        <w:tc>
          <w:tcPr>
            <w:tcW w:w="1418" w:type="dxa"/>
          </w:tcPr>
          <w:p w14:paraId="2FEA98F1"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2410" w:type="dxa"/>
          </w:tcPr>
          <w:p w14:paraId="55FA12B1"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1275" w:type="dxa"/>
          </w:tcPr>
          <w:p w14:paraId="75ABF287"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r>
      <w:tr w:rsidR="00242FB6" w14:paraId="5E096EBB"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0E89C4C2" w14:textId="0F66B6BD" w:rsidR="00242FB6" w:rsidRPr="00242FB6" w:rsidRDefault="00E23AF3" w:rsidP="00242FB6">
            <w:pPr>
              <w:tabs>
                <w:tab w:val="left" w:pos="945"/>
              </w:tabs>
              <w:rPr>
                <w:b w:val="0"/>
                <w:bCs w:val="0"/>
              </w:rPr>
            </w:pPr>
            <w:r>
              <w:rPr>
                <w:b w:val="0"/>
                <w:bCs w:val="0"/>
              </w:rPr>
              <w:t>Urban Vs rural</w:t>
            </w:r>
          </w:p>
        </w:tc>
        <w:tc>
          <w:tcPr>
            <w:tcW w:w="1418" w:type="dxa"/>
          </w:tcPr>
          <w:p w14:paraId="564DFF32" w14:textId="361B80E7"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0F4666">
              <w:t>0.720</w:t>
            </w:r>
          </w:p>
        </w:tc>
        <w:tc>
          <w:tcPr>
            <w:tcW w:w="2410" w:type="dxa"/>
          </w:tcPr>
          <w:p w14:paraId="09440E43" w14:textId="26BA4911"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0F4666">
              <w:t>-1.</w:t>
            </w:r>
            <w:proofErr w:type="gramStart"/>
            <w:r w:rsidRPr="000F4666">
              <w:t>2</w:t>
            </w:r>
            <w:r w:rsidR="00216698">
              <w:t>5</w:t>
            </w:r>
            <w:r w:rsidRPr="000F4666">
              <w:t xml:space="preserve">  </w:t>
            </w:r>
            <w:r>
              <w:t>-</w:t>
            </w:r>
            <w:proofErr w:type="gramEnd"/>
            <w:r>
              <w:t xml:space="preserve"> </w:t>
            </w:r>
            <w:r w:rsidRPr="000F4666">
              <w:t>2.69</w:t>
            </w:r>
          </w:p>
        </w:tc>
        <w:tc>
          <w:tcPr>
            <w:tcW w:w="1275" w:type="dxa"/>
          </w:tcPr>
          <w:p w14:paraId="12E3E5CD" w14:textId="48413DAC" w:rsidR="00242FB6" w:rsidRDefault="00974B5A" w:rsidP="00242FB6">
            <w:pPr>
              <w:tabs>
                <w:tab w:val="left" w:pos="945"/>
              </w:tabs>
              <w:cnfStyle w:val="000000000000" w:firstRow="0" w:lastRow="0" w:firstColumn="0" w:lastColumn="0" w:oddVBand="0" w:evenVBand="0" w:oddHBand="0" w:evenHBand="0" w:firstRowFirstColumn="0" w:firstRowLastColumn="0" w:lastRowFirstColumn="0" w:lastRowLastColumn="0"/>
            </w:pPr>
            <w:r w:rsidRPr="00974B5A">
              <w:t>0.472021</w:t>
            </w:r>
          </w:p>
        </w:tc>
      </w:tr>
      <w:tr w:rsidR="00242FB6" w14:paraId="53CBC258"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AE9D759" w14:textId="48DBA77F" w:rsidR="00242FB6" w:rsidRPr="00242FB6" w:rsidRDefault="00242FB6" w:rsidP="00242FB6">
            <w:pPr>
              <w:tabs>
                <w:tab w:val="left" w:pos="945"/>
              </w:tabs>
              <w:rPr>
                <w:b w:val="0"/>
                <w:bCs w:val="0"/>
              </w:rPr>
            </w:pPr>
          </w:p>
        </w:tc>
        <w:tc>
          <w:tcPr>
            <w:tcW w:w="1418" w:type="dxa"/>
          </w:tcPr>
          <w:p w14:paraId="67F73BE2"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2410" w:type="dxa"/>
          </w:tcPr>
          <w:p w14:paraId="12C1430B"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1275" w:type="dxa"/>
          </w:tcPr>
          <w:p w14:paraId="1B35ACBA"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r>
      <w:tr w:rsidR="00242FB6" w14:paraId="5F073989"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4AEB8BE6" w14:textId="704B971E" w:rsidR="00242FB6" w:rsidRPr="00E23AF3" w:rsidRDefault="00242FB6" w:rsidP="00242FB6">
            <w:pPr>
              <w:tabs>
                <w:tab w:val="left" w:pos="945"/>
              </w:tabs>
            </w:pPr>
            <w:r w:rsidRPr="00E23AF3">
              <w:t>Type of School</w:t>
            </w:r>
          </w:p>
        </w:tc>
        <w:tc>
          <w:tcPr>
            <w:tcW w:w="1418" w:type="dxa"/>
          </w:tcPr>
          <w:p w14:paraId="4962DFE7"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71348997"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078F5C8C"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1DAC3240"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F8D4E87" w14:textId="7017C20F" w:rsidR="00242FB6" w:rsidRPr="00242FB6" w:rsidRDefault="00242FB6" w:rsidP="00242FB6">
            <w:pPr>
              <w:tabs>
                <w:tab w:val="left" w:pos="945"/>
              </w:tabs>
              <w:rPr>
                <w:b w:val="0"/>
                <w:bCs w:val="0"/>
              </w:rPr>
            </w:pPr>
            <w:r w:rsidRPr="00242FB6">
              <w:rPr>
                <w:b w:val="0"/>
                <w:bCs w:val="0"/>
              </w:rPr>
              <w:t>Private</w:t>
            </w:r>
            <w:r w:rsidR="00E23AF3">
              <w:rPr>
                <w:b w:val="0"/>
                <w:bCs w:val="0"/>
              </w:rPr>
              <w:t xml:space="preserve"> Vs Public</w:t>
            </w:r>
          </w:p>
        </w:tc>
        <w:tc>
          <w:tcPr>
            <w:tcW w:w="1418" w:type="dxa"/>
          </w:tcPr>
          <w:p w14:paraId="1B0A90A6" w14:textId="4AC77CCF"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3.543</w:t>
            </w:r>
          </w:p>
        </w:tc>
        <w:tc>
          <w:tcPr>
            <w:tcW w:w="2410" w:type="dxa"/>
          </w:tcPr>
          <w:p w14:paraId="7F5BF0AA" w14:textId="0E817224" w:rsidR="00242FB6" w:rsidRDefault="00216698" w:rsidP="00242FB6">
            <w:pPr>
              <w:tabs>
                <w:tab w:val="left" w:pos="945"/>
              </w:tabs>
              <w:cnfStyle w:val="000000100000" w:firstRow="0" w:lastRow="0" w:firstColumn="0" w:lastColumn="0" w:oddVBand="0" w:evenVBand="0" w:oddHBand="1" w:evenHBand="0" w:firstRowFirstColumn="0" w:firstRowLastColumn="0" w:lastRowFirstColumn="0" w:lastRowLastColumn="0"/>
            </w:pPr>
            <w:r w:rsidRPr="00216698">
              <w:t>1.2</w:t>
            </w:r>
            <w:r>
              <w:t xml:space="preserve">4 </w:t>
            </w:r>
            <w:proofErr w:type="gramStart"/>
            <w:r>
              <w:t>-</w:t>
            </w:r>
            <w:r w:rsidRPr="00216698">
              <w:t xml:space="preserve">  4</w:t>
            </w:r>
            <w:proofErr w:type="gramEnd"/>
            <w:r w:rsidRPr="00216698">
              <w:t>.33</w:t>
            </w:r>
          </w:p>
        </w:tc>
        <w:tc>
          <w:tcPr>
            <w:tcW w:w="1275" w:type="dxa"/>
          </w:tcPr>
          <w:p w14:paraId="052CAB17" w14:textId="0AAC39DB" w:rsidR="00242FB6" w:rsidRDefault="00974B5A" w:rsidP="00242FB6">
            <w:pPr>
              <w:tabs>
                <w:tab w:val="left" w:pos="945"/>
              </w:tabs>
              <w:cnfStyle w:val="000000100000" w:firstRow="0" w:lastRow="0" w:firstColumn="0" w:lastColumn="0" w:oddVBand="0" w:evenVBand="0" w:oddHBand="1" w:evenHBand="0" w:firstRowFirstColumn="0" w:firstRowLastColumn="0" w:lastRowFirstColumn="0" w:lastRowLastColumn="0"/>
            </w:pPr>
            <w:r w:rsidRPr="00974B5A">
              <w:t>0.000416</w:t>
            </w:r>
          </w:p>
        </w:tc>
      </w:tr>
      <w:tr w:rsidR="00242FB6" w14:paraId="07EECDE5"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015FBECA" w14:textId="71A80C82" w:rsidR="00242FB6" w:rsidRPr="00242FB6" w:rsidRDefault="00242FB6" w:rsidP="00242FB6">
            <w:pPr>
              <w:tabs>
                <w:tab w:val="left" w:pos="945"/>
              </w:tabs>
              <w:rPr>
                <w:b w:val="0"/>
                <w:bCs w:val="0"/>
              </w:rPr>
            </w:pPr>
          </w:p>
        </w:tc>
        <w:tc>
          <w:tcPr>
            <w:tcW w:w="1418" w:type="dxa"/>
          </w:tcPr>
          <w:p w14:paraId="5127091F"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6195DDE0"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4D6DCA18"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11523319"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6375E97" w14:textId="0CBED197" w:rsidR="00242FB6" w:rsidRPr="00E23AF3" w:rsidRDefault="00242FB6" w:rsidP="00242FB6">
            <w:pPr>
              <w:tabs>
                <w:tab w:val="left" w:pos="945"/>
              </w:tabs>
            </w:pPr>
            <w:r w:rsidRPr="00E23AF3">
              <w:t>Active reading habit</w:t>
            </w:r>
          </w:p>
        </w:tc>
        <w:tc>
          <w:tcPr>
            <w:tcW w:w="1418" w:type="dxa"/>
          </w:tcPr>
          <w:p w14:paraId="0534965C"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2410" w:type="dxa"/>
          </w:tcPr>
          <w:p w14:paraId="4D78F02F"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1275" w:type="dxa"/>
          </w:tcPr>
          <w:p w14:paraId="33A30DB9"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r>
      <w:tr w:rsidR="00242FB6" w14:paraId="62514AF6"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6588246B" w14:textId="22679297" w:rsidR="00242FB6" w:rsidRPr="00242FB6" w:rsidRDefault="00E23AF3" w:rsidP="00242FB6">
            <w:pPr>
              <w:tabs>
                <w:tab w:val="left" w:pos="945"/>
              </w:tabs>
              <w:rPr>
                <w:b w:val="0"/>
                <w:bCs w:val="0"/>
              </w:rPr>
            </w:pPr>
            <w:r>
              <w:rPr>
                <w:b w:val="0"/>
                <w:bCs w:val="0"/>
              </w:rPr>
              <w:t>No Vs Yes</w:t>
            </w:r>
          </w:p>
        </w:tc>
        <w:tc>
          <w:tcPr>
            <w:tcW w:w="1418" w:type="dxa"/>
          </w:tcPr>
          <w:p w14:paraId="32EA01BA" w14:textId="7CF29DCD"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0F4666">
              <w:t>5.655</w:t>
            </w:r>
          </w:p>
        </w:tc>
        <w:tc>
          <w:tcPr>
            <w:tcW w:w="2410" w:type="dxa"/>
          </w:tcPr>
          <w:p w14:paraId="565102C7" w14:textId="2059D6C9" w:rsidR="00242FB6" w:rsidRDefault="00216698" w:rsidP="00242FB6">
            <w:pPr>
              <w:tabs>
                <w:tab w:val="left" w:pos="945"/>
              </w:tabs>
              <w:cnfStyle w:val="000000000000" w:firstRow="0" w:lastRow="0" w:firstColumn="0" w:lastColumn="0" w:oddVBand="0" w:evenVBand="0" w:oddHBand="0" w:evenHBand="0" w:firstRowFirstColumn="0" w:firstRowLastColumn="0" w:lastRowFirstColumn="0" w:lastRowLastColumn="0"/>
            </w:pPr>
            <w:r w:rsidRPr="00216698">
              <w:t>2.7</w:t>
            </w:r>
            <w:r>
              <w:t xml:space="preserve">8 - </w:t>
            </w:r>
            <w:r w:rsidRPr="00216698">
              <w:t>5.73</w:t>
            </w:r>
          </w:p>
        </w:tc>
        <w:tc>
          <w:tcPr>
            <w:tcW w:w="1275" w:type="dxa"/>
          </w:tcPr>
          <w:p w14:paraId="7CE46DB2" w14:textId="22EBA6F0"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285807">
              <w:rPr>
                <w:highlight w:val="yellow"/>
              </w:rPr>
              <w:t>2.11e-08</w:t>
            </w:r>
          </w:p>
        </w:tc>
      </w:tr>
      <w:tr w:rsidR="00242FB6" w14:paraId="65155812"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E974889" w14:textId="2308E0FB" w:rsidR="00242FB6" w:rsidRPr="00242FB6" w:rsidRDefault="00242FB6" w:rsidP="00242FB6">
            <w:pPr>
              <w:tabs>
                <w:tab w:val="left" w:pos="945"/>
              </w:tabs>
              <w:rPr>
                <w:b w:val="0"/>
                <w:bCs w:val="0"/>
              </w:rPr>
            </w:pPr>
          </w:p>
        </w:tc>
        <w:tc>
          <w:tcPr>
            <w:tcW w:w="1418" w:type="dxa"/>
          </w:tcPr>
          <w:p w14:paraId="7CC68855"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2410" w:type="dxa"/>
          </w:tcPr>
          <w:p w14:paraId="6769198A"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1275" w:type="dxa"/>
          </w:tcPr>
          <w:p w14:paraId="4605BC4B"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r>
      <w:tr w:rsidR="00242FB6" w14:paraId="17162D0C"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5FB540E8" w14:textId="17685AC6" w:rsidR="00242FB6" w:rsidRPr="00E23AF3" w:rsidRDefault="00242FB6" w:rsidP="00242FB6">
            <w:pPr>
              <w:tabs>
                <w:tab w:val="left" w:pos="945"/>
              </w:tabs>
            </w:pPr>
            <w:r w:rsidRPr="00E23AF3">
              <w:t>Internet Access</w:t>
            </w:r>
          </w:p>
        </w:tc>
        <w:tc>
          <w:tcPr>
            <w:tcW w:w="1418" w:type="dxa"/>
          </w:tcPr>
          <w:p w14:paraId="4787DF2B"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42895B20"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2A79A0AF"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198F7B07"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CC32F17" w14:textId="2BDE881E" w:rsidR="00242FB6" w:rsidRPr="00242FB6" w:rsidRDefault="00E23AF3" w:rsidP="00242FB6">
            <w:pPr>
              <w:tabs>
                <w:tab w:val="left" w:pos="945"/>
              </w:tabs>
              <w:rPr>
                <w:b w:val="0"/>
                <w:bCs w:val="0"/>
              </w:rPr>
            </w:pPr>
            <w:r>
              <w:rPr>
                <w:b w:val="0"/>
                <w:bCs w:val="0"/>
              </w:rPr>
              <w:t>No Vs Yes</w:t>
            </w:r>
          </w:p>
        </w:tc>
        <w:tc>
          <w:tcPr>
            <w:tcW w:w="1418" w:type="dxa"/>
          </w:tcPr>
          <w:p w14:paraId="46F26078" w14:textId="2AC4A1B2"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3.360</w:t>
            </w:r>
          </w:p>
        </w:tc>
        <w:tc>
          <w:tcPr>
            <w:tcW w:w="2410" w:type="dxa"/>
          </w:tcPr>
          <w:p w14:paraId="5B6BB0A3" w14:textId="524DE767" w:rsidR="00242FB6" w:rsidRDefault="00216698" w:rsidP="00242FB6">
            <w:pPr>
              <w:tabs>
                <w:tab w:val="left" w:pos="945"/>
              </w:tabs>
              <w:cnfStyle w:val="000000100000" w:firstRow="0" w:lastRow="0" w:firstColumn="0" w:lastColumn="0" w:oddVBand="0" w:evenVBand="0" w:oddHBand="1" w:evenHBand="0" w:firstRowFirstColumn="0" w:firstRowLastColumn="0" w:lastRowFirstColumn="0" w:lastRowLastColumn="0"/>
            </w:pPr>
            <w:r w:rsidRPr="00216698">
              <w:t>1.2</w:t>
            </w:r>
            <w:r>
              <w:t>3</w:t>
            </w:r>
            <w:r w:rsidRPr="00216698">
              <w:t xml:space="preserve"> </w:t>
            </w:r>
            <w:r>
              <w:t xml:space="preserve">- </w:t>
            </w:r>
            <w:r w:rsidRPr="00216698">
              <w:t>4.68</w:t>
            </w:r>
          </w:p>
        </w:tc>
        <w:tc>
          <w:tcPr>
            <w:tcW w:w="1275" w:type="dxa"/>
          </w:tcPr>
          <w:p w14:paraId="4D643D46" w14:textId="7BAA9229"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285807">
              <w:rPr>
                <w:highlight w:val="yellow"/>
              </w:rPr>
              <w:t>0.000815</w:t>
            </w:r>
          </w:p>
        </w:tc>
      </w:tr>
      <w:tr w:rsidR="00242FB6" w14:paraId="16F0B272"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5158156F" w14:textId="41C66B82" w:rsidR="00242FB6" w:rsidRPr="00242FB6" w:rsidRDefault="00242FB6" w:rsidP="00242FB6">
            <w:pPr>
              <w:tabs>
                <w:tab w:val="left" w:pos="945"/>
              </w:tabs>
              <w:rPr>
                <w:b w:val="0"/>
                <w:bCs w:val="0"/>
              </w:rPr>
            </w:pPr>
          </w:p>
        </w:tc>
        <w:tc>
          <w:tcPr>
            <w:tcW w:w="1418" w:type="dxa"/>
          </w:tcPr>
          <w:p w14:paraId="3B3B228A"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66A8E4AB"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78595A78"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4D30BC8F"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5DBB66E" w14:textId="0D9AA844" w:rsidR="00242FB6" w:rsidRPr="00E23AF3" w:rsidRDefault="00242FB6" w:rsidP="00242FB6">
            <w:pPr>
              <w:tabs>
                <w:tab w:val="left" w:pos="945"/>
              </w:tabs>
            </w:pPr>
            <w:r w:rsidRPr="00E23AF3">
              <w:t>Caregiver Education</w:t>
            </w:r>
          </w:p>
        </w:tc>
        <w:tc>
          <w:tcPr>
            <w:tcW w:w="1418" w:type="dxa"/>
          </w:tcPr>
          <w:p w14:paraId="68F28DA6"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2410" w:type="dxa"/>
          </w:tcPr>
          <w:p w14:paraId="3C310487"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c>
          <w:tcPr>
            <w:tcW w:w="1275" w:type="dxa"/>
          </w:tcPr>
          <w:p w14:paraId="3F87861C" w14:textId="77777777" w:rsidR="00242FB6" w:rsidRDefault="00242FB6" w:rsidP="00242FB6">
            <w:pPr>
              <w:tabs>
                <w:tab w:val="left" w:pos="945"/>
              </w:tabs>
              <w:cnfStyle w:val="000000100000" w:firstRow="0" w:lastRow="0" w:firstColumn="0" w:lastColumn="0" w:oddVBand="0" w:evenVBand="0" w:oddHBand="1" w:evenHBand="0" w:firstRowFirstColumn="0" w:firstRowLastColumn="0" w:lastRowFirstColumn="0" w:lastRowLastColumn="0"/>
            </w:pPr>
          </w:p>
        </w:tc>
      </w:tr>
      <w:tr w:rsidR="00242FB6" w14:paraId="3BED184E"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6AB14099" w14:textId="7BAA7CE8" w:rsidR="00242FB6" w:rsidRPr="00242FB6" w:rsidRDefault="00E23AF3" w:rsidP="00242FB6">
            <w:pPr>
              <w:tabs>
                <w:tab w:val="left" w:pos="945"/>
              </w:tabs>
              <w:rPr>
                <w:b w:val="0"/>
                <w:bCs w:val="0"/>
              </w:rPr>
            </w:pPr>
            <w:r>
              <w:rPr>
                <w:b w:val="0"/>
                <w:bCs w:val="0"/>
              </w:rPr>
              <w:t xml:space="preserve">Tertiary Vs </w:t>
            </w:r>
            <w:r w:rsidR="00242FB6" w:rsidRPr="00242FB6">
              <w:rPr>
                <w:b w:val="0"/>
                <w:bCs w:val="0"/>
              </w:rPr>
              <w:t>Basic</w:t>
            </w:r>
            <w:r>
              <w:rPr>
                <w:b w:val="0"/>
                <w:bCs w:val="0"/>
              </w:rPr>
              <w:t xml:space="preserve"> </w:t>
            </w:r>
          </w:p>
        </w:tc>
        <w:tc>
          <w:tcPr>
            <w:tcW w:w="1418" w:type="dxa"/>
          </w:tcPr>
          <w:p w14:paraId="2D0827CB" w14:textId="194D512C"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0F4666">
              <w:t>-3.250</w:t>
            </w:r>
          </w:p>
        </w:tc>
        <w:tc>
          <w:tcPr>
            <w:tcW w:w="2410" w:type="dxa"/>
          </w:tcPr>
          <w:p w14:paraId="2CEB540A" w14:textId="6583261D" w:rsidR="00242FB6" w:rsidRDefault="00216698" w:rsidP="00242FB6">
            <w:pPr>
              <w:tabs>
                <w:tab w:val="left" w:pos="945"/>
              </w:tabs>
              <w:cnfStyle w:val="000000000000" w:firstRow="0" w:lastRow="0" w:firstColumn="0" w:lastColumn="0" w:oddVBand="0" w:evenVBand="0" w:oddHBand="0" w:evenHBand="0" w:firstRowFirstColumn="0" w:firstRowLastColumn="0" w:lastRowFirstColumn="0" w:lastRowLastColumn="0"/>
            </w:pPr>
            <w:r w:rsidRPr="00216698">
              <w:t xml:space="preserve">-4.92 </w:t>
            </w:r>
            <w:r>
              <w:t xml:space="preserve">- </w:t>
            </w:r>
            <w:r w:rsidRPr="00216698">
              <w:t>-1.2</w:t>
            </w:r>
            <w:r>
              <w:t>2</w:t>
            </w:r>
          </w:p>
        </w:tc>
        <w:tc>
          <w:tcPr>
            <w:tcW w:w="1275" w:type="dxa"/>
          </w:tcPr>
          <w:p w14:paraId="5B03CD70" w14:textId="24748648" w:rsidR="00242FB6" w:rsidRDefault="000F4666" w:rsidP="00242FB6">
            <w:pPr>
              <w:tabs>
                <w:tab w:val="left" w:pos="945"/>
              </w:tabs>
              <w:cnfStyle w:val="000000000000" w:firstRow="0" w:lastRow="0" w:firstColumn="0" w:lastColumn="0" w:oddVBand="0" w:evenVBand="0" w:oddHBand="0" w:evenHBand="0" w:firstRowFirstColumn="0" w:firstRowLastColumn="0" w:lastRowFirstColumn="0" w:lastRowLastColumn="0"/>
            </w:pPr>
            <w:r w:rsidRPr="000F4666">
              <w:t>0.001197</w:t>
            </w:r>
          </w:p>
        </w:tc>
      </w:tr>
      <w:tr w:rsidR="00242FB6" w14:paraId="165E9527"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BAA5802" w14:textId="160D4811" w:rsidR="00242FB6" w:rsidRPr="00242FB6" w:rsidRDefault="000F4666" w:rsidP="00242FB6">
            <w:pPr>
              <w:tabs>
                <w:tab w:val="left" w:pos="945"/>
              </w:tabs>
              <w:rPr>
                <w:b w:val="0"/>
                <w:bCs w:val="0"/>
              </w:rPr>
            </w:pPr>
            <w:r>
              <w:rPr>
                <w:b w:val="0"/>
                <w:bCs w:val="0"/>
              </w:rPr>
              <w:t>Tertiary Vs secondary</w:t>
            </w:r>
          </w:p>
        </w:tc>
        <w:tc>
          <w:tcPr>
            <w:tcW w:w="1418" w:type="dxa"/>
          </w:tcPr>
          <w:p w14:paraId="60FF21C9" w14:textId="0AB4E590"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-1.758</w:t>
            </w:r>
          </w:p>
        </w:tc>
        <w:tc>
          <w:tcPr>
            <w:tcW w:w="2410" w:type="dxa"/>
          </w:tcPr>
          <w:p w14:paraId="36C00CCA" w14:textId="75676805" w:rsidR="00242FB6" w:rsidRDefault="00216698" w:rsidP="00242FB6">
            <w:pPr>
              <w:tabs>
                <w:tab w:val="left" w:pos="945"/>
              </w:tabs>
              <w:cnfStyle w:val="000000100000" w:firstRow="0" w:lastRow="0" w:firstColumn="0" w:lastColumn="0" w:oddVBand="0" w:evenVBand="0" w:oddHBand="1" w:evenHBand="0" w:firstRowFirstColumn="0" w:firstRowLastColumn="0" w:lastRowFirstColumn="0" w:lastRowLastColumn="0"/>
            </w:pPr>
            <w:r w:rsidRPr="00216698">
              <w:t>-4.3</w:t>
            </w:r>
            <w:r>
              <w:t xml:space="preserve">8 - </w:t>
            </w:r>
            <w:r w:rsidRPr="00216698">
              <w:t>-0.8</w:t>
            </w:r>
            <w:r>
              <w:t>2</w:t>
            </w:r>
          </w:p>
        </w:tc>
        <w:tc>
          <w:tcPr>
            <w:tcW w:w="1275" w:type="dxa"/>
          </w:tcPr>
          <w:p w14:paraId="00B76306" w14:textId="17F1982E" w:rsidR="00242FB6" w:rsidRDefault="000F4666" w:rsidP="00242FB6">
            <w:pPr>
              <w:tabs>
                <w:tab w:val="left" w:pos="945"/>
              </w:tabs>
              <w:cnfStyle w:val="000000100000" w:firstRow="0" w:lastRow="0" w:firstColumn="0" w:lastColumn="0" w:oddVBand="0" w:evenVBand="0" w:oddHBand="1" w:evenHBand="0" w:firstRowFirstColumn="0" w:firstRowLastColumn="0" w:lastRowFirstColumn="0" w:lastRowLastColumn="0"/>
            </w:pPr>
            <w:r w:rsidRPr="000F4666">
              <w:t>0.004266</w:t>
            </w:r>
          </w:p>
        </w:tc>
      </w:tr>
      <w:tr w:rsidR="00242FB6" w14:paraId="445B3301" w14:textId="77777777" w:rsidTr="000F4666">
        <w:tc>
          <w:tcPr>
            <w:cnfStyle w:val="001000000000" w:firstRow="0" w:lastRow="0" w:firstColumn="1" w:lastColumn="0" w:oddVBand="0" w:evenVBand="0" w:oddHBand="0" w:evenHBand="0" w:firstRowFirstColumn="0" w:firstRowLastColumn="0" w:lastRowFirstColumn="0" w:lastRowLastColumn="0"/>
            <w:tcW w:w="3964" w:type="dxa"/>
          </w:tcPr>
          <w:p w14:paraId="68B03AFD" w14:textId="0CCD6655" w:rsidR="00242FB6" w:rsidRPr="00242FB6" w:rsidRDefault="00242FB6" w:rsidP="00242FB6">
            <w:pPr>
              <w:tabs>
                <w:tab w:val="left" w:pos="945"/>
              </w:tabs>
              <w:rPr>
                <w:b w:val="0"/>
                <w:bCs w:val="0"/>
              </w:rPr>
            </w:pPr>
          </w:p>
        </w:tc>
        <w:tc>
          <w:tcPr>
            <w:tcW w:w="1418" w:type="dxa"/>
          </w:tcPr>
          <w:p w14:paraId="4BD3FD29"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2410" w:type="dxa"/>
          </w:tcPr>
          <w:p w14:paraId="1EA3F466"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c>
          <w:tcPr>
            <w:tcW w:w="1275" w:type="dxa"/>
          </w:tcPr>
          <w:p w14:paraId="12E3B31E" w14:textId="77777777" w:rsidR="00242FB6" w:rsidRDefault="00242FB6" w:rsidP="00242FB6">
            <w:pPr>
              <w:tabs>
                <w:tab w:val="left" w:pos="945"/>
              </w:tabs>
              <w:cnfStyle w:val="000000000000" w:firstRow="0" w:lastRow="0" w:firstColumn="0" w:lastColumn="0" w:oddVBand="0" w:evenVBand="0" w:oddHBand="0" w:evenHBand="0" w:firstRowFirstColumn="0" w:firstRowLastColumn="0" w:lastRowFirstColumn="0" w:lastRowLastColumn="0"/>
            </w:pPr>
          </w:p>
        </w:tc>
      </w:tr>
      <w:tr w:rsidR="00242FB6" w14:paraId="668C20F0" w14:textId="77777777" w:rsidTr="000F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9413BB3" w14:textId="73BD0B17" w:rsidR="00242FB6" w:rsidRDefault="00216698" w:rsidP="00C4583A">
            <w:pPr>
              <w:tabs>
                <w:tab w:val="left" w:pos="945"/>
              </w:tabs>
            </w:pPr>
            <w:r w:rsidRPr="00216698">
              <w:t>Student/teacher ratio</w:t>
            </w:r>
          </w:p>
        </w:tc>
        <w:tc>
          <w:tcPr>
            <w:tcW w:w="1418" w:type="dxa"/>
          </w:tcPr>
          <w:p w14:paraId="569C3F62" w14:textId="46D67C91" w:rsidR="00242FB6" w:rsidRDefault="001F6BC5" w:rsidP="00C4583A">
            <w:pPr>
              <w:tabs>
                <w:tab w:val="left" w:pos="945"/>
              </w:tabs>
              <w:cnfStyle w:val="000000100000" w:firstRow="0" w:lastRow="0" w:firstColumn="0" w:lastColumn="0" w:oddVBand="0" w:evenVBand="0" w:oddHBand="1" w:evenHBand="0" w:firstRowFirstColumn="0" w:firstRowLastColumn="0" w:lastRowFirstColumn="0" w:lastRowLastColumn="0"/>
            </w:pPr>
            <w:r w:rsidRPr="001F6BC5">
              <w:t>-1.758</w:t>
            </w:r>
          </w:p>
        </w:tc>
        <w:tc>
          <w:tcPr>
            <w:tcW w:w="2410" w:type="dxa"/>
          </w:tcPr>
          <w:p w14:paraId="43386818" w14:textId="23752187" w:rsidR="00242FB6" w:rsidRDefault="001F6BC5" w:rsidP="00C4583A">
            <w:pPr>
              <w:tabs>
                <w:tab w:val="left" w:pos="945"/>
              </w:tabs>
              <w:cnfStyle w:val="000000100000" w:firstRow="0" w:lastRow="0" w:firstColumn="0" w:lastColumn="0" w:oddVBand="0" w:evenVBand="0" w:oddHBand="1" w:evenHBand="0" w:firstRowFirstColumn="0" w:firstRowLastColumn="0" w:lastRowFirstColumn="0" w:lastRowLastColumn="0"/>
            </w:pPr>
            <w:r w:rsidRPr="001F6BC5">
              <w:t>-0.1</w:t>
            </w:r>
            <w:r>
              <w:t>35</w:t>
            </w:r>
            <w:r w:rsidRPr="001F6BC5">
              <w:t xml:space="preserve"> </w:t>
            </w:r>
            <w:r>
              <w:t xml:space="preserve">- </w:t>
            </w:r>
            <w:r w:rsidRPr="001F6BC5">
              <w:t>0.007</w:t>
            </w:r>
          </w:p>
        </w:tc>
        <w:tc>
          <w:tcPr>
            <w:tcW w:w="1275" w:type="dxa"/>
          </w:tcPr>
          <w:p w14:paraId="65FE4439" w14:textId="0FD53C1B" w:rsidR="00242FB6" w:rsidRDefault="00216698" w:rsidP="00C4583A">
            <w:pPr>
              <w:tabs>
                <w:tab w:val="left" w:pos="945"/>
              </w:tabs>
              <w:cnfStyle w:val="000000100000" w:firstRow="0" w:lastRow="0" w:firstColumn="0" w:lastColumn="0" w:oddVBand="0" w:evenVBand="0" w:oddHBand="1" w:evenHBand="0" w:firstRowFirstColumn="0" w:firstRowLastColumn="0" w:lastRowFirstColumn="0" w:lastRowLastColumn="0"/>
            </w:pPr>
            <w:r w:rsidRPr="00216698">
              <w:t>0.079051</w:t>
            </w:r>
          </w:p>
        </w:tc>
      </w:tr>
    </w:tbl>
    <w:p w14:paraId="10C58049" w14:textId="04C34E79" w:rsidR="00242FB6" w:rsidRDefault="00242FB6" w:rsidP="00C4583A">
      <w:pPr>
        <w:tabs>
          <w:tab w:val="left" w:pos="945"/>
        </w:tabs>
      </w:pPr>
    </w:p>
    <w:p w14:paraId="3BF7783D" w14:textId="0D5D02DF" w:rsidR="00225041" w:rsidRDefault="00225041" w:rsidP="00B232C6">
      <w:pPr>
        <w:pStyle w:val="Subtitle"/>
      </w:pPr>
      <w:r>
        <w:t>POVERTY</w:t>
      </w:r>
    </w:p>
    <w:p w14:paraId="3AD6FCD5" w14:textId="1951AD71" w:rsidR="00225041" w:rsidRPr="00285807" w:rsidRDefault="00F02574" w:rsidP="00225041">
      <w:pPr>
        <w:tabs>
          <w:tab w:val="left" w:pos="945"/>
        </w:tabs>
        <w:rPr>
          <w:b/>
          <w:bCs/>
        </w:rPr>
      </w:pPr>
      <w:r>
        <w:rPr>
          <w:b/>
          <w:bCs/>
        </w:rPr>
        <w:t>Bivariate Analysis</w:t>
      </w:r>
      <w:r w:rsidR="00225041">
        <w:rPr>
          <w:b/>
          <w:bCs/>
        </w:rPr>
        <w:t xml:space="preserve"> of accelerators for Absolute Poverty</w:t>
      </w:r>
      <w:r w:rsidR="00835ECC">
        <w:rPr>
          <w:b/>
          <w:bCs/>
        </w:rPr>
        <w:t xml:space="preserve"> N= 938</w:t>
      </w:r>
    </w:p>
    <w:tbl>
      <w:tblPr>
        <w:tblStyle w:val="TableGrid"/>
        <w:tblW w:w="0" w:type="auto"/>
        <w:tblLook w:val="04A0" w:firstRow="1" w:lastRow="0" w:firstColumn="1" w:lastColumn="0" w:noHBand="0" w:noVBand="1"/>
      </w:tblPr>
      <w:tblGrid>
        <w:gridCol w:w="2377"/>
        <w:gridCol w:w="1446"/>
        <w:gridCol w:w="1417"/>
        <w:gridCol w:w="992"/>
        <w:gridCol w:w="1276"/>
        <w:gridCol w:w="1502"/>
      </w:tblGrid>
      <w:tr w:rsidR="005816AB" w14:paraId="413B667A" w14:textId="77777777" w:rsidTr="00B124AB">
        <w:tc>
          <w:tcPr>
            <w:tcW w:w="2377" w:type="dxa"/>
          </w:tcPr>
          <w:p w14:paraId="64AE520A" w14:textId="77777777" w:rsidR="005816AB" w:rsidRPr="00A8381A" w:rsidRDefault="005816AB" w:rsidP="00124ECF">
            <w:pPr>
              <w:tabs>
                <w:tab w:val="left" w:pos="945"/>
              </w:tabs>
              <w:rPr>
                <w:b/>
                <w:bCs/>
              </w:rPr>
            </w:pPr>
            <w:r>
              <w:rPr>
                <w:b/>
                <w:bCs/>
              </w:rPr>
              <w:t>Variable</w:t>
            </w:r>
          </w:p>
        </w:tc>
        <w:tc>
          <w:tcPr>
            <w:tcW w:w="2863" w:type="dxa"/>
            <w:gridSpan w:val="2"/>
          </w:tcPr>
          <w:p w14:paraId="0E8E4199" w14:textId="6DBC12CC" w:rsidR="005816AB" w:rsidRDefault="005816AB" w:rsidP="00124ECF">
            <w:pPr>
              <w:tabs>
                <w:tab w:val="left" w:pos="945"/>
              </w:tabs>
            </w:pPr>
            <w:r>
              <w:rPr>
                <w:b/>
                <w:bCs/>
              </w:rPr>
              <w:t>Absolute Poverty</w:t>
            </w:r>
            <w:r w:rsidR="00F02574">
              <w:rPr>
                <w:b/>
                <w:bCs/>
              </w:rPr>
              <w:t xml:space="preserve"> (IWI&gt;50)</w:t>
            </w:r>
          </w:p>
        </w:tc>
        <w:tc>
          <w:tcPr>
            <w:tcW w:w="992" w:type="dxa"/>
          </w:tcPr>
          <w:p w14:paraId="6567720A" w14:textId="79B27E04" w:rsidR="005816AB" w:rsidRDefault="005816AB" w:rsidP="00124ECF">
            <w:pPr>
              <w:tabs>
                <w:tab w:val="left" w:pos="945"/>
              </w:tabs>
              <w:rPr>
                <w:b/>
                <w:bCs/>
              </w:rPr>
            </w:pPr>
            <w:r>
              <w:rPr>
                <w:b/>
                <w:bCs/>
              </w:rPr>
              <w:t>Total</w:t>
            </w:r>
          </w:p>
        </w:tc>
        <w:tc>
          <w:tcPr>
            <w:tcW w:w="1276" w:type="dxa"/>
          </w:tcPr>
          <w:p w14:paraId="027736A5" w14:textId="3F62E186" w:rsidR="005816AB" w:rsidRPr="00A8381A" w:rsidRDefault="005816AB" w:rsidP="00124ECF">
            <w:pPr>
              <w:tabs>
                <w:tab w:val="left" w:pos="945"/>
              </w:tabs>
              <w:rPr>
                <w:b/>
                <w:bCs/>
              </w:rPr>
            </w:pPr>
            <w:r>
              <w:rPr>
                <w:b/>
                <w:bCs/>
              </w:rPr>
              <w:t>Chi square</w:t>
            </w:r>
          </w:p>
        </w:tc>
        <w:tc>
          <w:tcPr>
            <w:tcW w:w="1502" w:type="dxa"/>
          </w:tcPr>
          <w:p w14:paraId="327803ED" w14:textId="77777777" w:rsidR="005816AB" w:rsidRPr="00A8381A" w:rsidRDefault="005816AB" w:rsidP="00124ECF">
            <w:pPr>
              <w:tabs>
                <w:tab w:val="left" w:pos="945"/>
              </w:tabs>
              <w:rPr>
                <w:b/>
                <w:bCs/>
              </w:rPr>
            </w:pPr>
            <w:r>
              <w:rPr>
                <w:b/>
                <w:bCs/>
              </w:rPr>
              <w:t>P value</w:t>
            </w:r>
          </w:p>
        </w:tc>
      </w:tr>
      <w:tr w:rsidR="005816AB" w14:paraId="6254B205" w14:textId="77777777" w:rsidTr="00B124AB">
        <w:tc>
          <w:tcPr>
            <w:tcW w:w="2377" w:type="dxa"/>
          </w:tcPr>
          <w:p w14:paraId="1ED73CD3" w14:textId="77777777" w:rsidR="005816AB" w:rsidRDefault="005816AB" w:rsidP="00124ECF">
            <w:pPr>
              <w:tabs>
                <w:tab w:val="left" w:pos="945"/>
              </w:tabs>
            </w:pPr>
          </w:p>
        </w:tc>
        <w:tc>
          <w:tcPr>
            <w:tcW w:w="1446" w:type="dxa"/>
          </w:tcPr>
          <w:p w14:paraId="424530B6" w14:textId="21B218C6" w:rsidR="005816AB" w:rsidRDefault="005816AB" w:rsidP="00124ECF">
            <w:pPr>
              <w:tabs>
                <w:tab w:val="left" w:pos="945"/>
              </w:tabs>
            </w:pPr>
          </w:p>
        </w:tc>
        <w:tc>
          <w:tcPr>
            <w:tcW w:w="1417" w:type="dxa"/>
          </w:tcPr>
          <w:p w14:paraId="736A8996" w14:textId="486D15DF" w:rsidR="005816AB" w:rsidRDefault="005816AB" w:rsidP="00124ECF">
            <w:pPr>
              <w:tabs>
                <w:tab w:val="left" w:pos="945"/>
              </w:tabs>
            </w:pPr>
          </w:p>
        </w:tc>
        <w:tc>
          <w:tcPr>
            <w:tcW w:w="992" w:type="dxa"/>
          </w:tcPr>
          <w:p w14:paraId="1C35A766" w14:textId="77777777" w:rsidR="005816AB" w:rsidRDefault="005816AB" w:rsidP="00124ECF">
            <w:pPr>
              <w:tabs>
                <w:tab w:val="left" w:pos="945"/>
              </w:tabs>
            </w:pPr>
          </w:p>
        </w:tc>
        <w:tc>
          <w:tcPr>
            <w:tcW w:w="1276" w:type="dxa"/>
          </w:tcPr>
          <w:p w14:paraId="592D26AB" w14:textId="4C8EC558" w:rsidR="005816AB" w:rsidRDefault="005816AB" w:rsidP="00124ECF">
            <w:pPr>
              <w:tabs>
                <w:tab w:val="left" w:pos="945"/>
              </w:tabs>
            </w:pPr>
          </w:p>
        </w:tc>
        <w:tc>
          <w:tcPr>
            <w:tcW w:w="1502" w:type="dxa"/>
          </w:tcPr>
          <w:p w14:paraId="34314C9B" w14:textId="77777777" w:rsidR="005816AB" w:rsidRDefault="005816AB" w:rsidP="00124ECF">
            <w:pPr>
              <w:tabs>
                <w:tab w:val="left" w:pos="945"/>
              </w:tabs>
            </w:pPr>
          </w:p>
        </w:tc>
      </w:tr>
      <w:tr w:rsidR="005816AB" w14:paraId="544249B5" w14:textId="77777777" w:rsidTr="00B124AB">
        <w:tc>
          <w:tcPr>
            <w:tcW w:w="2377" w:type="dxa"/>
          </w:tcPr>
          <w:p w14:paraId="663E503E" w14:textId="77777777" w:rsidR="005816AB" w:rsidRPr="00A8381A" w:rsidRDefault="005816AB" w:rsidP="00124ECF">
            <w:pPr>
              <w:tabs>
                <w:tab w:val="left" w:pos="945"/>
              </w:tabs>
              <w:rPr>
                <w:b/>
                <w:bCs/>
              </w:rPr>
            </w:pPr>
            <w:r>
              <w:rPr>
                <w:b/>
                <w:bCs/>
              </w:rPr>
              <w:t>Sex</w:t>
            </w:r>
          </w:p>
        </w:tc>
        <w:tc>
          <w:tcPr>
            <w:tcW w:w="1446" w:type="dxa"/>
          </w:tcPr>
          <w:p w14:paraId="7F993FF9" w14:textId="6B25C746" w:rsidR="005816AB" w:rsidRPr="005816AB" w:rsidRDefault="00835ECC" w:rsidP="00124ECF">
            <w:pPr>
              <w:tabs>
                <w:tab w:val="left" w:pos="945"/>
              </w:tabs>
              <w:rPr>
                <w:b/>
                <w:bCs/>
              </w:rPr>
            </w:pPr>
            <w:r>
              <w:rPr>
                <w:b/>
                <w:bCs/>
              </w:rPr>
              <w:t>Yes</w:t>
            </w:r>
          </w:p>
        </w:tc>
        <w:tc>
          <w:tcPr>
            <w:tcW w:w="1417" w:type="dxa"/>
          </w:tcPr>
          <w:p w14:paraId="3538316A" w14:textId="73A73E01" w:rsidR="005816AB" w:rsidRPr="005816AB" w:rsidRDefault="00835ECC" w:rsidP="00124ECF">
            <w:pPr>
              <w:tabs>
                <w:tab w:val="left" w:pos="945"/>
              </w:tabs>
              <w:rPr>
                <w:b/>
                <w:bCs/>
              </w:rPr>
            </w:pPr>
            <w:r>
              <w:rPr>
                <w:b/>
                <w:bCs/>
              </w:rPr>
              <w:t>no</w:t>
            </w:r>
          </w:p>
        </w:tc>
        <w:tc>
          <w:tcPr>
            <w:tcW w:w="992" w:type="dxa"/>
          </w:tcPr>
          <w:p w14:paraId="78DC6A08" w14:textId="77777777" w:rsidR="005816AB" w:rsidRPr="00AC16D0" w:rsidRDefault="005816AB" w:rsidP="00124ECF">
            <w:pPr>
              <w:tabs>
                <w:tab w:val="left" w:pos="945"/>
              </w:tabs>
            </w:pPr>
          </w:p>
        </w:tc>
        <w:tc>
          <w:tcPr>
            <w:tcW w:w="1276" w:type="dxa"/>
          </w:tcPr>
          <w:p w14:paraId="47CC7005" w14:textId="7E4C79E2" w:rsidR="005816AB" w:rsidRDefault="00835ECC" w:rsidP="00124ECF">
            <w:pPr>
              <w:tabs>
                <w:tab w:val="left" w:pos="945"/>
              </w:tabs>
            </w:pPr>
            <w:r w:rsidRPr="00835ECC">
              <w:t>0.058713</w:t>
            </w:r>
          </w:p>
        </w:tc>
        <w:tc>
          <w:tcPr>
            <w:tcW w:w="1502" w:type="dxa"/>
          </w:tcPr>
          <w:p w14:paraId="08F258B8" w14:textId="0D6D7454" w:rsidR="005816AB" w:rsidRDefault="00835ECC" w:rsidP="00124ECF">
            <w:pPr>
              <w:tabs>
                <w:tab w:val="left" w:pos="945"/>
              </w:tabs>
            </w:pPr>
            <w:r w:rsidRPr="00835ECC">
              <w:t>0.8085</w:t>
            </w:r>
          </w:p>
        </w:tc>
      </w:tr>
      <w:tr w:rsidR="005816AB" w14:paraId="05D9D5BC" w14:textId="77777777" w:rsidTr="00B124AB">
        <w:tc>
          <w:tcPr>
            <w:tcW w:w="2377" w:type="dxa"/>
          </w:tcPr>
          <w:p w14:paraId="0E128DCF" w14:textId="77777777" w:rsidR="005816AB" w:rsidRDefault="005816AB" w:rsidP="00124ECF">
            <w:pPr>
              <w:tabs>
                <w:tab w:val="left" w:pos="945"/>
              </w:tabs>
            </w:pPr>
            <w:r>
              <w:t>Male</w:t>
            </w:r>
          </w:p>
        </w:tc>
        <w:tc>
          <w:tcPr>
            <w:tcW w:w="1446" w:type="dxa"/>
          </w:tcPr>
          <w:p w14:paraId="78D6E4A2" w14:textId="7DBA7629" w:rsidR="005816AB" w:rsidRDefault="00835ECC" w:rsidP="00124ECF">
            <w:pPr>
              <w:tabs>
                <w:tab w:val="left" w:pos="945"/>
              </w:tabs>
            </w:pPr>
            <w:r>
              <w:t>26</w:t>
            </w:r>
            <w:r w:rsidR="004617AA">
              <w:t xml:space="preserve"> (5.9)</w:t>
            </w:r>
          </w:p>
        </w:tc>
        <w:tc>
          <w:tcPr>
            <w:tcW w:w="1417" w:type="dxa"/>
          </w:tcPr>
          <w:p w14:paraId="670E2205" w14:textId="7D4A26E9" w:rsidR="005816AB" w:rsidRDefault="00835ECC" w:rsidP="00124ECF">
            <w:pPr>
              <w:tabs>
                <w:tab w:val="left" w:pos="945"/>
              </w:tabs>
            </w:pPr>
            <w:r>
              <w:t>417</w:t>
            </w:r>
            <w:r w:rsidR="004617AA">
              <w:t xml:space="preserve"> (94.1)</w:t>
            </w:r>
          </w:p>
        </w:tc>
        <w:tc>
          <w:tcPr>
            <w:tcW w:w="992" w:type="dxa"/>
          </w:tcPr>
          <w:p w14:paraId="3C4E50B0" w14:textId="099D01CA" w:rsidR="005816AB" w:rsidRDefault="00835ECC" w:rsidP="00124ECF">
            <w:pPr>
              <w:tabs>
                <w:tab w:val="left" w:pos="945"/>
              </w:tabs>
            </w:pPr>
            <w:r>
              <w:t>443</w:t>
            </w:r>
          </w:p>
        </w:tc>
        <w:tc>
          <w:tcPr>
            <w:tcW w:w="1276" w:type="dxa"/>
          </w:tcPr>
          <w:p w14:paraId="243C0DBC" w14:textId="3ADC9BB5" w:rsidR="005816AB" w:rsidRDefault="005816AB" w:rsidP="00124ECF">
            <w:pPr>
              <w:tabs>
                <w:tab w:val="left" w:pos="945"/>
              </w:tabs>
            </w:pPr>
          </w:p>
        </w:tc>
        <w:tc>
          <w:tcPr>
            <w:tcW w:w="1502" w:type="dxa"/>
          </w:tcPr>
          <w:p w14:paraId="2EE798B3" w14:textId="77777777" w:rsidR="005816AB" w:rsidRDefault="005816AB" w:rsidP="00124ECF">
            <w:pPr>
              <w:tabs>
                <w:tab w:val="left" w:pos="945"/>
              </w:tabs>
            </w:pPr>
          </w:p>
        </w:tc>
      </w:tr>
      <w:tr w:rsidR="005816AB" w14:paraId="790522B9" w14:textId="77777777" w:rsidTr="00B124AB">
        <w:tc>
          <w:tcPr>
            <w:tcW w:w="2377" w:type="dxa"/>
          </w:tcPr>
          <w:p w14:paraId="10E94473" w14:textId="77777777" w:rsidR="005816AB" w:rsidRDefault="005816AB" w:rsidP="00124ECF">
            <w:pPr>
              <w:tabs>
                <w:tab w:val="left" w:pos="945"/>
              </w:tabs>
            </w:pPr>
            <w:r>
              <w:t>Female</w:t>
            </w:r>
          </w:p>
        </w:tc>
        <w:tc>
          <w:tcPr>
            <w:tcW w:w="1446" w:type="dxa"/>
          </w:tcPr>
          <w:p w14:paraId="5FF39743" w14:textId="75A56497" w:rsidR="005816AB" w:rsidRDefault="00835ECC" w:rsidP="00124ECF">
            <w:pPr>
              <w:tabs>
                <w:tab w:val="left" w:pos="945"/>
              </w:tabs>
            </w:pPr>
            <w:r>
              <w:t>32</w:t>
            </w:r>
            <w:r w:rsidR="004617AA">
              <w:t xml:space="preserve"> (6.5)</w:t>
            </w:r>
          </w:p>
        </w:tc>
        <w:tc>
          <w:tcPr>
            <w:tcW w:w="1417" w:type="dxa"/>
          </w:tcPr>
          <w:p w14:paraId="1EFEDAFB" w14:textId="11E4F6EE" w:rsidR="005816AB" w:rsidRDefault="00835ECC" w:rsidP="00124ECF">
            <w:pPr>
              <w:tabs>
                <w:tab w:val="left" w:pos="945"/>
              </w:tabs>
            </w:pPr>
            <w:r>
              <w:t>463</w:t>
            </w:r>
            <w:r w:rsidR="004617AA">
              <w:t xml:space="preserve"> (93.5)</w:t>
            </w:r>
          </w:p>
        </w:tc>
        <w:tc>
          <w:tcPr>
            <w:tcW w:w="992" w:type="dxa"/>
          </w:tcPr>
          <w:p w14:paraId="22007069" w14:textId="3B5106A9" w:rsidR="005816AB" w:rsidRDefault="00835ECC" w:rsidP="00124ECF">
            <w:pPr>
              <w:tabs>
                <w:tab w:val="left" w:pos="945"/>
              </w:tabs>
            </w:pPr>
            <w:r>
              <w:t>495</w:t>
            </w:r>
          </w:p>
        </w:tc>
        <w:tc>
          <w:tcPr>
            <w:tcW w:w="1276" w:type="dxa"/>
          </w:tcPr>
          <w:p w14:paraId="32238967" w14:textId="237A32ED" w:rsidR="005816AB" w:rsidRDefault="005816AB" w:rsidP="00124ECF">
            <w:pPr>
              <w:tabs>
                <w:tab w:val="left" w:pos="945"/>
              </w:tabs>
            </w:pPr>
          </w:p>
        </w:tc>
        <w:tc>
          <w:tcPr>
            <w:tcW w:w="1502" w:type="dxa"/>
          </w:tcPr>
          <w:p w14:paraId="185B136E" w14:textId="77777777" w:rsidR="005816AB" w:rsidRDefault="005816AB" w:rsidP="00124ECF">
            <w:pPr>
              <w:tabs>
                <w:tab w:val="left" w:pos="945"/>
              </w:tabs>
            </w:pPr>
          </w:p>
        </w:tc>
      </w:tr>
      <w:tr w:rsidR="005816AB" w14:paraId="6E4A0140" w14:textId="77777777" w:rsidTr="00B124AB">
        <w:tc>
          <w:tcPr>
            <w:tcW w:w="2377" w:type="dxa"/>
          </w:tcPr>
          <w:p w14:paraId="55120326" w14:textId="77777777" w:rsidR="005816AB" w:rsidRPr="00A8381A" w:rsidRDefault="005816AB" w:rsidP="00124ECF">
            <w:pPr>
              <w:tabs>
                <w:tab w:val="left" w:pos="945"/>
              </w:tabs>
            </w:pPr>
            <w:r>
              <w:rPr>
                <w:b/>
                <w:bCs/>
              </w:rPr>
              <w:t>Area</w:t>
            </w:r>
            <w:r>
              <w:t xml:space="preserve"> </w:t>
            </w:r>
            <w:r>
              <w:rPr>
                <w:b/>
                <w:bCs/>
              </w:rPr>
              <w:t>of residence</w:t>
            </w:r>
          </w:p>
        </w:tc>
        <w:tc>
          <w:tcPr>
            <w:tcW w:w="1446" w:type="dxa"/>
          </w:tcPr>
          <w:p w14:paraId="2F0FB108" w14:textId="4EE5BDFC" w:rsidR="005816AB" w:rsidRPr="009255AB" w:rsidRDefault="00835ECC" w:rsidP="00124ECF">
            <w:pPr>
              <w:tabs>
                <w:tab w:val="left" w:pos="945"/>
              </w:tabs>
              <w:rPr>
                <w:b/>
                <w:bCs/>
              </w:rPr>
            </w:pPr>
            <w:r>
              <w:rPr>
                <w:b/>
                <w:bCs/>
              </w:rPr>
              <w:t>Yes</w:t>
            </w:r>
          </w:p>
        </w:tc>
        <w:tc>
          <w:tcPr>
            <w:tcW w:w="1417" w:type="dxa"/>
          </w:tcPr>
          <w:p w14:paraId="08074CC9" w14:textId="013254FC" w:rsidR="005816AB" w:rsidRPr="009255AB" w:rsidRDefault="00835ECC" w:rsidP="00124ECF">
            <w:pPr>
              <w:tabs>
                <w:tab w:val="left" w:pos="945"/>
              </w:tabs>
              <w:rPr>
                <w:b/>
                <w:bCs/>
              </w:rPr>
            </w:pPr>
            <w:r>
              <w:rPr>
                <w:b/>
                <w:bCs/>
              </w:rPr>
              <w:t>No</w:t>
            </w:r>
          </w:p>
        </w:tc>
        <w:tc>
          <w:tcPr>
            <w:tcW w:w="992" w:type="dxa"/>
          </w:tcPr>
          <w:p w14:paraId="464D96A5" w14:textId="77777777" w:rsidR="005816AB" w:rsidRDefault="005816AB" w:rsidP="00124ECF">
            <w:pPr>
              <w:tabs>
                <w:tab w:val="left" w:pos="945"/>
              </w:tabs>
            </w:pPr>
          </w:p>
        </w:tc>
        <w:tc>
          <w:tcPr>
            <w:tcW w:w="1276" w:type="dxa"/>
          </w:tcPr>
          <w:p w14:paraId="1B197C6F" w14:textId="05E53C79" w:rsidR="005816AB" w:rsidRDefault="005816AB" w:rsidP="00124ECF">
            <w:pPr>
              <w:tabs>
                <w:tab w:val="left" w:pos="945"/>
              </w:tabs>
            </w:pPr>
          </w:p>
        </w:tc>
        <w:tc>
          <w:tcPr>
            <w:tcW w:w="1502" w:type="dxa"/>
          </w:tcPr>
          <w:p w14:paraId="3BC777C1" w14:textId="77777777" w:rsidR="005816AB" w:rsidRDefault="005816AB" w:rsidP="00124ECF">
            <w:pPr>
              <w:tabs>
                <w:tab w:val="left" w:pos="945"/>
              </w:tabs>
            </w:pPr>
          </w:p>
        </w:tc>
      </w:tr>
      <w:tr w:rsidR="005816AB" w14:paraId="7A2C0F6D" w14:textId="77777777" w:rsidTr="00B124AB">
        <w:tc>
          <w:tcPr>
            <w:tcW w:w="2377" w:type="dxa"/>
          </w:tcPr>
          <w:p w14:paraId="281EE1CC" w14:textId="77777777" w:rsidR="005816AB" w:rsidRDefault="005816AB" w:rsidP="00124ECF">
            <w:pPr>
              <w:tabs>
                <w:tab w:val="left" w:pos="945"/>
              </w:tabs>
            </w:pPr>
            <w:r>
              <w:t>Rural</w:t>
            </w:r>
          </w:p>
        </w:tc>
        <w:tc>
          <w:tcPr>
            <w:tcW w:w="1446" w:type="dxa"/>
          </w:tcPr>
          <w:p w14:paraId="43C9182A" w14:textId="504497B9" w:rsidR="005816AB" w:rsidRDefault="00B124AB" w:rsidP="00124ECF">
            <w:pPr>
              <w:tabs>
                <w:tab w:val="left" w:pos="945"/>
              </w:tabs>
            </w:pPr>
            <w:r>
              <w:t>38 (24.8)</w:t>
            </w:r>
          </w:p>
        </w:tc>
        <w:tc>
          <w:tcPr>
            <w:tcW w:w="1417" w:type="dxa"/>
          </w:tcPr>
          <w:p w14:paraId="14B0E0EC" w14:textId="0A9F868A" w:rsidR="005816AB" w:rsidRDefault="00B124AB" w:rsidP="00124ECF">
            <w:pPr>
              <w:tabs>
                <w:tab w:val="left" w:pos="945"/>
              </w:tabs>
            </w:pPr>
            <w:r>
              <w:t>115 (75.2)</w:t>
            </w:r>
          </w:p>
        </w:tc>
        <w:tc>
          <w:tcPr>
            <w:tcW w:w="992" w:type="dxa"/>
          </w:tcPr>
          <w:p w14:paraId="6E2CAFC5" w14:textId="5A4E58E0" w:rsidR="005816AB" w:rsidRPr="00AC16D0" w:rsidRDefault="00B124AB" w:rsidP="00124ECF">
            <w:pPr>
              <w:tabs>
                <w:tab w:val="left" w:pos="945"/>
              </w:tabs>
            </w:pPr>
            <w:r>
              <w:t>153</w:t>
            </w:r>
          </w:p>
        </w:tc>
        <w:tc>
          <w:tcPr>
            <w:tcW w:w="1276" w:type="dxa"/>
          </w:tcPr>
          <w:p w14:paraId="60B17328" w14:textId="76009E25" w:rsidR="005816AB" w:rsidRDefault="00B124AB" w:rsidP="00124ECF">
            <w:pPr>
              <w:tabs>
                <w:tab w:val="left" w:pos="945"/>
              </w:tabs>
            </w:pPr>
            <w:r w:rsidRPr="00B124AB">
              <w:t>105.85</w:t>
            </w:r>
          </w:p>
        </w:tc>
        <w:tc>
          <w:tcPr>
            <w:tcW w:w="1502" w:type="dxa"/>
          </w:tcPr>
          <w:p w14:paraId="129BB2EE" w14:textId="6F04CB18" w:rsidR="005816AB" w:rsidRDefault="00B124AB" w:rsidP="00124ECF">
            <w:pPr>
              <w:tabs>
                <w:tab w:val="left" w:pos="945"/>
              </w:tabs>
            </w:pPr>
            <w:r>
              <w:t>&lt;0.001</w:t>
            </w:r>
          </w:p>
        </w:tc>
      </w:tr>
      <w:tr w:rsidR="005816AB" w14:paraId="3E2C60CC" w14:textId="77777777" w:rsidTr="00B124AB">
        <w:tc>
          <w:tcPr>
            <w:tcW w:w="2377" w:type="dxa"/>
          </w:tcPr>
          <w:p w14:paraId="0758C6EE" w14:textId="77777777" w:rsidR="005816AB" w:rsidRDefault="005816AB" w:rsidP="00124ECF">
            <w:pPr>
              <w:tabs>
                <w:tab w:val="left" w:pos="945"/>
              </w:tabs>
            </w:pPr>
            <w:r>
              <w:t>Urban</w:t>
            </w:r>
          </w:p>
        </w:tc>
        <w:tc>
          <w:tcPr>
            <w:tcW w:w="1446" w:type="dxa"/>
          </w:tcPr>
          <w:p w14:paraId="73D45586" w14:textId="3883EE5C" w:rsidR="005816AB" w:rsidRDefault="00B124AB" w:rsidP="00124ECF">
            <w:pPr>
              <w:tabs>
                <w:tab w:val="left" w:pos="945"/>
              </w:tabs>
            </w:pPr>
            <w:r>
              <w:t>20 (2.5)</w:t>
            </w:r>
          </w:p>
        </w:tc>
        <w:tc>
          <w:tcPr>
            <w:tcW w:w="1417" w:type="dxa"/>
          </w:tcPr>
          <w:p w14:paraId="33E1F74F" w14:textId="7CB3BC72" w:rsidR="005816AB" w:rsidRDefault="00B124AB" w:rsidP="00124ECF">
            <w:pPr>
              <w:tabs>
                <w:tab w:val="left" w:pos="945"/>
              </w:tabs>
            </w:pPr>
            <w:r>
              <w:t>765 (97.5)</w:t>
            </w:r>
          </w:p>
        </w:tc>
        <w:tc>
          <w:tcPr>
            <w:tcW w:w="992" w:type="dxa"/>
          </w:tcPr>
          <w:p w14:paraId="548F9E2F" w14:textId="637F2F93" w:rsidR="005816AB" w:rsidRDefault="00B124AB" w:rsidP="00124ECF">
            <w:pPr>
              <w:tabs>
                <w:tab w:val="left" w:pos="945"/>
              </w:tabs>
            </w:pPr>
            <w:r>
              <w:t>785</w:t>
            </w:r>
          </w:p>
        </w:tc>
        <w:tc>
          <w:tcPr>
            <w:tcW w:w="1276" w:type="dxa"/>
          </w:tcPr>
          <w:p w14:paraId="7ED94E76" w14:textId="435FFD92" w:rsidR="005816AB" w:rsidRDefault="005816AB" w:rsidP="00124ECF">
            <w:pPr>
              <w:tabs>
                <w:tab w:val="left" w:pos="945"/>
              </w:tabs>
            </w:pPr>
          </w:p>
        </w:tc>
        <w:tc>
          <w:tcPr>
            <w:tcW w:w="1502" w:type="dxa"/>
          </w:tcPr>
          <w:p w14:paraId="71A410FB" w14:textId="77777777" w:rsidR="005816AB" w:rsidRDefault="005816AB" w:rsidP="00124ECF">
            <w:pPr>
              <w:tabs>
                <w:tab w:val="left" w:pos="945"/>
              </w:tabs>
            </w:pPr>
          </w:p>
        </w:tc>
      </w:tr>
      <w:tr w:rsidR="005816AB" w14:paraId="12414FE0" w14:textId="77777777" w:rsidTr="00B124AB">
        <w:tc>
          <w:tcPr>
            <w:tcW w:w="2377" w:type="dxa"/>
          </w:tcPr>
          <w:p w14:paraId="478A5670" w14:textId="77777777" w:rsidR="005816AB" w:rsidRPr="00A8381A" w:rsidRDefault="005816AB" w:rsidP="00124ECF">
            <w:pPr>
              <w:tabs>
                <w:tab w:val="left" w:pos="945"/>
              </w:tabs>
              <w:rPr>
                <w:b/>
                <w:bCs/>
              </w:rPr>
            </w:pPr>
            <w:r>
              <w:rPr>
                <w:b/>
                <w:bCs/>
              </w:rPr>
              <w:t>Type of School</w:t>
            </w:r>
          </w:p>
        </w:tc>
        <w:tc>
          <w:tcPr>
            <w:tcW w:w="1446" w:type="dxa"/>
          </w:tcPr>
          <w:p w14:paraId="2122E8D9" w14:textId="6B476B5A" w:rsidR="005816AB" w:rsidRPr="009255AB" w:rsidRDefault="00835ECC" w:rsidP="00124ECF">
            <w:pPr>
              <w:tabs>
                <w:tab w:val="left" w:pos="945"/>
              </w:tabs>
              <w:rPr>
                <w:b/>
                <w:bCs/>
              </w:rPr>
            </w:pPr>
            <w:r>
              <w:rPr>
                <w:b/>
                <w:bCs/>
              </w:rPr>
              <w:t>Yes</w:t>
            </w:r>
          </w:p>
        </w:tc>
        <w:tc>
          <w:tcPr>
            <w:tcW w:w="1417" w:type="dxa"/>
          </w:tcPr>
          <w:p w14:paraId="534B7E5C" w14:textId="6DACA497" w:rsidR="005816AB" w:rsidRPr="009255AB" w:rsidRDefault="00835ECC" w:rsidP="00124ECF">
            <w:pPr>
              <w:tabs>
                <w:tab w:val="left" w:pos="945"/>
              </w:tabs>
              <w:rPr>
                <w:b/>
                <w:bCs/>
              </w:rPr>
            </w:pPr>
            <w:r>
              <w:rPr>
                <w:b/>
                <w:bCs/>
              </w:rPr>
              <w:t>No</w:t>
            </w:r>
          </w:p>
        </w:tc>
        <w:tc>
          <w:tcPr>
            <w:tcW w:w="992" w:type="dxa"/>
          </w:tcPr>
          <w:p w14:paraId="3390E5D8" w14:textId="77777777" w:rsidR="005816AB" w:rsidRDefault="005816AB" w:rsidP="00124ECF">
            <w:pPr>
              <w:tabs>
                <w:tab w:val="left" w:pos="945"/>
              </w:tabs>
            </w:pPr>
          </w:p>
        </w:tc>
        <w:tc>
          <w:tcPr>
            <w:tcW w:w="1276" w:type="dxa"/>
          </w:tcPr>
          <w:p w14:paraId="123B6BBD" w14:textId="24B44A3E" w:rsidR="005816AB" w:rsidRDefault="005816AB" w:rsidP="00124ECF">
            <w:pPr>
              <w:tabs>
                <w:tab w:val="left" w:pos="945"/>
              </w:tabs>
            </w:pPr>
          </w:p>
        </w:tc>
        <w:tc>
          <w:tcPr>
            <w:tcW w:w="1502" w:type="dxa"/>
          </w:tcPr>
          <w:p w14:paraId="0CA0DCBF" w14:textId="77777777" w:rsidR="005816AB" w:rsidRDefault="005816AB" w:rsidP="00124ECF">
            <w:pPr>
              <w:tabs>
                <w:tab w:val="left" w:pos="945"/>
              </w:tabs>
            </w:pPr>
          </w:p>
        </w:tc>
      </w:tr>
      <w:tr w:rsidR="005816AB" w14:paraId="5F7D1EE3" w14:textId="77777777" w:rsidTr="00B124AB">
        <w:tc>
          <w:tcPr>
            <w:tcW w:w="2377" w:type="dxa"/>
          </w:tcPr>
          <w:p w14:paraId="6EA1F899" w14:textId="77777777" w:rsidR="005816AB" w:rsidRPr="00A8381A" w:rsidRDefault="005816AB" w:rsidP="00124ECF">
            <w:pPr>
              <w:tabs>
                <w:tab w:val="left" w:pos="945"/>
              </w:tabs>
            </w:pPr>
            <w:r>
              <w:t>Private</w:t>
            </w:r>
          </w:p>
        </w:tc>
        <w:tc>
          <w:tcPr>
            <w:tcW w:w="1446" w:type="dxa"/>
          </w:tcPr>
          <w:p w14:paraId="56CAF693" w14:textId="10F29C2E" w:rsidR="005816AB" w:rsidRDefault="00B124AB" w:rsidP="00124ECF">
            <w:pPr>
              <w:tabs>
                <w:tab w:val="left" w:pos="945"/>
              </w:tabs>
            </w:pPr>
            <w:r>
              <w:t>3 (0.8)</w:t>
            </w:r>
          </w:p>
        </w:tc>
        <w:tc>
          <w:tcPr>
            <w:tcW w:w="1417" w:type="dxa"/>
          </w:tcPr>
          <w:p w14:paraId="43623BF2" w14:textId="3FF7D94D" w:rsidR="005816AB" w:rsidRDefault="00B124AB" w:rsidP="00124ECF">
            <w:pPr>
              <w:tabs>
                <w:tab w:val="left" w:pos="945"/>
              </w:tabs>
            </w:pPr>
            <w:r>
              <w:t>377 (99.2)</w:t>
            </w:r>
          </w:p>
        </w:tc>
        <w:tc>
          <w:tcPr>
            <w:tcW w:w="992" w:type="dxa"/>
          </w:tcPr>
          <w:p w14:paraId="0168B05A" w14:textId="587CD28B" w:rsidR="005816AB" w:rsidRPr="00AC16D0" w:rsidRDefault="00B124AB" w:rsidP="00124ECF">
            <w:pPr>
              <w:tabs>
                <w:tab w:val="left" w:pos="945"/>
              </w:tabs>
            </w:pPr>
            <w:r>
              <w:t>380</w:t>
            </w:r>
          </w:p>
        </w:tc>
        <w:tc>
          <w:tcPr>
            <w:tcW w:w="1276" w:type="dxa"/>
          </w:tcPr>
          <w:p w14:paraId="2AA284E3" w14:textId="3C1D348E" w:rsidR="005816AB" w:rsidRDefault="00B124AB" w:rsidP="00124ECF">
            <w:pPr>
              <w:tabs>
                <w:tab w:val="left" w:pos="945"/>
              </w:tabs>
            </w:pPr>
            <w:r w:rsidRPr="00B124AB">
              <w:t>30.561</w:t>
            </w:r>
          </w:p>
        </w:tc>
        <w:tc>
          <w:tcPr>
            <w:tcW w:w="1502" w:type="dxa"/>
          </w:tcPr>
          <w:p w14:paraId="37D0C75D" w14:textId="4BAB4D9A" w:rsidR="005816AB" w:rsidRDefault="00B124AB" w:rsidP="00124ECF">
            <w:pPr>
              <w:tabs>
                <w:tab w:val="left" w:pos="945"/>
              </w:tabs>
            </w:pPr>
            <w:r>
              <w:t>&lt;0.001</w:t>
            </w:r>
          </w:p>
        </w:tc>
      </w:tr>
      <w:tr w:rsidR="005816AB" w14:paraId="3506E108" w14:textId="77777777" w:rsidTr="00B124AB">
        <w:tc>
          <w:tcPr>
            <w:tcW w:w="2377" w:type="dxa"/>
          </w:tcPr>
          <w:p w14:paraId="5E16DE14" w14:textId="77777777" w:rsidR="005816AB" w:rsidRDefault="005816AB" w:rsidP="00124ECF">
            <w:pPr>
              <w:tabs>
                <w:tab w:val="left" w:pos="945"/>
              </w:tabs>
            </w:pPr>
            <w:r>
              <w:t>Public</w:t>
            </w:r>
          </w:p>
        </w:tc>
        <w:tc>
          <w:tcPr>
            <w:tcW w:w="1446" w:type="dxa"/>
          </w:tcPr>
          <w:p w14:paraId="2E528985" w14:textId="64D5E610" w:rsidR="005816AB" w:rsidRDefault="00B124AB" w:rsidP="00124ECF">
            <w:pPr>
              <w:tabs>
                <w:tab w:val="left" w:pos="945"/>
              </w:tabs>
            </w:pPr>
            <w:r>
              <w:t>55 (9.9)</w:t>
            </w:r>
          </w:p>
        </w:tc>
        <w:tc>
          <w:tcPr>
            <w:tcW w:w="1417" w:type="dxa"/>
          </w:tcPr>
          <w:p w14:paraId="2F728E81" w14:textId="221169AB" w:rsidR="005816AB" w:rsidRDefault="00B124AB" w:rsidP="00124ECF">
            <w:pPr>
              <w:tabs>
                <w:tab w:val="left" w:pos="945"/>
              </w:tabs>
            </w:pPr>
            <w:r>
              <w:t>502 (91.1)</w:t>
            </w:r>
          </w:p>
        </w:tc>
        <w:tc>
          <w:tcPr>
            <w:tcW w:w="992" w:type="dxa"/>
          </w:tcPr>
          <w:p w14:paraId="08BCCD7C" w14:textId="4A56544C" w:rsidR="005816AB" w:rsidRDefault="00B124AB" w:rsidP="00124ECF">
            <w:pPr>
              <w:tabs>
                <w:tab w:val="left" w:pos="945"/>
              </w:tabs>
            </w:pPr>
            <w:r>
              <w:t>557</w:t>
            </w:r>
          </w:p>
        </w:tc>
        <w:tc>
          <w:tcPr>
            <w:tcW w:w="1276" w:type="dxa"/>
          </w:tcPr>
          <w:p w14:paraId="58D1C6E0" w14:textId="28420B6B" w:rsidR="005816AB" w:rsidRDefault="005816AB" w:rsidP="00124ECF">
            <w:pPr>
              <w:tabs>
                <w:tab w:val="left" w:pos="945"/>
              </w:tabs>
            </w:pPr>
          </w:p>
        </w:tc>
        <w:tc>
          <w:tcPr>
            <w:tcW w:w="1502" w:type="dxa"/>
          </w:tcPr>
          <w:p w14:paraId="02C75B51" w14:textId="77777777" w:rsidR="005816AB" w:rsidRDefault="005816AB" w:rsidP="00124ECF">
            <w:pPr>
              <w:tabs>
                <w:tab w:val="left" w:pos="945"/>
              </w:tabs>
            </w:pPr>
          </w:p>
        </w:tc>
      </w:tr>
      <w:tr w:rsidR="005816AB" w14:paraId="2BEBA80C" w14:textId="77777777" w:rsidTr="00B124AB">
        <w:tc>
          <w:tcPr>
            <w:tcW w:w="2377" w:type="dxa"/>
          </w:tcPr>
          <w:p w14:paraId="63F3C8FF" w14:textId="77777777" w:rsidR="005816AB" w:rsidRPr="00A8381A" w:rsidRDefault="005816AB" w:rsidP="00124ECF">
            <w:pPr>
              <w:tabs>
                <w:tab w:val="left" w:pos="945"/>
              </w:tabs>
            </w:pPr>
            <w:r>
              <w:rPr>
                <w:b/>
                <w:bCs/>
              </w:rPr>
              <w:t>Active reading habit</w:t>
            </w:r>
          </w:p>
        </w:tc>
        <w:tc>
          <w:tcPr>
            <w:tcW w:w="1446" w:type="dxa"/>
          </w:tcPr>
          <w:p w14:paraId="1A72CE5B" w14:textId="76C68554" w:rsidR="005816AB" w:rsidRPr="009255AB" w:rsidRDefault="00835ECC" w:rsidP="00124ECF">
            <w:pPr>
              <w:tabs>
                <w:tab w:val="left" w:pos="945"/>
              </w:tabs>
              <w:rPr>
                <w:b/>
                <w:bCs/>
              </w:rPr>
            </w:pPr>
            <w:r>
              <w:rPr>
                <w:b/>
                <w:bCs/>
              </w:rPr>
              <w:t>Yes</w:t>
            </w:r>
          </w:p>
        </w:tc>
        <w:tc>
          <w:tcPr>
            <w:tcW w:w="1417" w:type="dxa"/>
          </w:tcPr>
          <w:p w14:paraId="41634C3B" w14:textId="15E167FF" w:rsidR="005816AB" w:rsidRPr="009255AB" w:rsidRDefault="00835ECC" w:rsidP="00124ECF">
            <w:pPr>
              <w:tabs>
                <w:tab w:val="left" w:pos="945"/>
              </w:tabs>
              <w:rPr>
                <w:b/>
                <w:bCs/>
              </w:rPr>
            </w:pPr>
            <w:r>
              <w:rPr>
                <w:b/>
                <w:bCs/>
              </w:rPr>
              <w:t>No</w:t>
            </w:r>
          </w:p>
        </w:tc>
        <w:tc>
          <w:tcPr>
            <w:tcW w:w="992" w:type="dxa"/>
          </w:tcPr>
          <w:p w14:paraId="4D04B071" w14:textId="77777777" w:rsidR="005816AB" w:rsidRDefault="005816AB" w:rsidP="00124ECF">
            <w:pPr>
              <w:tabs>
                <w:tab w:val="left" w:pos="945"/>
              </w:tabs>
            </w:pPr>
          </w:p>
        </w:tc>
        <w:tc>
          <w:tcPr>
            <w:tcW w:w="1276" w:type="dxa"/>
          </w:tcPr>
          <w:p w14:paraId="19703EBD" w14:textId="4E23C335" w:rsidR="005816AB" w:rsidRDefault="005816AB" w:rsidP="00124ECF">
            <w:pPr>
              <w:tabs>
                <w:tab w:val="left" w:pos="945"/>
              </w:tabs>
            </w:pPr>
          </w:p>
        </w:tc>
        <w:tc>
          <w:tcPr>
            <w:tcW w:w="1502" w:type="dxa"/>
          </w:tcPr>
          <w:p w14:paraId="0223A132" w14:textId="46F93BD9" w:rsidR="005816AB" w:rsidRDefault="005816AB" w:rsidP="00124ECF">
            <w:pPr>
              <w:tabs>
                <w:tab w:val="left" w:pos="945"/>
              </w:tabs>
            </w:pPr>
          </w:p>
        </w:tc>
      </w:tr>
      <w:tr w:rsidR="005816AB" w14:paraId="02B08EF4" w14:textId="77777777" w:rsidTr="00B124AB">
        <w:tc>
          <w:tcPr>
            <w:tcW w:w="2377" w:type="dxa"/>
          </w:tcPr>
          <w:p w14:paraId="0A9AA6A3" w14:textId="77777777" w:rsidR="005816AB" w:rsidRPr="00A8381A" w:rsidRDefault="005816AB" w:rsidP="00124ECF">
            <w:pPr>
              <w:tabs>
                <w:tab w:val="left" w:pos="945"/>
              </w:tabs>
            </w:pPr>
            <w:r>
              <w:t>Yes</w:t>
            </w:r>
          </w:p>
        </w:tc>
        <w:tc>
          <w:tcPr>
            <w:tcW w:w="1446" w:type="dxa"/>
          </w:tcPr>
          <w:p w14:paraId="69F77043" w14:textId="65D354BE" w:rsidR="005816AB" w:rsidRDefault="00B646C8" w:rsidP="00124ECF">
            <w:pPr>
              <w:tabs>
                <w:tab w:val="left" w:pos="945"/>
              </w:tabs>
            </w:pPr>
            <w:r>
              <w:t>21 (3.</w:t>
            </w:r>
            <w:r w:rsidR="0071666A">
              <w:t>6</w:t>
            </w:r>
            <w:r>
              <w:t>)</w:t>
            </w:r>
          </w:p>
        </w:tc>
        <w:tc>
          <w:tcPr>
            <w:tcW w:w="1417" w:type="dxa"/>
          </w:tcPr>
          <w:p w14:paraId="549AAB41" w14:textId="406D2106" w:rsidR="005816AB" w:rsidRDefault="00B646C8" w:rsidP="00124ECF">
            <w:pPr>
              <w:tabs>
                <w:tab w:val="left" w:pos="945"/>
              </w:tabs>
            </w:pPr>
            <w:r>
              <w:t>556 (96.</w:t>
            </w:r>
            <w:r w:rsidR="0071666A">
              <w:t>4</w:t>
            </w:r>
            <w:r>
              <w:t>)</w:t>
            </w:r>
          </w:p>
        </w:tc>
        <w:tc>
          <w:tcPr>
            <w:tcW w:w="992" w:type="dxa"/>
          </w:tcPr>
          <w:p w14:paraId="1FB92FB8" w14:textId="039E320F" w:rsidR="005816AB" w:rsidRPr="001620B8" w:rsidRDefault="00B646C8" w:rsidP="00124ECF">
            <w:pPr>
              <w:tabs>
                <w:tab w:val="left" w:pos="945"/>
              </w:tabs>
            </w:pPr>
            <w:r>
              <w:t>577</w:t>
            </w:r>
          </w:p>
        </w:tc>
        <w:tc>
          <w:tcPr>
            <w:tcW w:w="1276" w:type="dxa"/>
          </w:tcPr>
          <w:p w14:paraId="4CA8D28D" w14:textId="5F446956" w:rsidR="005816AB" w:rsidRDefault="00B646C8" w:rsidP="00124ECF">
            <w:pPr>
              <w:tabs>
                <w:tab w:val="left" w:pos="945"/>
              </w:tabs>
            </w:pPr>
            <w:r w:rsidRPr="00B646C8">
              <w:t>15.604</w:t>
            </w:r>
          </w:p>
        </w:tc>
        <w:tc>
          <w:tcPr>
            <w:tcW w:w="1502" w:type="dxa"/>
          </w:tcPr>
          <w:p w14:paraId="03A24152" w14:textId="62041F66" w:rsidR="005816AB" w:rsidRDefault="00B646C8" w:rsidP="00124ECF">
            <w:pPr>
              <w:tabs>
                <w:tab w:val="left" w:pos="945"/>
              </w:tabs>
            </w:pPr>
            <w:r>
              <w:t>&lt;0.001</w:t>
            </w:r>
          </w:p>
        </w:tc>
      </w:tr>
      <w:tr w:rsidR="005816AB" w14:paraId="1D042FD1" w14:textId="77777777" w:rsidTr="00B124AB">
        <w:tc>
          <w:tcPr>
            <w:tcW w:w="2377" w:type="dxa"/>
          </w:tcPr>
          <w:p w14:paraId="4A68E7E7" w14:textId="77777777" w:rsidR="005816AB" w:rsidRDefault="005816AB" w:rsidP="00124ECF">
            <w:pPr>
              <w:tabs>
                <w:tab w:val="left" w:pos="945"/>
              </w:tabs>
            </w:pPr>
            <w:r>
              <w:t xml:space="preserve">No </w:t>
            </w:r>
          </w:p>
        </w:tc>
        <w:tc>
          <w:tcPr>
            <w:tcW w:w="1446" w:type="dxa"/>
          </w:tcPr>
          <w:p w14:paraId="35956AC7" w14:textId="01343A48" w:rsidR="005816AB" w:rsidRDefault="00B646C8" w:rsidP="00124ECF">
            <w:pPr>
              <w:tabs>
                <w:tab w:val="left" w:pos="945"/>
              </w:tabs>
            </w:pPr>
            <w:r>
              <w:t>37 (10.2)</w:t>
            </w:r>
          </w:p>
        </w:tc>
        <w:tc>
          <w:tcPr>
            <w:tcW w:w="1417" w:type="dxa"/>
          </w:tcPr>
          <w:p w14:paraId="402E2750" w14:textId="4192484A" w:rsidR="005816AB" w:rsidRDefault="00B646C8" w:rsidP="00124ECF">
            <w:pPr>
              <w:tabs>
                <w:tab w:val="left" w:pos="945"/>
              </w:tabs>
            </w:pPr>
            <w:r>
              <w:t>324 (89.8)</w:t>
            </w:r>
          </w:p>
        </w:tc>
        <w:tc>
          <w:tcPr>
            <w:tcW w:w="992" w:type="dxa"/>
          </w:tcPr>
          <w:p w14:paraId="244B8F8F" w14:textId="2375F547" w:rsidR="005816AB" w:rsidRDefault="00B646C8" w:rsidP="00124ECF">
            <w:pPr>
              <w:tabs>
                <w:tab w:val="left" w:pos="945"/>
              </w:tabs>
            </w:pPr>
            <w:r>
              <w:t>361</w:t>
            </w:r>
          </w:p>
        </w:tc>
        <w:tc>
          <w:tcPr>
            <w:tcW w:w="1276" w:type="dxa"/>
          </w:tcPr>
          <w:p w14:paraId="45A70BCB" w14:textId="1E6859D9" w:rsidR="005816AB" w:rsidRDefault="005816AB" w:rsidP="00124ECF">
            <w:pPr>
              <w:tabs>
                <w:tab w:val="left" w:pos="945"/>
              </w:tabs>
            </w:pPr>
          </w:p>
        </w:tc>
        <w:tc>
          <w:tcPr>
            <w:tcW w:w="1502" w:type="dxa"/>
          </w:tcPr>
          <w:p w14:paraId="347C3B85" w14:textId="77777777" w:rsidR="005816AB" w:rsidRDefault="005816AB" w:rsidP="00124ECF">
            <w:pPr>
              <w:tabs>
                <w:tab w:val="left" w:pos="945"/>
              </w:tabs>
            </w:pPr>
          </w:p>
        </w:tc>
      </w:tr>
      <w:tr w:rsidR="005816AB" w14:paraId="34702FCC" w14:textId="77777777" w:rsidTr="00B124AB">
        <w:tc>
          <w:tcPr>
            <w:tcW w:w="2377" w:type="dxa"/>
          </w:tcPr>
          <w:p w14:paraId="44AB17E1" w14:textId="77777777" w:rsidR="005816AB" w:rsidRPr="00A8381A" w:rsidRDefault="005816AB" w:rsidP="00124ECF">
            <w:pPr>
              <w:tabs>
                <w:tab w:val="left" w:pos="945"/>
              </w:tabs>
            </w:pPr>
            <w:r>
              <w:rPr>
                <w:b/>
                <w:bCs/>
              </w:rPr>
              <w:t>Internet Access</w:t>
            </w:r>
          </w:p>
        </w:tc>
        <w:tc>
          <w:tcPr>
            <w:tcW w:w="1446" w:type="dxa"/>
          </w:tcPr>
          <w:p w14:paraId="72BFD9FE" w14:textId="0DA6A504" w:rsidR="005816AB" w:rsidRPr="009255AB" w:rsidRDefault="00835ECC" w:rsidP="00124ECF">
            <w:pPr>
              <w:tabs>
                <w:tab w:val="left" w:pos="945"/>
              </w:tabs>
              <w:rPr>
                <w:b/>
                <w:bCs/>
              </w:rPr>
            </w:pPr>
            <w:r>
              <w:rPr>
                <w:b/>
                <w:bCs/>
              </w:rPr>
              <w:t>Yes</w:t>
            </w:r>
          </w:p>
        </w:tc>
        <w:tc>
          <w:tcPr>
            <w:tcW w:w="1417" w:type="dxa"/>
          </w:tcPr>
          <w:p w14:paraId="451ADB83" w14:textId="38AB904B" w:rsidR="005816AB" w:rsidRPr="009255AB" w:rsidRDefault="00835ECC" w:rsidP="00124ECF">
            <w:pPr>
              <w:tabs>
                <w:tab w:val="left" w:pos="945"/>
              </w:tabs>
              <w:rPr>
                <w:b/>
                <w:bCs/>
              </w:rPr>
            </w:pPr>
            <w:r>
              <w:rPr>
                <w:b/>
                <w:bCs/>
              </w:rPr>
              <w:t>No</w:t>
            </w:r>
          </w:p>
        </w:tc>
        <w:tc>
          <w:tcPr>
            <w:tcW w:w="992" w:type="dxa"/>
          </w:tcPr>
          <w:p w14:paraId="01AB3BA0" w14:textId="77777777" w:rsidR="005816AB" w:rsidRDefault="005816AB" w:rsidP="00124ECF">
            <w:pPr>
              <w:tabs>
                <w:tab w:val="left" w:pos="945"/>
              </w:tabs>
            </w:pPr>
          </w:p>
        </w:tc>
        <w:tc>
          <w:tcPr>
            <w:tcW w:w="1276" w:type="dxa"/>
          </w:tcPr>
          <w:p w14:paraId="3263FC58" w14:textId="01CF1D7F" w:rsidR="005816AB" w:rsidRDefault="005816AB" w:rsidP="00124ECF">
            <w:pPr>
              <w:tabs>
                <w:tab w:val="left" w:pos="945"/>
              </w:tabs>
            </w:pPr>
          </w:p>
        </w:tc>
        <w:tc>
          <w:tcPr>
            <w:tcW w:w="1502" w:type="dxa"/>
          </w:tcPr>
          <w:p w14:paraId="40D487F2" w14:textId="77777777" w:rsidR="005816AB" w:rsidRDefault="005816AB" w:rsidP="00124ECF">
            <w:pPr>
              <w:tabs>
                <w:tab w:val="left" w:pos="945"/>
              </w:tabs>
            </w:pPr>
          </w:p>
        </w:tc>
      </w:tr>
      <w:tr w:rsidR="005816AB" w14:paraId="72543564" w14:textId="77777777" w:rsidTr="00B124AB">
        <w:tc>
          <w:tcPr>
            <w:tcW w:w="2377" w:type="dxa"/>
          </w:tcPr>
          <w:p w14:paraId="4EE679A1" w14:textId="77777777" w:rsidR="005816AB" w:rsidRPr="00A8381A" w:rsidRDefault="005816AB" w:rsidP="00124ECF">
            <w:pPr>
              <w:tabs>
                <w:tab w:val="left" w:pos="945"/>
              </w:tabs>
            </w:pPr>
            <w:r>
              <w:t>Yes</w:t>
            </w:r>
          </w:p>
        </w:tc>
        <w:tc>
          <w:tcPr>
            <w:tcW w:w="1446" w:type="dxa"/>
          </w:tcPr>
          <w:p w14:paraId="7AD4EB21" w14:textId="33855F76" w:rsidR="005816AB" w:rsidRDefault="00B646C8" w:rsidP="00124ECF">
            <w:pPr>
              <w:tabs>
                <w:tab w:val="left" w:pos="945"/>
              </w:tabs>
            </w:pPr>
            <w:r>
              <w:t>21 (3.7)</w:t>
            </w:r>
          </w:p>
        </w:tc>
        <w:tc>
          <w:tcPr>
            <w:tcW w:w="1417" w:type="dxa"/>
          </w:tcPr>
          <w:p w14:paraId="554D426E" w14:textId="358E5D42" w:rsidR="005816AB" w:rsidRDefault="00B646C8" w:rsidP="00124ECF">
            <w:pPr>
              <w:tabs>
                <w:tab w:val="left" w:pos="945"/>
              </w:tabs>
            </w:pPr>
            <w:r>
              <w:t>553 (96.3)</w:t>
            </w:r>
          </w:p>
        </w:tc>
        <w:tc>
          <w:tcPr>
            <w:tcW w:w="992" w:type="dxa"/>
          </w:tcPr>
          <w:p w14:paraId="2816C944" w14:textId="06725432" w:rsidR="005816AB" w:rsidRPr="001620B8" w:rsidRDefault="00B646C8" w:rsidP="00124ECF">
            <w:pPr>
              <w:tabs>
                <w:tab w:val="left" w:pos="945"/>
              </w:tabs>
            </w:pPr>
            <w:r>
              <w:t>574</w:t>
            </w:r>
          </w:p>
        </w:tc>
        <w:tc>
          <w:tcPr>
            <w:tcW w:w="1276" w:type="dxa"/>
          </w:tcPr>
          <w:p w14:paraId="0FFA501A" w14:textId="22BC3363" w:rsidR="005816AB" w:rsidRDefault="00B646C8" w:rsidP="00124ECF">
            <w:pPr>
              <w:tabs>
                <w:tab w:val="left" w:pos="945"/>
              </w:tabs>
            </w:pPr>
            <w:r w:rsidRPr="00B646C8">
              <w:t>15.152</w:t>
            </w:r>
          </w:p>
        </w:tc>
        <w:tc>
          <w:tcPr>
            <w:tcW w:w="1502" w:type="dxa"/>
          </w:tcPr>
          <w:p w14:paraId="10DFBCA1" w14:textId="58139CF9" w:rsidR="005816AB" w:rsidRDefault="00B646C8" w:rsidP="00124ECF">
            <w:pPr>
              <w:tabs>
                <w:tab w:val="left" w:pos="945"/>
              </w:tabs>
            </w:pPr>
            <w:r>
              <w:t>&lt;0.001</w:t>
            </w:r>
          </w:p>
        </w:tc>
      </w:tr>
      <w:tr w:rsidR="005816AB" w14:paraId="2084838B" w14:textId="77777777" w:rsidTr="00B124AB">
        <w:tc>
          <w:tcPr>
            <w:tcW w:w="2377" w:type="dxa"/>
          </w:tcPr>
          <w:p w14:paraId="2391336B" w14:textId="77777777" w:rsidR="005816AB" w:rsidRDefault="005816AB" w:rsidP="00124ECF">
            <w:pPr>
              <w:tabs>
                <w:tab w:val="left" w:pos="945"/>
              </w:tabs>
            </w:pPr>
            <w:r>
              <w:t>No</w:t>
            </w:r>
          </w:p>
        </w:tc>
        <w:tc>
          <w:tcPr>
            <w:tcW w:w="1446" w:type="dxa"/>
          </w:tcPr>
          <w:p w14:paraId="146E4D8A" w14:textId="3E48FEF3" w:rsidR="005816AB" w:rsidRDefault="00B646C8" w:rsidP="00124ECF">
            <w:pPr>
              <w:tabs>
                <w:tab w:val="left" w:pos="945"/>
              </w:tabs>
            </w:pPr>
            <w:r>
              <w:t>37 (10.2)</w:t>
            </w:r>
          </w:p>
        </w:tc>
        <w:tc>
          <w:tcPr>
            <w:tcW w:w="1417" w:type="dxa"/>
          </w:tcPr>
          <w:p w14:paraId="66A16D6A" w14:textId="6D1B0555" w:rsidR="005816AB" w:rsidRDefault="00B646C8" w:rsidP="00124ECF">
            <w:pPr>
              <w:tabs>
                <w:tab w:val="left" w:pos="945"/>
              </w:tabs>
            </w:pPr>
            <w:r>
              <w:t>327 (89.8)</w:t>
            </w:r>
          </w:p>
        </w:tc>
        <w:tc>
          <w:tcPr>
            <w:tcW w:w="992" w:type="dxa"/>
          </w:tcPr>
          <w:p w14:paraId="1C099570" w14:textId="01C74606" w:rsidR="005816AB" w:rsidRDefault="00B646C8" w:rsidP="00124ECF">
            <w:pPr>
              <w:tabs>
                <w:tab w:val="left" w:pos="945"/>
              </w:tabs>
            </w:pPr>
            <w:r>
              <w:t>364</w:t>
            </w:r>
          </w:p>
        </w:tc>
        <w:tc>
          <w:tcPr>
            <w:tcW w:w="1276" w:type="dxa"/>
          </w:tcPr>
          <w:p w14:paraId="59EF63E2" w14:textId="0D33ECA1" w:rsidR="005816AB" w:rsidRDefault="005816AB" w:rsidP="00124ECF">
            <w:pPr>
              <w:tabs>
                <w:tab w:val="left" w:pos="945"/>
              </w:tabs>
            </w:pPr>
          </w:p>
        </w:tc>
        <w:tc>
          <w:tcPr>
            <w:tcW w:w="1502" w:type="dxa"/>
          </w:tcPr>
          <w:p w14:paraId="4FD7AFEA" w14:textId="77777777" w:rsidR="005816AB" w:rsidRDefault="005816AB" w:rsidP="00124ECF">
            <w:pPr>
              <w:tabs>
                <w:tab w:val="left" w:pos="945"/>
              </w:tabs>
            </w:pPr>
          </w:p>
        </w:tc>
      </w:tr>
      <w:tr w:rsidR="005816AB" w14:paraId="56E9AE53" w14:textId="77777777" w:rsidTr="00B124AB">
        <w:tc>
          <w:tcPr>
            <w:tcW w:w="2377" w:type="dxa"/>
          </w:tcPr>
          <w:p w14:paraId="16B735AE" w14:textId="77777777" w:rsidR="005816AB" w:rsidRPr="00A8381A" w:rsidRDefault="005816AB" w:rsidP="00124ECF">
            <w:pPr>
              <w:tabs>
                <w:tab w:val="left" w:pos="945"/>
              </w:tabs>
              <w:rPr>
                <w:b/>
                <w:bCs/>
              </w:rPr>
            </w:pPr>
            <w:r>
              <w:rPr>
                <w:b/>
                <w:bCs/>
              </w:rPr>
              <w:t>Caregiver Education</w:t>
            </w:r>
          </w:p>
        </w:tc>
        <w:tc>
          <w:tcPr>
            <w:tcW w:w="1446" w:type="dxa"/>
          </w:tcPr>
          <w:p w14:paraId="0D9300F2" w14:textId="65207531" w:rsidR="005816AB" w:rsidRPr="009255AB" w:rsidRDefault="00835ECC" w:rsidP="00124ECF">
            <w:pPr>
              <w:tabs>
                <w:tab w:val="left" w:pos="945"/>
              </w:tabs>
              <w:rPr>
                <w:b/>
                <w:bCs/>
              </w:rPr>
            </w:pPr>
            <w:r>
              <w:rPr>
                <w:b/>
                <w:bCs/>
              </w:rPr>
              <w:t>Yes</w:t>
            </w:r>
          </w:p>
        </w:tc>
        <w:tc>
          <w:tcPr>
            <w:tcW w:w="1417" w:type="dxa"/>
          </w:tcPr>
          <w:p w14:paraId="5B98083F" w14:textId="28C5EFCB" w:rsidR="005816AB" w:rsidRPr="009255AB" w:rsidRDefault="00835ECC" w:rsidP="00124ECF">
            <w:pPr>
              <w:tabs>
                <w:tab w:val="left" w:pos="945"/>
              </w:tabs>
              <w:rPr>
                <w:b/>
                <w:bCs/>
              </w:rPr>
            </w:pPr>
            <w:r>
              <w:rPr>
                <w:b/>
                <w:bCs/>
              </w:rPr>
              <w:t>No</w:t>
            </w:r>
          </w:p>
        </w:tc>
        <w:tc>
          <w:tcPr>
            <w:tcW w:w="992" w:type="dxa"/>
          </w:tcPr>
          <w:p w14:paraId="16FD22D4" w14:textId="77777777" w:rsidR="005816AB" w:rsidRDefault="005816AB" w:rsidP="00124ECF">
            <w:pPr>
              <w:tabs>
                <w:tab w:val="left" w:pos="945"/>
              </w:tabs>
            </w:pPr>
          </w:p>
        </w:tc>
        <w:tc>
          <w:tcPr>
            <w:tcW w:w="1276" w:type="dxa"/>
          </w:tcPr>
          <w:p w14:paraId="72814BE6" w14:textId="36B69EF6" w:rsidR="005816AB" w:rsidRDefault="005816AB" w:rsidP="00124ECF">
            <w:pPr>
              <w:tabs>
                <w:tab w:val="left" w:pos="945"/>
              </w:tabs>
            </w:pPr>
          </w:p>
        </w:tc>
        <w:tc>
          <w:tcPr>
            <w:tcW w:w="1502" w:type="dxa"/>
          </w:tcPr>
          <w:p w14:paraId="6549AFC9" w14:textId="77777777" w:rsidR="005816AB" w:rsidRDefault="005816AB" w:rsidP="00124ECF">
            <w:pPr>
              <w:tabs>
                <w:tab w:val="left" w:pos="945"/>
              </w:tabs>
            </w:pPr>
          </w:p>
        </w:tc>
      </w:tr>
      <w:tr w:rsidR="005816AB" w14:paraId="0CD9C353" w14:textId="77777777" w:rsidTr="00B124AB">
        <w:tc>
          <w:tcPr>
            <w:tcW w:w="2377" w:type="dxa"/>
          </w:tcPr>
          <w:p w14:paraId="5DD18D1A" w14:textId="77777777" w:rsidR="005816AB" w:rsidRPr="00A8381A" w:rsidRDefault="005816AB" w:rsidP="00124ECF">
            <w:pPr>
              <w:tabs>
                <w:tab w:val="left" w:pos="945"/>
              </w:tabs>
            </w:pPr>
            <w:r>
              <w:t>None/Basic</w:t>
            </w:r>
          </w:p>
        </w:tc>
        <w:tc>
          <w:tcPr>
            <w:tcW w:w="1446" w:type="dxa"/>
          </w:tcPr>
          <w:p w14:paraId="4B1F0E50" w14:textId="5816D0FC" w:rsidR="005816AB" w:rsidRDefault="005F264B" w:rsidP="00124ECF">
            <w:pPr>
              <w:tabs>
                <w:tab w:val="left" w:pos="945"/>
              </w:tabs>
            </w:pPr>
            <w:r>
              <w:t>46 (12.3)</w:t>
            </w:r>
          </w:p>
        </w:tc>
        <w:tc>
          <w:tcPr>
            <w:tcW w:w="1417" w:type="dxa"/>
          </w:tcPr>
          <w:p w14:paraId="0174F42C" w14:textId="38E46C2A" w:rsidR="005816AB" w:rsidRDefault="005F264B" w:rsidP="00124ECF">
            <w:pPr>
              <w:tabs>
                <w:tab w:val="left" w:pos="945"/>
              </w:tabs>
            </w:pPr>
            <w:r>
              <w:t>327 (87.7)</w:t>
            </w:r>
          </w:p>
        </w:tc>
        <w:tc>
          <w:tcPr>
            <w:tcW w:w="992" w:type="dxa"/>
          </w:tcPr>
          <w:p w14:paraId="634CA249" w14:textId="67C56E2D" w:rsidR="005816AB" w:rsidRDefault="005F264B" w:rsidP="00124ECF">
            <w:pPr>
              <w:tabs>
                <w:tab w:val="left" w:pos="945"/>
              </w:tabs>
            </w:pPr>
            <w:r>
              <w:t>373</w:t>
            </w:r>
          </w:p>
        </w:tc>
        <w:tc>
          <w:tcPr>
            <w:tcW w:w="1276" w:type="dxa"/>
          </w:tcPr>
          <w:p w14:paraId="7EC7FF0B" w14:textId="12A56E78" w:rsidR="005816AB" w:rsidRDefault="005F264B" w:rsidP="00124ECF">
            <w:pPr>
              <w:tabs>
                <w:tab w:val="left" w:pos="945"/>
              </w:tabs>
            </w:pPr>
            <w:r w:rsidRPr="005F264B">
              <w:t>46.958</w:t>
            </w:r>
          </w:p>
        </w:tc>
        <w:tc>
          <w:tcPr>
            <w:tcW w:w="1502" w:type="dxa"/>
          </w:tcPr>
          <w:p w14:paraId="599038A4" w14:textId="44C569D1" w:rsidR="005816AB" w:rsidRDefault="005F264B" w:rsidP="00124ECF">
            <w:pPr>
              <w:tabs>
                <w:tab w:val="left" w:pos="945"/>
              </w:tabs>
            </w:pPr>
            <w:r>
              <w:t>&lt;0.001</w:t>
            </w:r>
          </w:p>
        </w:tc>
      </w:tr>
      <w:tr w:rsidR="005816AB" w14:paraId="3BD03B85" w14:textId="77777777" w:rsidTr="00B124AB">
        <w:tc>
          <w:tcPr>
            <w:tcW w:w="2377" w:type="dxa"/>
          </w:tcPr>
          <w:p w14:paraId="1926EF2B" w14:textId="77777777" w:rsidR="005816AB" w:rsidRDefault="005816AB" w:rsidP="00124ECF">
            <w:pPr>
              <w:tabs>
                <w:tab w:val="left" w:pos="945"/>
              </w:tabs>
            </w:pPr>
            <w:r>
              <w:t>Secondary</w:t>
            </w:r>
          </w:p>
        </w:tc>
        <w:tc>
          <w:tcPr>
            <w:tcW w:w="1446" w:type="dxa"/>
          </w:tcPr>
          <w:p w14:paraId="05B1F7F3" w14:textId="0C4584AA" w:rsidR="005816AB" w:rsidRDefault="005F264B" w:rsidP="00124ECF">
            <w:pPr>
              <w:tabs>
                <w:tab w:val="left" w:pos="945"/>
              </w:tabs>
            </w:pPr>
            <w:r>
              <w:t>4 (1.4)</w:t>
            </w:r>
          </w:p>
        </w:tc>
        <w:tc>
          <w:tcPr>
            <w:tcW w:w="1417" w:type="dxa"/>
          </w:tcPr>
          <w:p w14:paraId="1781E904" w14:textId="196D9F10" w:rsidR="005816AB" w:rsidRDefault="005F264B" w:rsidP="00124ECF">
            <w:pPr>
              <w:tabs>
                <w:tab w:val="left" w:pos="945"/>
              </w:tabs>
            </w:pPr>
            <w:r>
              <w:t>290 (98.6)</w:t>
            </w:r>
          </w:p>
        </w:tc>
        <w:tc>
          <w:tcPr>
            <w:tcW w:w="992" w:type="dxa"/>
          </w:tcPr>
          <w:p w14:paraId="65F892A4" w14:textId="4C4963C3" w:rsidR="005816AB" w:rsidRDefault="005F264B" w:rsidP="00124ECF">
            <w:pPr>
              <w:tabs>
                <w:tab w:val="left" w:pos="945"/>
              </w:tabs>
            </w:pPr>
            <w:r>
              <w:t>294</w:t>
            </w:r>
          </w:p>
        </w:tc>
        <w:tc>
          <w:tcPr>
            <w:tcW w:w="1276" w:type="dxa"/>
          </w:tcPr>
          <w:p w14:paraId="6DD4F9B8" w14:textId="0DFAB4D9" w:rsidR="005816AB" w:rsidRDefault="005816AB" w:rsidP="00124ECF">
            <w:pPr>
              <w:tabs>
                <w:tab w:val="left" w:pos="945"/>
              </w:tabs>
            </w:pPr>
          </w:p>
        </w:tc>
        <w:tc>
          <w:tcPr>
            <w:tcW w:w="1502" w:type="dxa"/>
          </w:tcPr>
          <w:p w14:paraId="1E7CFBAF" w14:textId="77777777" w:rsidR="005816AB" w:rsidRDefault="005816AB" w:rsidP="00124ECF">
            <w:pPr>
              <w:tabs>
                <w:tab w:val="left" w:pos="945"/>
              </w:tabs>
            </w:pPr>
          </w:p>
        </w:tc>
      </w:tr>
      <w:tr w:rsidR="005816AB" w14:paraId="76BC9662" w14:textId="77777777" w:rsidTr="00B124AB">
        <w:tc>
          <w:tcPr>
            <w:tcW w:w="2377" w:type="dxa"/>
          </w:tcPr>
          <w:p w14:paraId="3E883A14" w14:textId="77777777" w:rsidR="005816AB" w:rsidRDefault="005816AB" w:rsidP="00124ECF">
            <w:pPr>
              <w:tabs>
                <w:tab w:val="left" w:pos="945"/>
              </w:tabs>
            </w:pPr>
            <w:r>
              <w:t>Tertiary</w:t>
            </w:r>
          </w:p>
        </w:tc>
        <w:tc>
          <w:tcPr>
            <w:tcW w:w="1446" w:type="dxa"/>
          </w:tcPr>
          <w:p w14:paraId="0B28E62A" w14:textId="7CEEEF34" w:rsidR="005816AB" w:rsidRDefault="005F264B" w:rsidP="00124ECF">
            <w:pPr>
              <w:tabs>
                <w:tab w:val="left" w:pos="945"/>
              </w:tabs>
            </w:pPr>
            <w:r>
              <w:t>3 (1.3)</w:t>
            </w:r>
          </w:p>
        </w:tc>
        <w:tc>
          <w:tcPr>
            <w:tcW w:w="1417" w:type="dxa"/>
          </w:tcPr>
          <w:p w14:paraId="3B128504" w14:textId="682780A3" w:rsidR="005816AB" w:rsidRDefault="005F264B" w:rsidP="00124ECF">
            <w:pPr>
              <w:tabs>
                <w:tab w:val="left" w:pos="945"/>
              </w:tabs>
            </w:pPr>
            <w:r>
              <w:t>223 (98.7)</w:t>
            </w:r>
          </w:p>
        </w:tc>
        <w:tc>
          <w:tcPr>
            <w:tcW w:w="992" w:type="dxa"/>
          </w:tcPr>
          <w:p w14:paraId="09E33E02" w14:textId="764F9150" w:rsidR="005816AB" w:rsidRDefault="005F264B" w:rsidP="00124ECF">
            <w:pPr>
              <w:tabs>
                <w:tab w:val="left" w:pos="945"/>
              </w:tabs>
            </w:pPr>
            <w:r>
              <w:t>226</w:t>
            </w:r>
          </w:p>
        </w:tc>
        <w:tc>
          <w:tcPr>
            <w:tcW w:w="1276" w:type="dxa"/>
          </w:tcPr>
          <w:p w14:paraId="5085C74A" w14:textId="0C1E850F" w:rsidR="005816AB" w:rsidRDefault="005816AB" w:rsidP="00124ECF">
            <w:pPr>
              <w:tabs>
                <w:tab w:val="left" w:pos="945"/>
              </w:tabs>
            </w:pPr>
          </w:p>
        </w:tc>
        <w:tc>
          <w:tcPr>
            <w:tcW w:w="1502" w:type="dxa"/>
          </w:tcPr>
          <w:p w14:paraId="373B3DBF" w14:textId="77777777" w:rsidR="005816AB" w:rsidRDefault="005816AB" w:rsidP="00124ECF">
            <w:pPr>
              <w:tabs>
                <w:tab w:val="left" w:pos="945"/>
              </w:tabs>
            </w:pPr>
          </w:p>
        </w:tc>
      </w:tr>
      <w:tr w:rsidR="005F264B" w14:paraId="6DF11B28" w14:textId="77777777" w:rsidTr="00B124AB">
        <w:tc>
          <w:tcPr>
            <w:tcW w:w="2377" w:type="dxa"/>
          </w:tcPr>
          <w:p w14:paraId="3BE2312D" w14:textId="22B1F3B9" w:rsidR="005F264B" w:rsidRPr="00824CC5" w:rsidRDefault="005F264B" w:rsidP="005F264B">
            <w:pPr>
              <w:tabs>
                <w:tab w:val="left" w:pos="945"/>
              </w:tabs>
              <w:rPr>
                <w:b/>
                <w:bCs/>
              </w:rPr>
            </w:pPr>
            <w:r>
              <w:rPr>
                <w:b/>
                <w:bCs/>
              </w:rPr>
              <w:t>Student-teacher ratio (OECD average 13.1)</w:t>
            </w:r>
          </w:p>
        </w:tc>
        <w:tc>
          <w:tcPr>
            <w:tcW w:w="1446" w:type="dxa"/>
          </w:tcPr>
          <w:p w14:paraId="6F8563AF" w14:textId="0829EB20" w:rsidR="005F264B" w:rsidRPr="005B76D0" w:rsidRDefault="005B76D0" w:rsidP="005F264B">
            <w:pPr>
              <w:tabs>
                <w:tab w:val="left" w:pos="945"/>
              </w:tabs>
              <w:rPr>
                <w:b/>
                <w:bCs/>
              </w:rPr>
            </w:pPr>
            <w:r>
              <w:rPr>
                <w:b/>
                <w:bCs/>
              </w:rPr>
              <w:t>Yes</w:t>
            </w:r>
          </w:p>
        </w:tc>
        <w:tc>
          <w:tcPr>
            <w:tcW w:w="1417" w:type="dxa"/>
          </w:tcPr>
          <w:p w14:paraId="6B4E36B2" w14:textId="38CE2735" w:rsidR="005F264B" w:rsidRPr="005B76D0" w:rsidRDefault="005B76D0" w:rsidP="005F264B">
            <w:pPr>
              <w:tabs>
                <w:tab w:val="left" w:pos="945"/>
              </w:tabs>
              <w:rPr>
                <w:b/>
                <w:bCs/>
              </w:rPr>
            </w:pPr>
            <w:r>
              <w:rPr>
                <w:b/>
                <w:bCs/>
              </w:rPr>
              <w:t>No</w:t>
            </w:r>
          </w:p>
        </w:tc>
        <w:tc>
          <w:tcPr>
            <w:tcW w:w="992" w:type="dxa"/>
          </w:tcPr>
          <w:p w14:paraId="29832D98" w14:textId="77777777" w:rsidR="005F264B" w:rsidRDefault="005F264B" w:rsidP="005F264B">
            <w:pPr>
              <w:tabs>
                <w:tab w:val="left" w:pos="945"/>
              </w:tabs>
            </w:pPr>
          </w:p>
        </w:tc>
        <w:tc>
          <w:tcPr>
            <w:tcW w:w="1276" w:type="dxa"/>
          </w:tcPr>
          <w:p w14:paraId="329529E6" w14:textId="2C2870F9" w:rsidR="005F264B" w:rsidRDefault="005F264B" w:rsidP="005F264B">
            <w:pPr>
              <w:tabs>
                <w:tab w:val="left" w:pos="945"/>
              </w:tabs>
            </w:pPr>
          </w:p>
        </w:tc>
        <w:tc>
          <w:tcPr>
            <w:tcW w:w="1502" w:type="dxa"/>
          </w:tcPr>
          <w:p w14:paraId="1F75314D" w14:textId="2682D1E8" w:rsidR="005F264B" w:rsidRDefault="005F264B" w:rsidP="005F264B">
            <w:pPr>
              <w:tabs>
                <w:tab w:val="left" w:pos="945"/>
              </w:tabs>
            </w:pPr>
          </w:p>
        </w:tc>
      </w:tr>
      <w:tr w:rsidR="005F264B" w14:paraId="104DB74B" w14:textId="77777777" w:rsidTr="00B124AB">
        <w:tc>
          <w:tcPr>
            <w:tcW w:w="2377" w:type="dxa"/>
          </w:tcPr>
          <w:p w14:paraId="55ABB29C" w14:textId="1FDFC717" w:rsidR="005F264B" w:rsidRDefault="005F264B" w:rsidP="005F264B">
            <w:pPr>
              <w:tabs>
                <w:tab w:val="left" w:pos="945"/>
              </w:tabs>
            </w:pPr>
            <w:r>
              <w:t>Low</w:t>
            </w:r>
          </w:p>
        </w:tc>
        <w:tc>
          <w:tcPr>
            <w:tcW w:w="1446" w:type="dxa"/>
          </w:tcPr>
          <w:p w14:paraId="36EFE5DC" w14:textId="5C281924" w:rsidR="005F264B" w:rsidRDefault="005B76D0" w:rsidP="005F264B">
            <w:pPr>
              <w:tabs>
                <w:tab w:val="left" w:pos="945"/>
              </w:tabs>
            </w:pPr>
            <w:r>
              <w:t>29 (3.9)</w:t>
            </w:r>
          </w:p>
        </w:tc>
        <w:tc>
          <w:tcPr>
            <w:tcW w:w="1417" w:type="dxa"/>
          </w:tcPr>
          <w:p w14:paraId="2C5204EF" w14:textId="02A7868A" w:rsidR="005F264B" w:rsidRDefault="005B76D0" w:rsidP="005F264B">
            <w:pPr>
              <w:tabs>
                <w:tab w:val="left" w:pos="945"/>
              </w:tabs>
            </w:pPr>
            <w:r>
              <w:t>724 (97.1)</w:t>
            </w:r>
          </w:p>
        </w:tc>
        <w:tc>
          <w:tcPr>
            <w:tcW w:w="992" w:type="dxa"/>
          </w:tcPr>
          <w:p w14:paraId="43B667C7" w14:textId="1B08EA4B" w:rsidR="005F264B" w:rsidRDefault="005B76D0" w:rsidP="005F264B">
            <w:pPr>
              <w:tabs>
                <w:tab w:val="left" w:pos="945"/>
              </w:tabs>
            </w:pPr>
            <w:r>
              <w:t>753</w:t>
            </w:r>
          </w:p>
        </w:tc>
        <w:tc>
          <w:tcPr>
            <w:tcW w:w="1276" w:type="dxa"/>
          </w:tcPr>
          <w:p w14:paraId="619420C2" w14:textId="156821A4" w:rsidR="005F264B" w:rsidRDefault="005B76D0" w:rsidP="005F264B">
            <w:pPr>
              <w:tabs>
                <w:tab w:val="left" w:pos="945"/>
              </w:tabs>
            </w:pPr>
            <w:r w:rsidRPr="005B76D0">
              <w:t>28.621</w:t>
            </w:r>
          </w:p>
        </w:tc>
        <w:tc>
          <w:tcPr>
            <w:tcW w:w="1502" w:type="dxa"/>
          </w:tcPr>
          <w:p w14:paraId="0AB9ADD0" w14:textId="617297A8" w:rsidR="005F264B" w:rsidRDefault="005B76D0" w:rsidP="005F264B">
            <w:pPr>
              <w:tabs>
                <w:tab w:val="left" w:pos="945"/>
              </w:tabs>
            </w:pPr>
            <w:r>
              <w:t>&lt;0.001</w:t>
            </w:r>
          </w:p>
        </w:tc>
      </w:tr>
      <w:tr w:rsidR="005F264B" w14:paraId="29F67728" w14:textId="77777777" w:rsidTr="00B124AB">
        <w:tc>
          <w:tcPr>
            <w:tcW w:w="2377" w:type="dxa"/>
          </w:tcPr>
          <w:p w14:paraId="3665074F" w14:textId="66E590C0" w:rsidR="005F264B" w:rsidRDefault="005F264B" w:rsidP="005F264B">
            <w:pPr>
              <w:tabs>
                <w:tab w:val="left" w:pos="945"/>
              </w:tabs>
            </w:pPr>
            <w:r>
              <w:t>High</w:t>
            </w:r>
          </w:p>
        </w:tc>
        <w:tc>
          <w:tcPr>
            <w:tcW w:w="1446" w:type="dxa"/>
          </w:tcPr>
          <w:p w14:paraId="5CD6426E" w14:textId="7BF4F5C4" w:rsidR="005F264B" w:rsidRDefault="005B76D0" w:rsidP="005F264B">
            <w:pPr>
              <w:tabs>
                <w:tab w:val="left" w:pos="945"/>
              </w:tabs>
            </w:pPr>
            <w:r>
              <w:t>26 (14.8)</w:t>
            </w:r>
          </w:p>
        </w:tc>
        <w:tc>
          <w:tcPr>
            <w:tcW w:w="1417" w:type="dxa"/>
          </w:tcPr>
          <w:p w14:paraId="22BF62E9" w14:textId="2EEAF533" w:rsidR="005F264B" w:rsidRDefault="005B76D0" w:rsidP="005F264B">
            <w:pPr>
              <w:tabs>
                <w:tab w:val="left" w:pos="945"/>
              </w:tabs>
            </w:pPr>
            <w:r>
              <w:t>150 (85.2)</w:t>
            </w:r>
          </w:p>
        </w:tc>
        <w:tc>
          <w:tcPr>
            <w:tcW w:w="992" w:type="dxa"/>
          </w:tcPr>
          <w:p w14:paraId="23423C2B" w14:textId="7FF9E145" w:rsidR="005F264B" w:rsidRDefault="005B76D0" w:rsidP="005F264B">
            <w:pPr>
              <w:tabs>
                <w:tab w:val="left" w:pos="945"/>
              </w:tabs>
            </w:pPr>
            <w:r>
              <w:t>176</w:t>
            </w:r>
          </w:p>
        </w:tc>
        <w:tc>
          <w:tcPr>
            <w:tcW w:w="1276" w:type="dxa"/>
          </w:tcPr>
          <w:p w14:paraId="3F0B07F3" w14:textId="77777777" w:rsidR="005F264B" w:rsidRDefault="005F264B" w:rsidP="005F264B">
            <w:pPr>
              <w:tabs>
                <w:tab w:val="left" w:pos="945"/>
              </w:tabs>
            </w:pPr>
          </w:p>
        </w:tc>
        <w:tc>
          <w:tcPr>
            <w:tcW w:w="1502" w:type="dxa"/>
          </w:tcPr>
          <w:p w14:paraId="253CD650" w14:textId="77777777" w:rsidR="005F264B" w:rsidRDefault="005F264B" w:rsidP="005F264B">
            <w:pPr>
              <w:tabs>
                <w:tab w:val="left" w:pos="945"/>
              </w:tabs>
            </w:pPr>
          </w:p>
        </w:tc>
      </w:tr>
    </w:tbl>
    <w:p w14:paraId="107D6A9A" w14:textId="77777777" w:rsidR="00225041" w:rsidRDefault="00225041" w:rsidP="00225041">
      <w:pPr>
        <w:tabs>
          <w:tab w:val="left" w:pos="945"/>
        </w:tabs>
      </w:pPr>
    </w:p>
    <w:p w14:paraId="366F4BD2" w14:textId="77777777" w:rsidR="00225041" w:rsidRDefault="00225041" w:rsidP="00225041">
      <w:pPr>
        <w:tabs>
          <w:tab w:val="left" w:pos="945"/>
        </w:tabs>
      </w:pPr>
    </w:p>
    <w:p w14:paraId="66BC81C4" w14:textId="77777777" w:rsidR="00225041" w:rsidRDefault="00225041" w:rsidP="00225041">
      <w:pPr>
        <w:tabs>
          <w:tab w:val="left" w:pos="945"/>
        </w:tabs>
      </w:pPr>
    </w:p>
    <w:p w14:paraId="68CB2B2B" w14:textId="4B715879" w:rsidR="00225041" w:rsidRDefault="00225041" w:rsidP="00225041">
      <w:pPr>
        <w:pStyle w:val="NormalWeb"/>
      </w:pPr>
      <w:r>
        <w:rPr>
          <w:rFonts w:ascii="Times New Roman,Bold" w:hAnsi="Times New Roman,Bold"/>
          <w:lang w:val="en-US"/>
        </w:rPr>
        <w:t xml:space="preserve">Table. </w:t>
      </w:r>
      <w:r w:rsidR="009255AB">
        <w:rPr>
          <w:rFonts w:ascii="Times New Roman,Bold" w:hAnsi="Times New Roman,Bold"/>
          <w:lang w:val="en-US"/>
        </w:rPr>
        <w:t>Binary logistic</w:t>
      </w:r>
      <w:r>
        <w:rPr>
          <w:rFonts w:ascii="Times New Roman,Bold" w:hAnsi="Times New Roman,Bold"/>
        </w:rPr>
        <w:t xml:space="preserve"> regression of </w:t>
      </w:r>
      <w:r>
        <w:rPr>
          <w:rFonts w:ascii="Times New Roman,Bold" w:hAnsi="Times New Roman,Bold"/>
          <w:lang w:val="en-US"/>
        </w:rPr>
        <w:t xml:space="preserve">accelerators for </w:t>
      </w:r>
      <w:r w:rsidR="009255AB">
        <w:rPr>
          <w:rFonts w:ascii="Times New Roman,Bold" w:hAnsi="Times New Roman,Bold"/>
          <w:lang w:val="en-US"/>
        </w:rPr>
        <w:t>Absolute Poverty</w:t>
      </w:r>
    </w:p>
    <w:tbl>
      <w:tblPr>
        <w:tblStyle w:val="PlainTable1"/>
        <w:tblW w:w="9010" w:type="dxa"/>
        <w:tblLook w:val="04A0" w:firstRow="1" w:lastRow="0" w:firstColumn="1" w:lastColumn="0" w:noHBand="0" w:noVBand="1"/>
      </w:tblPr>
      <w:tblGrid>
        <w:gridCol w:w="2492"/>
        <w:gridCol w:w="1296"/>
        <w:gridCol w:w="1124"/>
        <w:gridCol w:w="1363"/>
        <w:gridCol w:w="2735"/>
      </w:tblGrid>
      <w:tr w:rsidR="009255AB" w14:paraId="0CAF24CF" w14:textId="77777777" w:rsidTr="00722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55441132" w14:textId="77777777" w:rsidR="009255AB" w:rsidRDefault="009255AB" w:rsidP="00124ECF">
            <w:pPr>
              <w:tabs>
                <w:tab w:val="left" w:pos="945"/>
              </w:tabs>
            </w:pPr>
            <w:r>
              <w:t>Variables</w:t>
            </w:r>
          </w:p>
        </w:tc>
        <w:tc>
          <w:tcPr>
            <w:tcW w:w="1296" w:type="dxa"/>
          </w:tcPr>
          <w:p w14:paraId="0680D15C" w14:textId="3754C5A7" w:rsidR="009255AB" w:rsidRDefault="009255AB"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24" w:type="dxa"/>
          </w:tcPr>
          <w:p w14:paraId="2F549FAE" w14:textId="4A13C8BE" w:rsidR="009255AB" w:rsidRDefault="009255AB"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1363" w:type="dxa"/>
          </w:tcPr>
          <w:p w14:paraId="5C7E9AFE" w14:textId="74972BA1" w:rsidR="009255AB" w:rsidRDefault="009255AB"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735" w:type="dxa"/>
          </w:tcPr>
          <w:p w14:paraId="000CF8BD" w14:textId="26DBA41D" w:rsidR="009255AB" w:rsidRDefault="009255AB"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7A7EF6" w14:paraId="7985E64B"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59E893EE" w14:textId="1D3EA527" w:rsidR="007A7EF6" w:rsidRPr="00E23AF3" w:rsidRDefault="007A7EF6" w:rsidP="007A7EF6">
            <w:pPr>
              <w:tabs>
                <w:tab w:val="left" w:pos="945"/>
              </w:tabs>
            </w:pPr>
            <w:r w:rsidRPr="00E23AF3">
              <w:t>Area of residence</w:t>
            </w:r>
          </w:p>
        </w:tc>
        <w:tc>
          <w:tcPr>
            <w:tcW w:w="1296" w:type="dxa"/>
          </w:tcPr>
          <w:p w14:paraId="1B4648CE"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4A8000CE" w14:textId="5A34163F"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2BABB588"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755FDBF3"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31E43F24"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20E0D68A" w14:textId="02B2958C" w:rsidR="007A7EF6" w:rsidRPr="00242FB6" w:rsidRDefault="007A7EF6" w:rsidP="007A7EF6">
            <w:pPr>
              <w:tabs>
                <w:tab w:val="left" w:pos="945"/>
              </w:tabs>
              <w:rPr>
                <w:b w:val="0"/>
                <w:bCs w:val="0"/>
              </w:rPr>
            </w:pPr>
            <w:r>
              <w:rPr>
                <w:b w:val="0"/>
                <w:bCs w:val="0"/>
              </w:rPr>
              <w:t>Urban Vs rural</w:t>
            </w:r>
          </w:p>
        </w:tc>
        <w:tc>
          <w:tcPr>
            <w:tcW w:w="1296" w:type="dxa"/>
          </w:tcPr>
          <w:p w14:paraId="76C162CD" w14:textId="5F7CABAF" w:rsidR="007A7EF6" w:rsidRPr="000F466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DF287B">
              <w:t>1.8374</w:t>
            </w:r>
          </w:p>
        </w:tc>
        <w:tc>
          <w:tcPr>
            <w:tcW w:w="1124" w:type="dxa"/>
          </w:tcPr>
          <w:p w14:paraId="6C933962" w14:textId="48B38488"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363" w:type="dxa"/>
          </w:tcPr>
          <w:p w14:paraId="670D48DB" w14:textId="642256EC"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577386">
              <w:t xml:space="preserve">6.28      </w:t>
            </w:r>
          </w:p>
        </w:tc>
        <w:tc>
          <w:tcPr>
            <w:tcW w:w="2735" w:type="dxa"/>
          </w:tcPr>
          <w:p w14:paraId="03B0D4E6" w14:textId="085ADD46"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577386">
              <w:t xml:space="preserve">3.19        </w:t>
            </w:r>
            <w:r>
              <w:t>-</w:t>
            </w:r>
            <w:r w:rsidRPr="00577386">
              <w:t xml:space="preserve">     13.0 </w:t>
            </w:r>
          </w:p>
        </w:tc>
      </w:tr>
      <w:tr w:rsidR="007A7EF6" w14:paraId="6D779071"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1C571BC7" w14:textId="77777777" w:rsidR="007A7EF6" w:rsidRPr="00242FB6" w:rsidRDefault="007A7EF6" w:rsidP="007A7EF6">
            <w:pPr>
              <w:tabs>
                <w:tab w:val="left" w:pos="945"/>
              </w:tabs>
              <w:rPr>
                <w:b w:val="0"/>
                <w:bCs w:val="0"/>
              </w:rPr>
            </w:pPr>
          </w:p>
        </w:tc>
        <w:tc>
          <w:tcPr>
            <w:tcW w:w="1296" w:type="dxa"/>
          </w:tcPr>
          <w:p w14:paraId="16DF1BBD"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54D150A6" w14:textId="73F84795"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7D0FC25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609FCC90"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142413A9"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1EED40FB" w14:textId="18EE9612" w:rsidR="007A7EF6" w:rsidRPr="00E23AF3" w:rsidRDefault="007A7EF6" w:rsidP="007A7EF6">
            <w:pPr>
              <w:tabs>
                <w:tab w:val="left" w:pos="945"/>
              </w:tabs>
            </w:pPr>
            <w:r w:rsidRPr="00E23AF3">
              <w:t>Type of School</w:t>
            </w:r>
          </w:p>
        </w:tc>
        <w:tc>
          <w:tcPr>
            <w:tcW w:w="1296" w:type="dxa"/>
          </w:tcPr>
          <w:p w14:paraId="615FECBB"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24" w:type="dxa"/>
          </w:tcPr>
          <w:p w14:paraId="0EE28F77" w14:textId="0837D7D6"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363" w:type="dxa"/>
          </w:tcPr>
          <w:p w14:paraId="24A67723"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735" w:type="dxa"/>
          </w:tcPr>
          <w:p w14:paraId="21354851"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3088F9F2"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4712F1C4" w14:textId="5F3F2C8F" w:rsidR="007A7EF6" w:rsidRPr="00242FB6" w:rsidRDefault="007A7EF6" w:rsidP="007A7EF6">
            <w:pPr>
              <w:tabs>
                <w:tab w:val="left" w:pos="945"/>
              </w:tabs>
              <w:rPr>
                <w:b w:val="0"/>
                <w:bCs w:val="0"/>
              </w:rPr>
            </w:pPr>
            <w:r>
              <w:rPr>
                <w:b w:val="0"/>
                <w:bCs w:val="0"/>
              </w:rPr>
              <w:t>Private Vs Public</w:t>
            </w:r>
          </w:p>
        </w:tc>
        <w:tc>
          <w:tcPr>
            <w:tcW w:w="1296" w:type="dxa"/>
          </w:tcPr>
          <w:p w14:paraId="645C0495" w14:textId="791B7F02" w:rsidR="007A7EF6" w:rsidRPr="000F466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DF287B">
              <w:t>1.4434</w:t>
            </w:r>
          </w:p>
        </w:tc>
        <w:tc>
          <w:tcPr>
            <w:tcW w:w="1124" w:type="dxa"/>
          </w:tcPr>
          <w:p w14:paraId="3CD1CEF6" w14:textId="7D31CDEC"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t>0.063</w:t>
            </w:r>
          </w:p>
        </w:tc>
        <w:tc>
          <w:tcPr>
            <w:tcW w:w="1363" w:type="dxa"/>
          </w:tcPr>
          <w:p w14:paraId="57FD7647" w14:textId="2EBADD1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250629">
              <w:t xml:space="preserve">4.24          </w:t>
            </w:r>
          </w:p>
        </w:tc>
        <w:tc>
          <w:tcPr>
            <w:tcW w:w="2735" w:type="dxa"/>
          </w:tcPr>
          <w:p w14:paraId="31AF6380" w14:textId="641CF15A"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250629">
              <w:t xml:space="preserve">1.12         </w:t>
            </w:r>
            <w:r>
              <w:t>-</w:t>
            </w:r>
            <w:r w:rsidRPr="00250629">
              <w:t xml:space="preserve">    27.6 </w:t>
            </w:r>
          </w:p>
        </w:tc>
      </w:tr>
      <w:tr w:rsidR="007A7EF6" w14:paraId="2F136B5C"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11E98798" w14:textId="77777777" w:rsidR="007A7EF6" w:rsidRPr="00242FB6" w:rsidRDefault="007A7EF6" w:rsidP="007A7EF6">
            <w:pPr>
              <w:tabs>
                <w:tab w:val="left" w:pos="945"/>
              </w:tabs>
              <w:rPr>
                <w:b w:val="0"/>
                <w:bCs w:val="0"/>
              </w:rPr>
            </w:pPr>
          </w:p>
        </w:tc>
        <w:tc>
          <w:tcPr>
            <w:tcW w:w="1296" w:type="dxa"/>
          </w:tcPr>
          <w:p w14:paraId="68BD6309"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24" w:type="dxa"/>
          </w:tcPr>
          <w:p w14:paraId="47037B0E" w14:textId="3928AE8E"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363" w:type="dxa"/>
          </w:tcPr>
          <w:p w14:paraId="6B94A1B3"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735" w:type="dxa"/>
          </w:tcPr>
          <w:p w14:paraId="400C3328"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5DD0D4FC"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170A7C7F" w14:textId="4D2A4EF6" w:rsidR="007A7EF6" w:rsidRPr="00E23AF3" w:rsidRDefault="007A7EF6" w:rsidP="007A7EF6">
            <w:pPr>
              <w:tabs>
                <w:tab w:val="left" w:pos="945"/>
              </w:tabs>
            </w:pPr>
            <w:r w:rsidRPr="00E23AF3">
              <w:t>Active reading habit</w:t>
            </w:r>
          </w:p>
        </w:tc>
        <w:tc>
          <w:tcPr>
            <w:tcW w:w="1296" w:type="dxa"/>
          </w:tcPr>
          <w:p w14:paraId="7BFEC781"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0856BFF9" w14:textId="448D4E39"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030F70E7"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026AFF4D"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227620A5"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2F87B83C" w14:textId="5F9D2D20" w:rsidR="007A7EF6" w:rsidRPr="00242FB6" w:rsidRDefault="007A7EF6" w:rsidP="007A7EF6">
            <w:pPr>
              <w:tabs>
                <w:tab w:val="left" w:pos="945"/>
              </w:tabs>
              <w:rPr>
                <w:b w:val="0"/>
                <w:bCs w:val="0"/>
              </w:rPr>
            </w:pPr>
            <w:proofErr w:type="gramStart"/>
            <w:r>
              <w:rPr>
                <w:b w:val="0"/>
                <w:bCs w:val="0"/>
              </w:rPr>
              <w:t>Yes</w:t>
            </w:r>
            <w:proofErr w:type="gramEnd"/>
            <w:r>
              <w:rPr>
                <w:b w:val="0"/>
                <w:bCs w:val="0"/>
              </w:rPr>
              <w:t xml:space="preserve"> Vs No</w:t>
            </w:r>
          </w:p>
        </w:tc>
        <w:tc>
          <w:tcPr>
            <w:tcW w:w="1296" w:type="dxa"/>
          </w:tcPr>
          <w:p w14:paraId="3097EFF5" w14:textId="23190FE5" w:rsidR="007A7EF6" w:rsidRPr="000F466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DF287B">
              <w:t>0.5861</w:t>
            </w:r>
          </w:p>
        </w:tc>
        <w:tc>
          <w:tcPr>
            <w:tcW w:w="1124" w:type="dxa"/>
          </w:tcPr>
          <w:p w14:paraId="04B3AF31" w14:textId="5F91F893"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t>0.102</w:t>
            </w:r>
          </w:p>
        </w:tc>
        <w:tc>
          <w:tcPr>
            <w:tcW w:w="1363" w:type="dxa"/>
          </w:tcPr>
          <w:p w14:paraId="7C5492A9" w14:textId="42E5DCC0" w:rsidR="007A7EF6" w:rsidRPr="002606D9"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2606D9">
              <w:t xml:space="preserve">1.80          </w:t>
            </w:r>
          </w:p>
        </w:tc>
        <w:tc>
          <w:tcPr>
            <w:tcW w:w="2735" w:type="dxa"/>
          </w:tcPr>
          <w:p w14:paraId="538B4F82" w14:textId="0D7393E4" w:rsidR="007A7EF6" w:rsidRPr="002606D9"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roofErr w:type="gramStart"/>
            <w:r w:rsidRPr="002606D9">
              <w:t>0.898  -</w:t>
            </w:r>
            <w:proofErr w:type="gramEnd"/>
            <w:r w:rsidRPr="002606D9">
              <w:t xml:space="preserve">    3.68</w:t>
            </w:r>
          </w:p>
        </w:tc>
      </w:tr>
      <w:tr w:rsidR="007A7EF6" w14:paraId="0221A20F"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8CF1B6E" w14:textId="77777777" w:rsidR="007A7EF6" w:rsidRPr="00242FB6" w:rsidRDefault="007A7EF6" w:rsidP="007A7EF6">
            <w:pPr>
              <w:tabs>
                <w:tab w:val="left" w:pos="945"/>
              </w:tabs>
              <w:rPr>
                <w:b w:val="0"/>
                <w:bCs w:val="0"/>
              </w:rPr>
            </w:pPr>
          </w:p>
        </w:tc>
        <w:tc>
          <w:tcPr>
            <w:tcW w:w="1296" w:type="dxa"/>
          </w:tcPr>
          <w:p w14:paraId="78D3C397"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2C5C1B5C" w14:textId="4FDD535C"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64926E70"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60A3AC9B"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7207C341"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5F52D491" w14:textId="1831CFD0" w:rsidR="007A7EF6" w:rsidRPr="00DF287B" w:rsidRDefault="007A7EF6" w:rsidP="007A7EF6">
            <w:pPr>
              <w:tabs>
                <w:tab w:val="left" w:pos="945"/>
              </w:tabs>
              <w:rPr>
                <w:strike/>
                <w:color w:val="FF0000"/>
              </w:rPr>
            </w:pPr>
            <w:r w:rsidRPr="00DF287B">
              <w:rPr>
                <w:strike/>
                <w:color w:val="FF0000"/>
              </w:rPr>
              <w:t>Internet Access</w:t>
            </w:r>
            <w:r w:rsidR="000C6448">
              <w:rPr>
                <w:strike/>
                <w:color w:val="FF0000"/>
              </w:rPr>
              <w:t>*</w:t>
            </w:r>
          </w:p>
        </w:tc>
        <w:tc>
          <w:tcPr>
            <w:tcW w:w="1296" w:type="dxa"/>
          </w:tcPr>
          <w:p w14:paraId="70F40248" w14:textId="77777777" w:rsidR="007A7EF6" w:rsidRPr="00DF287B"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rPr>
                <w:strike/>
                <w:color w:val="FF0000"/>
              </w:rPr>
            </w:pPr>
          </w:p>
        </w:tc>
        <w:tc>
          <w:tcPr>
            <w:tcW w:w="1124" w:type="dxa"/>
          </w:tcPr>
          <w:p w14:paraId="07B1A496" w14:textId="6F036985" w:rsidR="007A7EF6" w:rsidRPr="00DF287B"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rPr>
                <w:strike/>
                <w:color w:val="FF0000"/>
              </w:rPr>
            </w:pPr>
          </w:p>
        </w:tc>
        <w:tc>
          <w:tcPr>
            <w:tcW w:w="1363" w:type="dxa"/>
          </w:tcPr>
          <w:p w14:paraId="4503B3CE" w14:textId="77777777" w:rsidR="007A7EF6" w:rsidRPr="00DF287B"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rPr>
                <w:strike/>
                <w:color w:val="FF0000"/>
              </w:rPr>
            </w:pPr>
          </w:p>
        </w:tc>
        <w:tc>
          <w:tcPr>
            <w:tcW w:w="2735" w:type="dxa"/>
          </w:tcPr>
          <w:p w14:paraId="3A15D135" w14:textId="77777777" w:rsidR="007A7EF6" w:rsidRPr="00DF287B"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rPr>
                <w:strike/>
                <w:color w:val="FF0000"/>
              </w:rPr>
            </w:pPr>
          </w:p>
        </w:tc>
      </w:tr>
      <w:tr w:rsidR="0043400B" w14:paraId="78D4447C"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2EDA8F1F" w14:textId="5CA0A8B7" w:rsidR="0043400B" w:rsidRPr="00DF287B" w:rsidRDefault="0043400B" w:rsidP="0043400B">
            <w:pPr>
              <w:tabs>
                <w:tab w:val="left" w:pos="945"/>
              </w:tabs>
              <w:rPr>
                <w:b w:val="0"/>
                <w:bCs w:val="0"/>
                <w:strike/>
                <w:color w:val="FF0000"/>
              </w:rPr>
            </w:pPr>
            <w:r w:rsidRPr="00DF287B">
              <w:rPr>
                <w:b w:val="0"/>
                <w:bCs w:val="0"/>
                <w:strike/>
                <w:color w:val="FF0000"/>
              </w:rPr>
              <w:t>No Vs Yes</w:t>
            </w:r>
          </w:p>
        </w:tc>
        <w:tc>
          <w:tcPr>
            <w:tcW w:w="1296" w:type="dxa"/>
          </w:tcPr>
          <w:p w14:paraId="4DDBCE64" w14:textId="77777777" w:rsidR="0043400B" w:rsidRPr="00DF287B" w:rsidRDefault="0043400B" w:rsidP="0043400B">
            <w:pPr>
              <w:tabs>
                <w:tab w:val="left" w:pos="945"/>
              </w:tabs>
              <w:cnfStyle w:val="000000100000" w:firstRow="0" w:lastRow="0" w:firstColumn="0" w:lastColumn="0" w:oddVBand="0" w:evenVBand="0" w:oddHBand="1" w:evenHBand="0" w:firstRowFirstColumn="0" w:firstRowLastColumn="0" w:lastRowFirstColumn="0" w:lastRowLastColumn="0"/>
              <w:rPr>
                <w:strike/>
                <w:color w:val="FF0000"/>
              </w:rPr>
            </w:pPr>
          </w:p>
        </w:tc>
        <w:tc>
          <w:tcPr>
            <w:tcW w:w="1124" w:type="dxa"/>
          </w:tcPr>
          <w:p w14:paraId="11B17181" w14:textId="6589F451" w:rsidR="0043400B" w:rsidRPr="00DF287B" w:rsidRDefault="0043400B" w:rsidP="0043400B">
            <w:pPr>
              <w:tabs>
                <w:tab w:val="left" w:pos="945"/>
              </w:tabs>
              <w:cnfStyle w:val="000000100000" w:firstRow="0" w:lastRow="0" w:firstColumn="0" w:lastColumn="0" w:oddVBand="0" w:evenVBand="0" w:oddHBand="1" w:evenHBand="0" w:firstRowFirstColumn="0" w:firstRowLastColumn="0" w:lastRowFirstColumn="0" w:lastRowLastColumn="0"/>
              <w:rPr>
                <w:strike/>
                <w:color w:val="FF0000"/>
              </w:rPr>
            </w:pPr>
          </w:p>
        </w:tc>
        <w:tc>
          <w:tcPr>
            <w:tcW w:w="1363" w:type="dxa"/>
          </w:tcPr>
          <w:p w14:paraId="5F5C2226" w14:textId="25337F30" w:rsidR="0043400B" w:rsidRPr="00DF287B" w:rsidRDefault="0043400B" w:rsidP="0043400B">
            <w:pPr>
              <w:tabs>
                <w:tab w:val="left" w:pos="945"/>
              </w:tabs>
              <w:cnfStyle w:val="000000100000" w:firstRow="0" w:lastRow="0" w:firstColumn="0" w:lastColumn="0" w:oddVBand="0" w:evenVBand="0" w:oddHBand="1" w:evenHBand="0" w:firstRowFirstColumn="0" w:firstRowLastColumn="0" w:lastRowFirstColumn="0" w:lastRowLastColumn="0"/>
              <w:rPr>
                <w:strike/>
                <w:color w:val="FF0000"/>
              </w:rPr>
            </w:pPr>
            <w:r w:rsidRPr="00901666">
              <w:t xml:space="preserve">   </w:t>
            </w:r>
          </w:p>
        </w:tc>
        <w:tc>
          <w:tcPr>
            <w:tcW w:w="2735" w:type="dxa"/>
          </w:tcPr>
          <w:p w14:paraId="6C970629" w14:textId="43A329C8" w:rsidR="0043400B" w:rsidRPr="00DF287B" w:rsidRDefault="0043400B" w:rsidP="0043400B">
            <w:pPr>
              <w:tabs>
                <w:tab w:val="left" w:pos="945"/>
              </w:tabs>
              <w:cnfStyle w:val="000000100000" w:firstRow="0" w:lastRow="0" w:firstColumn="0" w:lastColumn="0" w:oddVBand="0" w:evenVBand="0" w:oddHBand="1" w:evenHBand="0" w:firstRowFirstColumn="0" w:firstRowLastColumn="0" w:lastRowFirstColumn="0" w:lastRowLastColumn="0"/>
              <w:rPr>
                <w:strike/>
                <w:color w:val="FF0000"/>
              </w:rPr>
            </w:pPr>
          </w:p>
        </w:tc>
      </w:tr>
      <w:tr w:rsidR="007A7EF6" w14:paraId="5BCDF0C3"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025430FA" w14:textId="77777777" w:rsidR="007A7EF6" w:rsidRPr="00242FB6" w:rsidRDefault="007A7EF6" w:rsidP="007A7EF6">
            <w:pPr>
              <w:tabs>
                <w:tab w:val="left" w:pos="945"/>
              </w:tabs>
              <w:rPr>
                <w:b w:val="0"/>
                <w:bCs w:val="0"/>
              </w:rPr>
            </w:pPr>
          </w:p>
        </w:tc>
        <w:tc>
          <w:tcPr>
            <w:tcW w:w="1296" w:type="dxa"/>
          </w:tcPr>
          <w:p w14:paraId="33A3FC81"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24" w:type="dxa"/>
          </w:tcPr>
          <w:p w14:paraId="72E797E5" w14:textId="0489C054"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363" w:type="dxa"/>
          </w:tcPr>
          <w:p w14:paraId="39BB2B6C"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735" w:type="dxa"/>
          </w:tcPr>
          <w:p w14:paraId="5C7DA91F"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7DA96443"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069A5544" w14:textId="24BA09E4" w:rsidR="007A7EF6" w:rsidRPr="00E23AF3" w:rsidRDefault="007A7EF6" w:rsidP="007A7EF6">
            <w:pPr>
              <w:tabs>
                <w:tab w:val="left" w:pos="945"/>
              </w:tabs>
            </w:pPr>
            <w:r w:rsidRPr="00E23AF3">
              <w:t>Caregiver Education</w:t>
            </w:r>
          </w:p>
        </w:tc>
        <w:tc>
          <w:tcPr>
            <w:tcW w:w="1296" w:type="dxa"/>
          </w:tcPr>
          <w:p w14:paraId="5E0076FC"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69C5BECF" w14:textId="351ABE3A"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6235F260"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4AA02B4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6088EA04"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667848E3" w14:textId="5675B13F" w:rsidR="007A7EF6" w:rsidRPr="00242FB6" w:rsidRDefault="007A7EF6" w:rsidP="007A7EF6">
            <w:pPr>
              <w:tabs>
                <w:tab w:val="left" w:pos="945"/>
              </w:tabs>
              <w:rPr>
                <w:b w:val="0"/>
                <w:bCs w:val="0"/>
              </w:rPr>
            </w:pPr>
            <w:r>
              <w:rPr>
                <w:b w:val="0"/>
                <w:bCs w:val="0"/>
              </w:rPr>
              <w:t>Tertiary Vs Basic</w:t>
            </w:r>
          </w:p>
        </w:tc>
        <w:tc>
          <w:tcPr>
            <w:tcW w:w="1296" w:type="dxa"/>
          </w:tcPr>
          <w:p w14:paraId="2EEE3AA6" w14:textId="3CBE6F8F" w:rsidR="007A7EF6" w:rsidRPr="000F466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DF287B">
              <w:t>1.2008</w:t>
            </w:r>
          </w:p>
        </w:tc>
        <w:tc>
          <w:tcPr>
            <w:tcW w:w="1124" w:type="dxa"/>
          </w:tcPr>
          <w:p w14:paraId="2F9111B2" w14:textId="5711C3D0"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t>0.062</w:t>
            </w:r>
          </w:p>
        </w:tc>
        <w:tc>
          <w:tcPr>
            <w:tcW w:w="1363" w:type="dxa"/>
          </w:tcPr>
          <w:p w14:paraId="6B609C59" w14:textId="37AFE42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476562">
              <w:t xml:space="preserve">3.32         </w:t>
            </w:r>
          </w:p>
        </w:tc>
        <w:tc>
          <w:tcPr>
            <w:tcW w:w="2735" w:type="dxa"/>
          </w:tcPr>
          <w:p w14:paraId="745AF57E" w14:textId="71885ABE"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476562">
              <w:t xml:space="preserve">1.07   </w:t>
            </w:r>
            <w:r>
              <w:t>-</w:t>
            </w:r>
            <w:r w:rsidRPr="00476562">
              <w:t xml:space="preserve"> 14.6</w:t>
            </w:r>
          </w:p>
        </w:tc>
      </w:tr>
      <w:tr w:rsidR="007A7EF6" w14:paraId="1EDF1707"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7F869668" w14:textId="1971A84B" w:rsidR="007A7EF6" w:rsidRPr="00242FB6" w:rsidRDefault="007A7EF6" w:rsidP="007A7EF6">
            <w:pPr>
              <w:tabs>
                <w:tab w:val="left" w:pos="945"/>
              </w:tabs>
              <w:rPr>
                <w:b w:val="0"/>
                <w:bCs w:val="0"/>
              </w:rPr>
            </w:pPr>
            <w:r>
              <w:rPr>
                <w:b w:val="0"/>
                <w:bCs w:val="0"/>
              </w:rPr>
              <w:t>Secondary Vs Basic</w:t>
            </w:r>
          </w:p>
        </w:tc>
        <w:tc>
          <w:tcPr>
            <w:tcW w:w="1296" w:type="dxa"/>
          </w:tcPr>
          <w:p w14:paraId="0D554640" w14:textId="4D6D1AFA" w:rsidR="007A7EF6" w:rsidRPr="000F466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DF287B">
              <w:t>1.9982</w:t>
            </w:r>
          </w:p>
        </w:tc>
        <w:tc>
          <w:tcPr>
            <w:tcW w:w="1124" w:type="dxa"/>
          </w:tcPr>
          <w:p w14:paraId="694516C1" w14:textId="3A362883"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t>0.001</w:t>
            </w:r>
          </w:p>
        </w:tc>
        <w:tc>
          <w:tcPr>
            <w:tcW w:w="1363" w:type="dxa"/>
          </w:tcPr>
          <w:p w14:paraId="1A86D770" w14:textId="348F2600" w:rsidR="007A7EF6" w:rsidRPr="002606D9"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2606D9">
              <w:t xml:space="preserve">7.38     </w:t>
            </w:r>
          </w:p>
        </w:tc>
        <w:tc>
          <w:tcPr>
            <w:tcW w:w="2735" w:type="dxa"/>
          </w:tcPr>
          <w:p w14:paraId="420397B0" w14:textId="276002BC" w:rsidR="007A7EF6" w:rsidRPr="002606D9"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r w:rsidRPr="002606D9">
              <w:t xml:space="preserve">2.55   -   31.3 </w:t>
            </w:r>
          </w:p>
        </w:tc>
      </w:tr>
      <w:tr w:rsidR="007A7EF6" w14:paraId="55A89651"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6F832415" w14:textId="77777777" w:rsidR="007A7EF6" w:rsidRPr="00242FB6" w:rsidRDefault="007A7EF6" w:rsidP="007A7EF6">
            <w:pPr>
              <w:tabs>
                <w:tab w:val="left" w:pos="945"/>
              </w:tabs>
              <w:rPr>
                <w:b w:val="0"/>
                <w:bCs w:val="0"/>
              </w:rPr>
            </w:pPr>
          </w:p>
        </w:tc>
        <w:tc>
          <w:tcPr>
            <w:tcW w:w="1296" w:type="dxa"/>
          </w:tcPr>
          <w:p w14:paraId="6A9FC98E"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24" w:type="dxa"/>
          </w:tcPr>
          <w:p w14:paraId="150C30D8" w14:textId="1B74CB16"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363" w:type="dxa"/>
          </w:tcPr>
          <w:p w14:paraId="0FBA81A6"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735" w:type="dxa"/>
          </w:tcPr>
          <w:p w14:paraId="010C731B"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39B3BF97" w14:textId="77777777" w:rsidTr="0072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14:paraId="3F9B9484" w14:textId="3C779A9A" w:rsidR="007A7EF6" w:rsidRDefault="007A7EF6" w:rsidP="007A7EF6">
            <w:pPr>
              <w:tabs>
                <w:tab w:val="left" w:pos="945"/>
              </w:tabs>
            </w:pPr>
            <w:r w:rsidRPr="00216698">
              <w:t>Student/teacher ratio</w:t>
            </w:r>
          </w:p>
        </w:tc>
        <w:tc>
          <w:tcPr>
            <w:tcW w:w="1296" w:type="dxa"/>
          </w:tcPr>
          <w:p w14:paraId="311CE8E9" w14:textId="77777777" w:rsidR="007A7EF6" w:rsidRPr="001F6BC5"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24" w:type="dxa"/>
          </w:tcPr>
          <w:p w14:paraId="4E9D7141" w14:textId="4F53B64D"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363" w:type="dxa"/>
          </w:tcPr>
          <w:p w14:paraId="090EBAA2" w14:textId="5985930B"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735" w:type="dxa"/>
          </w:tcPr>
          <w:p w14:paraId="151AA189" w14:textId="7466FC7D"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4BDA807E" w14:textId="77777777" w:rsidTr="00722BFD">
        <w:tc>
          <w:tcPr>
            <w:cnfStyle w:val="001000000000" w:firstRow="0" w:lastRow="0" w:firstColumn="1" w:lastColumn="0" w:oddVBand="0" w:evenVBand="0" w:oddHBand="0" w:evenHBand="0" w:firstRowFirstColumn="0" w:firstRowLastColumn="0" w:lastRowFirstColumn="0" w:lastRowLastColumn="0"/>
            <w:tcW w:w="2492" w:type="dxa"/>
          </w:tcPr>
          <w:p w14:paraId="201D985C" w14:textId="79A6AC30" w:rsidR="007A7EF6" w:rsidRPr="00722BFD" w:rsidRDefault="007A7EF6" w:rsidP="007A7EF6">
            <w:pPr>
              <w:tabs>
                <w:tab w:val="left" w:pos="945"/>
              </w:tabs>
              <w:rPr>
                <w:b w:val="0"/>
                <w:bCs w:val="0"/>
              </w:rPr>
            </w:pPr>
            <w:r>
              <w:rPr>
                <w:b w:val="0"/>
                <w:bCs w:val="0"/>
              </w:rPr>
              <w:t>Low Vs High</w:t>
            </w:r>
          </w:p>
        </w:tc>
        <w:tc>
          <w:tcPr>
            <w:tcW w:w="1296" w:type="dxa"/>
          </w:tcPr>
          <w:p w14:paraId="2A6AB7BF" w14:textId="6EABE239" w:rsidR="007A7EF6" w:rsidRPr="001F6BC5"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722BFD">
              <w:t>0.4716</w:t>
            </w:r>
          </w:p>
        </w:tc>
        <w:tc>
          <w:tcPr>
            <w:tcW w:w="1124" w:type="dxa"/>
          </w:tcPr>
          <w:p w14:paraId="5B17E850" w14:textId="0402A49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722BFD">
              <w:t>0.17476</w:t>
            </w:r>
          </w:p>
        </w:tc>
        <w:tc>
          <w:tcPr>
            <w:tcW w:w="1363" w:type="dxa"/>
          </w:tcPr>
          <w:p w14:paraId="3F381B4E" w14:textId="3AA3A119"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4E77D8">
              <w:t xml:space="preserve">1.60  </w:t>
            </w:r>
          </w:p>
        </w:tc>
        <w:tc>
          <w:tcPr>
            <w:tcW w:w="2735" w:type="dxa"/>
          </w:tcPr>
          <w:p w14:paraId="667C5BCC" w14:textId="2051804C"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r w:rsidRPr="004E77D8">
              <w:t xml:space="preserve"> </w:t>
            </w:r>
            <w:proofErr w:type="gramStart"/>
            <w:r w:rsidRPr="004E77D8">
              <w:t xml:space="preserve">0.807  </w:t>
            </w:r>
            <w:r>
              <w:t>-</w:t>
            </w:r>
            <w:proofErr w:type="gramEnd"/>
            <w:r w:rsidRPr="004E77D8">
              <w:t xml:space="preserve">   3.17</w:t>
            </w:r>
          </w:p>
        </w:tc>
      </w:tr>
    </w:tbl>
    <w:p w14:paraId="038FB31C" w14:textId="46BC93B3" w:rsidR="00225041" w:rsidRDefault="00DF287B" w:rsidP="00C4583A">
      <w:pPr>
        <w:tabs>
          <w:tab w:val="left" w:pos="945"/>
        </w:tabs>
      </w:pPr>
      <w:r>
        <w:t xml:space="preserve">*Taking out ‘internet access’ from model reduces the AIC number from 285.42 </w:t>
      </w:r>
      <w:proofErr w:type="gramStart"/>
      <w:r>
        <w:t>to  283.49</w:t>
      </w:r>
      <w:proofErr w:type="gramEnd"/>
      <w:r>
        <w:t xml:space="preserve"> without it, and only slightly increases Residual deviance from 269.42 to 269.49 without it. This makes the logistic model without the variable ‘internet access’ the most accurate model predicting being in or out of absolute poverty.</w:t>
      </w:r>
    </w:p>
    <w:p w14:paraId="4B7B04F5" w14:textId="4979F70E" w:rsidR="00594946" w:rsidRDefault="00594946" w:rsidP="00C4583A">
      <w:pPr>
        <w:tabs>
          <w:tab w:val="left" w:pos="945"/>
        </w:tabs>
      </w:pPr>
    </w:p>
    <w:p w14:paraId="2EC1B696" w14:textId="57C70E6C" w:rsidR="00594946" w:rsidRDefault="00594946" w:rsidP="00594946">
      <w:pPr>
        <w:tabs>
          <w:tab w:val="left" w:pos="945"/>
        </w:tabs>
      </w:pPr>
      <w:r>
        <w:t xml:space="preserve">When absolute poverty was considered, caregiver having at least a secondary education was the most important factor in determining whether or not an adolescent would grow up in absolute poverty, with OR </w:t>
      </w:r>
      <w:r w:rsidRPr="00964790">
        <w:t xml:space="preserve">7.38 </w:t>
      </w:r>
      <w:r>
        <w:t xml:space="preserve">(95%CI </w:t>
      </w:r>
      <w:r w:rsidRPr="00964790">
        <w:t>2.55   -   31.3</w:t>
      </w:r>
      <w:r>
        <w:t xml:space="preserve">, p&lt;0.001) over and above caregiver having up to basic education, when all other factors were controlled for. Also worthy of note was the fact that the adolescent reporting having an active reading habit was quite robustly predictive of their living above the absolute poverty line with OR 1.8 (95% CI 0.89 – 3.68), even when controlling for other significant factors like area of residence and caregiver education. </w:t>
      </w:r>
    </w:p>
    <w:p w14:paraId="6707BBEF" w14:textId="77777777" w:rsidR="00594946" w:rsidRDefault="00594946" w:rsidP="00C4583A">
      <w:pPr>
        <w:tabs>
          <w:tab w:val="left" w:pos="945"/>
        </w:tabs>
      </w:pPr>
    </w:p>
    <w:p w14:paraId="0150C107" w14:textId="1209ED48" w:rsidR="00124ECF" w:rsidRDefault="00124ECF" w:rsidP="00C4583A">
      <w:pPr>
        <w:tabs>
          <w:tab w:val="left" w:pos="945"/>
        </w:tabs>
      </w:pPr>
    </w:p>
    <w:p w14:paraId="21E09E6E" w14:textId="412A9493" w:rsidR="00124ECF" w:rsidRDefault="00124ECF" w:rsidP="00C4583A">
      <w:pPr>
        <w:tabs>
          <w:tab w:val="left" w:pos="945"/>
        </w:tabs>
      </w:pPr>
    </w:p>
    <w:p w14:paraId="2AFDD01C" w14:textId="53F77ADF" w:rsidR="00124ECF" w:rsidRPr="00285807" w:rsidRDefault="00353C1C" w:rsidP="00124ECF">
      <w:pPr>
        <w:tabs>
          <w:tab w:val="left" w:pos="945"/>
        </w:tabs>
        <w:rPr>
          <w:b/>
          <w:bCs/>
        </w:rPr>
      </w:pPr>
      <w:r>
        <w:rPr>
          <w:b/>
          <w:bCs/>
        </w:rPr>
        <w:t>Bivariate Analysis</w:t>
      </w:r>
      <w:r w:rsidR="00124ECF">
        <w:rPr>
          <w:b/>
          <w:bCs/>
        </w:rPr>
        <w:t xml:space="preserve"> of accelerators for Relative Poverty</w:t>
      </w:r>
    </w:p>
    <w:tbl>
      <w:tblPr>
        <w:tblStyle w:val="TableGrid"/>
        <w:tblW w:w="0" w:type="auto"/>
        <w:tblLook w:val="04A0" w:firstRow="1" w:lastRow="0" w:firstColumn="1" w:lastColumn="0" w:noHBand="0" w:noVBand="1"/>
      </w:tblPr>
      <w:tblGrid>
        <w:gridCol w:w="2377"/>
        <w:gridCol w:w="1207"/>
        <w:gridCol w:w="1514"/>
        <w:gridCol w:w="1134"/>
        <w:gridCol w:w="1276"/>
        <w:gridCol w:w="1502"/>
      </w:tblGrid>
      <w:tr w:rsidR="00124ECF" w14:paraId="013D0D03" w14:textId="77777777" w:rsidTr="004617AA">
        <w:tc>
          <w:tcPr>
            <w:tcW w:w="2377" w:type="dxa"/>
          </w:tcPr>
          <w:p w14:paraId="66257C64" w14:textId="77777777" w:rsidR="00124ECF" w:rsidRPr="00A8381A" w:rsidRDefault="00124ECF" w:rsidP="00124ECF">
            <w:pPr>
              <w:tabs>
                <w:tab w:val="left" w:pos="945"/>
              </w:tabs>
              <w:rPr>
                <w:b/>
                <w:bCs/>
              </w:rPr>
            </w:pPr>
            <w:r>
              <w:rPr>
                <w:b/>
                <w:bCs/>
              </w:rPr>
              <w:t>Variable</w:t>
            </w:r>
          </w:p>
        </w:tc>
        <w:tc>
          <w:tcPr>
            <w:tcW w:w="2721" w:type="dxa"/>
            <w:gridSpan w:val="2"/>
          </w:tcPr>
          <w:p w14:paraId="4721E756" w14:textId="26CEB68B" w:rsidR="00124ECF" w:rsidRDefault="00124ECF" w:rsidP="00124ECF">
            <w:pPr>
              <w:tabs>
                <w:tab w:val="left" w:pos="945"/>
              </w:tabs>
            </w:pPr>
            <w:r>
              <w:rPr>
                <w:b/>
                <w:bCs/>
              </w:rPr>
              <w:t>Relative Poverty</w:t>
            </w:r>
            <w:r w:rsidR="00353C1C">
              <w:rPr>
                <w:b/>
                <w:bCs/>
              </w:rPr>
              <w:t xml:space="preserve"> (IWI&gt; 60.65)</w:t>
            </w:r>
          </w:p>
        </w:tc>
        <w:tc>
          <w:tcPr>
            <w:tcW w:w="1134" w:type="dxa"/>
          </w:tcPr>
          <w:p w14:paraId="7AB4B45E" w14:textId="77777777" w:rsidR="00124ECF" w:rsidRDefault="00124ECF" w:rsidP="00124ECF">
            <w:pPr>
              <w:tabs>
                <w:tab w:val="left" w:pos="945"/>
              </w:tabs>
              <w:rPr>
                <w:b/>
                <w:bCs/>
              </w:rPr>
            </w:pPr>
            <w:r>
              <w:rPr>
                <w:b/>
                <w:bCs/>
              </w:rPr>
              <w:t>Total</w:t>
            </w:r>
          </w:p>
        </w:tc>
        <w:tc>
          <w:tcPr>
            <w:tcW w:w="1276" w:type="dxa"/>
          </w:tcPr>
          <w:p w14:paraId="01786A18" w14:textId="77777777" w:rsidR="00124ECF" w:rsidRPr="00A8381A" w:rsidRDefault="00124ECF" w:rsidP="00124ECF">
            <w:pPr>
              <w:tabs>
                <w:tab w:val="left" w:pos="945"/>
              </w:tabs>
              <w:rPr>
                <w:b/>
                <w:bCs/>
              </w:rPr>
            </w:pPr>
            <w:r>
              <w:rPr>
                <w:b/>
                <w:bCs/>
              </w:rPr>
              <w:t>Chi square</w:t>
            </w:r>
          </w:p>
        </w:tc>
        <w:tc>
          <w:tcPr>
            <w:tcW w:w="1502" w:type="dxa"/>
          </w:tcPr>
          <w:p w14:paraId="038ADC96" w14:textId="77777777" w:rsidR="00124ECF" w:rsidRPr="00A8381A" w:rsidRDefault="00124ECF" w:rsidP="00124ECF">
            <w:pPr>
              <w:tabs>
                <w:tab w:val="left" w:pos="945"/>
              </w:tabs>
              <w:rPr>
                <w:b/>
                <w:bCs/>
              </w:rPr>
            </w:pPr>
            <w:r>
              <w:rPr>
                <w:b/>
                <w:bCs/>
              </w:rPr>
              <w:t>P value</w:t>
            </w:r>
          </w:p>
        </w:tc>
      </w:tr>
      <w:tr w:rsidR="00124ECF" w14:paraId="3725EA47" w14:textId="77777777" w:rsidTr="004617AA">
        <w:tc>
          <w:tcPr>
            <w:tcW w:w="2377" w:type="dxa"/>
          </w:tcPr>
          <w:p w14:paraId="63D154E2" w14:textId="77777777" w:rsidR="00124ECF" w:rsidRPr="00A8381A" w:rsidRDefault="00124ECF" w:rsidP="00124ECF">
            <w:pPr>
              <w:tabs>
                <w:tab w:val="left" w:pos="945"/>
              </w:tabs>
              <w:rPr>
                <w:b/>
                <w:bCs/>
              </w:rPr>
            </w:pPr>
            <w:r>
              <w:rPr>
                <w:b/>
                <w:bCs/>
              </w:rPr>
              <w:t>Sex</w:t>
            </w:r>
          </w:p>
        </w:tc>
        <w:tc>
          <w:tcPr>
            <w:tcW w:w="1207" w:type="dxa"/>
          </w:tcPr>
          <w:p w14:paraId="70B24F32" w14:textId="115328D5" w:rsidR="00124ECF" w:rsidRPr="005816AB" w:rsidRDefault="00353C1C" w:rsidP="00124ECF">
            <w:pPr>
              <w:tabs>
                <w:tab w:val="left" w:pos="945"/>
              </w:tabs>
              <w:rPr>
                <w:b/>
                <w:bCs/>
              </w:rPr>
            </w:pPr>
            <w:r>
              <w:rPr>
                <w:b/>
                <w:bCs/>
              </w:rPr>
              <w:t>Yes</w:t>
            </w:r>
          </w:p>
        </w:tc>
        <w:tc>
          <w:tcPr>
            <w:tcW w:w="1514" w:type="dxa"/>
          </w:tcPr>
          <w:p w14:paraId="03951CFD" w14:textId="2F751CCA" w:rsidR="00124ECF" w:rsidRPr="005816AB" w:rsidRDefault="00353C1C" w:rsidP="00124ECF">
            <w:pPr>
              <w:tabs>
                <w:tab w:val="left" w:pos="945"/>
              </w:tabs>
              <w:rPr>
                <w:b/>
                <w:bCs/>
              </w:rPr>
            </w:pPr>
            <w:r>
              <w:rPr>
                <w:b/>
                <w:bCs/>
              </w:rPr>
              <w:t>No</w:t>
            </w:r>
          </w:p>
        </w:tc>
        <w:tc>
          <w:tcPr>
            <w:tcW w:w="1134" w:type="dxa"/>
          </w:tcPr>
          <w:p w14:paraId="0A85D813" w14:textId="77777777" w:rsidR="00124ECF" w:rsidRPr="00AC16D0" w:rsidRDefault="00124ECF" w:rsidP="00124ECF">
            <w:pPr>
              <w:tabs>
                <w:tab w:val="left" w:pos="945"/>
              </w:tabs>
            </w:pPr>
          </w:p>
        </w:tc>
        <w:tc>
          <w:tcPr>
            <w:tcW w:w="1276" w:type="dxa"/>
          </w:tcPr>
          <w:p w14:paraId="4BBF134A" w14:textId="77777777" w:rsidR="00124ECF" w:rsidRDefault="00124ECF" w:rsidP="00124ECF">
            <w:pPr>
              <w:tabs>
                <w:tab w:val="left" w:pos="945"/>
              </w:tabs>
            </w:pPr>
          </w:p>
        </w:tc>
        <w:tc>
          <w:tcPr>
            <w:tcW w:w="1502" w:type="dxa"/>
          </w:tcPr>
          <w:p w14:paraId="7C53D52C" w14:textId="77777777" w:rsidR="00124ECF" w:rsidRDefault="00124ECF" w:rsidP="00124ECF">
            <w:pPr>
              <w:tabs>
                <w:tab w:val="left" w:pos="945"/>
              </w:tabs>
            </w:pPr>
          </w:p>
        </w:tc>
      </w:tr>
      <w:tr w:rsidR="00124ECF" w14:paraId="06C402A6" w14:textId="77777777" w:rsidTr="004617AA">
        <w:tc>
          <w:tcPr>
            <w:tcW w:w="2377" w:type="dxa"/>
          </w:tcPr>
          <w:p w14:paraId="449971D8" w14:textId="77777777" w:rsidR="00124ECF" w:rsidRDefault="00124ECF" w:rsidP="00124ECF">
            <w:pPr>
              <w:tabs>
                <w:tab w:val="left" w:pos="945"/>
              </w:tabs>
            </w:pPr>
            <w:r>
              <w:t>Male</w:t>
            </w:r>
          </w:p>
        </w:tc>
        <w:tc>
          <w:tcPr>
            <w:tcW w:w="1207" w:type="dxa"/>
          </w:tcPr>
          <w:p w14:paraId="4DB15352" w14:textId="646AC753" w:rsidR="00124ECF" w:rsidRDefault="004617AA" w:rsidP="00124ECF">
            <w:pPr>
              <w:tabs>
                <w:tab w:val="left" w:pos="945"/>
              </w:tabs>
            </w:pPr>
            <w:r>
              <w:t>87 (19.8)</w:t>
            </w:r>
          </w:p>
        </w:tc>
        <w:tc>
          <w:tcPr>
            <w:tcW w:w="1514" w:type="dxa"/>
          </w:tcPr>
          <w:p w14:paraId="26D64130" w14:textId="3A0FECD6" w:rsidR="00124ECF" w:rsidRDefault="004617AA" w:rsidP="00124ECF">
            <w:pPr>
              <w:tabs>
                <w:tab w:val="left" w:pos="945"/>
              </w:tabs>
            </w:pPr>
            <w:r>
              <w:t>352 (20.2)</w:t>
            </w:r>
          </w:p>
        </w:tc>
        <w:tc>
          <w:tcPr>
            <w:tcW w:w="1134" w:type="dxa"/>
          </w:tcPr>
          <w:p w14:paraId="048FA476" w14:textId="24DCE61D" w:rsidR="00124ECF" w:rsidRDefault="004617AA" w:rsidP="00124ECF">
            <w:pPr>
              <w:tabs>
                <w:tab w:val="left" w:pos="945"/>
              </w:tabs>
            </w:pPr>
            <w:r>
              <w:t>439</w:t>
            </w:r>
          </w:p>
        </w:tc>
        <w:tc>
          <w:tcPr>
            <w:tcW w:w="1276" w:type="dxa"/>
          </w:tcPr>
          <w:p w14:paraId="15A4E410" w14:textId="265A2EFA" w:rsidR="00124ECF" w:rsidRDefault="004617AA" w:rsidP="00124ECF">
            <w:pPr>
              <w:tabs>
                <w:tab w:val="left" w:pos="945"/>
              </w:tabs>
            </w:pPr>
            <w:r w:rsidRPr="004617AA">
              <w:t>0.40865</w:t>
            </w:r>
          </w:p>
        </w:tc>
        <w:tc>
          <w:tcPr>
            <w:tcW w:w="1502" w:type="dxa"/>
          </w:tcPr>
          <w:p w14:paraId="71CDFF32" w14:textId="7AD09396" w:rsidR="00124ECF" w:rsidRDefault="004617AA" w:rsidP="00124ECF">
            <w:pPr>
              <w:tabs>
                <w:tab w:val="left" w:pos="945"/>
              </w:tabs>
            </w:pPr>
            <w:r w:rsidRPr="004617AA">
              <w:t>0.5227</w:t>
            </w:r>
          </w:p>
        </w:tc>
      </w:tr>
      <w:tr w:rsidR="00124ECF" w14:paraId="6F4CB9CC" w14:textId="77777777" w:rsidTr="004617AA">
        <w:tc>
          <w:tcPr>
            <w:tcW w:w="2377" w:type="dxa"/>
          </w:tcPr>
          <w:p w14:paraId="28A659EC" w14:textId="77777777" w:rsidR="00124ECF" w:rsidRDefault="00124ECF" w:rsidP="00124ECF">
            <w:pPr>
              <w:tabs>
                <w:tab w:val="left" w:pos="945"/>
              </w:tabs>
            </w:pPr>
            <w:r>
              <w:t>Female</w:t>
            </w:r>
          </w:p>
        </w:tc>
        <w:tc>
          <w:tcPr>
            <w:tcW w:w="1207" w:type="dxa"/>
          </w:tcPr>
          <w:p w14:paraId="10D46E61" w14:textId="7EF72AE4" w:rsidR="00124ECF" w:rsidRDefault="004617AA" w:rsidP="00124ECF">
            <w:pPr>
              <w:tabs>
                <w:tab w:val="left" w:pos="945"/>
              </w:tabs>
            </w:pPr>
            <w:r>
              <w:t>88 (18.0)</w:t>
            </w:r>
          </w:p>
        </w:tc>
        <w:tc>
          <w:tcPr>
            <w:tcW w:w="1514" w:type="dxa"/>
          </w:tcPr>
          <w:p w14:paraId="409B4931" w14:textId="1DDA1684" w:rsidR="00124ECF" w:rsidRDefault="004617AA" w:rsidP="00124ECF">
            <w:pPr>
              <w:tabs>
                <w:tab w:val="left" w:pos="945"/>
              </w:tabs>
            </w:pPr>
            <w:r>
              <w:t>402 (82.0)</w:t>
            </w:r>
          </w:p>
        </w:tc>
        <w:tc>
          <w:tcPr>
            <w:tcW w:w="1134" w:type="dxa"/>
          </w:tcPr>
          <w:p w14:paraId="2053C15B" w14:textId="4855B960" w:rsidR="00124ECF" w:rsidRDefault="004617AA" w:rsidP="00124ECF">
            <w:pPr>
              <w:tabs>
                <w:tab w:val="left" w:pos="945"/>
              </w:tabs>
            </w:pPr>
            <w:r>
              <w:t>490</w:t>
            </w:r>
          </w:p>
        </w:tc>
        <w:tc>
          <w:tcPr>
            <w:tcW w:w="1276" w:type="dxa"/>
          </w:tcPr>
          <w:p w14:paraId="482D90C2" w14:textId="77777777" w:rsidR="00124ECF" w:rsidRDefault="00124ECF" w:rsidP="00124ECF">
            <w:pPr>
              <w:tabs>
                <w:tab w:val="left" w:pos="945"/>
              </w:tabs>
            </w:pPr>
          </w:p>
        </w:tc>
        <w:tc>
          <w:tcPr>
            <w:tcW w:w="1502" w:type="dxa"/>
          </w:tcPr>
          <w:p w14:paraId="17172E02" w14:textId="77777777" w:rsidR="00124ECF" w:rsidRDefault="00124ECF" w:rsidP="00124ECF">
            <w:pPr>
              <w:tabs>
                <w:tab w:val="left" w:pos="945"/>
              </w:tabs>
            </w:pPr>
          </w:p>
        </w:tc>
      </w:tr>
      <w:tr w:rsidR="00124ECF" w14:paraId="431F455D" w14:textId="77777777" w:rsidTr="004617AA">
        <w:tc>
          <w:tcPr>
            <w:tcW w:w="2377" w:type="dxa"/>
          </w:tcPr>
          <w:p w14:paraId="6D80B45A" w14:textId="77777777" w:rsidR="00124ECF" w:rsidRPr="00A8381A" w:rsidRDefault="00124ECF" w:rsidP="00124ECF">
            <w:pPr>
              <w:tabs>
                <w:tab w:val="left" w:pos="945"/>
              </w:tabs>
            </w:pPr>
            <w:r>
              <w:rPr>
                <w:b/>
                <w:bCs/>
              </w:rPr>
              <w:t>Area</w:t>
            </w:r>
            <w:r>
              <w:t xml:space="preserve"> </w:t>
            </w:r>
            <w:r>
              <w:rPr>
                <w:b/>
                <w:bCs/>
              </w:rPr>
              <w:t>of residence</w:t>
            </w:r>
          </w:p>
        </w:tc>
        <w:tc>
          <w:tcPr>
            <w:tcW w:w="1207" w:type="dxa"/>
          </w:tcPr>
          <w:p w14:paraId="7D93DA9A" w14:textId="15FD5E8D" w:rsidR="00124ECF" w:rsidRPr="009255AB" w:rsidRDefault="00353C1C" w:rsidP="00124ECF">
            <w:pPr>
              <w:tabs>
                <w:tab w:val="left" w:pos="945"/>
              </w:tabs>
              <w:rPr>
                <w:b/>
                <w:bCs/>
              </w:rPr>
            </w:pPr>
            <w:r>
              <w:rPr>
                <w:b/>
                <w:bCs/>
              </w:rPr>
              <w:t>Yes</w:t>
            </w:r>
          </w:p>
        </w:tc>
        <w:tc>
          <w:tcPr>
            <w:tcW w:w="1514" w:type="dxa"/>
          </w:tcPr>
          <w:p w14:paraId="2C36342B" w14:textId="73F23968" w:rsidR="00124ECF" w:rsidRPr="009255AB" w:rsidRDefault="00353C1C" w:rsidP="00124ECF">
            <w:pPr>
              <w:tabs>
                <w:tab w:val="left" w:pos="945"/>
              </w:tabs>
              <w:rPr>
                <w:b/>
                <w:bCs/>
              </w:rPr>
            </w:pPr>
            <w:r>
              <w:rPr>
                <w:b/>
                <w:bCs/>
              </w:rPr>
              <w:t>No</w:t>
            </w:r>
          </w:p>
        </w:tc>
        <w:tc>
          <w:tcPr>
            <w:tcW w:w="1134" w:type="dxa"/>
          </w:tcPr>
          <w:p w14:paraId="367C1097" w14:textId="77777777" w:rsidR="00124ECF" w:rsidRDefault="00124ECF" w:rsidP="00124ECF">
            <w:pPr>
              <w:tabs>
                <w:tab w:val="left" w:pos="945"/>
              </w:tabs>
            </w:pPr>
          </w:p>
        </w:tc>
        <w:tc>
          <w:tcPr>
            <w:tcW w:w="1276" w:type="dxa"/>
          </w:tcPr>
          <w:p w14:paraId="509548D2" w14:textId="77777777" w:rsidR="00124ECF" w:rsidRDefault="00124ECF" w:rsidP="00124ECF">
            <w:pPr>
              <w:tabs>
                <w:tab w:val="left" w:pos="945"/>
              </w:tabs>
            </w:pPr>
          </w:p>
        </w:tc>
        <w:tc>
          <w:tcPr>
            <w:tcW w:w="1502" w:type="dxa"/>
          </w:tcPr>
          <w:p w14:paraId="0A178393" w14:textId="77777777" w:rsidR="00124ECF" w:rsidRDefault="00124ECF" w:rsidP="00124ECF">
            <w:pPr>
              <w:tabs>
                <w:tab w:val="left" w:pos="945"/>
              </w:tabs>
            </w:pPr>
          </w:p>
        </w:tc>
      </w:tr>
      <w:tr w:rsidR="00124ECF" w14:paraId="080F6594" w14:textId="77777777" w:rsidTr="004617AA">
        <w:tc>
          <w:tcPr>
            <w:tcW w:w="2377" w:type="dxa"/>
          </w:tcPr>
          <w:p w14:paraId="21B4EC02" w14:textId="77777777" w:rsidR="00124ECF" w:rsidRDefault="00124ECF" w:rsidP="00124ECF">
            <w:pPr>
              <w:tabs>
                <w:tab w:val="left" w:pos="945"/>
              </w:tabs>
            </w:pPr>
            <w:r>
              <w:t>Rural</w:t>
            </w:r>
          </w:p>
        </w:tc>
        <w:tc>
          <w:tcPr>
            <w:tcW w:w="1207" w:type="dxa"/>
          </w:tcPr>
          <w:p w14:paraId="34CEDFCB" w14:textId="2F06D847" w:rsidR="00124ECF" w:rsidRDefault="004617AA" w:rsidP="00124ECF">
            <w:pPr>
              <w:tabs>
                <w:tab w:val="left" w:pos="945"/>
              </w:tabs>
            </w:pPr>
            <w:r>
              <w:t>67</w:t>
            </w:r>
            <w:r w:rsidR="00F620D3">
              <w:t xml:space="preserve"> (45.6)</w:t>
            </w:r>
          </w:p>
        </w:tc>
        <w:tc>
          <w:tcPr>
            <w:tcW w:w="1514" w:type="dxa"/>
          </w:tcPr>
          <w:p w14:paraId="7F6C4B21" w14:textId="31FC8944" w:rsidR="00124ECF" w:rsidRDefault="004617AA" w:rsidP="00124ECF">
            <w:pPr>
              <w:tabs>
                <w:tab w:val="left" w:pos="945"/>
              </w:tabs>
            </w:pPr>
            <w:r>
              <w:t>80</w:t>
            </w:r>
            <w:r w:rsidR="00F620D3">
              <w:t xml:space="preserve"> (54.4)</w:t>
            </w:r>
          </w:p>
        </w:tc>
        <w:tc>
          <w:tcPr>
            <w:tcW w:w="1134" w:type="dxa"/>
          </w:tcPr>
          <w:p w14:paraId="788B2FC4" w14:textId="312397D1" w:rsidR="00124ECF" w:rsidRPr="00AC16D0" w:rsidRDefault="004617AA" w:rsidP="00124ECF">
            <w:pPr>
              <w:tabs>
                <w:tab w:val="left" w:pos="945"/>
              </w:tabs>
            </w:pPr>
            <w:r>
              <w:t>147</w:t>
            </w:r>
          </w:p>
        </w:tc>
        <w:tc>
          <w:tcPr>
            <w:tcW w:w="1276" w:type="dxa"/>
          </w:tcPr>
          <w:p w14:paraId="0EB458EF" w14:textId="3085EEBC" w:rsidR="00124ECF" w:rsidRDefault="00F620D3" w:rsidP="00124ECF">
            <w:pPr>
              <w:tabs>
                <w:tab w:val="left" w:pos="945"/>
              </w:tabs>
            </w:pPr>
            <w:r w:rsidRPr="00F620D3">
              <w:t>79.612</w:t>
            </w:r>
          </w:p>
        </w:tc>
        <w:tc>
          <w:tcPr>
            <w:tcW w:w="1502" w:type="dxa"/>
          </w:tcPr>
          <w:p w14:paraId="37C47D80" w14:textId="506704D5" w:rsidR="00124ECF" w:rsidRDefault="003D5AC1" w:rsidP="00124ECF">
            <w:pPr>
              <w:tabs>
                <w:tab w:val="left" w:pos="945"/>
              </w:tabs>
            </w:pPr>
            <w:r>
              <w:t>&lt;0.001</w:t>
            </w:r>
          </w:p>
        </w:tc>
      </w:tr>
      <w:tr w:rsidR="00124ECF" w14:paraId="5911459D" w14:textId="77777777" w:rsidTr="004617AA">
        <w:tc>
          <w:tcPr>
            <w:tcW w:w="2377" w:type="dxa"/>
          </w:tcPr>
          <w:p w14:paraId="51B89C95" w14:textId="77777777" w:rsidR="00124ECF" w:rsidRDefault="00124ECF" w:rsidP="00124ECF">
            <w:pPr>
              <w:tabs>
                <w:tab w:val="left" w:pos="945"/>
              </w:tabs>
            </w:pPr>
            <w:r>
              <w:t>Urban</w:t>
            </w:r>
          </w:p>
        </w:tc>
        <w:tc>
          <w:tcPr>
            <w:tcW w:w="1207" w:type="dxa"/>
          </w:tcPr>
          <w:p w14:paraId="325BD459" w14:textId="7134D394" w:rsidR="00124ECF" w:rsidRDefault="004617AA" w:rsidP="00124ECF">
            <w:pPr>
              <w:tabs>
                <w:tab w:val="left" w:pos="945"/>
              </w:tabs>
            </w:pPr>
            <w:r>
              <w:t>108</w:t>
            </w:r>
            <w:r w:rsidR="00F620D3">
              <w:t xml:space="preserve"> (13.8)</w:t>
            </w:r>
          </w:p>
        </w:tc>
        <w:tc>
          <w:tcPr>
            <w:tcW w:w="1514" w:type="dxa"/>
          </w:tcPr>
          <w:p w14:paraId="07EE3A78" w14:textId="15D7A878" w:rsidR="00124ECF" w:rsidRDefault="004617AA" w:rsidP="00124ECF">
            <w:pPr>
              <w:tabs>
                <w:tab w:val="left" w:pos="945"/>
              </w:tabs>
            </w:pPr>
            <w:r>
              <w:t>674</w:t>
            </w:r>
            <w:r w:rsidR="00F620D3">
              <w:t xml:space="preserve"> (86.2)</w:t>
            </w:r>
          </w:p>
        </w:tc>
        <w:tc>
          <w:tcPr>
            <w:tcW w:w="1134" w:type="dxa"/>
          </w:tcPr>
          <w:p w14:paraId="5945C2CB" w14:textId="2C7AEECD" w:rsidR="00124ECF" w:rsidRDefault="004617AA" w:rsidP="00124ECF">
            <w:pPr>
              <w:tabs>
                <w:tab w:val="left" w:pos="945"/>
              </w:tabs>
            </w:pPr>
            <w:r>
              <w:t>782</w:t>
            </w:r>
          </w:p>
        </w:tc>
        <w:tc>
          <w:tcPr>
            <w:tcW w:w="1276" w:type="dxa"/>
          </w:tcPr>
          <w:p w14:paraId="644EBE3C" w14:textId="77777777" w:rsidR="00124ECF" w:rsidRDefault="00124ECF" w:rsidP="00124ECF">
            <w:pPr>
              <w:tabs>
                <w:tab w:val="left" w:pos="945"/>
              </w:tabs>
            </w:pPr>
          </w:p>
        </w:tc>
        <w:tc>
          <w:tcPr>
            <w:tcW w:w="1502" w:type="dxa"/>
          </w:tcPr>
          <w:p w14:paraId="3BE4F17E" w14:textId="77777777" w:rsidR="00124ECF" w:rsidRDefault="00124ECF" w:rsidP="00124ECF">
            <w:pPr>
              <w:tabs>
                <w:tab w:val="left" w:pos="945"/>
              </w:tabs>
            </w:pPr>
          </w:p>
        </w:tc>
      </w:tr>
      <w:tr w:rsidR="00124ECF" w14:paraId="36D09070" w14:textId="77777777" w:rsidTr="004617AA">
        <w:tc>
          <w:tcPr>
            <w:tcW w:w="2377" w:type="dxa"/>
          </w:tcPr>
          <w:p w14:paraId="06A885E2" w14:textId="77777777" w:rsidR="00124ECF" w:rsidRPr="00A8381A" w:rsidRDefault="00124ECF" w:rsidP="00124ECF">
            <w:pPr>
              <w:tabs>
                <w:tab w:val="left" w:pos="945"/>
              </w:tabs>
              <w:rPr>
                <w:b/>
                <w:bCs/>
              </w:rPr>
            </w:pPr>
            <w:r>
              <w:rPr>
                <w:b/>
                <w:bCs/>
              </w:rPr>
              <w:t>Type of School</w:t>
            </w:r>
          </w:p>
        </w:tc>
        <w:tc>
          <w:tcPr>
            <w:tcW w:w="1207" w:type="dxa"/>
          </w:tcPr>
          <w:p w14:paraId="0A24ED85" w14:textId="2E24B6D9" w:rsidR="00124ECF" w:rsidRPr="009255AB" w:rsidRDefault="00353C1C" w:rsidP="00124ECF">
            <w:pPr>
              <w:tabs>
                <w:tab w:val="left" w:pos="945"/>
              </w:tabs>
              <w:rPr>
                <w:b/>
                <w:bCs/>
              </w:rPr>
            </w:pPr>
            <w:r>
              <w:rPr>
                <w:b/>
                <w:bCs/>
              </w:rPr>
              <w:t>Yes</w:t>
            </w:r>
          </w:p>
        </w:tc>
        <w:tc>
          <w:tcPr>
            <w:tcW w:w="1514" w:type="dxa"/>
          </w:tcPr>
          <w:p w14:paraId="45B8C68E" w14:textId="602F4B5D" w:rsidR="00124ECF" w:rsidRPr="009255AB" w:rsidRDefault="00353C1C" w:rsidP="00124ECF">
            <w:pPr>
              <w:tabs>
                <w:tab w:val="left" w:pos="945"/>
              </w:tabs>
              <w:rPr>
                <w:b/>
                <w:bCs/>
              </w:rPr>
            </w:pPr>
            <w:r>
              <w:rPr>
                <w:b/>
                <w:bCs/>
              </w:rPr>
              <w:t>No</w:t>
            </w:r>
          </w:p>
        </w:tc>
        <w:tc>
          <w:tcPr>
            <w:tcW w:w="1134" w:type="dxa"/>
          </w:tcPr>
          <w:p w14:paraId="5CA61B1D" w14:textId="77777777" w:rsidR="00124ECF" w:rsidRDefault="00124ECF" w:rsidP="00124ECF">
            <w:pPr>
              <w:tabs>
                <w:tab w:val="left" w:pos="945"/>
              </w:tabs>
            </w:pPr>
          </w:p>
        </w:tc>
        <w:tc>
          <w:tcPr>
            <w:tcW w:w="1276" w:type="dxa"/>
          </w:tcPr>
          <w:p w14:paraId="6B6B0618" w14:textId="77777777" w:rsidR="00124ECF" w:rsidRDefault="00124ECF" w:rsidP="00124ECF">
            <w:pPr>
              <w:tabs>
                <w:tab w:val="left" w:pos="945"/>
              </w:tabs>
            </w:pPr>
          </w:p>
        </w:tc>
        <w:tc>
          <w:tcPr>
            <w:tcW w:w="1502" w:type="dxa"/>
          </w:tcPr>
          <w:p w14:paraId="03D5A967" w14:textId="77777777" w:rsidR="00124ECF" w:rsidRDefault="00124ECF" w:rsidP="00124ECF">
            <w:pPr>
              <w:tabs>
                <w:tab w:val="left" w:pos="945"/>
              </w:tabs>
            </w:pPr>
          </w:p>
        </w:tc>
      </w:tr>
      <w:tr w:rsidR="00124ECF" w14:paraId="4616D6CB" w14:textId="77777777" w:rsidTr="004617AA">
        <w:tc>
          <w:tcPr>
            <w:tcW w:w="2377" w:type="dxa"/>
          </w:tcPr>
          <w:p w14:paraId="7A41DF1E" w14:textId="77777777" w:rsidR="00124ECF" w:rsidRPr="00A8381A" w:rsidRDefault="00124ECF" w:rsidP="00124ECF">
            <w:pPr>
              <w:tabs>
                <w:tab w:val="left" w:pos="945"/>
              </w:tabs>
            </w:pPr>
            <w:r>
              <w:t>Private</w:t>
            </w:r>
          </w:p>
        </w:tc>
        <w:tc>
          <w:tcPr>
            <w:tcW w:w="1207" w:type="dxa"/>
          </w:tcPr>
          <w:p w14:paraId="4C197836" w14:textId="1B09FE38" w:rsidR="00124ECF" w:rsidRDefault="003D5AC1" w:rsidP="00124ECF">
            <w:pPr>
              <w:tabs>
                <w:tab w:val="left" w:pos="945"/>
              </w:tabs>
            </w:pPr>
            <w:r>
              <w:t>39 (10.3)</w:t>
            </w:r>
          </w:p>
        </w:tc>
        <w:tc>
          <w:tcPr>
            <w:tcW w:w="1514" w:type="dxa"/>
          </w:tcPr>
          <w:p w14:paraId="08258244" w14:textId="1B9A970F" w:rsidR="00124ECF" w:rsidRDefault="003D5AC1" w:rsidP="00124ECF">
            <w:pPr>
              <w:tabs>
                <w:tab w:val="left" w:pos="945"/>
              </w:tabs>
            </w:pPr>
            <w:r>
              <w:t>339 (89.7)</w:t>
            </w:r>
          </w:p>
        </w:tc>
        <w:tc>
          <w:tcPr>
            <w:tcW w:w="1134" w:type="dxa"/>
          </w:tcPr>
          <w:p w14:paraId="22032B98" w14:textId="1223C31D" w:rsidR="00124ECF" w:rsidRPr="00AC16D0" w:rsidRDefault="003D5AC1" w:rsidP="00124ECF">
            <w:pPr>
              <w:tabs>
                <w:tab w:val="left" w:pos="945"/>
              </w:tabs>
            </w:pPr>
            <w:r>
              <w:t>378</w:t>
            </w:r>
          </w:p>
        </w:tc>
        <w:tc>
          <w:tcPr>
            <w:tcW w:w="1276" w:type="dxa"/>
          </w:tcPr>
          <w:p w14:paraId="6EAC253B" w14:textId="447B54B5" w:rsidR="00124ECF" w:rsidRDefault="003D5AC1" w:rsidP="00124ECF">
            <w:pPr>
              <w:tabs>
                <w:tab w:val="left" w:pos="945"/>
              </w:tabs>
            </w:pPr>
            <w:r w:rsidRPr="003D5AC1">
              <w:t>29.327</w:t>
            </w:r>
          </w:p>
        </w:tc>
        <w:tc>
          <w:tcPr>
            <w:tcW w:w="1502" w:type="dxa"/>
          </w:tcPr>
          <w:p w14:paraId="5D1D3F6B" w14:textId="5592ACC3" w:rsidR="00124ECF" w:rsidRDefault="003D5AC1" w:rsidP="00124ECF">
            <w:pPr>
              <w:tabs>
                <w:tab w:val="left" w:pos="945"/>
              </w:tabs>
            </w:pPr>
            <w:r>
              <w:t>&lt;0.001</w:t>
            </w:r>
          </w:p>
        </w:tc>
      </w:tr>
      <w:tr w:rsidR="00124ECF" w14:paraId="73FB2343" w14:textId="77777777" w:rsidTr="004617AA">
        <w:tc>
          <w:tcPr>
            <w:tcW w:w="2377" w:type="dxa"/>
          </w:tcPr>
          <w:p w14:paraId="753B0B4D" w14:textId="77777777" w:rsidR="00124ECF" w:rsidRDefault="00124ECF" w:rsidP="00124ECF">
            <w:pPr>
              <w:tabs>
                <w:tab w:val="left" w:pos="945"/>
              </w:tabs>
            </w:pPr>
            <w:r>
              <w:t>Public</w:t>
            </w:r>
          </w:p>
        </w:tc>
        <w:tc>
          <w:tcPr>
            <w:tcW w:w="1207" w:type="dxa"/>
          </w:tcPr>
          <w:p w14:paraId="752D75D7" w14:textId="074EA3F2" w:rsidR="00124ECF" w:rsidRDefault="003D5AC1" w:rsidP="00124ECF">
            <w:pPr>
              <w:tabs>
                <w:tab w:val="left" w:pos="945"/>
              </w:tabs>
            </w:pPr>
            <w:r>
              <w:t>136 (24.7)</w:t>
            </w:r>
          </w:p>
        </w:tc>
        <w:tc>
          <w:tcPr>
            <w:tcW w:w="1514" w:type="dxa"/>
          </w:tcPr>
          <w:p w14:paraId="6C0EB675" w14:textId="3BE54315" w:rsidR="00124ECF" w:rsidRDefault="003D5AC1" w:rsidP="00124ECF">
            <w:pPr>
              <w:tabs>
                <w:tab w:val="left" w:pos="945"/>
              </w:tabs>
            </w:pPr>
            <w:r>
              <w:t>415 (75.3)</w:t>
            </w:r>
          </w:p>
        </w:tc>
        <w:tc>
          <w:tcPr>
            <w:tcW w:w="1134" w:type="dxa"/>
          </w:tcPr>
          <w:p w14:paraId="0B7AA25D" w14:textId="5235DD9C" w:rsidR="00124ECF" w:rsidRDefault="003D5AC1" w:rsidP="00124ECF">
            <w:pPr>
              <w:tabs>
                <w:tab w:val="left" w:pos="945"/>
              </w:tabs>
            </w:pPr>
            <w:r>
              <w:t>551</w:t>
            </w:r>
          </w:p>
        </w:tc>
        <w:tc>
          <w:tcPr>
            <w:tcW w:w="1276" w:type="dxa"/>
          </w:tcPr>
          <w:p w14:paraId="7AB38700" w14:textId="77777777" w:rsidR="00124ECF" w:rsidRDefault="00124ECF" w:rsidP="00124ECF">
            <w:pPr>
              <w:tabs>
                <w:tab w:val="left" w:pos="945"/>
              </w:tabs>
            </w:pPr>
          </w:p>
        </w:tc>
        <w:tc>
          <w:tcPr>
            <w:tcW w:w="1502" w:type="dxa"/>
          </w:tcPr>
          <w:p w14:paraId="544EF433" w14:textId="77777777" w:rsidR="00124ECF" w:rsidRDefault="00124ECF" w:rsidP="00124ECF">
            <w:pPr>
              <w:tabs>
                <w:tab w:val="left" w:pos="945"/>
              </w:tabs>
            </w:pPr>
          </w:p>
        </w:tc>
      </w:tr>
      <w:tr w:rsidR="00124ECF" w14:paraId="3646426A" w14:textId="77777777" w:rsidTr="004617AA">
        <w:tc>
          <w:tcPr>
            <w:tcW w:w="2377" w:type="dxa"/>
          </w:tcPr>
          <w:p w14:paraId="0484C046" w14:textId="77777777" w:rsidR="00124ECF" w:rsidRPr="00A8381A" w:rsidRDefault="00124ECF" w:rsidP="00124ECF">
            <w:pPr>
              <w:tabs>
                <w:tab w:val="left" w:pos="945"/>
              </w:tabs>
            </w:pPr>
            <w:r>
              <w:rPr>
                <w:b/>
                <w:bCs/>
              </w:rPr>
              <w:t>Active reading habit</w:t>
            </w:r>
          </w:p>
        </w:tc>
        <w:tc>
          <w:tcPr>
            <w:tcW w:w="1207" w:type="dxa"/>
          </w:tcPr>
          <w:p w14:paraId="73D0E583" w14:textId="084F98C6" w:rsidR="00124ECF" w:rsidRPr="009255AB" w:rsidRDefault="00353C1C" w:rsidP="00124ECF">
            <w:pPr>
              <w:tabs>
                <w:tab w:val="left" w:pos="945"/>
              </w:tabs>
              <w:rPr>
                <w:b/>
                <w:bCs/>
              </w:rPr>
            </w:pPr>
            <w:r>
              <w:rPr>
                <w:b/>
                <w:bCs/>
              </w:rPr>
              <w:t>Yes</w:t>
            </w:r>
          </w:p>
        </w:tc>
        <w:tc>
          <w:tcPr>
            <w:tcW w:w="1514" w:type="dxa"/>
          </w:tcPr>
          <w:p w14:paraId="3001D99D" w14:textId="3E85F4A2" w:rsidR="00124ECF" w:rsidRPr="009255AB" w:rsidRDefault="00353C1C" w:rsidP="00124ECF">
            <w:pPr>
              <w:tabs>
                <w:tab w:val="left" w:pos="945"/>
              </w:tabs>
              <w:rPr>
                <w:b/>
                <w:bCs/>
              </w:rPr>
            </w:pPr>
            <w:r>
              <w:rPr>
                <w:b/>
                <w:bCs/>
              </w:rPr>
              <w:t>No</w:t>
            </w:r>
          </w:p>
        </w:tc>
        <w:tc>
          <w:tcPr>
            <w:tcW w:w="1134" w:type="dxa"/>
          </w:tcPr>
          <w:p w14:paraId="52061BCC" w14:textId="77777777" w:rsidR="00124ECF" w:rsidRDefault="00124ECF" w:rsidP="00124ECF">
            <w:pPr>
              <w:tabs>
                <w:tab w:val="left" w:pos="945"/>
              </w:tabs>
            </w:pPr>
          </w:p>
        </w:tc>
        <w:tc>
          <w:tcPr>
            <w:tcW w:w="1276" w:type="dxa"/>
          </w:tcPr>
          <w:p w14:paraId="4F65510D" w14:textId="77777777" w:rsidR="00124ECF" w:rsidRDefault="00124ECF" w:rsidP="00124ECF">
            <w:pPr>
              <w:tabs>
                <w:tab w:val="left" w:pos="945"/>
              </w:tabs>
            </w:pPr>
          </w:p>
        </w:tc>
        <w:tc>
          <w:tcPr>
            <w:tcW w:w="1502" w:type="dxa"/>
          </w:tcPr>
          <w:p w14:paraId="7CE347CB" w14:textId="77777777" w:rsidR="00124ECF" w:rsidRDefault="00124ECF" w:rsidP="00124ECF">
            <w:pPr>
              <w:tabs>
                <w:tab w:val="left" w:pos="945"/>
              </w:tabs>
            </w:pPr>
          </w:p>
        </w:tc>
      </w:tr>
      <w:tr w:rsidR="00124ECF" w14:paraId="3CD255DA" w14:textId="77777777" w:rsidTr="004617AA">
        <w:tc>
          <w:tcPr>
            <w:tcW w:w="2377" w:type="dxa"/>
          </w:tcPr>
          <w:p w14:paraId="406EA62A" w14:textId="77777777" w:rsidR="00124ECF" w:rsidRPr="00A8381A" w:rsidRDefault="00124ECF" w:rsidP="00124ECF">
            <w:pPr>
              <w:tabs>
                <w:tab w:val="left" w:pos="945"/>
              </w:tabs>
            </w:pPr>
            <w:r>
              <w:t>Yes</w:t>
            </w:r>
          </w:p>
        </w:tc>
        <w:tc>
          <w:tcPr>
            <w:tcW w:w="1207" w:type="dxa"/>
          </w:tcPr>
          <w:p w14:paraId="6FE961F0" w14:textId="2AD39970" w:rsidR="00124ECF" w:rsidRDefault="003D5AC1" w:rsidP="00124ECF">
            <w:pPr>
              <w:tabs>
                <w:tab w:val="left" w:pos="945"/>
              </w:tabs>
            </w:pPr>
            <w:r>
              <w:t>85 (14.9)</w:t>
            </w:r>
          </w:p>
        </w:tc>
        <w:tc>
          <w:tcPr>
            <w:tcW w:w="1514" w:type="dxa"/>
          </w:tcPr>
          <w:p w14:paraId="675F155E" w14:textId="33984084" w:rsidR="00124ECF" w:rsidRDefault="003D5AC1" w:rsidP="00124ECF">
            <w:pPr>
              <w:tabs>
                <w:tab w:val="left" w:pos="945"/>
              </w:tabs>
            </w:pPr>
            <w:r>
              <w:t>486 (85.1)</w:t>
            </w:r>
          </w:p>
        </w:tc>
        <w:tc>
          <w:tcPr>
            <w:tcW w:w="1134" w:type="dxa"/>
          </w:tcPr>
          <w:p w14:paraId="45C3A79E" w14:textId="503A7878" w:rsidR="00124ECF" w:rsidRPr="001620B8" w:rsidRDefault="003D5AC1" w:rsidP="00124ECF">
            <w:pPr>
              <w:tabs>
                <w:tab w:val="left" w:pos="945"/>
              </w:tabs>
            </w:pPr>
            <w:r>
              <w:t>571</w:t>
            </w:r>
          </w:p>
        </w:tc>
        <w:tc>
          <w:tcPr>
            <w:tcW w:w="1276" w:type="dxa"/>
          </w:tcPr>
          <w:p w14:paraId="7E022486" w14:textId="7C60EB5C" w:rsidR="00124ECF" w:rsidRDefault="003D5AC1" w:rsidP="00124ECF">
            <w:pPr>
              <w:tabs>
                <w:tab w:val="left" w:pos="945"/>
              </w:tabs>
            </w:pPr>
            <w:r w:rsidRPr="003D5AC1">
              <w:t>14.468</w:t>
            </w:r>
          </w:p>
        </w:tc>
        <w:tc>
          <w:tcPr>
            <w:tcW w:w="1502" w:type="dxa"/>
          </w:tcPr>
          <w:p w14:paraId="33401780" w14:textId="6EB8B8A3" w:rsidR="00124ECF" w:rsidRDefault="003D5AC1" w:rsidP="00124ECF">
            <w:pPr>
              <w:tabs>
                <w:tab w:val="left" w:pos="945"/>
              </w:tabs>
            </w:pPr>
            <w:r>
              <w:t>&lt;0.001</w:t>
            </w:r>
          </w:p>
        </w:tc>
      </w:tr>
      <w:tr w:rsidR="00124ECF" w14:paraId="1DF56DC1" w14:textId="77777777" w:rsidTr="004617AA">
        <w:tc>
          <w:tcPr>
            <w:tcW w:w="2377" w:type="dxa"/>
          </w:tcPr>
          <w:p w14:paraId="6C34698E" w14:textId="77777777" w:rsidR="00124ECF" w:rsidRDefault="00124ECF" w:rsidP="00124ECF">
            <w:pPr>
              <w:tabs>
                <w:tab w:val="left" w:pos="945"/>
              </w:tabs>
            </w:pPr>
            <w:r>
              <w:t xml:space="preserve">No </w:t>
            </w:r>
          </w:p>
        </w:tc>
        <w:tc>
          <w:tcPr>
            <w:tcW w:w="1207" w:type="dxa"/>
          </w:tcPr>
          <w:p w14:paraId="31C252DD" w14:textId="0B87EB90" w:rsidR="00124ECF" w:rsidRDefault="003D5AC1" w:rsidP="00124ECF">
            <w:pPr>
              <w:tabs>
                <w:tab w:val="left" w:pos="945"/>
              </w:tabs>
            </w:pPr>
            <w:r>
              <w:t>90 (25.1)</w:t>
            </w:r>
          </w:p>
        </w:tc>
        <w:tc>
          <w:tcPr>
            <w:tcW w:w="1514" w:type="dxa"/>
          </w:tcPr>
          <w:p w14:paraId="06F1BFE1" w14:textId="7FDA43EC" w:rsidR="00124ECF" w:rsidRDefault="003D5AC1" w:rsidP="00124ECF">
            <w:pPr>
              <w:tabs>
                <w:tab w:val="left" w:pos="945"/>
              </w:tabs>
            </w:pPr>
            <w:r>
              <w:t>268 (74.9)</w:t>
            </w:r>
          </w:p>
        </w:tc>
        <w:tc>
          <w:tcPr>
            <w:tcW w:w="1134" w:type="dxa"/>
          </w:tcPr>
          <w:p w14:paraId="035ADB2E" w14:textId="2DAA4DCE" w:rsidR="00124ECF" w:rsidRDefault="003D5AC1" w:rsidP="00124ECF">
            <w:pPr>
              <w:tabs>
                <w:tab w:val="left" w:pos="945"/>
              </w:tabs>
            </w:pPr>
            <w:r>
              <w:t>358</w:t>
            </w:r>
          </w:p>
        </w:tc>
        <w:tc>
          <w:tcPr>
            <w:tcW w:w="1276" w:type="dxa"/>
          </w:tcPr>
          <w:p w14:paraId="4F972F47" w14:textId="77777777" w:rsidR="00124ECF" w:rsidRDefault="00124ECF" w:rsidP="00124ECF">
            <w:pPr>
              <w:tabs>
                <w:tab w:val="left" w:pos="945"/>
              </w:tabs>
            </w:pPr>
          </w:p>
        </w:tc>
        <w:tc>
          <w:tcPr>
            <w:tcW w:w="1502" w:type="dxa"/>
          </w:tcPr>
          <w:p w14:paraId="75FDA024" w14:textId="77777777" w:rsidR="00124ECF" w:rsidRDefault="00124ECF" w:rsidP="00124ECF">
            <w:pPr>
              <w:tabs>
                <w:tab w:val="left" w:pos="945"/>
              </w:tabs>
            </w:pPr>
          </w:p>
        </w:tc>
      </w:tr>
      <w:tr w:rsidR="00124ECF" w14:paraId="290FFA9D" w14:textId="77777777" w:rsidTr="004617AA">
        <w:tc>
          <w:tcPr>
            <w:tcW w:w="2377" w:type="dxa"/>
          </w:tcPr>
          <w:p w14:paraId="6B805582" w14:textId="77777777" w:rsidR="00124ECF" w:rsidRPr="00A8381A" w:rsidRDefault="00124ECF" w:rsidP="00124ECF">
            <w:pPr>
              <w:tabs>
                <w:tab w:val="left" w:pos="945"/>
              </w:tabs>
            </w:pPr>
            <w:r>
              <w:rPr>
                <w:b/>
                <w:bCs/>
              </w:rPr>
              <w:t>Internet Access</w:t>
            </w:r>
          </w:p>
        </w:tc>
        <w:tc>
          <w:tcPr>
            <w:tcW w:w="1207" w:type="dxa"/>
          </w:tcPr>
          <w:p w14:paraId="355D589C" w14:textId="73FA89DC" w:rsidR="00124ECF" w:rsidRPr="009255AB" w:rsidRDefault="00353C1C" w:rsidP="00124ECF">
            <w:pPr>
              <w:tabs>
                <w:tab w:val="left" w:pos="945"/>
              </w:tabs>
              <w:rPr>
                <w:b/>
                <w:bCs/>
              </w:rPr>
            </w:pPr>
            <w:r>
              <w:rPr>
                <w:b/>
                <w:bCs/>
              </w:rPr>
              <w:t>Yes</w:t>
            </w:r>
          </w:p>
        </w:tc>
        <w:tc>
          <w:tcPr>
            <w:tcW w:w="1514" w:type="dxa"/>
          </w:tcPr>
          <w:p w14:paraId="591D203A" w14:textId="3C324CFD" w:rsidR="00124ECF" w:rsidRPr="009255AB" w:rsidRDefault="00353C1C" w:rsidP="00124ECF">
            <w:pPr>
              <w:tabs>
                <w:tab w:val="left" w:pos="945"/>
              </w:tabs>
              <w:rPr>
                <w:b/>
                <w:bCs/>
              </w:rPr>
            </w:pPr>
            <w:r>
              <w:rPr>
                <w:b/>
                <w:bCs/>
              </w:rPr>
              <w:t>No</w:t>
            </w:r>
          </w:p>
        </w:tc>
        <w:tc>
          <w:tcPr>
            <w:tcW w:w="1134" w:type="dxa"/>
          </w:tcPr>
          <w:p w14:paraId="4D6A3CD1" w14:textId="77777777" w:rsidR="00124ECF" w:rsidRDefault="00124ECF" w:rsidP="00124ECF">
            <w:pPr>
              <w:tabs>
                <w:tab w:val="left" w:pos="945"/>
              </w:tabs>
            </w:pPr>
          </w:p>
        </w:tc>
        <w:tc>
          <w:tcPr>
            <w:tcW w:w="1276" w:type="dxa"/>
          </w:tcPr>
          <w:p w14:paraId="7FABFF67" w14:textId="77777777" w:rsidR="00124ECF" w:rsidRDefault="00124ECF" w:rsidP="00124ECF">
            <w:pPr>
              <w:tabs>
                <w:tab w:val="left" w:pos="945"/>
              </w:tabs>
            </w:pPr>
          </w:p>
        </w:tc>
        <w:tc>
          <w:tcPr>
            <w:tcW w:w="1502" w:type="dxa"/>
          </w:tcPr>
          <w:p w14:paraId="04721EB0" w14:textId="77777777" w:rsidR="00124ECF" w:rsidRDefault="00124ECF" w:rsidP="00124ECF">
            <w:pPr>
              <w:tabs>
                <w:tab w:val="left" w:pos="945"/>
              </w:tabs>
            </w:pPr>
          </w:p>
        </w:tc>
      </w:tr>
      <w:tr w:rsidR="00124ECF" w14:paraId="063227E0" w14:textId="77777777" w:rsidTr="004617AA">
        <w:tc>
          <w:tcPr>
            <w:tcW w:w="2377" w:type="dxa"/>
          </w:tcPr>
          <w:p w14:paraId="650E271C" w14:textId="77777777" w:rsidR="00124ECF" w:rsidRPr="00A8381A" w:rsidRDefault="00124ECF" w:rsidP="00124ECF">
            <w:pPr>
              <w:tabs>
                <w:tab w:val="left" w:pos="945"/>
              </w:tabs>
            </w:pPr>
            <w:r>
              <w:t>Yes</w:t>
            </w:r>
          </w:p>
        </w:tc>
        <w:tc>
          <w:tcPr>
            <w:tcW w:w="1207" w:type="dxa"/>
          </w:tcPr>
          <w:p w14:paraId="6AFF4159" w14:textId="3191DEB8" w:rsidR="00124ECF" w:rsidRDefault="003D5AC1" w:rsidP="00124ECF">
            <w:pPr>
              <w:tabs>
                <w:tab w:val="left" w:pos="945"/>
              </w:tabs>
            </w:pPr>
            <w:r>
              <w:t>113</w:t>
            </w:r>
            <w:r w:rsidR="00EF709A">
              <w:t xml:space="preserve"> (31.2)</w:t>
            </w:r>
          </w:p>
        </w:tc>
        <w:tc>
          <w:tcPr>
            <w:tcW w:w="1514" w:type="dxa"/>
          </w:tcPr>
          <w:p w14:paraId="5D7AEDEA" w14:textId="01A0D26A" w:rsidR="00124ECF" w:rsidRDefault="003D5AC1" w:rsidP="00124ECF">
            <w:pPr>
              <w:tabs>
                <w:tab w:val="left" w:pos="945"/>
              </w:tabs>
            </w:pPr>
            <w:r>
              <w:t>249</w:t>
            </w:r>
            <w:r w:rsidR="00EF709A">
              <w:t xml:space="preserve"> (68.8)</w:t>
            </w:r>
          </w:p>
        </w:tc>
        <w:tc>
          <w:tcPr>
            <w:tcW w:w="1134" w:type="dxa"/>
          </w:tcPr>
          <w:p w14:paraId="50060A24" w14:textId="4196C56B" w:rsidR="00124ECF" w:rsidRPr="001620B8" w:rsidRDefault="003D5AC1" w:rsidP="00124ECF">
            <w:pPr>
              <w:tabs>
                <w:tab w:val="left" w:pos="945"/>
              </w:tabs>
            </w:pPr>
            <w:r>
              <w:t>362</w:t>
            </w:r>
          </w:p>
        </w:tc>
        <w:tc>
          <w:tcPr>
            <w:tcW w:w="1276" w:type="dxa"/>
          </w:tcPr>
          <w:p w14:paraId="12BFE2A5" w14:textId="5984445C" w:rsidR="00124ECF" w:rsidRDefault="00EF709A" w:rsidP="00124ECF">
            <w:pPr>
              <w:tabs>
                <w:tab w:val="left" w:pos="945"/>
              </w:tabs>
            </w:pPr>
            <w:r w:rsidRPr="00EF709A">
              <w:t>58.119</w:t>
            </w:r>
          </w:p>
        </w:tc>
        <w:tc>
          <w:tcPr>
            <w:tcW w:w="1502" w:type="dxa"/>
          </w:tcPr>
          <w:p w14:paraId="66668611" w14:textId="53ACFCF5" w:rsidR="00124ECF" w:rsidRDefault="00EF709A" w:rsidP="00124ECF">
            <w:pPr>
              <w:tabs>
                <w:tab w:val="left" w:pos="945"/>
              </w:tabs>
            </w:pPr>
            <w:r>
              <w:t>&lt;0.001</w:t>
            </w:r>
          </w:p>
        </w:tc>
      </w:tr>
      <w:tr w:rsidR="00124ECF" w14:paraId="29730E82" w14:textId="77777777" w:rsidTr="004617AA">
        <w:tc>
          <w:tcPr>
            <w:tcW w:w="2377" w:type="dxa"/>
          </w:tcPr>
          <w:p w14:paraId="4D306CDA" w14:textId="77777777" w:rsidR="00124ECF" w:rsidRDefault="00124ECF" w:rsidP="00124ECF">
            <w:pPr>
              <w:tabs>
                <w:tab w:val="left" w:pos="945"/>
              </w:tabs>
            </w:pPr>
            <w:r>
              <w:t>No</w:t>
            </w:r>
          </w:p>
        </w:tc>
        <w:tc>
          <w:tcPr>
            <w:tcW w:w="1207" w:type="dxa"/>
          </w:tcPr>
          <w:p w14:paraId="55CCD50A" w14:textId="1725DF12" w:rsidR="00124ECF" w:rsidRDefault="003D5AC1" w:rsidP="00124ECF">
            <w:pPr>
              <w:tabs>
                <w:tab w:val="left" w:pos="945"/>
              </w:tabs>
            </w:pPr>
            <w:r>
              <w:t>62</w:t>
            </w:r>
            <w:r w:rsidR="00EF709A">
              <w:t xml:space="preserve"> (10.9)</w:t>
            </w:r>
          </w:p>
        </w:tc>
        <w:tc>
          <w:tcPr>
            <w:tcW w:w="1514" w:type="dxa"/>
          </w:tcPr>
          <w:p w14:paraId="2E15C56A" w14:textId="5290ECE7" w:rsidR="00124ECF" w:rsidRDefault="003D5AC1" w:rsidP="00124ECF">
            <w:pPr>
              <w:tabs>
                <w:tab w:val="left" w:pos="945"/>
              </w:tabs>
            </w:pPr>
            <w:r>
              <w:t>505</w:t>
            </w:r>
            <w:r w:rsidR="00EF709A">
              <w:t xml:space="preserve"> (89.1)</w:t>
            </w:r>
          </w:p>
        </w:tc>
        <w:tc>
          <w:tcPr>
            <w:tcW w:w="1134" w:type="dxa"/>
          </w:tcPr>
          <w:p w14:paraId="144332C0" w14:textId="6DA92DB1" w:rsidR="00124ECF" w:rsidRDefault="00EF709A" w:rsidP="00124ECF">
            <w:pPr>
              <w:tabs>
                <w:tab w:val="left" w:pos="945"/>
              </w:tabs>
            </w:pPr>
            <w:r>
              <w:t>567</w:t>
            </w:r>
          </w:p>
        </w:tc>
        <w:tc>
          <w:tcPr>
            <w:tcW w:w="1276" w:type="dxa"/>
          </w:tcPr>
          <w:p w14:paraId="70FEAEE9" w14:textId="77777777" w:rsidR="00124ECF" w:rsidRDefault="00124ECF" w:rsidP="00124ECF">
            <w:pPr>
              <w:tabs>
                <w:tab w:val="left" w:pos="945"/>
              </w:tabs>
            </w:pPr>
          </w:p>
        </w:tc>
        <w:tc>
          <w:tcPr>
            <w:tcW w:w="1502" w:type="dxa"/>
          </w:tcPr>
          <w:p w14:paraId="75892590" w14:textId="77777777" w:rsidR="00124ECF" w:rsidRDefault="00124ECF" w:rsidP="00124ECF">
            <w:pPr>
              <w:tabs>
                <w:tab w:val="left" w:pos="945"/>
              </w:tabs>
            </w:pPr>
          </w:p>
        </w:tc>
      </w:tr>
      <w:tr w:rsidR="00124ECF" w14:paraId="4F812C4F" w14:textId="77777777" w:rsidTr="004617AA">
        <w:tc>
          <w:tcPr>
            <w:tcW w:w="2377" w:type="dxa"/>
          </w:tcPr>
          <w:p w14:paraId="3E005B2E" w14:textId="77777777" w:rsidR="00124ECF" w:rsidRPr="00A8381A" w:rsidRDefault="00124ECF" w:rsidP="00124ECF">
            <w:pPr>
              <w:tabs>
                <w:tab w:val="left" w:pos="945"/>
              </w:tabs>
              <w:rPr>
                <w:b/>
                <w:bCs/>
              </w:rPr>
            </w:pPr>
            <w:r>
              <w:rPr>
                <w:b/>
                <w:bCs/>
              </w:rPr>
              <w:t>Caregiver Education</w:t>
            </w:r>
          </w:p>
        </w:tc>
        <w:tc>
          <w:tcPr>
            <w:tcW w:w="1207" w:type="dxa"/>
          </w:tcPr>
          <w:p w14:paraId="2EB6D844" w14:textId="02E75C12" w:rsidR="00124ECF" w:rsidRPr="009255AB" w:rsidRDefault="00353C1C" w:rsidP="00124ECF">
            <w:pPr>
              <w:tabs>
                <w:tab w:val="left" w:pos="945"/>
              </w:tabs>
              <w:rPr>
                <w:b/>
                <w:bCs/>
              </w:rPr>
            </w:pPr>
            <w:r>
              <w:rPr>
                <w:b/>
                <w:bCs/>
              </w:rPr>
              <w:t>Yes</w:t>
            </w:r>
          </w:p>
        </w:tc>
        <w:tc>
          <w:tcPr>
            <w:tcW w:w="1514" w:type="dxa"/>
          </w:tcPr>
          <w:p w14:paraId="37937967" w14:textId="4C16F55D" w:rsidR="00124ECF" w:rsidRPr="009255AB" w:rsidRDefault="00353C1C" w:rsidP="00124ECF">
            <w:pPr>
              <w:tabs>
                <w:tab w:val="left" w:pos="945"/>
              </w:tabs>
              <w:rPr>
                <w:b/>
                <w:bCs/>
              </w:rPr>
            </w:pPr>
            <w:r>
              <w:rPr>
                <w:b/>
                <w:bCs/>
              </w:rPr>
              <w:t>No</w:t>
            </w:r>
          </w:p>
        </w:tc>
        <w:tc>
          <w:tcPr>
            <w:tcW w:w="1134" w:type="dxa"/>
          </w:tcPr>
          <w:p w14:paraId="2FA52FF2" w14:textId="77777777" w:rsidR="00124ECF" w:rsidRDefault="00124ECF" w:rsidP="00124ECF">
            <w:pPr>
              <w:tabs>
                <w:tab w:val="left" w:pos="945"/>
              </w:tabs>
            </w:pPr>
          </w:p>
        </w:tc>
        <w:tc>
          <w:tcPr>
            <w:tcW w:w="1276" w:type="dxa"/>
          </w:tcPr>
          <w:p w14:paraId="6F2D3459" w14:textId="77777777" w:rsidR="00124ECF" w:rsidRDefault="00124ECF" w:rsidP="00124ECF">
            <w:pPr>
              <w:tabs>
                <w:tab w:val="left" w:pos="945"/>
              </w:tabs>
            </w:pPr>
          </w:p>
        </w:tc>
        <w:tc>
          <w:tcPr>
            <w:tcW w:w="1502" w:type="dxa"/>
          </w:tcPr>
          <w:p w14:paraId="343E2794" w14:textId="77777777" w:rsidR="00124ECF" w:rsidRDefault="00124ECF" w:rsidP="00124ECF">
            <w:pPr>
              <w:tabs>
                <w:tab w:val="left" w:pos="945"/>
              </w:tabs>
            </w:pPr>
          </w:p>
        </w:tc>
      </w:tr>
      <w:tr w:rsidR="00124ECF" w14:paraId="3D8279F7" w14:textId="77777777" w:rsidTr="004617AA">
        <w:tc>
          <w:tcPr>
            <w:tcW w:w="2377" w:type="dxa"/>
          </w:tcPr>
          <w:p w14:paraId="298DC0D8" w14:textId="77777777" w:rsidR="00124ECF" w:rsidRPr="00A8381A" w:rsidRDefault="00124ECF" w:rsidP="00124ECF">
            <w:pPr>
              <w:tabs>
                <w:tab w:val="left" w:pos="945"/>
              </w:tabs>
            </w:pPr>
            <w:r>
              <w:t>None/Basic</w:t>
            </w:r>
          </w:p>
        </w:tc>
        <w:tc>
          <w:tcPr>
            <w:tcW w:w="1207" w:type="dxa"/>
          </w:tcPr>
          <w:p w14:paraId="3E2BF8C2" w14:textId="0C6A2A45" w:rsidR="00124ECF" w:rsidRDefault="00EF709A" w:rsidP="00124ECF">
            <w:pPr>
              <w:tabs>
                <w:tab w:val="left" w:pos="945"/>
              </w:tabs>
            </w:pPr>
            <w:r>
              <w:t>117 (31.8)</w:t>
            </w:r>
          </w:p>
        </w:tc>
        <w:tc>
          <w:tcPr>
            <w:tcW w:w="1514" w:type="dxa"/>
          </w:tcPr>
          <w:p w14:paraId="37F2FF99" w14:textId="6318972F" w:rsidR="00124ECF" w:rsidRDefault="00EF709A" w:rsidP="00124ECF">
            <w:pPr>
              <w:tabs>
                <w:tab w:val="left" w:pos="945"/>
              </w:tabs>
            </w:pPr>
            <w:r>
              <w:t>251 (68.2)</w:t>
            </w:r>
          </w:p>
        </w:tc>
        <w:tc>
          <w:tcPr>
            <w:tcW w:w="1134" w:type="dxa"/>
          </w:tcPr>
          <w:p w14:paraId="00445140" w14:textId="4CDE3889" w:rsidR="00124ECF" w:rsidRDefault="00EF709A" w:rsidP="00124ECF">
            <w:pPr>
              <w:tabs>
                <w:tab w:val="left" w:pos="945"/>
              </w:tabs>
            </w:pPr>
            <w:r>
              <w:t>368</w:t>
            </w:r>
          </w:p>
        </w:tc>
        <w:tc>
          <w:tcPr>
            <w:tcW w:w="1276" w:type="dxa"/>
          </w:tcPr>
          <w:p w14:paraId="57EDAE5C" w14:textId="6F998C7A" w:rsidR="00124ECF" w:rsidRDefault="00EF709A" w:rsidP="00124ECF">
            <w:pPr>
              <w:tabs>
                <w:tab w:val="left" w:pos="945"/>
              </w:tabs>
            </w:pPr>
            <w:r w:rsidRPr="00EF709A">
              <w:t>93.764</w:t>
            </w:r>
          </w:p>
        </w:tc>
        <w:tc>
          <w:tcPr>
            <w:tcW w:w="1502" w:type="dxa"/>
          </w:tcPr>
          <w:p w14:paraId="5446DC69" w14:textId="118BCA0F" w:rsidR="00124ECF" w:rsidRDefault="00EF709A" w:rsidP="00124ECF">
            <w:pPr>
              <w:tabs>
                <w:tab w:val="left" w:pos="945"/>
              </w:tabs>
            </w:pPr>
            <w:r>
              <w:t>&lt;0.001</w:t>
            </w:r>
          </w:p>
        </w:tc>
      </w:tr>
      <w:tr w:rsidR="00124ECF" w14:paraId="2637342E" w14:textId="77777777" w:rsidTr="004617AA">
        <w:tc>
          <w:tcPr>
            <w:tcW w:w="2377" w:type="dxa"/>
          </w:tcPr>
          <w:p w14:paraId="518DE00E" w14:textId="77777777" w:rsidR="00124ECF" w:rsidRDefault="00124ECF" w:rsidP="00124ECF">
            <w:pPr>
              <w:tabs>
                <w:tab w:val="left" w:pos="945"/>
              </w:tabs>
            </w:pPr>
            <w:r>
              <w:lastRenderedPageBreak/>
              <w:t>Secondary</w:t>
            </w:r>
          </w:p>
        </w:tc>
        <w:tc>
          <w:tcPr>
            <w:tcW w:w="1207" w:type="dxa"/>
          </w:tcPr>
          <w:p w14:paraId="4AD9656F" w14:textId="0DC1E23A" w:rsidR="00124ECF" w:rsidRDefault="00EF709A" w:rsidP="00124ECF">
            <w:pPr>
              <w:tabs>
                <w:tab w:val="left" w:pos="945"/>
              </w:tabs>
            </w:pPr>
            <w:r>
              <w:t>39 (13.3)</w:t>
            </w:r>
          </w:p>
        </w:tc>
        <w:tc>
          <w:tcPr>
            <w:tcW w:w="1514" w:type="dxa"/>
          </w:tcPr>
          <w:p w14:paraId="11151FD4" w14:textId="1BE9129F" w:rsidR="00124ECF" w:rsidRDefault="00EF709A" w:rsidP="00124ECF">
            <w:pPr>
              <w:tabs>
                <w:tab w:val="left" w:pos="945"/>
              </w:tabs>
            </w:pPr>
            <w:r>
              <w:t>254 (86.7)</w:t>
            </w:r>
          </w:p>
        </w:tc>
        <w:tc>
          <w:tcPr>
            <w:tcW w:w="1134" w:type="dxa"/>
          </w:tcPr>
          <w:p w14:paraId="7272CCF2" w14:textId="13CDD6E7" w:rsidR="00124ECF" w:rsidRDefault="00EF709A" w:rsidP="00124ECF">
            <w:pPr>
              <w:tabs>
                <w:tab w:val="left" w:pos="945"/>
              </w:tabs>
            </w:pPr>
            <w:r>
              <w:t>293</w:t>
            </w:r>
          </w:p>
        </w:tc>
        <w:tc>
          <w:tcPr>
            <w:tcW w:w="1276" w:type="dxa"/>
          </w:tcPr>
          <w:p w14:paraId="392D6450" w14:textId="77777777" w:rsidR="00124ECF" w:rsidRDefault="00124ECF" w:rsidP="00124ECF">
            <w:pPr>
              <w:tabs>
                <w:tab w:val="left" w:pos="945"/>
              </w:tabs>
            </w:pPr>
          </w:p>
        </w:tc>
        <w:tc>
          <w:tcPr>
            <w:tcW w:w="1502" w:type="dxa"/>
          </w:tcPr>
          <w:p w14:paraId="1D6E2968" w14:textId="77777777" w:rsidR="00124ECF" w:rsidRDefault="00124ECF" w:rsidP="00124ECF">
            <w:pPr>
              <w:tabs>
                <w:tab w:val="left" w:pos="945"/>
              </w:tabs>
            </w:pPr>
          </w:p>
        </w:tc>
      </w:tr>
      <w:tr w:rsidR="00124ECF" w14:paraId="3D208787" w14:textId="77777777" w:rsidTr="004617AA">
        <w:tc>
          <w:tcPr>
            <w:tcW w:w="2377" w:type="dxa"/>
          </w:tcPr>
          <w:p w14:paraId="2ED9816F" w14:textId="77777777" w:rsidR="00124ECF" w:rsidRDefault="00124ECF" w:rsidP="00124ECF">
            <w:pPr>
              <w:tabs>
                <w:tab w:val="left" w:pos="945"/>
              </w:tabs>
            </w:pPr>
            <w:r>
              <w:t>Tertiary</w:t>
            </w:r>
          </w:p>
        </w:tc>
        <w:tc>
          <w:tcPr>
            <w:tcW w:w="1207" w:type="dxa"/>
          </w:tcPr>
          <w:p w14:paraId="6947460E" w14:textId="2DA8AACA" w:rsidR="00124ECF" w:rsidRDefault="00EF709A" w:rsidP="00124ECF">
            <w:pPr>
              <w:tabs>
                <w:tab w:val="left" w:pos="945"/>
              </w:tabs>
            </w:pPr>
            <w:r>
              <w:t>3 (1.3)</w:t>
            </w:r>
          </w:p>
        </w:tc>
        <w:tc>
          <w:tcPr>
            <w:tcW w:w="1514" w:type="dxa"/>
          </w:tcPr>
          <w:p w14:paraId="6E5772E8" w14:textId="37902F46" w:rsidR="00124ECF" w:rsidRDefault="00EF709A" w:rsidP="00124ECF">
            <w:pPr>
              <w:tabs>
                <w:tab w:val="left" w:pos="945"/>
              </w:tabs>
            </w:pPr>
            <w:r>
              <w:t>220 (98.7)</w:t>
            </w:r>
          </w:p>
        </w:tc>
        <w:tc>
          <w:tcPr>
            <w:tcW w:w="1134" w:type="dxa"/>
          </w:tcPr>
          <w:p w14:paraId="2BE016BC" w14:textId="67A8ABCD" w:rsidR="00124ECF" w:rsidRDefault="00EF709A" w:rsidP="00124ECF">
            <w:pPr>
              <w:tabs>
                <w:tab w:val="left" w:pos="945"/>
              </w:tabs>
            </w:pPr>
            <w:r>
              <w:t>223</w:t>
            </w:r>
          </w:p>
        </w:tc>
        <w:tc>
          <w:tcPr>
            <w:tcW w:w="1276" w:type="dxa"/>
          </w:tcPr>
          <w:p w14:paraId="4ED4E5DD" w14:textId="77777777" w:rsidR="00124ECF" w:rsidRDefault="00124ECF" w:rsidP="00124ECF">
            <w:pPr>
              <w:tabs>
                <w:tab w:val="left" w:pos="945"/>
              </w:tabs>
            </w:pPr>
          </w:p>
        </w:tc>
        <w:tc>
          <w:tcPr>
            <w:tcW w:w="1502" w:type="dxa"/>
          </w:tcPr>
          <w:p w14:paraId="588338A2" w14:textId="77777777" w:rsidR="00124ECF" w:rsidRDefault="00124ECF" w:rsidP="00124ECF">
            <w:pPr>
              <w:tabs>
                <w:tab w:val="left" w:pos="945"/>
              </w:tabs>
            </w:pPr>
          </w:p>
        </w:tc>
      </w:tr>
      <w:tr w:rsidR="00353C1C" w14:paraId="227871B4" w14:textId="77777777" w:rsidTr="004617AA">
        <w:tc>
          <w:tcPr>
            <w:tcW w:w="2377" w:type="dxa"/>
          </w:tcPr>
          <w:p w14:paraId="23FC165E" w14:textId="27146818" w:rsidR="00353C1C" w:rsidRPr="00824CC5" w:rsidRDefault="00353C1C" w:rsidP="00353C1C">
            <w:pPr>
              <w:tabs>
                <w:tab w:val="left" w:pos="945"/>
              </w:tabs>
              <w:rPr>
                <w:b/>
                <w:bCs/>
              </w:rPr>
            </w:pPr>
            <w:r>
              <w:rPr>
                <w:b/>
                <w:bCs/>
              </w:rPr>
              <w:t>Student-teacher ratio (OECD average 13.1)</w:t>
            </w:r>
          </w:p>
        </w:tc>
        <w:tc>
          <w:tcPr>
            <w:tcW w:w="1207" w:type="dxa"/>
          </w:tcPr>
          <w:p w14:paraId="18F2E333" w14:textId="63ED65EE" w:rsidR="00353C1C" w:rsidRPr="00353C1C" w:rsidRDefault="00353C1C" w:rsidP="00353C1C">
            <w:pPr>
              <w:tabs>
                <w:tab w:val="left" w:pos="945"/>
              </w:tabs>
              <w:rPr>
                <w:b/>
                <w:bCs/>
              </w:rPr>
            </w:pPr>
            <w:r>
              <w:rPr>
                <w:b/>
                <w:bCs/>
              </w:rPr>
              <w:t>Yes</w:t>
            </w:r>
          </w:p>
        </w:tc>
        <w:tc>
          <w:tcPr>
            <w:tcW w:w="1514" w:type="dxa"/>
          </w:tcPr>
          <w:p w14:paraId="3902E735" w14:textId="4661D8D2" w:rsidR="00353C1C" w:rsidRPr="00353C1C" w:rsidRDefault="00353C1C" w:rsidP="00353C1C">
            <w:pPr>
              <w:tabs>
                <w:tab w:val="left" w:pos="945"/>
              </w:tabs>
              <w:rPr>
                <w:b/>
                <w:bCs/>
              </w:rPr>
            </w:pPr>
            <w:r>
              <w:rPr>
                <w:b/>
                <w:bCs/>
              </w:rPr>
              <w:t>No</w:t>
            </w:r>
          </w:p>
        </w:tc>
        <w:tc>
          <w:tcPr>
            <w:tcW w:w="1134" w:type="dxa"/>
          </w:tcPr>
          <w:p w14:paraId="3F6CA143" w14:textId="77777777" w:rsidR="00353C1C" w:rsidRDefault="00353C1C" w:rsidP="00353C1C">
            <w:pPr>
              <w:tabs>
                <w:tab w:val="left" w:pos="945"/>
              </w:tabs>
            </w:pPr>
          </w:p>
        </w:tc>
        <w:tc>
          <w:tcPr>
            <w:tcW w:w="1276" w:type="dxa"/>
          </w:tcPr>
          <w:p w14:paraId="45736C58" w14:textId="77777777" w:rsidR="00353C1C" w:rsidRDefault="00353C1C" w:rsidP="00353C1C">
            <w:pPr>
              <w:tabs>
                <w:tab w:val="left" w:pos="945"/>
              </w:tabs>
            </w:pPr>
          </w:p>
        </w:tc>
        <w:tc>
          <w:tcPr>
            <w:tcW w:w="1502" w:type="dxa"/>
          </w:tcPr>
          <w:p w14:paraId="7810401C" w14:textId="77777777" w:rsidR="00353C1C" w:rsidRDefault="00353C1C" w:rsidP="00353C1C">
            <w:pPr>
              <w:tabs>
                <w:tab w:val="left" w:pos="945"/>
              </w:tabs>
            </w:pPr>
          </w:p>
        </w:tc>
      </w:tr>
      <w:tr w:rsidR="00353C1C" w14:paraId="303DD4FF" w14:textId="77777777" w:rsidTr="004617AA">
        <w:tc>
          <w:tcPr>
            <w:tcW w:w="2377" w:type="dxa"/>
          </w:tcPr>
          <w:p w14:paraId="01AEBFDD" w14:textId="54EA2846" w:rsidR="00353C1C" w:rsidRDefault="00353C1C" w:rsidP="00353C1C">
            <w:pPr>
              <w:tabs>
                <w:tab w:val="left" w:pos="945"/>
              </w:tabs>
            </w:pPr>
            <w:r>
              <w:t>Low</w:t>
            </w:r>
          </w:p>
        </w:tc>
        <w:tc>
          <w:tcPr>
            <w:tcW w:w="1207" w:type="dxa"/>
          </w:tcPr>
          <w:p w14:paraId="280340FA" w14:textId="0C528C3E" w:rsidR="00353C1C" w:rsidRDefault="00EF709A" w:rsidP="00353C1C">
            <w:pPr>
              <w:tabs>
                <w:tab w:val="left" w:pos="945"/>
              </w:tabs>
            </w:pPr>
            <w:r>
              <w:t>125 (16.6)</w:t>
            </w:r>
          </w:p>
        </w:tc>
        <w:tc>
          <w:tcPr>
            <w:tcW w:w="1514" w:type="dxa"/>
          </w:tcPr>
          <w:p w14:paraId="1FE07970" w14:textId="2DA6FA01" w:rsidR="00353C1C" w:rsidRDefault="00EF709A" w:rsidP="00353C1C">
            <w:pPr>
              <w:tabs>
                <w:tab w:val="left" w:pos="945"/>
              </w:tabs>
            </w:pPr>
            <w:r>
              <w:t>628 (83.4)</w:t>
            </w:r>
          </w:p>
        </w:tc>
        <w:tc>
          <w:tcPr>
            <w:tcW w:w="1134" w:type="dxa"/>
          </w:tcPr>
          <w:p w14:paraId="019F742A" w14:textId="6212CA48" w:rsidR="00353C1C" w:rsidRDefault="00EF709A" w:rsidP="00353C1C">
            <w:pPr>
              <w:tabs>
                <w:tab w:val="left" w:pos="945"/>
              </w:tabs>
            </w:pPr>
            <w:r>
              <w:t>753</w:t>
            </w:r>
          </w:p>
        </w:tc>
        <w:tc>
          <w:tcPr>
            <w:tcW w:w="1276" w:type="dxa"/>
          </w:tcPr>
          <w:p w14:paraId="5D3824C1" w14:textId="4DEBC1F3" w:rsidR="00353C1C" w:rsidRDefault="007A7EF6" w:rsidP="00353C1C">
            <w:pPr>
              <w:tabs>
                <w:tab w:val="left" w:pos="945"/>
              </w:tabs>
            </w:pPr>
            <w:r w:rsidRPr="007A7EF6">
              <w:t>12.251</w:t>
            </w:r>
          </w:p>
        </w:tc>
        <w:tc>
          <w:tcPr>
            <w:tcW w:w="1502" w:type="dxa"/>
          </w:tcPr>
          <w:p w14:paraId="4DE6F47A" w14:textId="40111395" w:rsidR="00353C1C" w:rsidRDefault="007A7EF6" w:rsidP="00353C1C">
            <w:pPr>
              <w:tabs>
                <w:tab w:val="left" w:pos="945"/>
              </w:tabs>
            </w:pPr>
            <w:r>
              <w:t>&lt;0.001</w:t>
            </w:r>
          </w:p>
        </w:tc>
      </w:tr>
      <w:tr w:rsidR="00353C1C" w14:paraId="3E47FEEF" w14:textId="77777777" w:rsidTr="004617AA">
        <w:tc>
          <w:tcPr>
            <w:tcW w:w="2377" w:type="dxa"/>
          </w:tcPr>
          <w:p w14:paraId="35BD4331" w14:textId="3617F12D" w:rsidR="00353C1C" w:rsidRDefault="00353C1C" w:rsidP="00353C1C">
            <w:pPr>
              <w:tabs>
                <w:tab w:val="left" w:pos="945"/>
              </w:tabs>
            </w:pPr>
            <w:r>
              <w:t>High</w:t>
            </w:r>
          </w:p>
        </w:tc>
        <w:tc>
          <w:tcPr>
            <w:tcW w:w="1207" w:type="dxa"/>
          </w:tcPr>
          <w:p w14:paraId="38C78AF7" w14:textId="40D0AE23" w:rsidR="00353C1C" w:rsidRDefault="00EF709A" w:rsidP="00353C1C">
            <w:pPr>
              <w:tabs>
                <w:tab w:val="left" w:pos="945"/>
              </w:tabs>
            </w:pPr>
            <w:r>
              <w:t>50 (28.4)</w:t>
            </w:r>
          </w:p>
        </w:tc>
        <w:tc>
          <w:tcPr>
            <w:tcW w:w="1514" w:type="dxa"/>
          </w:tcPr>
          <w:p w14:paraId="5A2AE93D" w14:textId="6706D1DF" w:rsidR="00353C1C" w:rsidRDefault="00EF709A" w:rsidP="00353C1C">
            <w:pPr>
              <w:tabs>
                <w:tab w:val="left" w:pos="945"/>
              </w:tabs>
            </w:pPr>
            <w:r>
              <w:t>126 (</w:t>
            </w:r>
            <w:r w:rsidR="007A7EF6">
              <w:t>71.6)</w:t>
            </w:r>
          </w:p>
        </w:tc>
        <w:tc>
          <w:tcPr>
            <w:tcW w:w="1134" w:type="dxa"/>
          </w:tcPr>
          <w:p w14:paraId="3B42BC40" w14:textId="0DC967A8" w:rsidR="00353C1C" w:rsidRDefault="007A7EF6" w:rsidP="00353C1C">
            <w:pPr>
              <w:tabs>
                <w:tab w:val="left" w:pos="945"/>
              </w:tabs>
            </w:pPr>
            <w:r>
              <w:t>176</w:t>
            </w:r>
          </w:p>
        </w:tc>
        <w:tc>
          <w:tcPr>
            <w:tcW w:w="1276" w:type="dxa"/>
          </w:tcPr>
          <w:p w14:paraId="0A3CBD18" w14:textId="77777777" w:rsidR="00353C1C" w:rsidRDefault="00353C1C" w:rsidP="00353C1C">
            <w:pPr>
              <w:tabs>
                <w:tab w:val="left" w:pos="945"/>
              </w:tabs>
            </w:pPr>
          </w:p>
        </w:tc>
        <w:tc>
          <w:tcPr>
            <w:tcW w:w="1502" w:type="dxa"/>
          </w:tcPr>
          <w:p w14:paraId="572EED07" w14:textId="77777777" w:rsidR="00353C1C" w:rsidRDefault="00353C1C" w:rsidP="00353C1C">
            <w:pPr>
              <w:tabs>
                <w:tab w:val="left" w:pos="945"/>
              </w:tabs>
            </w:pPr>
          </w:p>
        </w:tc>
      </w:tr>
    </w:tbl>
    <w:p w14:paraId="4FA0A6EB" w14:textId="77777777" w:rsidR="00353C1C" w:rsidRDefault="00353C1C" w:rsidP="00124ECF">
      <w:pPr>
        <w:pStyle w:val="NormalWeb"/>
        <w:rPr>
          <w:rFonts w:ascii="Times New Roman,Bold" w:hAnsi="Times New Roman,Bold"/>
          <w:lang w:val="en-US"/>
        </w:rPr>
      </w:pPr>
    </w:p>
    <w:p w14:paraId="2F84283C" w14:textId="4F8C2CD4" w:rsidR="00124ECF" w:rsidRDefault="00124ECF" w:rsidP="00124ECF">
      <w:pPr>
        <w:pStyle w:val="NormalWeb"/>
      </w:pPr>
      <w:r>
        <w:rPr>
          <w:rFonts w:ascii="Times New Roman,Bold" w:hAnsi="Times New Roman,Bold"/>
          <w:lang w:val="en-US"/>
        </w:rPr>
        <w:t>Table. Binary logistic</w:t>
      </w:r>
      <w:r>
        <w:rPr>
          <w:rFonts w:ascii="Times New Roman,Bold" w:hAnsi="Times New Roman,Bold"/>
        </w:rPr>
        <w:t xml:space="preserve"> regression of </w:t>
      </w:r>
      <w:r>
        <w:rPr>
          <w:rFonts w:ascii="Times New Roman,Bold" w:hAnsi="Times New Roman,Bold"/>
          <w:lang w:val="en-US"/>
        </w:rPr>
        <w:t>accelerators for Relative Poverty</w:t>
      </w:r>
    </w:p>
    <w:tbl>
      <w:tblPr>
        <w:tblStyle w:val="PlainTable1"/>
        <w:tblW w:w="9010" w:type="dxa"/>
        <w:tblLook w:val="04A0" w:firstRow="1" w:lastRow="0" w:firstColumn="1" w:lastColumn="0" w:noHBand="0" w:noVBand="1"/>
      </w:tblPr>
      <w:tblGrid>
        <w:gridCol w:w="2516"/>
        <w:gridCol w:w="1296"/>
        <w:gridCol w:w="1123"/>
        <w:gridCol w:w="1253"/>
        <w:gridCol w:w="2822"/>
      </w:tblGrid>
      <w:tr w:rsidR="00124ECF" w14:paraId="156DA413" w14:textId="77777777" w:rsidTr="00830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C08446F" w14:textId="77777777" w:rsidR="00124ECF" w:rsidRDefault="00124ECF" w:rsidP="00124ECF">
            <w:pPr>
              <w:tabs>
                <w:tab w:val="left" w:pos="945"/>
              </w:tabs>
            </w:pPr>
            <w:r>
              <w:t>Variables</w:t>
            </w:r>
          </w:p>
        </w:tc>
        <w:tc>
          <w:tcPr>
            <w:tcW w:w="1134" w:type="dxa"/>
          </w:tcPr>
          <w:p w14:paraId="643650D5"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34" w:type="dxa"/>
          </w:tcPr>
          <w:p w14:paraId="12C7D49F"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1276" w:type="dxa"/>
          </w:tcPr>
          <w:p w14:paraId="1734980E"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919" w:type="dxa"/>
          </w:tcPr>
          <w:p w14:paraId="57B9FEB7"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7A7EF6" w14:paraId="02FF31E8"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6C04A0" w14:textId="4EFAACD0" w:rsidR="007A7EF6" w:rsidRPr="00E23AF3" w:rsidRDefault="007A7EF6" w:rsidP="007A7EF6">
            <w:pPr>
              <w:tabs>
                <w:tab w:val="left" w:pos="945"/>
              </w:tabs>
            </w:pPr>
            <w:r w:rsidRPr="00E23AF3">
              <w:t>Area of residence</w:t>
            </w:r>
          </w:p>
        </w:tc>
        <w:tc>
          <w:tcPr>
            <w:tcW w:w="1134" w:type="dxa"/>
          </w:tcPr>
          <w:p w14:paraId="62FA542D"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387C2B7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0E9C94BB"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28028042"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0C6448" w14:paraId="052FC5BD"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132A412A" w14:textId="6CCD1C43" w:rsidR="000C6448" w:rsidRPr="00242FB6" w:rsidRDefault="000C6448" w:rsidP="000C6448">
            <w:pPr>
              <w:tabs>
                <w:tab w:val="left" w:pos="945"/>
              </w:tabs>
              <w:rPr>
                <w:b w:val="0"/>
                <w:bCs w:val="0"/>
              </w:rPr>
            </w:pPr>
            <w:r>
              <w:rPr>
                <w:b w:val="0"/>
                <w:bCs w:val="0"/>
              </w:rPr>
              <w:t>Urban Vs rural</w:t>
            </w:r>
          </w:p>
        </w:tc>
        <w:tc>
          <w:tcPr>
            <w:tcW w:w="1134" w:type="dxa"/>
          </w:tcPr>
          <w:p w14:paraId="57129E5B" w14:textId="5C51369B" w:rsidR="000C6448" w:rsidRPr="000F4666" w:rsidRDefault="000C6448" w:rsidP="000C6448">
            <w:pPr>
              <w:tabs>
                <w:tab w:val="left" w:pos="945"/>
              </w:tabs>
              <w:cnfStyle w:val="000000000000" w:firstRow="0" w:lastRow="0" w:firstColumn="0" w:lastColumn="0" w:oddVBand="0" w:evenVBand="0" w:oddHBand="0" w:evenHBand="0" w:firstRowFirstColumn="0" w:firstRowLastColumn="0" w:lastRowFirstColumn="0" w:lastRowLastColumn="0"/>
            </w:pPr>
            <w:r w:rsidRPr="000C6448">
              <w:t>1.5297</w:t>
            </w:r>
          </w:p>
        </w:tc>
        <w:tc>
          <w:tcPr>
            <w:tcW w:w="1134" w:type="dxa"/>
          </w:tcPr>
          <w:p w14:paraId="0051FF73" w14:textId="127E1841" w:rsidR="000C6448" w:rsidRDefault="000C6448" w:rsidP="000C6448">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276" w:type="dxa"/>
          </w:tcPr>
          <w:p w14:paraId="64C191F4" w14:textId="38F3C2F8" w:rsidR="000C6448" w:rsidRDefault="000C6448" w:rsidP="000C6448">
            <w:pPr>
              <w:tabs>
                <w:tab w:val="left" w:pos="945"/>
              </w:tabs>
              <w:cnfStyle w:val="000000000000" w:firstRow="0" w:lastRow="0" w:firstColumn="0" w:lastColumn="0" w:oddVBand="0" w:evenVBand="0" w:oddHBand="0" w:evenHBand="0" w:firstRowFirstColumn="0" w:firstRowLastColumn="0" w:lastRowFirstColumn="0" w:lastRowLastColumn="0"/>
            </w:pPr>
            <w:r w:rsidRPr="00852B63">
              <w:t xml:space="preserve">4.62           </w:t>
            </w:r>
          </w:p>
        </w:tc>
        <w:tc>
          <w:tcPr>
            <w:tcW w:w="2919" w:type="dxa"/>
          </w:tcPr>
          <w:p w14:paraId="710919CD" w14:textId="69D053AC" w:rsidR="000C6448" w:rsidRDefault="000C6448" w:rsidP="000C6448">
            <w:pPr>
              <w:tabs>
                <w:tab w:val="left" w:pos="945"/>
              </w:tabs>
              <w:cnfStyle w:val="000000000000" w:firstRow="0" w:lastRow="0" w:firstColumn="0" w:lastColumn="0" w:oddVBand="0" w:evenVBand="0" w:oddHBand="0" w:evenHBand="0" w:firstRowFirstColumn="0" w:firstRowLastColumn="0" w:lastRowFirstColumn="0" w:lastRowLastColumn="0"/>
            </w:pPr>
            <w:r w:rsidRPr="00852B63">
              <w:t xml:space="preserve">2.85 </w:t>
            </w:r>
            <w:r>
              <w:t xml:space="preserve"> </w:t>
            </w:r>
            <w:r w:rsidRPr="00852B63">
              <w:t xml:space="preserve"> </w:t>
            </w:r>
            <w:r>
              <w:t>-</w:t>
            </w:r>
            <w:r w:rsidRPr="00852B63">
              <w:t xml:space="preserve">     7.55 </w:t>
            </w:r>
          </w:p>
        </w:tc>
      </w:tr>
      <w:tr w:rsidR="007A7EF6" w14:paraId="0D50206B"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4C1854E" w14:textId="77777777" w:rsidR="007A7EF6" w:rsidRPr="00242FB6" w:rsidRDefault="007A7EF6" w:rsidP="007A7EF6">
            <w:pPr>
              <w:tabs>
                <w:tab w:val="left" w:pos="945"/>
              </w:tabs>
              <w:rPr>
                <w:b w:val="0"/>
                <w:bCs w:val="0"/>
              </w:rPr>
            </w:pPr>
          </w:p>
        </w:tc>
        <w:tc>
          <w:tcPr>
            <w:tcW w:w="1134" w:type="dxa"/>
          </w:tcPr>
          <w:p w14:paraId="5F23CA2A"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7B0F9C60"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20EEF707"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0A878D9B"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0CB36BC1"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55F869AF" w14:textId="17AE750F" w:rsidR="007A7EF6" w:rsidRPr="00E23AF3" w:rsidRDefault="007A7EF6" w:rsidP="007A7EF6">
            <w:pPr>
              <w:tabs>
                <w:tab w:val="left" w:pos="945"/>
              </w:tabs>
            </w:pPr>
            <w:r w:rsidRPr="00E23AF3">
              <w:t>Type of School</w:t>
            </w:r>
          </w:p>
        </w:tc>
        <w:tc>
          <w:tcPr>
            <w:tcW w:w="1134" w:type="dxa"/>
          </w:tcPr>
          <w:p w14:paraId="35FB3CFC"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025F644B"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276" w:type="dxa"/>
          </w:tcPr>
          <w:p w14:paraId="2097556F"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68B5420A"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8301BD" w14:paraId="2D48B11C"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3970BA" w14:textId="569D4000" w:rsidR="008301BD" w:rsidRPr="00242FB6" w:rsidRDefault="008301BD" w:rsidP="008301BD">
            <w:pPr>
              <w:tabs>
                <w:tab w:val="left" w:pos="945"/>
              </w:tabs>
              <w:rPr>
                <w:b w:val="0"/>
                <w:bCs w:val="0"/>
              </w:rPr>
            </w:pPr>
            <w:r>
              <w:rPr>
                <w:b w:val="0"/>
                <w:bCs w:val="0"/>
              </w:rPr>
              <w:t>Private Vs Public</w:t>
            </w:r>
          </w:p>
        </w:tc>
        <w:tc>
          <w:tcPr>
            <w:tcW w:w="1134" w:type="dxa"/>
          </w:tcPr>
          <w:p w14:paraId="68A67073" w14:textId="519DC19F" w:rsidR="008301BD" w:rsidRPr="000F4666"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0C6448">
              <w:t>0.2405</w:t>
            </w:r>
          </w:p>
        </w:tc>
        <w:tc>
          <w:tcPr>
            <w:tcW w:w="1134" w:type="dxa"/>
          </w:tcPr>
          <w:p w14:paraId="5434E6A9" w14:textId="1C7C801D"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t>0.326</w:t>
            </w:r>
          </w:p>
        </w:tc>
        <w:tc>
          <w:tcPr>
            <w:tcW w:w="1276" w:type="dxa"/>
          </w:tcPr>
          <w:p w14:paraId="0C81B70B" w14:textId="51071985"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DB1C66">
              <w:t xml:space="preserve">1.27           </w:t>
            </w:r>
          </w:p>
        </w:tc>
        <w:tc>
          <w:tcPr>
            <w:tcW w:w="2919" w:type="dxa"/>
          </w:tcPr>
          <w:p w14:paraId="6757C5B5" w14:textId="1B2DBC32"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DB1C66">
              <w:t xml:space="preserve">0.79     </w:t>
            </w:r>
            <w:r>
              <w:t>-</w:t>
            </w:r>
            <w:r w:rsidRPr="00DB1C66">
              <w:t xml:space="preserve">     2.07</w:t>
            </w:r>
          </w:p>
        </w:tc>
      </w:tr>
      <w:tr w:rsidR="007A7EF6" w14:paraId="4925E07B"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58BF386A" w14:textId="77777777" w:rsidR="007A7EF6" w:rsidRPr="00242FB6" w:rsidRDefault="007A7EF6" w:rsidP="007A7EF6">
            <w:pPr>
              <w:tabs>
                <w:tab w:val="left" w:pos="945"/>
              </w:tabs>
              <w:rPr>
                <w:b w:val="0"/>
                <w:bCs w:val="0"/>
              </w:rPr>
            </w:pPr>
          </w:p>
        </w:tc>
        <w:tc>
          <w:tcPr>
            <w:tcW w:w="1134" w:type="dxa"/>
          </w:tcPr>
          <w:p w14:paraId="3AE43205"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5F5FB8CA"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276" w:type="dxa"/>
          </w:tcPr>
          <w:p w14:paraId="76410874"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37EE39A2"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5AC5CCEC"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21A659" w14:textId="34A4D229" w:rsidR="007A7EF6" w:rsidRPr="00E23AF3" w:rsidRDefault="007A7EF6" w:rsidP="007A7EF6">
            <w:pPr>
              <w:tabs>
                <w:tab w:val="left" w:pos="945"/>
              </w:tabs>
            </w:pPr>
            <w:r w:rsidRPr="00E23AF3">
              <w:t>Active reading habit</w:t>
            </w:r>
          </w:p>
        </w:tc>
        <w:tc>
          <w:tcPr>
            <w:tcW w:w="1134" w:type="dxa"/>
          </w:tcPr>
          <w:p w14:paraId="1EF7921B"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1AACCD42"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724B2056"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47246865"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8301BD" w14:paraId="0FDA1B08"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71535897" w14:textId="4B2C0888" w:rsidR="008301BD" w:rsidRPr="00242FB6" w:rsidRDefault="008301BD" w:rsidP="008301BD">
            <w:pPr>
              <w:tabs>
                <w:tab w:val="left" w:pos="945"/>
              </w:tabs>
              <w:rPr>
                <w:b w:val="0"/>
                <w:bCs w:val="0"/>
              </w:rPr>
            </w:pPr>
            <w:proofErr w:type="gramStart"/>
            <w:r>
              <w:rPr>
                <w:b w:val="0"/>
                <w:bCs w:val="0"/>
              </w:rPr>
              <w:t>Yes</w:t>
            </w:r>
            <w:proofErr w:type="gramEnd"/>
            <w:r>
              <w:rPr>
                <w:b w:val="0"/>
                <w:bCs w:val="0"/>
              </w:rPr>
              <w:t xml:space="preserve"> Vs No</w:t>
            </w:r>
          </w:p>
        </w:tc>
        <w:tc>
          <w:tcPr>
            <w:tcW w:w="1134" w:type="dxa"/>
          </w:tcPr>
          <w:p w14:paraId="257A9769" w14:textId="1703D516" w:rsidR="008301BD" w:rsidRPr="000F4666"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0C6448">
              <w:t>-0.2034</w:t>
            </w:r>
          </w:p>
        </w:tc>
        <w:tc>
          <w:tcPr>
            <w:tcW w:w="1134" w:type="dxa"/>
          </w:tcPr>
          <w:p w14:paraId="6B0F690A" w14:textId="37ECF2F7"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t>0.330</w:t>
            </w:r>
          </w:p>
        </w:tc>
        <w:tc>
          <w:tcPr>
            <w:tcW w:w="1276" w:type="dxa"/>
          </w:tcPr>
          <w:p w14:paraId="493D92ED" w14:textId="1E59BC6D"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A5391D">
              <w:t xml:space="preserve">0.816          </w:t>
            </w:r>
          </w:p>
        </w:tc>
        <w:tc>
          <w:tcPr>
            <w:tcW w:w="2919" w:type="dxa"/>
          </w:tcPr>
          <w:p w14:paraId="5A3A7652" w14:textId="4D7EBDD0"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A5391D">
              <w:t xml:space="preserve">0.54      </w:t>
            </w:r>
            <w:r>
              <w:t>-</w:t>
            </w:r>
            <w:r w:rsidRPr="00A5391D">
              <w:t xml:space="preserve">     1.23 </w:t>
            </w:r>
          </w:p>
        </w:tc>
      </w:tr>
      <w:tr w:rsidR="007A7EF6" w14:paraId="7A8F7553"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4BC352" w14:textId="77777777" w:rsidR="007A7EF6" w:rsidRPr="00242FB6" w:rsidRDefault="007A7EF6" w:rsidP="007A7EF6">
            <w:pPr>
              <w:tabs>
                <w:tab w:val="left" w:pos="945"/>
              </w:tabs>
              <w:rPr>
                <w:b w:val="0"/>
                <w:bCs w:val="0"/>
              </w:rPr>
            </w:pPr>
          </w:p>
        </w:tc>
        <w:tc>
          <w:tcPr>
            <w:tcW w:w="1134" w:type="dxa"/>
          </w:tcPr>
          <w:p w14:paraId="1E90EA3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3876407C"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2B949C3B"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F3A4C56"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7A7EF6" w14:paraId="6B9EACD6"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6C94FB8B" w14:textId="49FE2F7C" w:rsidR="007A7EF6" w:rsidRPr="000C6448" w:rsidRDefault="007A7EF6" w:rsidP="007A7EF6">
            <w:pPr>
              <w:tabs>
                <w:tab w:val="left" w:pos="945"/>
              </w:tabs>
            </w:pPr>
            <w:r w:rsidRPr="000C6448">
              <w:t>Internet Access</w:t>
            </w:r>
            <w:r w:rsidR="000C6448">
              <w:t>*</w:t>
            </w:r>
          </w:p>
        </w:tc>
        <w:tc>
          <w:tcPr>
            <w:tcW w:w="1134" w:type="dxa"/>
          </w:tcPr>
          <w:p w14:paraId="2A82F038"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C465D65"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276" w:type="dxa"/>
          </w:tcPr>
          <w:p w14:paraId="3279EFB7"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0AEE1B6C"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8301BD" w14:paraId="40A05059"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598D32" w14:textId="72BCAF83" w:rsidR="008301BD" w:rsidRPr="000C6448" w:rsidRDefault="008301BD" w:rsidP="008301BD">
            <w:pPr>
              <w:tabs>
                <w:tab w:val="left" w:pos="945"/>
              </w:tabs>
              <w:rPr>
                <w:b w:val="0"/>
                <w:bCs w:val="0"/>
              </w:rPr>
            </w:pPr>
            <w:r w:rsidRPr="000C6448">
              <w:rPr>
                <w:b w:val="0"/>
                <w:bCs w:val="0"/>
              </w:rPr>
              <w:t>No Vs Yes</w:t>
            </w:r>
          </w:p>
        </w:tc>
        <w:tc>
          <w:tcPr>
            <w:tcW w:w="1134" w:type="dxa"/>
          </w:tcPr>
          <w:p w14:paraId="238A8FF5" w14:textId="1BC6A001" w:rsidR="008301BD" w:rsidRPr="000F4666"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0C6448">
              <w:t>0.9694</w:t>
            </w:r>
          </w:p>
        </w:tc>
        <w:tc>
          <w:tcPr>
            <w:tcW w:w="1134" w:type="dxa"/>
          </w:tcPr>
          <w:p w14:paraId="15C166D9" w14:textId="3F9F18CC"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276" w:type="dxa"/>
          </w:tcPr>
          <w:p w14:paraId="37935931" w14:textId="15C12915" w:rsidR="008301BD" w:rsidRPr="002606D9"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2606D9">
              <w:t xml:space="preserve">2.64           </w:t>
            </w:r>
          </w:p>
        </w:tc>
        <w:tc>
          <w:tcPr>
            <w:tcW w:w="2919" w:type="dxa"/>
          </w:tcPr>
          <w:p w14:paraId="2AD175C8" w14:textId="2C0FA34A" w:rsidR="008301BD" w:rsidRPr="002606D9"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2606D9">
              <w:t>1.67       -     4.19</w:t>
            </w:r>
          </w:p>
        </w:tc>
      </w:tr>
      <w:tr w:rsidR="007A7EF6" w14:paraId="22E5D92A"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6137463D" w14:textId="77777777" w:rsidR="007A7EF6" w:rsidRPr="00242FB6" w:rsidRDefault="007A7EF6" w:rsidP="007A7EF6">
            <w:pPr>
              <w:tabs>
                <w:tab w:val="left" w:pos="945"/>
              </w:tabs>
              <w:rPr>
                <w:b w:val="0"/>
                <w:bCs w:val="0"/>
              </w:rPr>
            </w:pPr>
          </w:p>
        </w:tc>
        <w:tc>
          <w:tcPr>
            <w:tcW w:w="1134" w:type="dxa"/>
          </w:tcPr>
          <w:p w14:paraId="208E7F2F"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5B1EC91"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276" w:type="dxa"/>
          </w:tcPr>
          <w:p w14:paraId="65CD3CE2" w14:textId="77777777" w:rsidR="007A7EF6" w:rsidRPr="002606D9"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0DA58B83" w14:textId="77777777" w:rsidR="007A7EF6" w:rsidRPr="002606D9"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3AEA988F"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C8D90D" w14:textId="3EAF2AAC" w:rsidR="007A7EF6" w:rsidRPr="00E23AF3" w:rsidRDefault="007A7EF6" w:rsidP="007A7EF6">
            <w:pPr>
              <w:tabs>
                <w:tab w:val="left" w:pos="945"/>
              </w:tabs>
            </w:pPr>
            <w:r w:rsidRPr="00E23AF3">
              <w:t>Caregiver Education</w:t>
            </w:r>
          </w:p>
        </w:tc>
        <w:tc>
          <w:tcPr>
            <w:tcW w:w="1134" w:type="dxa"/>
          </w:tcPr>
          <w:p w14:paraId="423BBBC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89FF5B9"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7BA27CAA" w14:textId="77777777" w:rsidR="007A7EF6" w:rsidRPr="002606D9"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23958A62" w14:textId="77777777" w:rsidR="007A7EF6" w:rsidRPr="002606D9"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8301BD" w14:paraId="0D516F5C"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54EB8050" w14:textId="0BF4C55D" w:rsidR="008301BD" w:rsidRPr="00242FB6" w:rsidRDefault="008301BD" w:rsidP="008301BD">
            <w:pPr>
              <w:tabs>
                <w:tab w:val="left" w:pos="945"/>
              </w:tabs>
              <w:rPr>
                <w:b w:val="0"/>
                <w:bCs w:val="0"/>
              </w:rPr>
            </w:pPr>
            <w:r>
              <w:rPr>
                <w:b w:val="0"/>
                <w:bCs w:val="0"/>
              </w:rPr>
              <w:t>Tertiary Vs Basic</w:t>
            </w:r>
          </w:p>
        </w:tc>
        <w:tc>
          <w:tcPr>
            <w:tcW w:w="1134" w:type="dxa"/>
          </w:tcPr>
          <w:p w14:paraId="69A65926" w14:textId="2E4E0047" w:rsidR="008301BD" w:rsidRPr="000F4666"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0C6448">
              <w:t>3.0031</w:t>
            </w:r>
          </w:p>
        </w:tc>
        <w:tc>
          <w:tcPr>
            <w:tcW w:w="1134" w:type="dxa"/>
          </w:tcPr>
          <w:p w14:paraId="2DB6E9B6" w14:textId="062D8542"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276" w:type="dxa"/>
          </w:tcPr>
          <w:p w14:paraId="5D30BBF7" w14:textId="49C33FE6" w:rsidR="008301BD" w:rsidRPr="002606D9"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2606D9">
              <w:t xml:space="preserve">20.1            </w:t>
            </w:r>
          </w:p>
        </w:tc>
        <w:tc>
          <w:tcPr>
            <w:tcW w:w="2919" w:type="dxa"/>
          </w:tcPr>
          <w:p w14:paraId="31A7CC32" w14:textId="0C401544" w:rsidR="008301BD" w:rsidRPr="002606D9"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2606D9">
              <w:t>7.22        -   84.0</w:t>
            </w:r>
          </w:p>
        </w:tc>
      </w:tr>
      <w:tr w:rsidR="008301BD" w14:paraId="6886A2C4"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9E40F" w14:textId="7CE9A863" w:rsidR="008301BD" w:rsidRPr="00242FB6" w:rsidRDefault="008301BD" w:rsidP="008301BD">
            <w:pPr>
              <w:tabs>
                <w:tab w:val="left" w:pos="945"/>
              </w:tabs>
              <w:rPr>
                <w:b w:val="0"/>
                <w:bCs w:val="0"/>
              </w:rPr>
            </w:pPr>
            <w:r>
              <w:rPr>
                <w:b w:val="0"/>
                <w:bCs w:val="0"/>
              </w:rPr>
              <w:t>Secondary Vs Basic</w:t>
            </w:r>
          </w:p>
        </w:tc>
        <w:tc>
          <w:tcPr>
            <w:tcW w:w="1134" w:type="dxa"/>
          </w:tcPr>
          <w:p w14:paraId="4A1EB970" w14:textId="465773FE" w:rsidR="008301BD" w:rsidRPr="000F4666"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0C6448">
              <w:t>0.7290</w:t>
            </w:r>
          </w:p>
        </w:tc>
        <w:tc>
          <w:tcPr>
            <w:tcW w:w="1134" w:type="dxa"/>
          </w:tcPr>
          <w:p w14:paraId="17BCDB0D" w14:textId="08AFB8BD"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276" w:type="dxa"/>
          </w:tcPr>
          <w:p w14:paraId="432C41A3" w14:textId="1DA9C5C5"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217BCC">
              <w:t xml:space="preserve">2.07           </w:t>
            </w:r>
          </w:p>
        </w:tc>
        <w:tc>
          <w:tcPr>
            <w:tcW w:w="2919" w:type="dxa"/>
          </w:tcPr>
          <w:p w14:paraId="13DEE1BC" w14:textId="383F2B3F" w:rsidR="008301BD" w:rsidRDefault="008301BD" w:rsidP="008301BD">
            <w:pPr>
              <w:tabs>
                <w:tab w:val="left" w:pos="945"/>
              </w:tabs>
              <w:cnfStyle w:val="000000100000" w:firstRow="0" w:lastRow="0" w:firstColumn="0" w:lastColumn="0" w:oddVBand="0" w:evenVBand="0" w:oddHBand="1" w:evenHBand="0" w:firstRowFirstColumn="0" w:firstRowLastColumn="0" w:lastRowFirstColumn="0" w:lastRowLastColumn="0"/>
            </w:pPr>
            <w:r w:rsidRPr="00217BCC">
              <w:t xml:space="preserve">1.36        </w:t>
            </w:r>
            <w:r>
              <w:t>-</w:t>
            </w:r>
            <w:r w:rsidRPr="00217BCC">
              <w:t xml:space="preserve">    3.21</w:t>
            </w:r>
          </w:p>
        </w:tc>
      </w:tr>
      <w:tr w:rsidR="007A7EF6" w14:paraId="71B343EF"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101F1F42" w14:textId="77777777" w:rsidR="007A7EF6" w:rsidRPr="00242FB6" w:rsidRDefault="007A7EF6" w:rsidP="007A7EF6">
            <w:pPr>
              <w:tabs>
                <w:tab w:val="left" w:pos="945"/>
              </w:tabs>
              <w:rPr>
                <w:b w:val="0"/>
                <w:bCs w:val="0"/>
              </w:rPr>
            </w:pPr>
          </w:p>
        </w:tc>
        <w:tc>
          <w:tcPr>
            <w:tcW w:w="1134" w:type="dxa"/>
          </w:tcPr>
          <w:p w14:paraId="14FEE997"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2540BB1"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1276" w:type="dxa"/>
          </w:tcPr>
          <w:p w14:paraId="3D5143DE"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1A568D2" w14:textId="77777777" w:rsidR="007A7EF6" w:rsidRDefault="007A7EF6" w:rsidP="007A7EF6">
            <w:pPr>
              <w:tabs>
                <w:tab w:val="left" w:pos="945"/>
              </w:tabs>
              <w:cnfStyle w:val="000000000000" w:firstRow="0" w:lastRow="0" w:firstColumn="0" w:lastColumn="0" w:oddVBand="0" w:evenVBand="0" w:oddHBand="0" w:evenHBand="0" w:firstRowFirstColumn="0" w:firstRowLastColumn="0" w:lastRowFirstColumn="0" w:lastRowLastColumn="0"/>
            </w:pPr>
          </w:p>
        </w:tc>
      </w:tr>
      <w:tr w:rsidR="007A7EF6" w14:paraId="40F255EE" w14:textId="77777777" w:rsidTr="00830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422D93" w14:textId="38D4AC97" w:rsidR="007A7EF6" w:rsidRDefault="007A7EF6" w:rsidP="007A7EF6">
            <w:pPr>
              <w:tabs>
                <w:tab w:val="left" w:pos="945"/>
              </w:tabs>
            </w:pPr>
            <w:r w:rsidRPr="00216698">
              <w:t>Student/teacher ratio</w:t>
            </w:r>
          </w:p>
        </w:tc>
        <w:tc>
          <w:tcPr>
            <w:tcW w:w="1134" w:type="dxa"/>
          </w:tcPr>
          <w:p w14:paraId="56DB1CB8" w14:textId="77777777" w:rsidR="007A7EF6" w:rsidRPr="001F6BC5"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2EE9A127"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1276" w:type="dxa"/>
          </w:tcPr>
          <w:p w14:paraId="53D814A2"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239C5EEC" w14:textId="77777777" w:rsidR="007A7EF6" w:rsidRDefault="007A7EF6" w:rsidP="007A7EF6">
            <w:pPr>
              <w:tabs>
                <w:tab w:val="left" w:pos="945"/>
              </w:tabs>
              <w:cnfStyle w:val="000000100000" w:firstRow="0" w:lastRow="0" w:firstColumn="0" w:lastColumn="0" w:oddVBand="0" w:evenVBand="0" w:oddHBand="1" w:evenHBand="0" w:firstRowFirstColumn="0" w:firstRowLastColumn="0" w:lastRowFirstColumn="0" w:lastRowLastColumn="0"/>
            </w:pPr>
          </w:p>
        </w:tc>
      </w:tr>
      <w:tr w:rsidR="008301BD" w14:paraId="2375B24C" w14:textId="77777777" w:rsidTr="008301BD">
        <w:tc>
          <w:tcPr>
            <w:cnfStyle w:val="001000000000" w:firstRow="0" w:lastRow="0" w:firstColumn="1" w:lastColumn="0" w:oddVBand="0" w:evenVBand="0" w:oddHBand="0" w:evenHBand="0" w:firstRowFirstColumn="0" w:firstRowLastColumn="0" w:lastRowFirstColumn="0" w:lastRowLastColumn="0"/>
            <w:tcW w:w="2547" w:type="dxa"/>
          </w:tcPr>
          <w:p w14:paraId="0A68435E" w14:textId="7DCA9045" w:rsidR="008301BD" w:rsidRPr="00216698" w:rsidRDefault="008301BD" w:rsidP="008301BD">
            <w:pPr>
              <w:tabs>
                <w:tab w:val="left" w:pos="945"/>
              </w:tabs>
            </w:pPr>
            <w:r>
              <w:rPr>
                <w:b w:val="0"/>
                <w:bCs w:val="0"/>
              </w:rPr>
              <w:t>Low Vs High</w:t>
            </w:r>
          </w:p>
        </w:tc>
        <w:tc>
          <w:tcPr>
            <w:tcW w:w="1134" w:type="dxa"/>
          </w:tcPr>
          <w:p w14:paraId="5CED160F" w14:textId="0DC7A9EE" w:rsidR="008301BD" w:rsidRPr="001F6BC5"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0C6448">
              <w:t>-0.5149</w:t>
            </w:r>
          </w:p>
        </w:tc>
        <w:tc>
          <w:tcPr>
            <w:tcW w:w="1134" w:type="dxa"/>
          </w:tcPr>
          <w:p w14:paraId="0E741E09" w14:textId="0C258DA2"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0C6448">
              <w:t>0.056</w:t>
            </w:r>
          </w:p>
        </w:tc>
        <w:tc>
          <w:tcPr>
            <w:tcW w:w="1276" w:type="dxa"/>
          </w:tcPr>
          <w:p w14:paraId="17B0F7EB" w14:textId="141A311C"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C64224">
              <w:t xml:space="preserve">0.598          </w:t>
            </w:r>
          </w:p>
        </w:tc>
        <w:tc>
          <w:tcPr>
            <w:tcW w:w="2919" w:type="dxa"/>
          </w:tcPr>
          <w:p w14:paraId="7B23B222" w14:textId="1247514F" w:rsidR="008301BD" w:rsidRDefault="008301BD" w:rsidP="008301BD">
            <w:pPr>
              <w:tabs>
                <w:tab w:val="left" w:pos="945"/>
              </w:tabs>
              <w:cnfStyle w:val="000000000000" w:firstRow="0" w:lastRow="0" w:firstColumn="0" w:lastColumn="0" w:oddVBand="0" w:evenVBand="0" w:oddHBand="0" w:evenHBand="0" w:firstRowFirstColumn="0" w:firstRowLastColumn="0" w:lastRowFirstColumn="0" w:lastRowLastColumn="0"/>
            </w:pPr>
            <w:r w:rsidRPr="00C64224">
              <w:t xml:space="preserve">0.349      </w:t>
            </w:r>
            <w:r>
              <w:t>-</w:t>
            </w:r>
            <w:r w:rsidRPr="00C64224">
              <w:t xml:space="preserve">     1.01</w:t>
            </w:r>
          </w:p>
        </w:tc>
      </w:tr>
    </w:tbl>
    <w:p w14:paraId="1992ACD9" w14:textId="335309E1" w:rsidR="00124ECF" w:rsidRDefault="000C6448" w:rsidP="00C4583A">
      <w:pPr>
        <w:tabs>
          <w:tab w:val="left" w:pos="945"/>
        </w:tabs>
      </w:pPr>
      <w:r>
        <w:t xml:space="preserve">*The most accurate logistic regression model for relative poverty includes the variable ‘internet access’ as a predictor of relative poverty, with a removal of ‘internet access’ resulting in an increase of AIC number from 675.22 to 690.01 without it, and Residual deviance from 659.22 to 676.81 without it. Thus ‘internet </w:t>
      </w:r>
      <w:proofErr w:type="gramStart"/>
      <w:r>
        <w:t>access’</w:t>
      </w:r>
      <w:proofErr w:type="gramEnd"/>
      <w:r>
        <w:t xml:space="preserve"> was retained in the model</w:t>
      </w:r>
    </w:p>
    <w:p w14:paraId="29CCEEFA" w14:textId="496C2A5A" w:rsidR="00124ECF" w:rsidRDefault="00124ECF" w:rsidP="00C4583A">
      <w:pPr>
        <w:tabs>
          <w:tab w:val="left" w:pos="945"/>
        </w:tabs>
      </w:pPr>
    </w:p>
    <w:p w14:paraId="55A19B28" w14:textId="030F570D" w:rsidR="008301BD" w:rsidRDefault="008301BD" w:rsidP="00C4583A">
      <w:pPr>
        <w:tabs>
          <w:tab w:val="left" w:pos="945"/>
        </w:tabs>
      </w:pPr>
      <w:r>
        <w:t xml:space="preserve">The biggest predictor of being out of relative poverty is caregiver being educated to tertiary level, with OR of 20.1 (95%CI 7.22 – 84.0, p&lt;0.001) over </w:t>
      </w:r>
      <w:r w:rsidR="00964790">
        <w:t xml:space="preserve">and above caregiver having up to basic education, when all other factors were controlled for. This was markedly different when absolute poverty was considered, where instead caregiver having at least a secondary education was the most important factor in determining whether or not an adolescent would grow up in absolute poverty, with OR </w:t>
      </w:r>
      <w:r w:rsidR="00964790" w:rsidRPr="00964790">
        <w:t xml:space="preserve">7.38 </w:t>
      </w:r>
      <w:r w:rsidR="00964790">
        <w:t xml:space="preserve">(95%CI </w:t>
      </w:r>
      <w:r w:rsidR="00964790" w:rsidRPr="00964790">
        <w:t>2.55   -   31.3</w:t>
      </w:r>
      <w:r w:rsidR="00964790">
        <w:t>, p&lt;0.001) over and above caregiver having up to basic education, when all other factors were controlled for.</w:t>
      </w:r>
      <w:r w:rsidR="00594946">
        <w:t xml:space="preserve"> Having an internet access was also fairly robustly predictive of living above the relative poverty line with OR </w:t>
      </w:r>
      <w:r w:rsidR="00594946" w:rsidRPr="00594946">
        <w:t>2.64</w:t>
      </w:r>
      <w:r w:rsidR="00594946">
        <w:t xml:space="preserve"> (95%CI </w:t>
      </w:r>
      <w:r w:rsidR="00594946" w:rsidRPr="00594946">
        <w:t>1.67 - 4.19</w:t>
      </w:r>
      <w:r w:rsidR="00594946">
        <w:t xml:space="preserve">, p&lt;0.001), even when other factors were controlled for. </w:t>
      </w:r>
    </w:p>
    <w:p w14:paraId="6E29EF9C" w14:textId="7E8B51D4" w:rsidR="008301BD" w:rsidRDefault="008301BD" w:rsidP="00C4583A">
      <w:pPr>
        <w:tabs>
          <w:tab w:val="left" w:pos="945"/>
        </w:tabs>
      </w:pPr>
    </w:p>
    <w:p w14:paraId="41CF367E" w14:textId="456A4FB9" w:rsidR="00594946" w:rsidRDefault="00594946" w:rsidP="00C4583A">
      <w:pPr>
        <w:tabs>
          <w:tab w:val="left" w:pos="945"/>
        </w:tabs>
      </w:pPr>
    </w:p>
    <w:p w14:paraId="1A813EC8" w14:textId="6B523893" w:rsidR="00594946" w:rsidRDefault="00594946" w:rsidP="00C4583A">
      <w:pPr>
        <w:tabs>
          <w:tab w:val="left" w:pos="945"/>
        </w:tabs>
      </w:pPr>
    </w:p>
    <w:p w14:paraId="4C5148E7" w14:textId="79B286B7" w:rsidR="00594946" w:rsidRDefault="00594946" w:rsidP="00594946">
      <w:pPr>
        <w:pStyle w:val="Subtitle"/>
      </w:pPr>
      <w:r>
        <w:t>MENTAL HEALTH AND WELLBEING</w:t>
      </w:r>
    </w:p>
    <w:p w14:paraId="27795022" w14:textId="5E3CFFBC" w:rsidR="00124ECF" w:rsidRPr="00285807" w:rsidRDefault="00D3677B" w:rsidP="00124ECF">
      <w:pPr>
        <w:tabs>
          <w:tab w:val="left" w:pos="945"/>
        </w:tabs>
        <w:rPr>
          <w:b/>
          <w:bCs/>
        </w:rPr>
      </w:pPr>
      <w:r>
        <w:rPr>
          <w:b/>
          <w:bCs/>
        </w:rPr>
        <w:t>Bivariate Analysis</w:t>
      </w:r>
      <w:r w:rsidR="00124ECF">
        <w:rPr>
          <w:b/>
          <w:bCs/>
        </w:rPr>
        <w:t xml:space="preserve"> of accelerators for Mental Wellbeing</w:t>
      </w:r>
    </w:p>
    <w:tbl>
      <w:tblPr>
        <w:tblStyle w:val="TableGrid"/>
        <w:tblW w:w="0" w:type="auto"/>
        <w:tblLook w:val="04A0" w:firstRow="1" w:lastRow="0" w:firstColumn="1" w:lastColumn="0" w:noHBand="0" w:noVBand="1"/>
      </w:tblPr>
      <w:tblGrid>
        <w:gridCol w:w="2377"/>
        <w:gridCol w:w="1207"/>
        <w:gridCol w:w="1514"/>
        <w:gridCol w:w="993"/>
        <w:gridCol w:w="1417"/>
        <w:gridCol w:w="1502"/>
      </w:tblGrid>
      <w:tr w:rsidR="00124ECF" w14:paraId="1777B8C7" w14:textId="77777777" w:rsidTr="00124ECF">
        <w:tc>
          <w:tcPr>
            <w:tcW w:w="2377" w:type="dxa"/>
          </w:tcPr>
          <w:p w14:paraId="7403F6A6" w14:textId="77777777" w:rsidR="00124ECF" w:rsidRPr="00A8381A" w:rsidRDefault="00124ECF" w:rsidP="00124ECF">
            <w:pPr>
              <w:tabs>
                <w:tab w:val="left" w:pos="945"/>
              </w:tabs>
              <w:rPr>
                <w:b/>
                <w:bCs/>
              </w:rPr>
            </w:pPr>
            <w:r>
              <w:rPr>
                <w:b/>
                <w:bCs/>
              </w:rPr>
              <w:t>Variable</w:t>
            </w:r>
          </w:p>
        </w:tc>
        <w:tc>
          <w:tcPr>
            <w:tcW w:w="2721" w:type="dxa"/>
            <w:gridSpan w:val="2"/>
          </w:tcPr>
          <w:p w14:paraId="571A3763" w14:textId="3AF86252" w:rsidR="00124ECF" w:rsidRPr="00124ECF" w:rsidRDefault="00124ECF" w:rsidP="00124ECF">
            <w:pPr>
              <w:tabs>
                <w:tab w:val="left" w:pos="945"/>
              </w:tabs>
              <w:rPr>
                <w:b/>
                <w:bCs/>
              </w:rPr>
            </w:pPr>
            <w:r>
              <w:rPr>
                <w:b/>
                <w:bCs/>
              </w:rPr>
              <w:t xml:space="preserve">Presence </w:t>
            </w:r>
            <w:r w:rsidR="00134522">
              <w:rPr>
                <w:b/>
                <w:bCs/>
              </w:rPr>
              <w:t xml:space="preserve">internalising </w:t>
            </w:r>
            <w:r>
              <w:rPr>
                <w:b/>
                <w:bCs/>
              </w:rPr>
              <w:t>disorder</w:t>
            </w:r>
            <w:r w:rsidR="00134522">
              <w:rPr>
                <w:b/>
                <w:bCs/>
              </w:rPr>
              <w:t>s</w:t>
            </w:r>
          </w:p>
        </w:tc>
        <w:tc>
          <w:tcPr>
            <w:tcW w:w="993" w:type="dxa"/>
          </w:tcPr>
          <w:p w14:paraId="23CBBF30" w14:textId="77777777" w:rsidR="00124ECF" w:rsidRDefault="00124ECF" w:rsidP="00124ECF">
            <w:pPr>
              <w:tabs>
                <w:tab w:val="left" w:pos="945"/>
              </w:tabs>
              <w:rPr>
                <w:b/>
                <w:bCs/>
              </w:rPr>
            </w:pPr>
            <w:r>
              <w:rPr>
                <w:b/>
                <w:bCs/>
              </w:rPr>
              <w:t>Total</w:t>
            </w:r>
          </w:p>
        </w:tc>
        <w:tc>
          <w:tcPr>
            <w:tcW w:w="1417" w:type="dxa"/>
          </w:tcPr>
          <w:p w14:paraId="5A724F54" w14:textId="77777777" w:rsidR="00124ECF" w:rsidRPr="00A8381A" w:rsidRDefault="00124ECF" w:rsidP="00124ECF">
            <w:pPr>
              <w:tabs>
                <w:tab w:val="left" w:pos="945"/>
              </w:tabs>
              <w:rPr>
                <w:b/>
                <w:bCs/>
              </w:rPr>
            </w:pPr>
            <w:r>
              <w:rPr>
                <w:b/>
                <w:bCs/>
              </w:rPr>
              <w:t>Chi square</w:t>
            </w:r>
          </w:p>
        </w:tc>
        <w:tc>
          <w:tcPr>
            <w:tcW w:w="1502" w:type="dxa"/>
          </w:tcPr>
          <w:p w14:paraId="6E5A40E0" w14:textId="77777777" w:rsidR="00124ECF" w:rsidRPr="00A8381A" w:rsidRDefault="00124ECF" w:rsidP="00124ECF">
            <w:pPr>
              <w:tabs>
                <w:tab w:val="left" w:pos="945"/>
              </w:tabs>
              <w:rPr>
                <w:b/>
                <w:bCs/>
              </w:rPr>
            </w:pPr>
            <w:r>
              <w:rPr>
                <w:b/>
                <w:bCs/>
              </w:rPr>
              <w:t>P value</w:t>
            </w:r>
          </w:p>
        </w:tc>
      </w:tr>
      <w:tr w:rsidR="00124ECF" w14:paraId="312C7526" w14:textId="77777777" w:rsidTr="00124ECF">
        <w:tc>
          <w:tcPr>
            <w:tcW w:w="2377" w:type="dxa"/>
          </w:tcPr>
          <w:p w14:paraId="66F8773E" w14:textId="77777777" w:rsidR="00124ECF" w:rsidRDefault="00124ECF" w:rsidP="00124ECF">
            <w:pPr>
              <w:tabs>
                <w:tab w:val="left" w:pos="945"/>
              </w:tabs>
            </w:pPr>
          </w:p>
        </w:tc>
        <w:tc>
          <w:tcPr>
            <w:tcW w:w="1207" w:type="dxa"/>
          </w:tcPr>
          <w:p w14:paraId="65037444" w14:textId="77777777" w:rsidR="00124ECF" w:rsidRDefault="00124ECF" w:rsidP="00124ECF">
            <w:pPr>
              <w:tabs>
                <w:tab w:val="left" w:pos="945"/>
              </w:tabs>
            </w:pPr>
          </w:p>
        </w:tc>
        <w:tc>
          <w:tcPr>
            <w:tcW w:w="1514" w:type="dxa"/>
          </w:tcPr>
          <w:p w14:paraId="50904060" w14:textId="77777777" w:rsidR="00124ECF" w:rsidRDefault="00124ECF" w:rsidP="00124ECF">
            <w:pPr>
              <w:tabs>
                <w:tab w:val="left" w:pos="945"/>
              </w:tabs>
            </w:pPr>
          </w:p>
        </w:tc>
        <w:tc>
          <w:tcPr>
            <w:tcW w:w="993" w:type="dxa"/>
          </w:tcPr>
          <w:p w14:paraId="49027D63" w14:textId="77777777" w:rsidR="00124ECF" w:rsidRDefault="00124ECF" w:rsidP="00124ECF">
            <w:pPr>
              <w:tabs>
                <w:tab w:val="left" w:pos="945"/>
              </w:tabs>
            </w:pPr>
          </w:p>
        </w:tc>
        <w:tc>
          <w:tcPr>
            <w:tcW w:w="1417" w:type="dxa"/>
          </w:tcPr>
          <w:p w14:paraId="7F9128FC" w14:textId="77777777" w:rsidR="00124ECF" w:rsidRDefault="00124ECF" w:rsidP="00124ECF">
            <w:pPr>
              <w:tabs>
                <w:tab w:val="left" w:pos="945"/>
              </w:tabs>
            </w:pPr>
          </w:p>
        </w:tc>
        <w:tc>
          <w:tcPr>
            <w:tcW w:w="1502" w:type="dxa"/>
          </w:tcPr>
          <w:p w14:paraId="7EDE4C92" w14:textId="77777777" w:rsidR="00124ECF" w:rsidRDefault="00124ECF" w:rsidP="00124ECF">
            <w:pPr>
              <w:tabs>
                <w:tab w:val="left" w:pos="945"/>
              </w:tabs>
            </w:pPr>
          </w:p>
        </w:tc>
      </w:tr>
      <w:tr w:rsidR="00124ECF" w14:paraId="7E00B226" w14:textId="77777777" w:rsidTr="00124ECF">
        <w:tc>
          <w:tcPr>
            <w:tcW w:w="2377" w:type="dxa"/>
          </w:tcPr>
          <w:p w14:paraId="1197133E" w14:textId="77777777" w:rsidR="00124ECF" w:rsidRPr="00A8381A" w:rsidRDefault="00124ECF" w:rsidP="00124ECF">
            <w:pPr>
              <w:tabs>
                <w:tab w:val="left" w:pos="945"/>
              </w:tabs>
              <w:rPr>
                <w:b/>
                <w:bCs/>
              </w:rPr>
            </w:pPr>
            <w:r>
              <w:rPr>
                <w:b/>
                <w:bCs/>
              </w:rPr>
              <w:t>Sex</w:t>
            </w:r>
          </w:p>
        </w:tc>
        <w:tc>
          <w:tcPr>
            <w:tcW w:w="1207" w:type="dxa"/>
          </w:tcPr>
          <w:p w14:paraId="6BC9DC3B" w14:textId="49C71848" w:rsidR="00124ECF" w:rsidRPr="005816AB" w:rsidRDefault="008558E8" w:rsidP="00124ECF">
            <w:pPr>
              <w:tabs>
                <w:tab w:val="left" w:pos="945"/>
              </w:tabs>
              <w:rPr>
                <w:b/>
                <w:bCs/>
              </w:rPr>
            </w:pPr>
            <w:r>
              <w:rPr>
                <w:b/>
                <w:bCs/>
              </w:rPr>
              <w:t>No</w:t>
            </w:r>
          </w:p>
        </w:tc>
        <w:tc>
          <w:tcPr>
            <w:tcW w:w="1514" w:type="dxa"/>
          </w:tcPr>
          <w:p w14:paraId="3A12B1CE" w14:textId="55D86080" w:rsidR="00124ECF" w:rsidRPr="005816AB" w:rsidRDefault="008558E8" w:rsidP="00124ECF">
            <w:pPr>
              <w:tabs>
                <w:tab w:val="left" w:pos="945"/>
              </w:tabs>
              <w:rPr>
                <w:b/>
                <w:bCs/>
              </w:rPr>
            </w:pPr>
            <w:r>
              <w:rPr>
                <w:b/>
                <w:bCs/>
              </w:rPr>
              <w:t>Yes</w:t>
            </w:r>
          </w:p>
        </w:tc>
        <w:tc>
          <w:tcPr>
            <w:tcW w:w="993" w:type="dxa"/>
          </w:tcPr>
          <w:p w14:paraId="7A3BF4BD" w14:textId="77777777" w:rsidR="00124ECF" w:rsidRPr="00AC16D0" w:rsidRDefault="00124ECF" w:rsidP="00124ECF">
            <w:pPr>
              <w:tabs>
                <w:tab w:val="left" w:pos="945"/>
              </w:tabs>
            </w:pPr>
          </w:p>
        </w:tc>
        <w:tc>
          <w:tcPr>
            <w:tcW w:w="1417" w:type="dxa"/>
          </w:tcPr>
          <w:p w14:paraId="6928ECBF" w14:textId="77777777" w:rsidR="00124ECF" w:rsidRDefault="00124ECF" w:rsidP="00124ECF">
            <w:pPr>
              <w:tabs>
                <w:tab w:val="left" w:pos="945"/>
              </w:tabs>
            </w:pPr>
          </w:p>
        </w:tc>
        <w:tc>
          <w:tcPr>
            <w:tcW w:w="1502" w:type="dxa"/>
          </w:tcPr>
          <w:p w14:paraId="620F3F6A" w14:textId="77777777" w:rsidR="00124ECF" w:rsidRDefault="00124ECF" w:rsidP="00124ECF">
            <w:pPr>
              <w:tabs>
                <w:tab w:val="left" w:pos="945"/>
              </w:tabs>
            </w:pPr>
          </w:p>
        </w:tc>
      </w:tr>
      <w:tr w:rsidR="00124ECF" w14:paraId="395BACE2" w14:textId="77777777" w:rsidTr="00124ECF">
        <w:tc>
          <w:tcPr>
            <w:tcW w:w="2377" w:type="dxa"/>
          </w:tcPr>
          <w:p w14:paraId="7BBF6A8A" w14:textId="77777777" w:rsidR="00124ECF" w:rsidRDefault="00124ECF" w:rsidP="00124ECF">
            <w:pPr>
              <w:tabs>
                <w:tab w:val="left" w:pos="945"/>
              </w:tabs>
            </w:pPr>
            <w:r>
              <w:t>Male</w:t>
            </w:r>
          </w:p>
        </w:tc>
        <w:tc>
          <w:tcPr>
            <w:tcW w:w="1207" w:type="dxa"/>
          </w:tcPr>
          <w:p w14:paraId="79673162" w14:textId="011999F3" w:rsidR="00124ECF" w:rsidRDefault="00677F52" w:rsidP="00124ECF">
            <w:pPr>
              <w:tabs>
                <w:tab w:val="left" w:pos="945"/>
              </w:tabs>
            </w:pPr>
            <w:r>
              <w:t>437 (98.0)</w:t>
            </w:r>
          </w:p>
        </w:tc>
        <w:tc>
          <w:tcPr>
            <w:tcW w:w="1514" w:type="dxa"/>
          </w:tcPr>
          <w:p w14:paraId="06DE632F" w14:textId="434CD059" w:rsidR="00124ECF" w:rsidRDefault="00677F52" w:rsidP="00124ECF">
            <w:pPr>
              <w:tabs>
                <w:tab w:val="left" w:pos="945"/>
              </w:tabs>
            </w:pPr>
            <w:r>
              <w:t>9 (2.0)</w:t>
            </w:r>
          </w:p>
        </w:tc>
        <w:tc>
          <w:tcPr>
            <w:tcW w:w="993" w:type="dxa"/>
          </w:tcPr>
          <w:p w14:paraId="1C8FA8D1" w14:textId="58EEAC56" w:rsidR="00124ECF" w:rsidRDefault="00677F52" w:rsidP="00124ECF">
            <w:pPr>
              <w:tabs>
                <w:tab w:val="left" w:pos="945"/>
              </w:tabs>
            </w:pPr>
            <w:r>
              <w:t>446</w:t>
            </w:r>
          </w:p>
        </w:tc>
        <w:tc>
          <w:tcPr>
            <w:tcW w:w="1417" w:type="dxa"/>
          </w:tcPr>
          <w:p w14:paraId="4E4C09E1" w14:textId="61A549A9" w:rsidR="00124ECF" w:rsidRDefault="00134522" w:rsidP="00124ECF">
            <w:pPr>
              <w:tabs>
                <w:tab w:val="left" w:pos="945"/>
              </w:tabs>
            </w:pPr>
            <w:r w:rsidRPr="00134522">
              <w:t>5.2736</w:t>
            </w:r>
          </w:p>
        </w:tc>
        <w:tc>
          <w:tcPr>
            <w:tcW w:w="1502" w:type="dxa"/>
          </w:tcPr>
          <w:p w14:paraId="5623E02B" w14:textId="5FA7F856" w:rsidR="00124ECF" w:rsidRDefault="00AF63BF" w:rsidP="00124ECF">
            <w:pPr>
              <w:tabs>
                <w:tab w:val="left" w:pos="945"/>
              </w:tabs>
            </w:pPr>
            <w:r w:rsidRPr="00AF63BF">
              <w:t>0.02165</w:t>
            </w:r>
          </w:p>
        </w:tc>
      </w:tr>
      <w:tr w:rsidR="00124ECF" w14:paraId="0ED4CDD5" w14:textId="77777777" w:rsidTr="00124ECF">
        <w:tc>
          <w:tcPr>
            <w:tcW w:w="2377" w:type="dxa"/>
          </w:tcPr>
          <w:p w14:paraId="0D043D16" w14:textId="77777777" w:rsidR="00124ECF" w:rsidRDefault="00124ECF" w:rsidP="00124ECF">
            <w:pPr>
              <w:tabs>
                <w:tab w:val="left" w:pos="945"/>
              </w:tabs>
            </w:pPr>
            <w:r>
              <w:t>Female</w:t>
            </w:r>
          </w:p>
        </w:tc>
        <w:tc>
          <w:tcPr>
            <w:tcW w:w="1207" w:type="dxa"/>
          </w:tcPr>
          <w:p w14:paraId="76A82671" w14:textId="2ACE26DE" w:rsidR="00124ECF" w:rsidRDefault="00677F52" w:rsidP="00124ECF">
            <w:pPr>
              <w:tabs>
                <w:tab w:val="left" w:pos="945"/>
              </w:tabs>
            </w:pPr>
            <w:r>
              <w:t>473 (95.0)</w:t>
            </w:r>
          </w:p>
        </w:tc>
        <w:tc>
          <w:tcPr>
            <w:tcW w:w="1514" w:type="dxa"/>
          </w:tcPr>
          <w:p w14:paraId="2BD7B8C2" w14:textId="2A147EC0" w:rsidR="00124ECF" w:rsidRDefault="00677F52" w:rsidP="00124ECF">
            <w:pPr>
              <w:tabs>
                <w:tab w:val="left" w:pos="945"/>
              </w:tabs>
            </w:pPr>
            <w:r>
              <w:t>25 (5.0)</w:t>
            </w:r>
          </w:p>
        </w:tc>
        <w:tc>
          <w:tcPr>
            <w:tcW w:w="993" w:type="dxa"/>
          </w:tcPr>
          <w:p w14:paraId="0DD7C01F" w14:textId="423F325A" w:rsidR="00124ECF" w:rsidRDefault="00677F52" w:rsidP="00124ECF">
            <w:pPr>
              <w:tabs>
                <w:tab w:val="left" w:pos="945"/>
              </w:tabs>
            </w:pPr>
            <w:r>
              <w:t>498</w:t>
            </w:r>
          </w:p>
        </w:tc>
        <w:tc>
          <w:tcPr>
            <w:tcW w:w="1417" w:type="dxa"/>
          </w:tcPr>
          <w:p w14:paraId="28F23057" w14:textId="77777777" w:rsidR="00124ECF" w:rsidRDefault="00124ECF" w:rsidP="00124ECF">
            <w:pPr>
              <w:tabs>
                <w:tab w:val="left" w:pos="945"/>
              </w:tabs>
            </w:pPr>
          </w:p>
        </w:tc>
        <w:tc>
          <w:tcPr>
            <w:tcW w:w="1502" w:type="dxa"/>
          </w:tcPr>
          <w:p w14:paraId="6E355398" w14:textId="77777777" w:rsidR="00124ECF" w:rsidRDefault="00124ECF" w:rsidP="00124ECF">
            <w:pPr>
              <w:tabs>
                <w:tab w:val="left" w:pos="945"/>
              </w:tabs>
            </w:pPr>
          </w:p>
        </w:tc>
      </w:tr>
      <w:tr w:rsidR="00124ECF" w14:paraId="3D583ADE" w14:textId="77777777" w:rsidTr="00124ECF">
        <w:tc>
          <w:tcPr>
            <w:tcW w:w="2377" w:type="dxa"/>
          </w:tcPr>
          <w:p w14:paraId="14E90F2A" w14:textId="77777777" w:rsidR="00124ECF" w:rsidRPr="00A8381A" w:rsidRDefault="00124ECF" w:rsidP="00124ECF">
            <w:pPr>
              <w:tabs>
                <w:tab w:val="left" w:pos="945"/>
              </w:tabs>
            </w:pPr>
            <w:r>
              <w:rPr>
                <w:b/>
                <w:bCs/>
              </w:rPr>
              <w:t>Area</w:t>
            </w:r>
            <w:r>
              <w:t xml:space="preserve"> </w:t>
            </w:r>
            <w:r>
              <w:rPr>
                <w:b/>
                <w:bCs/>
              </w:rPr>
              <w:t>of residence</w:t>
            </w:r>
          </w:p>
        </w:tc>
        <w:tc>
          <w:tcPr>
            <w:tcW w:w="1207" w:type="dxa"/>
          </w:tcPr>
          <w:p w14:paraId="4BF78D3B" w14:textId="6488CB68" w:rsidR="00124ECF" w:rsidRPr="009255AB" w:rsidRDefault="008558E8" w:rsidP="00124ECF">
            <w:pPr>
              <w:tabs>
                <w:tab w:val="left" w:pos="945"/>
              </w:tabs>
              <w:rPr>
                <w:b/>
                <w:bCs/>
              </w:rPr>
            </w:pPr>
            <w:r>
              <w:rPr>
                <w:b/>
                <w:bCs/>
              </w:rPr>
              <w:t>No</w:t>
            </w:r>
          </w:p>
        </w:tc>
        <w:tc>
          <w:tcPr>
            <w:tcW w:w="1514" w:type="dxa"/>
          </w:tcPr>
          <w:p w14:paraId="72F1FB81" w14:textId="2F061609" w:rsidR="00124ECF" w:rsidRPr="009255AB" w:rsidRDefault="008558E8" w:rsidP="00124ECF">
            <w:pPr>
              <w:tabs>
                <w:tab w:val="left" w:pos="945"/>
              </w:tabs>
              <w:rPr>
                <w:b/>
                <w:bCs/>
              </w:rPr>
            </w:pPr>
            <w:r>
              <w:rPr>
                <w:b/>
                <w:bCs/>
              </w:rPr>
              <w:t>Yes</w:t>
            </w:r>
          </w:p>
        </w:tc>
        <w:tc>
          <w:tcPr>
            <w:tcW w:w="993" w:type="dxa"/>
          </w:tcPr>
          <w:p w14:paraId="484A735B" w14:textId="77777777" w:rsidR="00124ECF" w:rsidRDefault="00124ECF" w:rsidP="00124ECF">
            <w:pPr>
              <w:tabs>
                <w:tab w:val="left" w:pos="945"/>
              </w:tabs>
            </w:pPr>
          </w:p>
        </w:tc>
        <w:tc>
          <w:tcPr>
            <w:tcW w:w="1417" w:type="dxa"/>
          </w:tcPr>
          <w:p w14:paraId="6B384EAF" w14:textId="77777777" w:rsidR="00124ECF" w:rsidRDefault="00124ECF" w:rsidP="00124ECF">
            <w:pPr>
              <w:tabs>
                <w:tab w:val="left" w:pos="945"/>
              </w:tabs>
            </w:pPr>
          </w:p>
        </w:tc>
        <w:tc>
          <w:tcPr>
            <w:tcW w:w="1502" w:type="dxa"/>
          </w:tcPr>
          <w:p w14:paraId="6A2F8D9A" w14:textId="77777777" w:rsidR="00124ECF" w:rsidRDefault="00124ECF" w:rsidP="00124ECF">
            <w:pPr>
              <w:tabs>
                <w:tab w:val="left" w:pos="945"/>
              </w:tabs>
            </w:pPr>
          </w:p>
        </w:tc>
      </w:tr>
      <w:tr w:rsidR="00124ECF" w14:paraId="46AD41A8" w14:textId="77777777" w:rsidTr="00124ECF">
        <w:tc>
          <w:tcPr>
            <w:tcW w:w="2377" w:type="dxa"/>
          </w:tcPr>
          <w:p w14:paraId="7CD71C07" w14:textId="77777777" w:rsidR="00124ECF" w:rsidRDefault="00124ECF" w:rsidP="00124ECF">
            <w:pPr>
              <w:tabs>
                <w:tab w:val="left" w:pos="945"/>
              </w:tabs>
            </w:pPr>
            <w:r>
              <w:t>Rural</w:t>
            </w:r>
          </w:p>
        </w:tc>
        <w:tc>
          <w:tcPr>
            <w:tcW w:w="1207" w:type="dxa"/>
          </w:tcPr>
          <w:p w14:paraId="635B4063" w14:textId="15FE5A81" w:rsidR="00124ECF" w:rsidRDefault="00124ECF" w:rsidP="00124ECF">
            <w:pPr>
              <w:tabs>
                <w:tab w:val="left" w:pos="945"/>
              </w:tabs>
            </w:pPr>
          </w:p>
        </w:tc>
        <w:tc>
          <w:tcPr>
            <w:tcW w:w="1514" w:type="dxa"/>
          </w:tcPr>
          <w:p w14:paraId="3EC1FBF1" w14:textId="59E2CA5F" w:rsidR="00124ECF" w:rsidRDefault="00124ECF" w:rsidP="00124ECF">
            <w:pPr>
              <w:tabs>
                <w:tab w:val="left" w:pos="945"/>
              </w:tabs>
            </w:pPr>
          </w:p>
        </w:tc>
        <w:tc>
          <w:tcPr>
            <w:tcW w:w="993" w:type="dxa"/>
          </w:tcPr>
          <w:p w14:paraId="32EB2E8F" w14:textId="6C7A9199" w:rsidR="00124ECF" w:rsidRPr="00AC16D0" w:rsidRDefault="00124ECF" w:rsidP="00124ECF">
            <w:pPr>
              <w:tabs>
                <w:tab w:val="left" w:pos="945"/>
              </w:tabs>
            </w:pPr>
          </w:p>
        </w:tc>
        <w:tc>
          <w:tcPr>
            <w:tcW w:w="1417" w:type="dxa"/>
          </w:tcPr>
          <w:p w14:paraId="0365EDE8" w14:textId="63FD9AE9" w:rsidR="00124ECF" w:rsidRDefault="00AF63BF" w:rsidP="00124ECF">
            <w:pPr>
              <w:tabs>
                <w:tab w:val="left" w:pos="945"/>
              </w:tabs>
            </w:pPr>
            <w:r w:rsidRPr="00AF63BF">
              <w:t>3.2538</w:t>
            </w:r>
          </w:p>
        </w:tc>
        <w:tc>
          <w:tcPr>
            <w:tcW w:w="1502" w:type="dxa"/>
          </w:tcPr>
          <w:p w14:paraId="78649B78" w14:textId="538CF352" w:rsidR="00124ECF" w:rsidRDefault="00AF63BF" w:rsidP="00124ECF">
            <w:pPr>
              <w:tabs>
                <w:tab w:val="left" w:pos="945"/>
              </w:tabs>
            </w:pPr>
            <w:r w:rsidRPr="00AF63BF">
              <w:t>0.07126</w:t>
            </w:r>
          </w:p>
        </w:tc>
      </w:tr>
      <w:tr w:rsidR="00124ECF" w14:paraId="071289D5" w14:textId="77777777" w:rsidTr="00124ECF">
        <w:tc>
          <w:tcPr>
            <w:tcW w:w="2377" w:type="dxa"/>
          </w:tcPr>
          <w:p w14:paraId="7FBC95A1" w14:textId="77777777" w:rsidR="00124ECF" w:rsidRDefault="00124ECF" w:rsidP="00124ECF">
            <w:pPr>
              <w:tabs>
                <w:tab w:val="left" w:pos="945"/>
              </w:tabs>
            </w:pPr>
            <w:r>
              <w:t>Urban</w:t>
            </w:r>
          </w:p>
        </w:tc>
        <w:tc>
          <w:tcPr>
            <w:tcW w:w="1207" w:type="dxa"/>
          </w:tcPr>
          <w:p w14:paraId="00C54C42" w14:textId="35309AC9" w:rsidR="00124ECF" w:rsidRDefault="00124ECF" w:rsidP="00124ECF">
            <w:pPr>
              <w:tabs>
                <w:tab w:val="left" w:pos="945"/>
              </w:tabs>
            </w:pPr>
          </w:p>
        </w:tc>
        <w:tc>
          <w:tcPr>
            <w:tcW w:w="1514" w:type="dxa"/>
          </w:tcPr>
          <w:p w14:paraId="2C0B42BD" w14:textId="24AEE2C5" w:rsidR="00124ECF" w:rsidRDefault="00124ECF" w:rsidP="00124ECF">
            <w:pPr>
              <w:tabs>
                <w:tab w:val="left" w:pos="945"/>
              </w:tabs>
            </w:pPr>
          </w:p>
        </w:tc>
        <w:tc>
          <w:tcPr>
            <w:tcW w:w="993" w:type="dxa"/>
          </w:tcPr>
          <w:p w14:paraId="470C206E" w14:textId="643E598F" w:rsidR="00124ECF" w:rsidRDefault="00124ECF" w:rsidP="00124ECF">
            <w:pPr>
              <w:tabs>
                <w:tab w:val="left" w:pos="945"/>
              </w:tabs>
            </w:pPr>
          </w:p>
        </w:tc>
        <w:tc>
          <w:tcPr>
            <w:tcW w:w="1417" w:type="dxa"/>
          </w:tcPr>
          <w:p w14:paraId="37450426" w14:textId="77777777" w:rsidR="00124ECF" w:rsidRDefault="00124ECF" w:rsidP="00124ECF">
            <w:pPr>
              <w:tabs>
                <w:tab w:val="left" w:pos="945"/>
              </w:tabs>
            </w:pPr>
          </w:p>
        </w:tc>
        <w:tc>
          <w:tcPr>
            <w:tcW w:w="1502" w:type="dxa"/>
          </w:tcPr>
          <w:p w14:paraId="6DBD026A" w14:textId="77777777" w:rsidR="00124ECF" w:rsidRDefault="00124ECF" w:rsidP="00124ECF">
            <w:pPr>
              <w:tabs>
                <w:tab w:val="left" w:pos="945"/>
              </w:tabs>
            </w:pPr>
          </w:p>
        </w:tc>
      </w:tr>
      <w:tr w:rsidR="00124ECF" w14:paraId="52BB689B" w14:textId="77777777" w:rsidTr="00124ECF">
        <w:tc>
          <w:tcPr>
            <w:tcW w:w="2377" w:type="dxa"/>
          </w:tcPr>
          <w:p w14:paraId="6D3E6474" w14:textId="77777777" w:rsidR="00124ECF" w:rsidRPr="00A8381A" w:rsidRDefault="00124ECF" w:rsidP="00124ECF">
            <w:pPr>
              <w:tabs>
                <w:tab w:val="left" w:pos="945"/>
              </w:tabs>
              <w:rPr>
                <w:b/>
                <w:bCs/>
              </w:rPr>
            </w:pPr>
            <w:r>
              <w:rPr>
                <w:b/>
                <w:bCs/>
              </w:rPr>
              <w:t>Type of School</w:t>
            </w:r>
          </w:p>
        </w:tc>
        <w:tc>
          <w:tcPr>
            <w:tcW w:w="1207" w:type="dxa"/>
          </w:tcPr>
          <w:p w14:paraId="0DA09933" w14:textId="08977429" w:rsidR="00124ECF" w:rsidRPr="009255AB" w:rsidRDefault="008558E8" w:rsidP="00124ECF">
            <w:pPr>
              <w:tabs>
                <w:tab w:val="left" w:pos="945"/>
              </w:tabs>
              <w:rPr>
                <w:b/>
                <w:bCs/>
              </w:rPr>
            </w:pPr>
            <w:r>
              <w:rPr>
                <w:b/>
                <w:bCs/>
              </w:rPr>
              <w:t>No</w:t>
            </w:r>
          </w:p>
        </w:tc>
        <w:tc>
          <w:tcPr>
            <w:tcW w:w="1514" w:type="dxa"/>
          </w:tcPr>
          <w:p w14:paraId="6521F219" w14:textId="54A960B3" w:rsidR="00124ECF" w:rsidRPr="009255AB" w:rsidRDefault="008558E8" w:rsidP="00124ECF">
            <w:pPr>
              <w:tabs>
                <w:tab w:val="left" w:pos="945"/>
              </w:tabs>
              <w:rPr>
                <w:b/>
                <w:bCs/>
              </w:rPr>
            </w:pPr>
            <w:r>
              <w:rPr>
                <w:b/>
                <w:bCs/>
              </w:rPr>
              <w:t>Yes</w:t>
            </w:r>
          </w:p>
        </w:tc>
        <w:tc>
          <w:tcPr>
            <w:tcW w:w="993" w:type="dxa"/>
          </w:tcPr>
          <w:p w14:paraId="6251883D" w14:textId="77777777" w:rsidR="00124ECF" w:rsidRDefault="00124ECF" w:rsidP="00124ECF">
            <w:pPr>
              <w:tabs>
                <w:tab w:val="left" w:pos="945"/>
              </w:tabs>
            </w:pPr>
          </w:p>
        </w:tc>
        <w:tc>
          <w:tcPr>
            <w:tcW w:w="1417" w:type="dxa"/>
          </w:tcPr>
          <w:p w14:paraId="6CE48039" w14:textId="77777777" w:rsidR="00124ECF" w:rsidRDefault="00124ECF" w:rsidP="00124ECF">
            <w:pPr>
              <w:tabs>
                <w:tab w:val="left" w:pos="945"/>
              </w:tabs>
            </w:pPr>
          </w:p>
        </w:tc>
        <w:tc>
          <w:tcPr>
            <w:tcW w:w="1502" w:type="dxa"/>
          </w:tcPr>
          <w:p w14:paraId="1517F269" w14:textId="77777777" w:rsidR="00124ECF" w:rsidRDefault="00124ECF" w:rsidP="00124ECF">
            <w:pPr>
              <w:tabs>
                <w:tab w:val="left" w:pos="945"/>
              </w:tabs>
            </w:pPr>
          </w:p>
        </w:tc>
      </w:tr>
      <w:tr w:rsidR="00124ECF" w14:paraId="65568870" w14:textId="77777777" w:rsidTr="00124ECF">
        <w:tc>
          <w:tcPr>
            <w:tcW w:w="2377" w:type="dxa"/>
          </w:tcPr>
          <w:p w14:paraId="7AA8E091" w14:textId="77777777" w:rsidR="00124ECF" w:rsidRPr="00A8381A" w:rsidRDefault="00124ECF" w:rsidP="00124ECF">
            <w:pPr>
              <w:tabs>
                <w:tab w:val="left" w:pos="945"/>
              </w:tabs>
            </w:pPr>
            <w:r>
              <w:t>Private</w:t>
            </w:r>
          </w:p>
        </w:tc>
        <w:tc>
          <w:tcPr>
            <w:tcW w:w="1207" w:type="dxa"/>
          </w:tcPr>
          <w:p w14:paraId="3BBC07D9" w14:textId="1B06CAA7" w:rsidR="00124ECF" w:rsidRDefault="00677F52" w:rsidP="00124ECF">
            <w:pPr>
              <w:tabs>
                <w:tab w:val="left" w:pos="945"/>
              </w:tabs>
            </w:pPr>
            <w:r>
              <w:t>377 (98.7)</w:t>
            </w:r>
          </w:p>
        </w:tc>
        <w:tc>
          <w:tcPr>
            <w:tcW w:w="1514" w:type="dxa"/>
          </w:tcPr>
          <w:p w14:paraId="3785DC56" w14:textId="028D0536" w:rsidR="00124ECF" w:rsidRDefault="00677F52" w:rsidP="00124ECF">
            <w:pPr>
              <w:tabs>
                <w:tab w:val="left" w:pos="945"/>
              </w:tabs>
            </w:pPr>
            <w:r>
              <w:t>5 (1.3)</w:t>
            </w:r>
          </w:p>
        </w:tc>
        <w:tc>
          <w:tcPr>
            <w:tcW w:w="993" w:type="dxa"/>
          </w:tcPr>
          <w:p w14:paraId="2562942E" w14:textId="068FD18A" w:rsidR="00124ECF" w:rsidRPr="00AC16D0" w:rsidRDefault="00677F52" w:rsidP="00124ECF">
            <w:pPr>
              <w:tabs>
                <w:tab w:val="left" w:pos="945"/>
              </w:tabs>
            </w:pPr>
            <w:r>
              <w:t>382</w:t>
            </w:r>
          </w:p>
        </w:tc>
        <w:tc>
          <w:tcPr>
            <w:tcW w:w="1417" w:type="dxa"/>
          </w:tcPr>
          <w:p w14:paraId="51DB6062" w14:textId="611FBACF" w:rsidR="00124ECF" w:rsidRDefault="00AF63BF" w:rsidP="00124ECF">
            <w:pPr>
              <w:tabs>
                <w:tab w:val="left" w:pos="945"/>
              </w:tabs>
            </w:pPr>
            <w:r w:rsidRPr="00AF63BF">
              <w:t>8.6656</w:t>
            </w:r>
          </w:p>
        </w:tc>
        <w:tc>
          <w:tcPr>
            <w:tcW w:w="1502" w:type="dxa"/>
          </w:tcPr>
          <w:p w14:paraId="680D67DD" w14:textId="247516C5" w:rsidR="00124ECF" w:rsidRDefault="00AF63BF" w:rsidP="00124ECF">
            <w:pPr>
              <w:tabs>
                <w:tab w:val="left" w:pos="945"/>
              </w:tabs>
            </w:pPr>
            <w:r w:rsidRPr="00AF63BF">
              <w:t>0.003243</w:t>
            </w:r>
          </w:p>
        </w:tc>
      </w:tr>
      <w:tr w:rsidR="00124ECF" w14:paraId="7564DC92" w14:textId="77777777" w:rsidTr="00124ECF">
        <w:tc>
          <w:tcPr>
            <w:tcW w:w="2377" w:type="dxa"/>
          </w:tcPr>
          <w:p w14:paraId="43BD13E5" w14:textId="77777777" w:rsidR="00124ECF" w:rsidRDefault="00124ECF" w:rsidP="00124ECF">
            <w:pPr>
              <w:tabs>
                <w:tab w:val="left" w:pos="945"/>
              </w:tabs>
            </w:pPr>
            <w:r>
              <w:t>Public</w:t>
            </w:r>
          </w:p>
        </w:tc>
        <w:tc>
          <w:tcPr>
            <w:tcW w:w="1207" w:type="dxa"/>
          </w:tcPr>
          <w:p w14:paraId="47B0FE8D" w14:textId="40756C95" w:rsidR="00124ECF" w:rsidRDefault="00677F52" w:rsidP="00124ECF">
            <w:pPr>
              <w:tabs>
                <w:tab w:val="left" w:pos="945"/>
              </w:tabs>
            </w:pPr>
            <w:r>
              <w:t>532 (94.8)</w:t>
            </w:r>
          </w:p>
        </w:tc>
        <w:tc>
          <w:tcPr>
            <w:tcW w:w="1514" w:type="dxa"/>
          </w:tcPr>
          <w:p w14:paraId="6C223033" w14:textId="14ACB1D4" w:rsidR="00124ECF" w:rsidRDefault="00677F52" w:rsidP="00124ECF">
            <w:pPr>
              <w:tabs>
                <w:tab w:val="left" w:pos="945"/>
              </w:tabs>
            </w:pPr>
            <w:r>
              <w:t>29 (5.2)</w:t>
            </w:r>
          </w:p>
        </w:tc>
        <w:tc>
          <w:tcPr>
            <w:tcW w:w="993" w:type="dxa"/>
          </w:tcPr>
          <w:p w14:paraId="76A01194" w14:textId="3A41011F" w:rsidR="00124ECF" w:rsidRDefault="00677F52" w:rsidP="00124ECF">
            <w:pPr>
              <w:tabs>
                <w:tab w:val="left" w:pos="945"/>
              </w:tabs>
            </w:pPr>
            <w:r>
              <w:t>561</w:t>
            </w:r>
          </w:p>
        </w:tc>
        <w:tc>
          <w:tcPr>
            <w:tcW w:w="1417" w:type="dxa"/>
          </w:tcPr>
          <w:p w14:paraId="75CF611C" w14:textId="77777777" w:rsidR="00124ECF" w:rsidRDefault="00124ECF" w:rsidP="00124ECF">
            <w:pPr>
              <w:tabs>
                <w:tab w:val="left" w:pos="945"/>
              </w:tabs>
            </w:pPr>
          </w:p>
        </w:tc>
        <w:tc>
          <w:tcPr>
            <w:tcW w:w="1502" w:type="dxa"/>
          </w:tcPr>
          <w:p w14:paraId="2FCD633D" w14:textId="77777777" w:rsidR="00124ECF" w:rsidRDefault="00124ECF" w:rsidP="00124ECF">
            <w:pPr>
              <w:tabs>
                <w:tab w:val="left" w:pos="945"/>
              </w:tabs>
            </w:pPr>
          </w:p>
        </w:tc>
      </w:tr>
      <w:tr w:rsidR="00124ECF" w14:paraId="0CDD117A" w14:textId="77777777" w:rsidTr="00124ECF">
        <w:tc>
          <w:tcPr>
            <w:tcW w:w="2377" w:type="dxa"/>
          </w:tcPr>
          <w:p w14:paraId="396EBCD5" w14:textId="77777777" w:rsidR="00124ECF" w:rsidRPr="00A8381A" w:rsidRDefault="00124ECF" w:rsidP="00124ECF">
            <w:pPr>
              <w:tabs>
                <w:tab w:val="left" w:pos="945"/>
              </w:tabs>
            </w:pPr>
            <w:r>
              <w:rPr>
                <w:b/>
                <w:bCs/>
              </w:rPr>
              <w:t>Active reading habit</w:t>
            </w:r>
          </w:p>
        </w:tc>
        <w:tc>
          <w:tcPr>
            <w:tcW w:w="1207" w:type="dxa"/>
          </w:tcPr>
          <w:p w14:paraId="684F1184" w14:textId="34EDC183" w:rsidR="00124ECF" w:rsidRPr="009255AB" w:rsidRDefault="008558E8" w:rsidP="00124ECF">
            <w:pPr>
              <w:tabs>
                <w:tab w:val="left" w:pos="945"/>
              </w:tabs>
              <w:rPr>
                <w:b/>
                <w:bCs/>
              </w:rPr>
            </w:pPr>
            <w:r>
              <w:rPr>
                <w:b/>
                <w:bCs/>
              </w:rPr>
              <w:t>No</w:t>
            </w:r>
          </w:p>
        </w:tc>
        <w:tc>
          <w:tcPr>
            <w:tcW w:w="1514" w:type="dxa"/>
          </w:tcPr>
          <w:p w14:paraId="3C5FE280" w14:textId="11F517E4" w:rsidR="00124ECF" w:rsidRPr="009255AB" w:rsidRDefault="008558E8" w:rsidP="00124ECF">
            <w:pPr>
              <w:tabs>
                <w:tab w:val="left" w:pos="945"/>
              </w:tabs>
              <w:rPr>
                <w:b/>
                <w:bCs/>
              </w:rPr>
            </w:pPr>
            <w:r>
              <w:rPr>
                <w:b/>
                <w:bCs/>
              </w:rPr>
              <w:t>Yes</w:t>
            </w:r>
          </w:p>
        </w:tc>
        <w:tc>
          <w:tcPr>
            <w:tcW w:w="993" w:type="dxa"/>
          </w:tcPr>
          <w:p w14:paraId="45811168" w14:textId="77777777" w:rsidR="00124ECF" w:rsidRDefault="00124ECF" w:rsidP="00124ECF">
            <w:pPr>
              <w:tabs>
                <w:tab w:val="left" w:pos="945"/>
              </w:tabs>
            </w:pPr>
          </w:p>
        </w:tc>
        <w:tc>
          <w:tcPr>
            <w:tcW w:w="1417" w:type="dxa"/>
          </w:tcPr>
          <w:p w14:paraId="03859282" w14:textId="77777777" w:rsidR="00124ECF" w:rsidRDefault="00124ECF" w:rsidP="00124ECF">
            <w:pPr>
              <w:tabs>
                <w:tab w:val="left" w:pos="945"/>
              </w:tabs>
            </w:pPr>
          </w:p>
        </w:tc>
        <w:tc>
          <w:tcPr>
            <w:tcW w:w="1502" w:type="dxa"/>
          </w:tcPr>
          <w:p w14:paraId="365242E5" w14:textId="77777777" w:rsidR="00124ECF" w:rsidRDefault="00124ECF" w:rsidP="00124ECF">
            <w:pPr>
              <w:tabs>
                <w:tab w:val="left" w:pos="945"/>
              </w:tabs>
            </w:pPr>
          </w:p>
        </w:tc>
      </w:tr>
      <w:tr w:rsidR="00124ECF" w14:paraId="6B866221" w14:textId="77777777" w:rsidTr="00124ECF">
        <w:tc>
          <w:tcPr>
            <w:tcW w:w="2377" w:type="dxa"/>
          </w:tcPr>
          <w:p w14:paraId="17F43756" w14:textId="77777777" w:rsidR="00124ECF" w:rsidRPr="00A8381A" w:rsidRDefault="00124ECF" w:rsidP="00124ECF">
            <w:pPr>
              <w:tabs>
                <w:tab w:val="left" w:pos="945"/>
              </w:tabs>
            </w:pPr>
            <w:r>
              <w:t>Yes</w:t>
            </w:r>
          </w:p>
        </w:tc>
        <w:tc>
          <w:tcPr>
            <w:tcW w:w="1207" w:type="dxa"/>
          </w:tcPr>
          <w:p w14:paraId="0EFB92B2" w14:textId="1981269F" w:rsidR="00124ECF" w:rsidRDefault="00124ECF" w:rsidP="00124ECF">
            <w:pPr>
              <w:tabs>
                <w:tab w:val="left" w:pos="945"/>
              </w:tabs>
            </w:pPr>
          </w:p>
        </w:tc>
        <w:tc>
          <w:tcPr>
            <w:tcW w:w="1514" w:type="dxa"/>
          </w:tcPr>
          <w:p w14:paraId="64376FD5" w14:textId="0AB35EC2" w:rsidR="00124ECF" w:rsidRDefault="00124ECF" w:rsidP="00124ECF">
            <w:pPr>
              <w:tabs>
                <w:tab w:val="left" w:pos="945"/>
              </w:tabs>
            </w:pPr>
          </w:p>
        </w:tc>
        <w:tc>
          <w:tcPr>
            <w:tcW w:w="993" w:type="dxa"/>
          </w:tcPr>
          <w:p w14:paraId="3DCA2EEC" w14:textId="1E46E669" w:rsidR="00124ECF" w:rsidRPr="001620B8" w:rsidRDefault="00124ECF" w:rsidP="00124ECF">
            <w:pPr>
              <w:tabs>
                <w:tab w:val="left" w:pos="945"/>
              </w:tabs>
            </w:pPr>
          </w:p>
        </w:tc>
        <w:tc>
          <w:tcPr>
            <w:tcW w:w="1417" w:type="dxa"/>
          </w:tcPr>
          <w:p w14:paraId="1076E6D5" w14:textId="727F544A" w:rsidR="00124ECF" w:rsidRDefault="00AF63BF" w:rsidP="00124ECF">
            <w:pPr>
              <w:tabs>
                <w:tab w:val="left" w:pos="945"/>
              </w:tabs>
            </w:pPr>
            <w:r w:rsidRPr="00AF63BF">
              <w:t>1.6785</w:t>
            </w:r>
          </w:p>
        </w:tc>
        <w:tc>
          <w:tcPr>
            <w:tcW w:w="1502" w:type="dxa"/>
          </w:tcPr>
          <w:p w14:paraId="3C823DB7" w14:textId="1AA5E230" w:rsidR="00124ECF" w:rsidRDefault="00AF63BF" w:rsidP="00124ECF">
            <w:pPr>
              <w:tabs>
                <w:tab w:val="left" w:pos="945"/>
              </w:tabs>
            </w:pPr>
            <w:r w:rsidRPr="00AF63BF">
              <w:t>0.1951</w:t>
            </w:r>
          </w:p>
        </w:tc>
      </w:tr>
      <w:tr w:rsidR="00124ECF" w14:paraId="6957407A" w14:textId="77777777" w:rsidTr="00124ECF">
        <w:tc>
          <w:tcPr>
            <w:tcW w:w="2377" w:type="dxa"/>
          </w:tcPr>
          <w:p w14:paraId="1D6F853A" w14:textId="77777777" w:rsidR="00124ECF" w:rsidRDefault="00124ECF" w:rsidP="00124ECF">
            <w:pPr>
              <w:tabs>
                <w:tab w:val="left" w:pos="945"/>
              </w:tabs>
            </w:pPr>
            <w:r>
              <w:t xml:space="preserve">No </w:t>
            </w:r>
          </w:p>
        </w:tc>
        <w:tc>
          <w:tcPr>
            <w:tcW w:w="1207" w:type="dxa"/>
          </w:tcPr>
          <w:p w14:paraId="5A56B1A6" w14:textId="21020AE3" w:rsidR="00124ECF" w:rsidRDefault="00124ECF" w:rsidP="00124ECF">
            <w:pPr>
              <w:tabs>
                <w:tab w:val="left" w:pos="945"/>
              </w:tabs>
            </w:pPr>
          </w:p>
        </w:tc>
        <w:tc>
          <w:tcPr>
            <w:tcW w:w="1514" w:type="dxa"/>
          </w:tcPr>
          <w:p w14:paraId="4AEA1441" w14:textId="6668578A" w:rsidR="00124ECF" w:rsidRDefault="00124ECF" w:rsidP="00124ECF">
            <w:pPr>
              <w:tabs>
                <w:tab w:val="left" w:pos="945"/>
              </w:tabs>
            </w:pPr>
          </w:p>
        </w:tc>
        <w:tc>
          <w:tcPr>
            <w:tcW w:w="993" w:type="dxa"/>
          </w:tcPr>
          <w:p w14:paraId="1117F17C" w14:textId="4BF3485C" w:rsidR="00124ECF" w:rsidRDefault="00124ECF" w:rsidP="00124ECF">
            <w:pPr>
              <w:tabs>
                <w:tab w:val="left" w:pos="945"/>
              </w:tabs>
            </w:pPr>
          </w:p>
        </w:tc>
        <w:tc>
          <w:tcPr>
            <w:tcW w:w="1417" w:type="dxa"/>
          </w:tcPr>
          <w:p w14:paraId="5E97DCCA" w14:textId="77777777" w:rsidR="00124ECF" w:rsidRDefault="00124ECF" w:rsidP="00124ECF">
            <w:pPr>
              <w:tabs>
                <w:tab w:val="left" w:pos="945"/>
              </w:tabs>
            </w:pPr>
          </w:p>
        </w:tc>
        <w:tc>
          <w:tcPr>
            <w:tcW w:w="1502" w:type="dxa"/>
          </w:tcPr>
          <w:p w14:paraId="02FE1AD0" w14:textId="77777777" w:rsidR="00124ECF" w:rsidRDefault="00124ECF" w:rsidP="00124ECF">
            <w:pPr>
              <w:tabs>
                <w:tab w:val="left" w:pos="945"/>
              </w:tabs>
            </w:pPr>
          </w:p>
        </w:tc>
      </w:tr>
      <w:tr w:rsidR="00124ECF" w14:paraId="1BCE7DE8" w14:textId="77777777" w:rsidTr="00124ECF">
        <w:tc>
          <w:tcPr>
            <w:tcW w:w="2377" w:type="dxa"/>
          </w:tcPr>
          <w:p w14:paraId="53517AE3" w14:textId="77777777" w:rsidR="00124ECF" w:rsidRPr="00A8381A" w:rsidRDefault="00124ECF" w:rsidP="00124ECF">
            <w:pPr>
              <w:tabs>
                <w:tab w:val="left" w:pos="945"/>
              </w:tabs>
            </w:pPr>
            <w:r>
              <w:rPr>
                <w:b/>
                <w:bCs/>
              </w:rPr>
              <w:t>Internet Access</w:t>
            </w:r>
          </w:p>
        </w:tc>
        <w:tc>
          <w:tcPr>
            <w:tcW w:w="1207" w:type="dxa"/>
          </w:tcPr>
          <w:p w14:paraId="77E43CE4" w14:textId="3BBF97D5" w:rsidR="00124ECF" w:rsidRPr="009255AB" w:rsidRDefault="008558E8" w:rsidP="00124ECF">
            <w:pPr>
              <w:tabs>
                <w:tab w:val="left" w:pos="945"/>
              </w:tabs>
              <w:rPr>
                <w:b/>
                <w:bCs/>
              </w:rPr>
            </w:pPr>
            <w:r>
              <w:rPr>
                <w:b/>
                <w:bCs/>
              </w:rPr>
              <w:t>No</w:t>
            </w:r>
          </w:p>
        </w:tc>
        <w:tc>
          <w:tcPr>
            <w:tcW w:w="1514" w:type="dxa"/>
          </w:tcPr>
          <w:p w14:paraId="0A00DC49" w14:textId="539AE292" w:rsidR="00124ECF" w:rsidRPr="009255AB" w:rsidRDefault="008558E8" w:rsidP="00124ECF">
            <w:pPr>
              <w:tabs>
                <w:tab w:val="left" w:pos="945"/>
              </w:tabs>
              <w:rPr>
                <w:b/>
                <w:bCs/>
              </w:rPr>
            </w:pPr>
            <w:r>
              <w:rPr>
                <w:b/>
                <w:bCs/>
              </w:rPr>
              <w:t>Yes</w:t>
            </w:r>
          </w:p>
        </w:tc>
        <w:tc>
          <w:tcPr>
            <w:tcW w:w="993" w:type="dxa"/>
          </w:tcPr>
          <w:p w14:paraId="5E0F8DE5" w14:textId="77777777" w:rsidR="00124ECF" w:rsidRDefault="00124ECF" w:rsidP="00124ECF">
            <w:pPr>
              <w:tabs>
                <w:tab w:val="left" w:pos="945"/>
              </w:tabs>
            </w:pPr>
          </w:p>
        </w:tc>
        <w:tc>
          <w:tcPr>
            <w:tcW w:w="1417" w:type="dxa"/>
          </w:tcPr>
          <w:p w14:paraId="15C37EEF" w14:textId="77777777" w:rsidR="00124ECF" w:rsidRDefault="00124ECF" w:rsidP="00124ECF">
            <w:pPr>
              <w:tabs>
                <w:tab w:val="left" w:pos="945"/>
              </w:tabs>
            </w:pPr>
          </w:p>
        </w:tc>
        <w:tc>
          <w:tcPr>
            <w:tcW w:w="1502" w:type="dxa"/>
          </w:tcPr>
          <w:p w14:paraId="07E94A27" w14:textId="77777777" w:rsidR="00124ECF" w:rsidRDefault="00124ECF" w:rsidP="00124ECF">
            <w:pPr>
              <w:tabs>
                <w:tab w:val="left" w:pos="945"/>
              </w:tabs>
            </w:pPr>
          </w:p>
        </w:tc>
      </w:tr>
      <w:tr w:rsidR="00124ECF" w14:paraId="35818B33" w14:textId="77777777" w:rsidTr="00124ECF">
        <w:tc>
          <w:tcPr>
            <w:tcW w:w="2377" w:type="dxa"/>
          </w:tcPr>
          <w:p w14:paraId="5BC0E88C" w14:textId="77777777" w:rsidR="00124ECF" w:rsidRPr="00A8381A" w:rsidRDefault="00124ECF" w:rsidP="00124ECF">
            <w:pPr>
              <w:tabs>
                <w:tab w:val="left" w:pos="945"/>
              </w:tabs>
            </w:pPr>
            <w:r>
              <w:t>Yes</w:t>
            </w:r>
          </w:p>
        </w:tc>
        <w:tc>
          <w:tcPr>
            <w:tcW w:w="1207" w:type="dxa"/>
          </w:tcPr>
          <w:p w14:paraId="12A636B4" w14:textId="1F83982B" w:rsidR="00124ECF" w:rsidRDefault="00230C5C" w:rsidP="00124ECF">
            <w:pPr>
              <w:tabs>
                <w:tab w:val="left" w:pos="945"/>
              </w:tabs>
            </w:pPr>
            <w:r>
              <w:t>550 (95.3)</w:t>
            </w:r>
          </w:p>
        </w:tc>
        <w:tc>
          <w:tcPr>
            <w:tcW w:w="1514" w:type="dxa"/>
          </w:tcPr>
          <w:p w14:paraId="0D8D43D4" w14:textId="33A54472" w:rsidR="00124ECF" w:rsidRDefault="00230C5C" w:rsidP="00124ECF">
            <w:pPr>
              <w:tabs>
                <w:tab w:val="left" w:pos="945"/>
              </w:tabs>
            </w:pPr>
            <w:r>
              <w:t>27 (4.7)</w:t>
            </w:r>
          </w:p>
        </w:tc>
        <w:tc>
          <w:tcPr>
            <w:tcW w:w="993" w:type="dxa"/>
          </w:tcPr>
          <w:p w14:paraId="7F6FC479" w14:textId="2164C392" w:rsidR="00124ECF" w:rsidRPr="001620B8" w:rsidRDefault="00230C5C" w:rsidP="00124ECF">
            <w:pPr>
              <w:tabs>
                <w:tab w:val="left" w:pos="945"/>
              </w:tabs>
            </w:pPr>
            <w:r>
              <w:t>577</w:t>
            </w:r>
          </w:p>
        </w:tc>
        <w:tc>
          <w:tcPr>
            <w:tcW w:w="1417" w:type="dxa"/>
          </w:tcPr>
          <w:p w14:paraId="7DD15974" w14:textId="222CBE45" w:rsidR="00124ECF" w:rsidRDefault="004F6276" w:rsidP="00124ECF">
            <w:pPr>
              <w:tabs>
                <w:tab w:val="left" w:pos="945"/>
              </w:tabs>
            </w:pPr>
            <w:r w:rsidRPr="004F6276">
              <w:t>4.1983</w:t>
            </w:r>
          </w:p>
        </w:tc>
        <w:tc>
          <w:tcPr>
            <w:tcW w:w="1502" w:type="dxa"/>
          </w:tcPr>
          <w:p w14:paraId="6361AEF3" w14:textId="48790F00" w:rsidR="00124ECF" w:rsidRDefault="004F6276" w:rsidP="00124ECF">
            <w:pPr>
              <w:tabs>
                <w:tab w:val="left" w:pos="945"/>
              </w:tabs>
            </w:pPr>
            <w:r w:rsidRPr="004F6276">
              <w:t>0.04046</w:t>
            </w:r>
          </w:p>
        </w:tc>
      </w:tr>
      <w:tr w:rsidR="00124ECF" w14:paraId="693A3613" w14:textId="77777777" w:rsidTr="00124ECF">
        <w:tc>
          <w:tcPr>
            <w:tcW w:w="2377" w:type="dxa"/>
          </w:tcPr>
          <w:p w14:paraId="45C60515" w14:textId="77777777" w:rsidR="00124ECF" w:rsidRDefault="00124ECF" w:rsidP="00124ECF">
            <w:pPr>
              <w:tabs>
                <w:tab w:val="left" w:pos="945"/>
              </w:tabs>
            </w:pPr>
            <w:r>
              <w:t>No</w:t>
            </w:r>
          </w:p>
        </w:tc>
        <w:tc>
          <w:tcPr>
            <w:tcW w:w="1207" w:type="dxa"/>
          </w:tcPr>
          <w:p w14:paraId="58BDE380" w14:textId="41D68FFC" w:rsidR="00124ECF" w:rsidRDefault="005F0F5D" w:rsidP="00124ECF">
            <w:pPr>
              <w:tabs>
                <w:tab w:val="left" w:pos="945"/>
              </w:tabs>
            </w:pPr>
            <w:r>
              <w:t>360</w:t>
            </w:r>
            <w:r w:rsidR="00677F52">
              <w:t xml:space="preserve"> (98.1)</w:t>
            </w:r>
          </w:p>
        </w:tc>
        <w:tc>
          <w:tcPr>
            <w:tcW w:w="1514" w:type="dxa"/>
          </w:tcPr>
          <w:p w14:paraId="07CD7C6C" w14:textId="4C778160" w:rsidR="00124ECF" w:rsidRDefault="005F0F5D" w:rsidP="00124ECF">
            <w:pPr>
              <w:tabs>
                <w:tab w:val="left" w:pos="945"/>
              </w:tabs>
            </w:pPr>
            <w:r>
              <w:t>7</w:t>
            </w:r>
            <w:r w:rsidR="00677F52">
              <w:t xml:space="preserve"> (1.9)</w:t>
            </w:r>
          </w:p>
        </w:tc>
        <w:tc>
          <w:tcPr>
            <w:tcW w:w="993" w:type="dxa"/>
          </w:tcPr>
          <w:p w14:paraId="712AE351" w14:textId="797D7C07" w:rsidR="00124ECF" w:rsidRDefault="005F0F5D" w:rsidP="00124ECF">
            <w:pPr>
              <w:tabs>
                <w:tab w:val="left" w:pos="945"/>
              </w:tabs>
            </w:pPr>
            <w:r>
              <w:t>367</w:t>
            </w:r>
          </w:p>
        </w:tc>
        <w:tc>
          <w:tcPr>
            <w:tcW w:w="1417" w:type="dxa"/>
          </w:tcPr>
          <w:p w14:paraId="155FA173" w14:textId="77777777" w:rsidR="00124ECF" w:rsidRDefault="00124ECF" w:rsidP="00124ECF">
            <w:pPr>
              <w:tabs>
                <w:tab w:val="left" w:pos="945"/>
              </w:tabs>
            </w:pPr>
          </w:p>
        </w:tc>
        <w:tc>
          <w:tcPr>
            <w:tcW w:w="1502" w:type="dxa"/>
          </w:tcPr>
          <w:p w14:paraId="10C1788B" w14:textId="77777777" w:rsidR="00124ECF" w:rsidRDefault="00124ECF" w:rsidP="00124ECF">
            <w:pPr>
              <w:tabs>
                <w:tab w:val="left" w:pos="945"/>
              </w:tabs>
            </w:pPr>
          </w:p>
        </w:tc>
      </w:tr>
      <w:tr w:rsidR="00124ECF" w14:paraId="4822E826" w14:textId="77777777" w:rsidTr="00124ECF">
        <w:tc>
          <w:tcPr>
            <w:tcW w:w="2377" w:type="dxa"/>
          </w:tcPr>
          <w:p w14:paraId="79395EF9" w14:textId="77777777" w:rsidR="00124ECF" w:rsidRPr="00A8381A" w:rsidRDefault="00124ECF" w:rsidP="00124ECF">
            <w:pPr>
              <w:tabs>
                <w:tab w:val="left" w:pos="945"/>
              </w:tabs>
              <w:rPr>
                <w:b/>
                <w:bCs/>
              </w:rPr>
            </w:pPr>
            <w:r>
              <w:rPr>
                <w:b/>
                <w:bCs/>
              </w:rPr>
              <w:t>Caregiver Education</w:t>
            </w:r>
          </w:p>
        </w:tc>
        <w:tc>
          <w:tcPr>
            <w:tcW w:w="1207" w:type="dxa"/>
          </w:tcPr>
          <w:p w14:paraId="28FD8220" w14:textId="7BFF0380" w:rsidR="00124ECF" w:rsidRPr="009255AB" w:rsidRDefault="008558E8" w:rsidP="00124ECF">
            <w:pPr>
              <w:tabs>
                <w:tab w:val="left" w:pos="945"/>
              </w:tabs>
              <w:rPr>
                <w:b/>
                <w:bCs/>
              </w:rPr>
            </w:pPr>
            <w:r>
              <w:rPr>
                <w:b/>
                <w:bCs/>
              </w:rPr>
              <w:t>No</w:t>
            </w:r>
          </w:p>
        </w:tc>
        <w:tc>
          <w:tcPr>
            <w:tcW w:w="1514" w:type="dxa"/>
          </w:tcPr>
          <w:p w14:paraId="2075CF48" w14:textId="6577A40A" w:rsidR="00124ECF" w:rsidRPr="009255AB" w:rsidRDefault="008558E8" w:rsidP="00124ECF">
            <w:pPr>
              <w:tabs>
                <w:tab w:val="left" w:pos="945"/>
              </w:tabs>
              <w:rPr>
                <w:b/>
                <w:bCs/>
              </w:rPr>
            </w:pPr>
            <w:r>
              <w:rPr>
                <w:b/>
                <w:bCs/>
              </w:rPr>
              <w:t>Yes</w:t>
            </w:r>
          </w:p>
        </w:tc>
        <w:tc>
          <w:tcPr>
            <w:tcW w:w="993" w:type="dxa"/>
          </w:tcPr>
          <w:p w14:paraId="629DC5D6" w14:textId="77777777" w:rsidR="00124ECF" w:rsidRDefault="00124ECF" w:rsidP="00124ECF">
            <w:pPr>
              <w:tabs>
                <w:tab w:val="left" w:pos="945"/>
              </w:tabs>
            </w:pPr>
          </w:p>
        </w:tc>
        <w:tc>
          <w:tcPr>
            <w:tcW w:w="1417" w:type="dxa"/>
          </w:tcPr>
          <w:p w14:paraId="59BB83EC" w14:textId="77777777" w:rsidR="00124ECF" w:rsidRDefault="00124ECF" w:rsidP="00124ECF">
            <w:pPr>
              <w:tabs>
                <w:tab w:val="left" w:pos="945"/>
              </w:tabs>
            </w:pPr>
          </w:p>
        </w:tc>
        <w:tc>
          <w:tcPr>
            <w:tcW w:w="1502" w:type="dxa"/>
          </w:tcPr>
          <w:p w14:paraId="09C0E521" w14:textId="77777777" w:rsidR="00124ECF" w:rsidRDefault="00124ECF" w:rsidP="00124ECF">
            <w:pPr>
              <w:tabs>
                <w:tab w:val="left" w:pos="945"/>
              </w:tabs>
            </w:pPr>
          </w:p>
        </w:tc>
      </w:tr>
      <w:tr w:rsidR="00124ECF" w14:paraId="088EBF65" w14:textId="77777777" w:rsidTr="00124ECF">
        <w:tc>
          <w:tcPr>
            <w:tcW w:w="2377" w:type="dxa"/>
          </w:tcPr>
          <w:p w14:paraId="7E30C661" w14:textId="77777777" w:rsidR="00124ECF" w:rsidRPr="00A8381A" w:rsidRDefault="00124ECF" w:rsidP="00124ECF">
            <w:pPr>
              <w:tabs>
                <w:tab w:val="left" w:pos="945"/>
              </w:tabs>
            </w:pPr>
            <w:r>
              <w:t>None/Basic</w:t>
            </w:r>
          </w:p>
        </w:tc>
        <w:tc>
          <w:tcPr>
            <w:tcW w:w="1207" w:type="dxa"/>
          </w:tcPr>
          <w:p w14:paraId="30376981" w14:textId="77777777" w:rsidR="00124ECF" w:rsidRDefault="00124ECF" w:rsidP="00124ECF">
            <w:pPr>
              <w:tabs>
                <w:tab w:val="left" w:pos="945"/>
              </w:tabs>
            </w:pPr>
          </w:p>
        </w:tc>
        <w:tc>
          <w:tcPr>
            <w:tcW w:w="1514" w:type="dxa"/>
          </w:tcPr>
          <w:p w14:paraId="58D753DA" w14:textId="77777777" w:rsidR="00124ECF" w:rsidRDefault="00124ECF" w:rsidP="00124ECF">
            <w:pPr>
              <w:tabs>
                <w:tab w:val="left" w:pos="945"/>
              </w:tabs>
            </w:pPr>
          </w:p>
        </w:tc>
        <w:tc>
          <w:tcPr>
            <w:tcW w:w="993" w:type="dxa"/>
          </w:tcPr>
          <w:p w14:paraId="57B8B1CD" w14:textId="77777777" w:rsidR="00124ECF" w:rsidRDefault="00124ECF" w:rsidP="00124ECF">
            <w:pPr>
              <w:tabs>
                <w:tab w:val="left" w:pos="945"/>
              </w:tabs>
            </w:pPr>
          </w:p>
        </w:tc>
        <w:tc>
          <w:tcPr>
            <w:tcW w:w="1417" w:type="dxa"/>
          </w:tcPr>
          <w:p w14:paraId="6389FCFB" w14:textId="0BB2D83F" w:rsidR="00124ECF" w:rsidRDefault="004F6276" w:rsidP="00124ECF">
            <w:pPr>
              <w:tabs>
                <w:tab w:val="left" w:pos="945"/>
              </w:tabs>
            </w:pPr>
            <w:r w:rsidRPr="004F6276">
              <w:t>1.5444</w:t>
            </w:r>
          </w:p>
        </w:tc>
        <w:tc>
          <w:tcPr>
            <w:tcW w:w="1502" w:type="dxa"/>
          </w:tcPr>
          <w:p w14:paraId="3FBB1E86" w14:textId="1D04536E" w:rsidR="00124ECF" w:rsidRDefault="004F6276" w:rsidP="00124ECF">
            <w:pPr>
              <w:tabs>
                <w:tab w:val="left" w:pos="945"/>
              </w:tabs>
            </w:pPr>
            <w:r w:rsidRPr="004F6276">
              <w:t>0.462</w:t>
            </w:r>
          </w:p>
        </w:tc>
      </w:tr>
      <w:tr w:rsidR="00124ECF" w14:paraId="01782B01" w14:textId="77777777" w:rsidTr="00124ECF">
        <w:tc>
          <w:tcPr>
            <w:tcW w:w="2377" w:type="dxa"/>
          </w:tcPr>
          <w:p w14:paraId="67512875" w14:textId="77777777" w:rsidR="00124ECF" w:rsidRDefault="00124ECF" w:rsidP="00124ECF">
            <w:pPr>
              <w:tabs>
                <w:tab w:val="left" w:pos="945"/>
              </w:tabs>
            </w:pPr>
            <w:r>
              <w:t>Secondary</w:t>
            </w:r>
          </w:p>
        </w:tc>
        <w:tc>
          <w:tcPr>
            <w:tcW w:w="1207" w:type="dxa"/>
          </w:tcPr>
          <w:p w14:paraId="2F89F522" w14:textId="77777777" w:rsidR="00124ECF" w:rsidRDefault="00124ECF" w:rsidP="00124ECF">
            <w:pPr>
              <w:tabs>
                <w:tab w:val="left" w:pos="945"/>
              </w:tabs>
            </w:pPr>
          </w:p>
        </w:tc>
        <w:tc>
          <w:tcPr>
            <w:tcW w:w="1514" w:type="dxa"/>
          </w:tcPr>
          <w:p w14:paraId="5A8DF104" w14:textId="77777777" w:rsidR="00124ECF" w:rsidRDefault="00124ECF" w:rsidP="00124ECF">
            <w:pPr>
              <w:tabs>
                <w:tab w:val="left" w:pos="945"/>
              </w:tabs>
            </w:pPr>
          </w:p>
        </w:tc>
        <w:tc>
          <w:tcPr>
            <w:tcW w:w="993" w:type="dxa"/>
          </w:tcPr>
          <w:p w14:paraId="1264143A" w14:textId="77777777" w:rsidR="00124ECF" w:rsidRDefault="00124ECF" w:rsidP="00124ECF">
            <w:pPr>
              <w:tabs>
                <w:tab w:val="left" w:pos="945"/>
              </w:tabs>
            </w:pPr>
          </w:p>
        </w:tc>
        <w:tc>
          <w:tcPr>
            <w:tcW w:w="1417" w:type="dxa"/>
          </w:tcPr>
          <w:p w14:paraId="2468AC85" w14:textId="77777777" w:rsidR="00124ECF" w:rsidRDefault="00124ECF" w:rsidP="00124ECF">
            <w:pPr>
              <w:tabs>
                <w:tab w:val="left" w:pos="945"/>
              </w:tabs>
            </w:pPr>
          </w:p>
        </w:tc>
        <w:tc>
          <w:tcPr>
            <w:tcW w:w="1502" w:type="dxa"/>
          </w:tcPr>
          <w:p w14:paraId="5EAF2DAD" w14:textId="77777777" w:rsidR="00124ECF" w:rsidRDefault="00124ECF" w:rsidP="00124ECF">
            <w:pPr>
              <w:tabs>
                <w:tab w:val="left" w:pos="945"/>
              </w:tabs>
            </w:pPr>
          </w:p>
        </w:tc>
      </w:tr>
      <w:tr w:rsidR="00124ECF" w14:paraId="5592A50E" w14:textId="77777777" w:rsidTr="00124ECF">
        <w:tc>
          <w:tcPr>
            <w:tcW w:w="2377" w:type="dxa"/>
          </w:tcPr>
          <w:p w14:paraId="7A168114" w14:textId="77777777" w:rsidR="00124ECF" w:rsidRDefault="00124ECF" w:rsidP="00124ECF">
            <w:pPr>
              <w:tabs>
                <w:tab w:val="left" w:pos="945"/>
              </w:tabs>
            </w:pPr>
            <w:r>
              <w:t>Tertiary</w:t>
            </w:r>
          </w:p>
        </w:tc>
        <w:tc>
          <w:tcPr>
            <w:tcW w:w="1207" w:type="dxa"/>
          </w:tcPr>
          <w:p w14:paraId="4C62D38D" w14:textId="77777777" w:rsidR="00124ECF" w:rsidRDefault="00124ECF" w:rsidP="00124ECF">
            <w:pPr>
              <w:tabs>
                <w:tab w:val="left" w:pos="945"/>
              </w:tabs>
            </w:pPr>
          </w:p>
        </w:tc>
        <w:tc>
          <w:tcPr>
            <w:tcW w:w="1514" w:type="dxa"/>
          </w:tcPr>
          <w:p w14:paraId="065AB433" w14:textId="77777777" w:rsidR="00124ECF" w:rsidRDefault="00124ECF" w:rsidP="00124ECF">
            <w:pPr>
              <w:tabs>
                <w:tab w:val="left" w:pos="945"/>
              </w:tabs>
            </w:pPr>
          </w:p>
        </w:tc>
        <w:tc>
          <w:tcPr>
            <w:tcW w:w="993" w:type="dxa"/>
          </w:tcPr>
          <w:p w14:paraId="60BFB230" w14:textId="77777777" w:rsidR="00124ECF" w:rsidRDefault="00124ECF" w:rsidP="00124ECF">
            <w:pPr>
              <w:tabs>
                <w:tab w:val="left" w:pos="945"/>
              </w:tabs>
            </w:pPr>
          </w:p>
        </w:tc>
        <w:tc>
          <w:tcPr>
            <w:tcW w:w="1417" w:type="dxa"/>
          </w:tcPr>
          <w:p w14:paraId="3523B4FA" w14:textId="77777777" w:rsidR="00124ECF" w:rsidRDefault="00124ECF" w:rsidP="00124ECF">
            <w:pPr>
              <w:tabs>
                <w:tab w:val="left" w:pos="945"/>
              </w:tabs>
            </w:pPr>
          </w:p>
        </w:tc>
        <w:tc>
          <w:tcPr>
            <w:tcW w:w="1502" w:type="dxa"/>
          </w:tcPr>
          <w:p w14:paraId="35E2B6FC" w14:textId="77777777" w:rsidR="00124ECF" w:rsidRDefault="00124ECF" w:rsidP="00124ECF">
            <w:pPr>
              <w:tabs>
                <w:tab w:val="left" w:pos="945"/>
              </w:tabs>
            </w:pPr>
          </w:p>
        </w:tc>
      </w:tr>
      <w:tr w:rsidR="00594946" w14:paraId="59AEA5CF" w14:textId="77777777" w:rsidTr="00124ECF">
        <w:tc>
          <w:tcPr>
            <w:tcW w:w="2377" w:type="dxa"/>
          </w:tcPr>
          <w:p w14:paraId="75D2FD2C" w14:textId="27A76850" w:rsidR="00594946" w:rsidRPr="00824CC5" w:rsidRDefault="00594946" w:rsidP="00594946">
            <w:pPr>
              <w:tabs>
                <w:tab w:val="left" w:pos="945"/>
              </w:tabs>
              <w:rPr>
                <w:b/>
                <w:bCs/>
              </w:rPr>
            </w:pPr>
            <w:r>
              <w:rPr>
                <w:b/>
                <w:bCs/>
              </w:rPr>
              <w:t>Student-teacher ratio (OECD average 13.1)</w:t>
            </w:r>
          </w:p>
        </w:tc>
        <w:tc>
          <w:tcPr>
            <w:tcW w:w="1207" w:type="dxa"/>
          </w:tcPr>
          <w:p w14:paraId="3A478130" w14:textId="1243813E" w:rsidR="00594946" w:rsidRPr="00594946" w:rsidRDefault="008558E8" w:rsidP="00594946">
            <w:pPr>
              <w:tabs>
                <w:tab w:val="left" w:pos="945"/>
              </w:tabs>
              <w:rPr>
                <w:b/>
                <w:bCs/>
              </w:rPr>
            </w:pPr>
            <w:r>
              <w:rPr>
                <w:b/>
                <w:bCs/>
              </w:rPr>
              <w:t>No</w:t>
            </w:r>
          </w:p>
        </w:tc>
        <w:tc>
          <w:tcPr>
            <w:tcW w:w="1514" w:type="dxa"/>
          </w:tcPr>
          <w:p w14:paraId="6433E02F" w14:textId="7CB0332F" w:rsidR="00594946" w:rsidRPr="00594946" w:rsidRDefault="008558E8" w:rsidP="00594946">
            <w:pPr>
              <w:tabs>
                <w:tab w:val="left" w:pos="945"/>
              </w:tabs>
              <w:rPr>
                <w:b/>
                <w:bCs/>
              </w:rPr>
            </w:pPr>
            <w:r>
              <w:rPr>
                <w:b/>
                <w:bCs/>
              </w:rPr>
              <w:t>Yes</w:t>
            </w:r>
          </w:p>
        </w:tc>
        <w:tc>
          <w:tcPr>
            <w:tcW w:w="993" w:type="dxa"/>
          </w:tcPr>
          <w:p w14:paraId="352C4B6F" w14:textId="77777777" w:rsidR="00594946" w:rsidRDefault="00594946" w:rsidP="00594946">
            <w:pPr>
              <w:tabs>
                <w:tab w:val="left" w:pos="945"/>
              </w:tabs>
            </w:pPr>
          </w:p>
        </w:tc>
        <w:tc>
          <w:tcPr>
            <w:tcW w:w="1417" w:type="dxa"/>
          </w:tcPr>
          <w:p w14:paraId="7F56AB6D" w14:textId="19FA1858" w:rsidR="00594946" w:rsidRDefault="004F6276" w:rsidP="00594946">
            <w:pPr>
              <w:tabs>
                <w:tab w:val="left" w:pos="945"/>
              </w:tabs>
            </w:pPr>
            <w:r w:rsidRPr="004F6276">
              <w:t>3.1692</w:t>
            </w:r>
          </w:p>
        </w:tc>
        <w:tc>
          <w:tcPr>
            <w:tcW w:w="1502" w:type="dxa"/>
          </w:tcPr>
          <w:p w14:paraId="3AFB6717" w14:textId="01AE58E8" w:rsidR="00594946" w:rsidRDefault="004F6276" w:rsidP="00594946">
            <w:pPr>
              <w:tabs>
                <w:tab w:val="left" w:pos="945"/>
              </w:tabs>
            </w:pPr>
            <w:r w:rsidRPr="004F6276">
              <w:t>0.07504</w:t>
            </w:r>
          </w:p>
        </w:tc>
      </w:tr>
      <w:tr w:rsidR="00594946" w14:paraId="22DF563D" w14:textId="77777777" w:rsidTr="00124ECF">
        <w:tc>
          <w:tcPr>
            <w:tcW w:w="2377" w:type="dxa"/>
          </w:tcPr>
          <w:p w14:paraId="1C1BE8D8" w14:textId="5C5999F4" w:rsidR="00594946" w:rsidRDefault="00594946" w:rsidP="00594946">
            <w:pPr>
              <w:tabs>
                <w:tab w:val="left" w:pos="945"/>
              </w:tabs>
            </w:pPr>
            <w:r>
              <w:t>Low</w:t>
            </w:r>
          </w:p>
        </w:tc>
        <w:tc>
          <w:tcPr>
            <w:tcW w:w="1207" w:type="dxa"/>
          </w:tcPr>
          <w:p w14:paraId="75C0567F" w14:textId="77777777" w:rsidR="00594946" w:rsidRDefault="00594946" w:rsidP="00594946">
            <w:pPr>
              <w:tabs>
                <w:tab w:val="left" w:pos="945"/>
              </w:tabs>
            </w:pPr>
          </w:p>
        </w:tc>
        <w:tc>
          <w:tcPr>
            <w:tcW w:w="1514" w:type="dxa"/>
          </w:tcPr>
          <w:p w14:paraId="6EC33088" w14:textId="77777777" w:rsidR="00594946" w:rsidRDefault="00594946" w:rsidP="00594946">
            <w:pPr>
              <w:tabs>
                <w:tab w:val="left" w:pos="945"/>
              </w:tabs>
            </w:pPr>
          </w:p>
        </w:tc>
        <w:tc>
          <w:tcPr>
            <w:tcW w:w="993" w:type="dxa"/>
          </w:tcPr>
          <w:p w14:paraId="5129CEE9" w14:textId="77777777" w:rsidR="00594946" w:rsidRDefault="00594946" w:rsidP="00594946">
            <w:pPr>
              <w:tabs>
                <w:tab w:val="left" w:pos="945"/>
              </w:tabs>
            </w:pPr>
          </w:p>
        </w:tc>
        <w:tc>
          <w:tcPr>
            <w:tcW w:w="1417" w:type="dxa"/>
          </w:tcPr>
          <w:p w14:paraId="4BF3A413" w14:textId="77777777" w:rsidR="00594946" w:rsidRDefault="00594946" w:rsidP="00594946">
            <w:pPr>
              <w:tabs>
                <w:tab w:val="left" w:pos="945"/>
              </w:tabs>
            </w:pPr>
          </w:p>
        </w:tc>
        <w:tc>
          <w:tcPr>
            <w:tcW w:w="1502" w:type="dxa"/>
          </w:tcPr>
          <w:p w14:paraId="5CEA482A" w14:textId="77777777" w:rsidR="00594946" w:rsidRDefault="00594946" w:rsidP="00594946">
            <w:pPr>
              <w:tabs>
                <w:tab w:val="left" w:pos="945"/>
              </w:tabs>
            </w:pPr>
          </w:p>
        </w:tc>
      </w:tr>
      <w:tr w:rsidR="00594946" w14:paraId="494B70D1" w14:textId="77777777" w:rsidTr="00124ECF">
        <w:tc>
          <w:tcPr>
            <w:tcW w:w="2377" w:type="dxa"/>
          </w:tcPr>
          <w:p w14:paraId="6A07E0CF" w14:textId="74741E1F" w:rsidR="00594946" w:rsidRDefault="00594946" w:rsidP="00594946">
            <w:pPr>
              <w:tabs>
                <w:tab w:val="left" w:pos="945"/>
              </w:tabs>
            </w:pPr>
            <w:r>
              <w:t>High</w:t>
            </w:r>
          </w:p>
        </w:tc>
        <w:tc>
          <w:tcPr>
            <w:tcW w:w="1207" w:type="dxa"/>
          </w:tcPr>
          <w:p w14:paraId="4B48603B" w14:textId="77777777" w:rsidR="00594946" w:rsidRDefault="00594946" w:rsidP="00594946">
            <w:pPr>
              <w:tabs>
                <w:tab w:val="left" w:pos="945"/>
              </w:tabs>
            </w:pPr>
          </w:p>
        </w:tc>
        <w:tc>
          <w:tcPr>
            <w:tcW w:w="1514" w:type="dxa"/>
          </w:tcPr>
          <w:p w14:paraId="32A09B04" w14:textId="77777777" w:rsidR="00594946" w:rsidRDefault="00594946" w:rsidP="00594946">
            <w:pPr>
              <w:tabs>
                <w:tab w:val="left" w:pos="945"/>
              </w:tabs>
            </w:pPr>
          </w:p>
        </w:tc>
        <w:tc>
          <w:tcPr>
            <w:tcW w:w="993" w:type="dxa"/>
          </w:tcPr>
          <w:p w14:paraId="5667AB4A" w14:textId="77777777" w:rsidR="00594946" w:rsidRDefault="00594946" w:rsidP="00594946">
            <w:pPr>
              <w:tabs>
                <w:tab w:val="left" w:pos="945"/>
              </w:tabs>
            </w:pPr>
          </w:p>
        </w:tc>
        <w:tc>
          <w:tcPr>
            <w:tcW w:w="1417" w:type="dxa"/>
          </w:tcPr>
          <w:p w14:paraId="6223109F" w14:textId="77777777" w:rsidR="00594946" w:rsidRDefault="00594946" w:rsidP="00594946">
            <w:pPr>
              <w:tabs>
                <w:tab w:val="left" w:pos="945"/>
              </w:tabs>
            </w:pPr>
          </w:p>
        </w:tc>
        <w:tc>
          <w:tcPr>
            <w:tcW w:w="1502" w:type="dxa"/>
          </w:tcPr>
          <w:p w14:paraId="76417C53" w14:textId="77777777" w:rsidR="00594946" w:rsidRDefault="00594946" w:rsidP="00594946">
            <w:pPr>
              <w:tabs>
                <w:tab w:val="left" w:pos="945"/>
              </w:tabs>
            </w:pPr>
          </w:p>
        </w:tc>
      </w:tr>
      <w:tr w:rsidR="00F86A9B" w14:paraId="77578613" w14:textId="77777777" w:rsidTr="00124ECF">
        <w:tc>
          <w:tcPr>
            <w:tcW w:w="2377" w:type="dxa"/>
          </w:tcPr>
          <w:p w14:paraId="2FADE393" w14:textId="7C9B55F7" w:rsidR="00F86A9B" w:rsidRPr="00F86A9B" w:rsidRDefault="00F86A9B" w:rsidP="00594946">
            <w:pPr>
              <w:tabs>
                <w:tab w:val="left" w:pos="945"/>
              </w:tabs>
              <w:rPr>
                <w:b/>
                <w:bCs/>
              </w:rPr>
            </w:pPr>
            <w:r>
              <w:rPr>
                <w:b/>
                <w:bCs/>
              </w:rPr>
              <w:t>Relative Poverty (IWI&lt; 60.65)</w:t>
            </w:r>
          </w:p>
        </w:tc>
        <w:tc>
          <w:tcPr>
            <w:tcW w:w="1207" w:type="dxa"/>
          </w:tcPr>
          <w:p w14:paraId="3D00492E" w14:textId="77777777" w:rsidR="00F86A9B" w:rsidRDefault="00F86A9B" w:rsidP="00594946">
            <w:pPr>
              <w:tabs>
                <w:tab w:val="left" w:pos="945"/>
              </w:tabs>
            </w:pPr>
          </w:p>
        </w:tc>
        <w:tc>
          <w:tcPr>
            <w:tcW w:w="1514" w:type="dxa"/>
          </w:tcPr>
          <w:p w14:paraId="4F044E30" w14:textId="77777777" w:rsidR="00F86A9B" w:rsidRDefault="00F86A9B" w:rsidP="00594946">
            <w:pPr>
              <w:tabs>
                <w:tab w:val="left" w:pos="945"/>
              </w:tabs>
            </w:pPr>
          </w:p>
        </w:tc>
        <w:tc>
          <w:tcPr>
            <w:tcW w:w="993" w:type="dxa"/>
          </w:tcPr>
          <w:p w14:paraId="73387787" w14:textId="77777777" w:rsidR="00F86A9B" w:rsidRDefault="00F86A9B" w:rsidP="00594946">
            <w:pPr>
              <w:tabs>
                <w:tab w:val="left" w:pos="945"/>
              </w:tabs>
            </w:pPr>
          </w:p>
        </w:tc>
        <w:tc>
          <w:tcPr>
            <w:tcW w:w="1417" w:type="dxa"/>
          </w:tcPr>
          <w:p w14:paraId="584E6C0E" w14:textId="77777777" w:rsidR="00F86A9B" w:rsidRDefault="00F86A9B" w:rsidP="00594946">
            <w:pPr>
              <w:tabs>
                <w:tab w:val="left" w:pos="945"/>
              </w:tabs>
            </w:pPr>
          </w:p>
        </w:tc>
        <w:tc>
          <w:tcPr>
            <w:tcW w:w="1502" w:type="dxa"/>
          </w:tcPr>
          <w:p w14:paraId="53943239" w14:textId="77777777" w:rsidR="00F86A9B" w:rsidRDefault="00F86A9B" w:rsidP="00594946">
            <w:pPr>
              <w:tabs>
                <w:tab w:val="left" w:pos="945"/>
              </w:tabs>
            </w:pPr>
          </w:p>
        </w:tc>
      </w:tr>
      <w:tr w:rsidR="00F86A9B" w14:paraId="01E98F20" w14:textId="77777777" w:rsidTr="00124ECF">
        <w:tc>
          <w:tcPr>
            <w:tcW w:w="2377" w:type="dxa"/>
          </w:tcPr>
          <w:p w14:paraId="0837EFDD" w14:textId="709F9D2C" w:rsidR="00F86A9B" w:rsidRDefault="00F86A9B" w:rsidP="00594946">
            <w:pPr>
              <w:tabs>
                <w:tab w:val="left" w:pos="945"/>
              </w:tabs>
            </w:pPr>
            <w:r>
              <w:t>Relative poverty</w:t>
            </w:r>
          </w:p>
        </w:tc>
        <w:tc>
          <w:tcPr>
            <w:tcW w:w="1207" w:type="dxa"/>
          </w:tcPr>
          <w:p w14:paraId="64F996AC" w14:textId="77777777" w:rsidR="00F86A9B" w:rsidRDefault="00F86A9B" w:rsidP="00594946">
            <w:pPr>
              <w:tabs>
                <w:tab w:val="left" w:pos="945"/>
              </w:tabs>
            </w:pPr>
          </w:p>
        </w:tc>
        <w:tc>
          <w:tcPr>
            <w:tcW w:w="1514" w:type="dxa"/>
          </w:tcPr>
          <w:p w14:paraId="561636D3" w14:textId="77777777" w:rsidR="00F86A9B" w:rsidRDefault="00F86A9B" w:rsidP="00594946">
            <w:pPr>
              <w:tabs>
                <w:tab w:val="left" w:pos="945"/>
              </w:tabs>
            </w:pPr>
          </w:p>
        </w:tc>
        <w:tc>
          <w:tcPr>
            <w:tcW w:w="993" w:type="dxa"/>
          </w:tcPr>
          <w:p w14:paraId="2D421D89" w14:textId="77777777" w:rsidR="00F86A9B" w:rsidRDefault="00F86A9B" w:rsidP="00594946">
            <w:pPr>
              <w:tabs>
                <w:tab w:val="left" w:pos="945"/>
              </w:tabs>
            </w:pPr>
          </w:p>
        </w:tc>
        <w:tc>
          <w:tcPr>
            <w:tcW w:w="1417" w:type="dxa"/>
          </w:tcPr>
          <w:p w14:paraId="5C73E54A" w14:textId="58422E09" w:rsidR="00F86A9B" w:rsidRDefault="00F86A9B" w:rsidP="00594946">
            <w:pPr>
              <w:tabs>
                <w:tab w:val="left" w:pos="945"/>
              </w:tabs>
            </w:pPr>
            <w:r w:rsidRPr="00F86A9B">
              <w:t>5.0578</w:t>
            </w:r>
          </w:p>
        </w:tc>
        <w:tc>
          <w:tcPr>
            <w:tcW w:w="1502" w:type="dxa"/>
          </w:tcPr>
          <w:p w14:paraId="65301D86" w14:textId="2C629F44" w:rsidR="00F86A9B" w:rsidRDefault="00F86A9B" w:rsidP="00594946">
            <w:pPr>
              <w:tabs>
                <w:tab w:val="left" w:pos="945"/>
              </w:tabs>
            </w:pPr>
            <w:r w:rsidRPr="00F86A9B">
              <w:t>0.02452</w:t>
            </w:r>
          </w:p>
        </w:tc>
      </w:tr>
      <w:tr w:rsidR="00F86A9B" w14:paraId="1F61124A" w14:textId="77777777" w:rsidTr="00124ECF">
        <w:tc>
          <w:tcPr>
            <w:tcW w:w="2377" w:type="dxa"/>
          </w:tcPr>
          <w:p w14:paraId="7348CA9D" w14:textId="3431FBF3" w:rsidR="00F86A9B" w:rsidRDefault="00F86A9B" w:rsidP="00594946">
            <w:pPr>
              <w:tabs>
                <w:tab w:val="left" w:pos="945"/>
              </w:tabs>
            </w:pPr>
            <w:r>
              <w:t>No poverty</w:t>
            </w:r>
          </w:p>
        </w:tc>
        <w:tc>
          <w:tcPr>
            <w:tcW w:w="1207" w:type="dxa"/>
          </w:tcPr>
          <w:p w14:paraId="4A91D275" w14:textId="77777777" w:rsidR="00F86A9B" w:rsidRDefault="00F86A9B" w:rsidP="00594946">
            <w:pPr>
              <w:tabs>
                <w:tab w:val="left" w:pos="945"/>
              </w:tabs>
            </w:pPr>
          </w:p>
        </w:tc>
        <w:tc>
          <w:tcPr>
            <w:tcW w:w="1514" w:type="dxa"/>
          </w:tcPr>
          <w:p w14:paraId="5743C239" w14:textId="77777777" w:rsidR="00F86A9B" w:rsidRDefault="00F86A9B" w:rsidP="00594946">
            <w:pPr>
              <w:tabs>
                <w:tab w:val="left" w:pos="945"/>
              </w:tabs>
            </w:pPr>
          </w:p>
        </w:tc>
        <w:tc>
          <w:tcPr>
            <w:tcW w:w="993" w:type="dxa"/>
          </w:tcPr>
          <w:p w14:paraId="5D7ED7E0" w14:textId="77777777" w:rsidR="00F86A9B" w:rsidRDefault="00F86A9B" w:rsidP="00594946">
            <w:pPr>
              <w:tabs>
                <w:tab w:val="left" w:pos="945"/>
              </w:tabs>
            </w:pPr>
          </w:p>
        </w:tc>
        <w:tc>
          <w:tcPr>
            <w:tcW w:w="1417" w:type="dxa"/>
          </w:tcPr>
          <w:p w14:paraId="662C9E0A" w14:textId="77777777" w:rsidR="00F86A9B" w:rsidRDefault="00F86A9B" w:rsidP="00594946">
            <w:pPr>
              <w:tabs>
                <w:tab w:val="left" w:pos="945"/>
              </w:tabs>
            </w:pPr>
          </w:p>
        </w:tc>
        <w:tc>
          <w:tcPr>
            <w:tcW w:w="1502" w:type="dxa"/>
          </w:tcPr>
          <w:p w14:paraId="58B7D487" w14:textId="77777777" w:rsidR="00F86A9B" w:rsidRDefault="00F86A9B" w:rsidP="00594946">
            <w:pPr>
              <w:tabs>
                <w:tab w:val="left" w:pos="945"/>
              </w:tabs>
            </w:pPr>
          </w:p>
        </w:tc>
      </w:tr>
    </w:tbl>
    <w:p w14:paraId="14EC2181" w14:textId="77777777" w:rsidR="00124ECF" w:rsidRDefault="00124ECF" w:rsidP="00124ECF">
      <w:pPr>
        <w:pStyle w:val="NormalWeb"/>
        <w:rPr>
          <w:rFonts w:ascii="Times New Roman,Bold" w:hAnsi="Times New Roman,Bold"/>
          <w:lang w:val="en-US"/>
        </w:rPr>
      </w:pPr>
    </w:p>
    <w:p w14:paraId="6CFC39F9" w14:textId="4D280F9F" w:rsidR="00124ECF" w:rsidRDefault="00124ECF" w:rsidP="00124ECF">
      <w:pPr>
        <w:pStyle w:val="NormalWeb"/>
      </w:pPr>
      <w:r>
        <w:rPr>
          <w:rFonts w:ascii="Times New Roman,Bold" w:hAnsi="Times New Roman,Bold"/>
          <w:lang w:val="en-US"/>
        </w:rPr>
        <w:t>Table. Binary logistic</w:t>
      </w:r>
      <w:r>
        <w:rPr>
          <w:rFonts w:ascii="Times New Roman,Bold" w:hAnsi="Times New Roman,Bold"/>
        </w:rPr>
        <w:t xml:space="preserve"> regression of </w:t>
      </w:r>
      <w:r>
        <w:rPr>
          <w:rFonts w:ascii="Times New Roman,Bold" w:hAnsi="Times New Roman,Bold"/>
          <w:lang w:val="en-US"/>
        </w:rPr>
        <w:t>accelerators for Mental Wellbeing</w:t>
      </w:r>
    </w:p>
    <w:tbl>
      <w:tblPr>
        <w:tblStyle w:val="PlainTable1"/>
        <w:tblW w:w="9010" w:type="dxa"/>
        <w:tblLook w:val="04A0" w:firstRow="1" w:lastRow="0" w:firstColumn="1" w:lastColumn="0" w:noHBand="0" w:noVBand="1"/>
      </w:tblPr>
      <w:tblGrid>
        <w:gridCol w:w="2852"/>
        <w:gridCol w:w="1296"/>
        <w:gridCol w:w="1125"/>
        <w:gridCol w:w="975"/>
        <w:gridCol w:w="2762"/>
      </w:tblGrid>
      <w:tr w:rsidR="00124ECF" w14:paraId="78A57771" w14:textId="77777777" w:rsidTr="005F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49012A" w14:textId="77777777" w:rsidR="00124ECF" w:rsidRDefault="00124ECF" w:rsidP="00124ECF">
            <w:pPr>
              <w:tabs>
                <w:tab w:val="left" w:pos="945"/>
              </w:tabs>
            </w:pPr>
            <w:r>
              <w:t>Variables</w:t>
            </w:r>
          </w:p>
        </w:tc>
        <w:tc>
          <w:tcPr>
            <w:tcW w:w="992" w:type="dxa"/>
          </w:tcPr>
          <w:p w14:paraId="42BE7DE7"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34" w:type="dxa"/>
          </w:tcPr>
          <w:p w14:paraId="20F0D200"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993" w:type="dxa"/>
          </w:tcPr>
          <w:p w14:paraId="51B4FDA0"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919" w:type="dxa"/>
          </w:tcPr>
          <w:p w14:paraId="2772C2BC"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4F6276" w14:paraId="2D6EE8C3"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EE41F63" w14:textId="12B53B43" w:rsidR="004F6276" w:rsidRPr="004F6276" w:rsidRDefault="004F6276" w:rsidP="004F6276">
            <w:pPr>
              <w:tabs>
                <w:tab w:val="left" w:pos="945"/>
              </w:tabs>
            </w:pPr>
            <w:r w:rsidRPr="004F6276">
              <w:t>Sex</w:t>
            </w:r>
          </w:p>
        </w:tc>
        <w:tc>
          <w:tcPr>
            <w:tcW w:w="992" w:type="dxa"/>
          </w:tcPr>
          <w:p w14:paraId="10950431" w14:textId="77777777" w:rsidR="004F6276" w:rsidRPr="000F4666" w:rsidRDefault="004F6276" w:rsidP="004F6276">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3FCE7C94" w14:textId="77777777" w:rsidR="004F6276" w:rsidRDefault="004F6276" w:rsidP="004F6276">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6F8E1D1E" w14:textId="77777777" w:rsidR="004F6276" w:rsidRDefault="004F6276" w:rsidP="004F6276">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3A00028F" w14:textId="77777777" w:rsidR="004F6276" w:rsidRDefault="004F6276" w:rsidP="004F6276">
            <w:pPr>
              <w:tabs>
                <w:tab w:val="left" w:pos="945"/>
              </w:tabs>
              <w:cnfStyle w:val="000000100000" w:firstRow="0" w:lastRow="0" w:firstColumn="0" w:lastColumn="0" w:oddVBand="0" w:evenVBand="0" w:oddHBand="1" w:evenHBand="0" w:firstRowFirstColumn="0" w:firstRowLastColumn="0" w:lastRowFirstColumn="0" w:lastRowLastColumn="0"/>
            </w:pPr>
          </w:p>
        </w:tc>
      </w:tr>
      <w:tr w:rsidR="00F00CB1" w14:paraId="1DFDA163"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12E45F41" w14:textId="2AD5B9CA" w:rsidR="00F00CB1" w:rsidRPr="004F6276" w:rsidRDefault="00F00CB1" w:rsidP="00F00CB1">
            <w:pPr>
              <w:tabs>
                <w:tab w:val="left" w:pos="945"/>
              </w:tabs>
              <w:rPr>
                <w:b w:val="0"/>
                <w:bCs w:val="0"/>
              </w:rPr>
            </w:pPr>
            <w:r>
              <w:rPr>
                <w:b w:val="0"/>
                <w:bCs w:val="0"/>
              </w:rPr>
              <w:t>Female Vs Male</w:t>
            </w:r>
          </w:p>
        </w:tc>
        <w:tc>
          <w:tcPr>
            <w:tcW w:w="992" w:type="dxa"/>
          </w:tcPr>
          <w:p w14:paraId="5E26EEFE" w14:textId="3CF7AB60"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AE124F">
              <w:t>0.92542</w:t>
            </w:r>
          </w:p>
        </w:tc>
        <w:tc>
          <w:tcPr>
            <w:tcW w:w="1134" w:type="dxa"/>
          </w:tcPr>
          <w:p w14:paraId="16AB70D3" w14:textId="332DE143"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AE124F">
              <w:t>0.02346</w:t>
            </w:r>
          </w:p>
        </w:tc>
        <w:tc>
          <w:tcPr>
            <w:tcW w:w="993" w:type="dxa"/>
          </w:tcPr>
          <w:p w14:paraId="4A140D5E" w14:textId="473A2341"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443F3C">
              <w:t xml:space="preserve">2.52          </w:t>
            </w:r>
          </w:p>
        </w:tc>
        <w:tc>
          <w:tcPr>
            <w:tcW w:w="2919" w:type="dxa"/>
          </w:tcPr>
          <w:p w14:paraId="7E51AA42" w14:textId="1C675D71"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443F3C">
              <w:t>1.17              5.92</w:t>
            </w:r>
          </w:p>
        </w:tc>
      </w:tr>
      <w:tr w:rsidR="00124ECF" w14:paraId="200045A7"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250CBD" w14:textId="77777777" w:rsidR="00124ECF" w:rsidRPr="00242FB6" w:rsidRDefault="00124ECF" w:rsidP="00124ECF">
            <w:pPr>
              <w:tabs>
                <w:tab w:val="left" w:pos="945"/>
              </w:tabs>
              <w:rPr>
                <w:b w:val="0"/>
                <w:bCs w:val="0"/>
              </w:rPr>
            </w:pPr>
          </w:p>
        </w:tc>
        <w:tc>
          <w:tcPr>
            <w:tcW w:w="992" w:type="dxa"/>
          </w:tcPr>
          <w:p w14:paraId="766663D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111C76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321BF4EA"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58F92D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4BF0EC0A"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457CD688" w14:textId="02278576" w:rsidR="00124ECF" w:rsidRPr="00F00CB1" w:rsidRDefault="00124ECF" w:rsidP="00124ECF">
            <w:pPr>
              <w:tabs>
                <w:tab w:val="left" w:pos="945"/>
              </w:tabs>
              <w:rPr>
                <w:strike/>
                <w:color w:val="FF0000"/>
              </w:rPr>
            </w:pPr>
            <w:r w:rsidRPr="00F00CB1">
              <w:rPr>
                <w:strike/>
                <w:color w:val="FF0000"/>
              </w:rPr>
              <w:t>Area of residence</w:t>
            </w:r>
            <w:r w:rsidR="00AE124F" w:rsidRPr="00F00CB1">
              <w:rPr>
                <w:strike/>
                <w:color w:val="FF0000"/>
              </w:rPr>
              <w:t>*</w:t>
            </w:r>
          </w:p>
        </w:tc>
        <w:tc>
          <w:tcPr>
            <w:tcW w:w="992" w:type="dxa"/>
          </w:tcPr>
          <w:p w14:paraId="613F0874"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4A343D4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5120BA24"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6F91EAFD"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39930D24"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49C067C" w14:textId="77777777" w:rsidR="00124ECF" w:rsidRPr="00F00CB1" w:rsidRDefault="00124ECF" w:rsidP="00124ECF">
            <w:pPr>
              <w:tabs>
                <w:tab w:val="left" w:pos="945"/>
              </w:tabs>
              <w:rPr>
                <w:b w:val="0"/>
                <w:bCs w:val="0"/>
                <w:strike/>
                <w:color w:val="FF0000"/>
              </w:rPr>
            </w:pPr>
            <w:r w:rsidRPr="00F00CB1">
              <w:rPr>
                <w:b w:val="0"/>
                <w:bCs w:val="0"/>
                <w:strike/>
                <w:color w:val="FF0000"/>
              </w:rPr>
              <w:t>Urban Vs rural</w:t>
            </w:r>
          </w:p>
        </w:tc>
        <w:tc>
          <w:tcPr>
            <w:tcW w:w="992" w:type="dxa"/>
          </w:tcPr>
          <w:p w14:paraId="20B1AE7F"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B8003E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5922462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12EA177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0D0A8158"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596C00E8" w14:textId="77777777" w:rsidR="00124ECF" w:rsidRPr="00242FB6" w:rsidRDefault="00124ECF" w:rsidP="00124ECF">
            <w:pPr>
              <w:tabs>
                <w:tab w:val="left" w:pos="945"/>
              </w:tabs>
              <w:rPr>
                <w:b w:val="0"/>
                <w:bCs w:val="0"/>
              </w:rPr>
            </w:pPr>
          </w:p>
        </w:tc>
        <w:tc>
          <w:tcPr>
            <w:tcW w:w="992" w:type="dxa"/>
          </w:tcPr>
          <w:p w14:paraId="1F6BB48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01F9564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556F438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287E36D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5521F6CE"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10B906" w14:textId="77777777" w:rsidR="00124ECF" w:rsidRPr="00E23AF3" w:rsidRDefault="00124ECF" w:rsidP="00124ECF">
            <w:pPr>
              <w:tabs>
                <w:tab w:val="left" w:pos="945"/>
              </w:tabs>
            </w:pPr>
            <w:r w:rsidRPr="00E23AF3">
              <w:t>Type of School</w:t>
            </w:r>
          </w:p>
        </w:tc>
        <w:tc>
          <w:tcPr>
            <w:tcW w:w="992" w:type="dxa"/>
          </w:tcPr>
          <w:p w14:paraId="079713E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49E2DD3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1F4D09C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697C003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F00CB1" w14:paraId="68BCC76A"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13062417" w14:textId="07019EEF" w:rsidR="00F00CB1" w:rsidRPr="00242FB6" w:rsidRDefault="00F00CB1" w:rsidP="00F00CB1">
            <w:pPr>
              <w:tabs>
                <w:tab w:val="left" w:pos="945"/>
              </w:tabs>
              <w:rPr>
                <w:b w:val="0"/>
                <w:bCs w:val="0"/>
              </w:rPr>
            </w:pPr>
            <w:r>
              <w:rPr>
                <w:b w:val="0"/>
                <w:bCs w:val="0"/>
              </w:rPr>
              <w:t>Public Vs private</w:t>
            </w:r>
          </w:p>
        </w:tc>
        <w:tc>
          <w:tcPr>
            <w:tcW w:w="992" w:type="dxa"/>
          </w:tcPr>
          <w:p w14:paraId="6DA3455E" w14:textId="43BF97B2" w:rsidR="00F00CB1" w:rsidRPr="000F4666"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F00CB1">
              <w:t>1.58337</w:t>
            </w:r>
          </w:p>
        </w:tc>
        <w:tc>
          <w:tcPr>
            <w:tcW w:w="1134" w:type="dxa"/>
          </w:tcPr>
          <w:p w14:paraId="2BA91E23" w14:textId="01B9458A"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F00CB1">
              <w:t>0.00180</w:t>
            </w:r>
          </w:p>
        </w:tc>
        <w:tc>
          <w:tcPr>
            <w:tcW w:w="993" w:type="dxa"/>
          </w:tcPr>
          <w:p w14:paraId="11F5E947" w14:textId="7E64649D" w:rsidR="00F00CB1" w:rsidRPr="001F2F2E"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1F2F2E">
              <w:t xml:space="preserve">4.87       </w:t>
            </w:r>
          </w:p>
        </w:tc>
        <w:tc>
          <w:tcPr>
            <w:tcW w:w="2919" w:type="dxa"/>
          </w:tcPr>
          <w:p w14:paraId="220303FD" w14:textId="6C74CD60" w:rsidR="00F00CB1" w:rsidRPr="001F2F2E"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r w:rsidRPr="001F2F2E">
              <w:t>1.95             14.8</w:t>
            </w:r>
          </w:p>
        </w:tc>
      </w:tr>
      <w:tr w:rsidR="00124ECF" w14:paraId="72D6BD25"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3B2ACA" w14:textId="77777777" w:rsidR="00124ECF" w:rsidRPr="00242FB6" w:rsidRDefault="00124ECF" w:rsidP="00124ECF">
            <w:pPr>
              <w:tabs>
                <w:tab w:val="left" w:pos="945"/>
              </w:tabs>
              <w:rPr>
                <w:b w:val="0"/>
                <w:bCs w:val="0"/>
              </w:rPr>
            </w:pPr>
          </w:p>
        </w:tc>
        <w:tc>
          <w:tcPr>
            <w:tcW w:w="992" w:type="dxa"/>
          </w:tcPr>
          <w:p w14:paraId="51E555D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61AAD0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286D184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C480AE4"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3066676E"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33231912" w14:textId="77777777" w:rsidR="00124ECF" w:rsidRPr="00E23AF3" w:rsidRDefault="00124ECF" w:rsidP="00124ECF">
            <w:pPr>
              <w:tabs>
                <w:tab w:val="left" w:pos="945"/>
              </w:tabs>
            </w:pPr>
            <w:r w:rsidRPr="00E23AF3">
              <w:t>Active reading habit</w:t>
            </w:r>
          </w:p>
        </w:tc>
        <w:tc>
          <w:tcPr>
            <w:tcW w:w="992" w:type="dxa"/>
          </w:tcPr>
          <w:p w14:paraId="64859F4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53C5B8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27904A1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657764E4"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F00CB1" w14:paraId="19AB7F60"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9AB050" w14:textId="53D27C83" w:rsidR="00F00CB1" w:rsidRPr="00242FB6" w:rsidRDefault="00F00CB1" w:rsidP="00F00CB1">
            <w:pPr>
              <w:tabs>
                <w:tab w:val="left" w:pos="945"/>
              </w:tabs>
              <w:rPr>
                <w:b w:val="0"/>
                <w:bCs w:val="0"/>
              </w:rPr>
            </w:pPr>
            <w:proofErr w:type="gramStart"/>
            <w:r>
              <w:rPr>
                <w:b w:val="0"/>
                <w:bCs w:val="0"/>
              </w:rPr>
              <w:t>Yes</w:t>
            </w:r>
            <w:proofErr w:type="gramEnd"/>
            <w:r>
              <w:rPr>
                <w:b w:val="0"/>
                <w:bCs w:val="0"/>
              </w:rPr>
              <w:t xml:space="preserve"> Vs No</w:t>
            </w:r>
          </w:p>
        </w:tc>
        <w:tc>
          <w:tcPr>
            <w:tcW w:w="992" w:type="dxa"/>
          </w:tcPr>
          <w:p w14:paraId="406AE699" w14:textId="4ECDDB3B" w:rsidR="00F00CB1" w:rsidRPr="000F4666"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r w:rsidRPr="00F00CB1">
              <w:t>0.40154</w:t>
            </w:r>
          </w:p>
        </w:tc>
        <w:tc>
          <w:tcPr>
            <w:tcW w:w="1134" w:type="dxa"/>
          </w:tcPr>
          <w:p w14:paraId="601D46E2" w14:textId="4A6046B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r w:rsidRPr="00F00CB1">
              <w:t>0.34871</w:t>
            </w:r>
          </w:p>
        </w:tc>
        <w:tc>
          <w:tcPr>
            <w:tcW w:w="993" w:type="dxa"/>
          </w:tcPr>
          <w:p w14:paraId="5E353AFE" w14:textId="4733FB78"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r w:rsidRPr="00A85D7C">
              <w:t xml:space="preserve">1.49          </w:t>
            </w:r>
          </w:p>
        </w:tc>
        <w:tc>
          <w:tcPr>
            <w:tcW w:w="2919" w:type="dxa"/>
          </w:tcPr>
          <w:p w14:paraId="3B251BE2" w14:textId="3042F719"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r w:rsidRPr="00A85D7C">
              <w:t>0.664             3.62</w:t>
            </w:r>
          </w:p>
        </w:tc>
      </w:tr>
      <w:tr w:rsidR="00124ECF" w14:paraId="24F5725E"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63424A48" w14:textId="77777777" w:rsidR="00124ECF" w:rsidRPr="00242FB6" w:rsidRDefault="00124ECF" w:rsidP="00124ECF">
            <w:pPr>
              <w:tabs>
                <w:tab w:val="left" w:pos="945"/>
              </w:tabs>
              <w:rPr>
                <w:b w:val="0"/>
                <w:bCs w:val="0"/>
              </w:rPr>
            </w:pPr>
          </w:p>
        </w:tc>
        <w:tc>
          <w:tcPr>
            <w:tcW w:w="992" w:type="dxa"/>
          </w:tcPr>
          <w:p w14:paraId="0128A62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0F7A81D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69D3782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0B6841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5CF0A53D"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315317" w14:textId="77777777" w:rsidR="00124ECF" w:rsidRPr="00E23AF3" w:rsidRDefault="00124ECF" w:rsidP="00124ECF">
            <w:pPr>
              <w:tabs>
                <w:tab w:val="left" w:pos="945"/>
              </w:tabs>
            </w:pPr>
            <w:r w:rsidRPr="00E23AF3">
              <w:t>Internet Access</w:t>
            </w:r>
          </w:p>
        </w:tc>
        <w:tc>
          <w:tcPr>
            <w:tcW w:w="992" w:type="dxa"/>
          </w:tcPr>
          <w:p w14:paraId="3A4D9C7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4E78EFBA"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109192A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3BB2FF1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5F0F5D" w14:paraId="03F29593"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1700027C" w14:textId="4EA78FBE" w:rsidR="005F0F5D" w:rsidRPr="00242FB6" w:rsidRDefault="005F0F5D" w:rsidP="005F0F5D">
            <w:pPr>
              <w:tabs>
                <w:tab w:val="left" w:pos="945"/>
              </w:tabs>
              <w:rPr>
                <w:b w:val="0"/>
                <w:bCs w:val="0"/>
              </w:rPr>
            </w:pPr>
            <w:proofErr w:type="gramStart"/>
            <w:r>
              <w:rPr>
                <w:b w:val="0"/>
                <w:bCs w:val="0"/>
              </w:rPr>
              <w:t>Yes</w:t>
            </w:r>
            <w:proofErr w:type="gramEnd"/>
            <w:r>
              <w:rPr>
                <w:b w:val="0"/>
                <w:bCs w:val="0"/>
              </w:rPr>
              <w:t xml:space="preserve"> Vs No</w:t>
            </w:r>
          </w:p>
        </w:tc>
        <w:tc>
          <w:tcPr>
            <w:tcW w:w="992" w:type="dxa"/>
          </w:tcPr>
          <w:p w14:paraId="766C030B" w14:textId="0168BF3C" w:rsidR="005F0F5D" w:rsidRPr="000F4666"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1.15903</w:t>
            </w:r>
          </w:p>
        </w:tc>
        <w:tc>
          <w:tcPr>
            <w:tcW w:w="1134" w:type="dxa"/>
          </w:tcPr>
          <w:p w14:paraId="28BDBF73" w14:textId="6F24452F"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0.02847</w:t>
            </w:r>
          </w:p>
        </w:tc>
        <w:tc>
          <w:tcPr>
            <w:tcW w:w="993" w:type="dxa"/>
          </w:tcPr>
          <w:p w14:paraId="12665B66" w14:textId="63AB296A" w:rsidR="005F0F5D" w:rsidRP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5F0F5D">
              <w:rPr>
                <w:highlight w:val="yellow"/>
              </w:rPr>
              <w:t xml:space="preserve">3.19          </w:t>
            </w:r>
          </w:p>
        </w:tc>
        <w:tc>
          <w:tcPr>
            <w:tcW w:w="2919" w:type="dxa"/>
          </w:tcPr>
          <w:p w14:paraId="7BCD0981" w14:textId="3860BF65" w:rsidR="005F0F5D" w:rsidRP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5F0F5D">
              <w:rPr>
                <w:highlight w:val="yellow"/>
              </w:rPr>
              <w:t>1.21              9.92</w:t>
            </w:r>
          </w:p>
        </w:tc>
      </w:tr>
      <w:tr w:rsidR="00124ECF" w14:paraId="20568770"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C60D7B0" w14:textId="77777777" w:rsidR="00124ECF" w:rsidRPr="00242FB6" w:rsidRDefault="00124ECF" w:rsidP="00124ECF">
            <w:pPr>
              <w:tabs>
                <w:tab w:val="left" w:pos="945"/>
              </w:tabs>
              <w:rPr>
                <w:b w:val="0"/>
                <w:bCs w:val="0"/>
              </w:rPr>
            </w:pPr>
          </w:p>
        </w:tc>
        <w:tc>
          <w:tcPr>
            <w:tcW w:w="992" w:type="dxa"/>
          </w:tcPr>
          <w:p w14:paraId="7A3F1FA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2AE23A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4D9AC3B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45531B9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3C6559E7"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329698C6" w14:textId="77777777" w:rsidR="00124ECF" w:rsidRPr="00E23AF3" w:rsidRDefault="00124ECF" w:rsidP="00124ECF">
            <w:pPr>
              <w:tabs>
                <w:tab w:val="left" w:pos="945"/>
              </w:tabs>
            </w:pPr>
            <w:r w:rsidRPr="00E23AF3">
              <w:t>Caregiver Education</w:t>
            </w:r>
          </w:p>
        </w:tc>
        <w:tc>
          <w:tcPr>
            <w:tcW w:w="992" w:type="dxa"/>
          </w:tcPr>
          <w:p w14:paraId="566FA98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4C7E32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53624F1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D8041B3"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5F0F5D" w14:paraId="51D082E2"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736BFB9" w14:textId="76BD6C3A" w:rsidR="005F0F5D" w:rsidRPr="00242FB6" w:rsidRDefault="005F0F5D" w:rsidP="005F0F5D">
            <w:pPr>
              <w:tabs>
                <w:tab w:val="left" w:pos="945"/>
              </w:tabs>
              <w:rPr>
                <w:b w:val="0"/>
                <w:bCs w:val="0"/>
              </w:rPr>
            </w:pPr>
            <w:r w:rsidRPr="00242FB6">
              <w:rPr>
                <w:b w:val="0"/>
                <w:bCs w:val="0"/>
              </w:rPr>
              <w:t>None/</w:t>
            </w:r>
            <w:proofErr w:type="gramStart"/>
            <w:r w:rsidRPr="00242FB6">
              <w:rPr>
                <w:b w:val="0"/>
                <w:bCs w:val="0"/>
              </w:rPr>
              <w:t>Basic</w:t>
            </w:r>
            <w:r>
              <w:rPr>
                <w:b w:val="0"/>
                <w:bCs w:val="0"/>
              </w:rPr>
              <w:t xml:space="preserve">  Vs</w:t>
            </w:r>
            <w:proofErr w:type="gramEnd"/>
            <w:r>
              <w:rPr>
                <w:b w:val="0"/>
                <w:bCs w:val="0"/>
              </w:rPr>
              <w:t xml:space="preserve"> tertiary</w:t>
            </w:r>
          </w:p>
        </w:tc>
        <w:tc>
          <w:tcPr>
            <w:tcW w:w="992" w:type="dxa"/>
          </w:tcPr>
          <w:p w14:paraId="2A65D6A7" w14:textId="28DB44E6" w:rsidR="005F0F5D" w:rsidRPr="000F4666"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F00CB1">
              <w:t>0.4702</w:t>
            </w:r>
          </w:p>
        </w:tc>
        <w:tc>
          <w:tcPr>
            <w:tcW w:w="1134" w:type="dxa"/>
          </w:tcPr>
          <w:p w14:paraId="1FE89239" w14:textId="6DFC8FB4"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F00CB1">
              <w:t>0.39863</w:t>
            </w:r>
          </w:p>
        </w:tc>
        <w:tc>
          <w:tcPr>
            <w:tcW w:w="993" w:type="dxa"/>
          </w:tcPr>
          <w:p w14:paraId="383E481C" w14:textId="7CB429F7"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8841B1">
              <w:t xml:space="preserve">1.6           </w:t>
            </w:r>
          </w:p>
        </w:tc>
        <w:tc>
          <w:tcPr>
            <w:tcW w:w="2919" w:type="dxa"/>
          </w:tcPr>
          <w:p w14:paraId="486124E0" w14:textId="26BAE4E3"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8841B1">
              <w:t>0.549             5.04</w:t>
            </w:r>
          </w:p>
        </w:tc>
      </w:tr>
      <w:tr w:rsidR="005F0F5D" w14:paraId="0B17EC30"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473A0C51" w14:textId="0701602C" w:rsidR="005F0F5D" w:rsidRPr="00242FB6" w:rsidRDefault="005F0F5D" w:rsidP="005F0F5D">
            <w:pPr>
              <w:tabs>
                <w:tab w:val="left" w:pos="945"/>
              </w:tabs>
              <w:rPr>
                <w:b w:val="0"/>
                <w:bCs w:val="0"/>
              </w:rPr>
            </w:pPr>
            <w:r>
              <w:rPr>
                <w:b w:val="0"/>
                <w:bCs w:val="0"/>
              </w:rPr>
              <w:t>Secondary vs tertiary</w:t>
            </w:r>
          </w:p>
        </w:tc>
        <w:tc>
          <w:tcPr>
            <w:tcW w:w="992" w:type="dxa"/>
          </w:tcPr>
          <w:p w14:paraId="18F74EB4" w14:textId="070E7DF6" w:rsidR="005F0F5D" w:rsidRPr="000F4666"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0.3801</w:t>
            </w:r>
          </w:p>
        </w:tc>
        <w:tc>
          <w:tcPr>
            <w:tcW w:w="1134" w:type="dxa"/>
          </w:tcPr>
          <w:p w14:paraId="6293099C" w14:textId="6509C6B1"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0.48642</w:t>
            </w:r>
          </w:p>
        </w:tc>
        <w:tc>
          <w:tcPr>
            <w:tcW w:w="993" w:type="dxa"/>
          </w:tcPr>
          <w:p w14:paraId="3DE484AE" w14:textId="187C1463"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5D007C">
              <w:t xml:space="preserve">1.46          </w:t>
            </w:r>
          </w:p>
        </w:tc>
        <w:tc>
          <w:tcPr>
            <w:tcW w:w="2919" w:type="dxa"/>
          </w:tcPr>
          <w:p w14:paraId="02C2ED58" w14:textId="6B26D9CD"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5D007C">
              <w:t>0.511             4.52</w:t>
            </w:r>
          </w:p>
        </w:tc>
      </w:tr>
      <w:tr w:rsidR="00124ECF" w14:paraId="02855832"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CCAF27" w14:textId="77777777" w:rsidR="00124ECF" w:rsidRPr="00242FB6" w:rsidRDefault="00124ECF" w:rsidP="00124ECF">
            <w:pPr>
              <w:tabs>
                <w:tab w:val="left" w:pos="945"/>
              </w:tabs>
              <w:rPr>
                <w:b w:val="0"/>
                <w:bCs w:val="0"/>
              </w:rPr>
            </w:pPr>
          </w:p>
        </w:tc>
        <w:tc>
          <w:tcPr>
            <w:tcW w:w="992" w:type="dxa"/>
          </w:tcPr>
          <w:p w14:paraId="5A68411A"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C965A2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5F0D41EA"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1AA68D3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F00CB1" w14:paraId="2BF4F9CB"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50953361" w14:textId="7F516384" w:rsidR="00F00CB1" w:rsidRPr="00F00CB1" w:rsidRDefault="00F00CB1" w:rsidP="00F00CB1">
            <w:pPr>
              <w:tabs>
                <w:tab w:val="left" w:pos="945"/>
              </w:tabs>
            </w:pPr>
            <w:r w:rsidRPr="00F00CB1">
              <w:t>Student-teacher ratio (OECD average 13.1)</w:t>
            </w:r>
          </w:p>
        </w:tc>
        <w:tc>
          <w:tcPr>
            <w:tcW w:w="992" w:type="dxa"/>
          </w:tcPr>
          <w:p w14:paraId="06E0F972" w14:textId="77777777" w:rsidR="00F00CB1" w:rsidRPr="001F6BC5"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FCE2F6D"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23FE5E76"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07AA410"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r>
      <w:tr w:rsidR="005F0F5D" w14:paraId="1DA8D83A"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CE6036" w14:textId="3AB2D701" w:rsidR="005F0F5D" w:rsidRPr="00F00CB1" w:rsidRDefault="005F0F5D" w:rsidP="005F0F5D">
            <w:pPr>
              <w:tabs>
                <w:tab w:val="left" w:pos="945"/>
              </w:tabs>
              <w:rPr>
                <w:b w:val="0"/>
                <w:bCs w:val="0"/>
              </w:rPr>
            </w:pPr>
            <w:r w:rsidRPr="00F00CB1">
              <w:rPr>
                <w:b w:val="0"/>
                <w:bCs w:val="0"/>
              </w:rPr>
              <w:t>Low</w:t>
            </w:r>
            <w:r>
              <w:rPr>
                <w:b w:val="0"/>
                <w:bCs w:val="0"/>
              </w:rPr>
              <w:t xml:space="preserve"> Vs high</w:t>
            </w:r>
          </w:p>
        </w:tc>
        <w:tc>
          <w:tcPr>
            <w:tcW w:w="992" w:type="dxa"/>
          </w:tcPr>
          <w:p w14:paraId="144DFD71" w14:textId="62332B3F" w:rsidR="005F0F5D" w:rsidRPr="001F6BC5"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F00CB1">
              <w:t>1.1334</w:t>
            </w:r>
          </w:p>
        </w:tc>
        <w:tc>
          <w:tcPr>
            <w:tcW w:w="1134" w:type="dxa"/>
          </w:tcPr>
          <w:p w14:paraId="0F009B6A" w14:textId="5753BCA3"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F00CB1">
              <w:t>0.16202</w:t>
            </w:r>
          </w:p>
        </w:tc>
        <w:tc>
          <w:tcPr>
            <w:tcW w:w="993" w:type="dxa"/>
          </w:tcPr>
          <w:p w14:paraId="2556F04D" w14:textId="6D4800CC"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2A4C40">
              <w:t xml:space="preserve">3.11          </w:t>
            </w:r>
          </w:p>
        </w:tc>
        <w:tc>
          <w:tcPr>
            <w:tcW w:w="2919" w:type="dxa"/>
          </w:tcPr>
          <w:p w14:paraId="134D75B2" w14:textId="7E537503" w:rsidR="005F0F5D" w:rsidRDefault="005F0F5D" w:rsidP="005F0F5D">
            <w:pPr>
              <w:tabs>
                <w:tab w:val="left" w:pos="945"/>
              </w:tabs>
              <w:cnfStyle w:val="000000100000" w:firstRow="0" w:lastRow="0" w:firstColumn="0" w:lastColumn="0" w:oddVBand="0" w:evenVBand="0" w:oddHBand="1" w:evenHBand="0" w:firstRowFirstColumn="0" w:firstRowLastColumn="0" w:lastRowFirstColumn="0" w:lastRowLastColumn="0"/>
            </w:pPr>
            <w:r w:rsidRPr="002A4C40">
              <w:t>0.759            21.2</w:t>
            </w:r>
          </w:p>
        </w:tc>
      </w:tr>
      <w:tr w:rsidR="00F00CB1" w14:paraId="2C4CE844"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3FE592C9" w14:textId="479F93D0" w:rsidR="00F00CB1" w:rsidRPr="00F00CB1" w:rsidRDefault="00F00CB1" w:rsidP="00F00CB1">
            <w:pPr>
              <w:tabs>
                <w:tab w:val="left" w:pos="945"/>
              </w:tabs>
              <w:rPr>
                <w:b w:val="0"/>
                <w:bCs w:val="0"/>
              </w:rPr>
            </w:pPr>
          </w:p>
        </w:tc>
        <w:tc>
          <w:tcPr>
            <w:tcW w:w="992" w:type="dxa"/>
          </w:tcPr>
          <w:p w14:paraId="653D0E3F" w14:textId="77777777" w:rsidR="00F00CB1" w:rsidRPr="001F6BC5"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2586FEF"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993" w:type="dxa"/>
          </w:tcPr>
          <w:p w14:paraId="45CB16FD"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1B3DC8CC" w14:textId="77777777" w:rsidR="00F00CB1" w:rsidRDefault="00F00CB1" w:rsidP="00F00CB1">
            <w:pPr>
              <w:tabs>
                <w:tab w:val="left" w:pos="945"/>
              </w:tabs>
              <w:cnfStyle w:val="000000000000" w:firstRow="0" w:lastRow="0" w:firstColumn="0" w:lastColumn="0" w:oddVBand="0" w:evenVBand="0" w:oddHBand="0" w:evenHBand="0" w:firstRowFirstColumn="0" w:firstRowLastColumn="0" w:lastRowFirstColumn="0" w:lastRowLastColumn="0"/>
            </w:pPr>
          </w:p>
        </w:tc>
      </w:tr>
      <w:tr w:rsidR="00F00CB1" w14:paraId="4AA0E169"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8CD100" w14:textId="05C904FE" w:rsidR="00F00CB1" w:rsidRPr="00F00CB1" w:rsidRDefault="00F00CB1" w:rsidP="00F00CB1">
            <w:pPr>
              <w:tabs>
                <w:tab w:val="left" w:pos="945"/>
              </w:tabs>
            </w:pPr>
            <w:r w:rsidRPr="00F00CB1">
              <w:t>Relative Poverty (IWI&lt; 60.65)</w:t>
            </w:r>
          </w:p>
        </w:tc>
        <w:tc>
          <w:tcPr>
            <w:tcW w:w="992" w:type="dxa"/>
          </w:tcPr>
          <w:p w14:paraId="393ADF0B" w14:textId="77777777" w:rsidR="00F00CB1" w:rsidRPr="001F6BC5"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228B6E02"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5A08015E"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0029474C"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r>
      <w:tr w:rsidR="005F0F5D" w14:paraId="0ECCAEE1" w14:textId="77777777" w:rsidTr="005F0F5D">
        <w:tc>
          <w:tcPr>
            <w:cnfStyle w:val="001000000000" w:firstRow="0" w:lastRow="0" w:firstColumn="1" w:lastColumn="0" w:oddVBand="0" w:evenVBand="0" w:oddHBand="0" w:evenHBand="0" w:firstRowFirstColumn="0" w:firstRowLastColumn="0" w:lastRowFirstColumn="0" w:lastRowLastColumn="0"/>
            <w:tcW w:w="2972" w:type="dxa"/>
          </w:tcPr>
          <w:p w14:paraId="3DD62BBE" w14:textId="64B2AC49" w:rsidR="005F0F5D" w:rsidRPr="00F00CB1" w:rsidRDefault="005F0F5D" w:rsidP="005F0F5D">
            <w:pPr>
              <w:tabs>
                <w:tab w:val="left" w:pos="945"/>
              </w:tabs>
              <w:rPr>
                <w:b w:val="0"/>
                <w:bCs w:val="0"/>
              </w:rPr>
            </w:pPr>
            <w:r w:rsidRPr="00F00CB1">
              <w:rPr>
                <w:b w:val="0"/>
                <w:bCs w:val="0"/>
              </w:rPr>
              <w:t>Rel</w:t>
            </w:r>
            <w:r>
              <w:rPr>
                <w:b w:val="0"/>
                <w:bCs w:val="0"/>
              </w:rPr>
              <w:t>.</w:t>
            </w:r>
            <w:r w:rsidRPr="00F00CB1">
              <w:rPr>
                <w:b w:val="0"/>
                <w:bCs w:val="0"/>
              </w:rPr>
              <w:t xml:space="preserve"> poverty</w:t>
            </w:r>
            <w:r>
              <w:rPr>
                <w:b w:val="0"/>
                <w:bCs w:val="0"/>
              </w:rPr>
              <w:t xml:space="preserve"> Vs no poverty</w:t>
            </w:r>
          </w:p>
        </w:tc>
        <w:tc>
          <w:tcPr>
            <w:tcW w:w="992" w:type="dxa"/>
          </w:tcPr>
          <w:p w14:paraId="5C58ED24" w14:textId="0D51E65E" w:rsidR="005F0F5D" w:rsidRPr="001F6BC5"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1.1669</w:t>
            </w:r>
          </w:p>
        </w:tc>
        <w:tc>
          <w:tcPr>
            <w:tcW w:w="1134" w:type="dxa"/>
          </w:tcPr>
          <w:p w14:paraId="5A8E651A" w14:textId="01D275F0"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F00CB1">
              <w:t>0.00759</w:t>
            </w:r>
          </w:p>
        </w:tc>
        <w:tc>
          <w:tcPr>
            <w:tcW w:w="993" w:type="dxa"/>
          </w:tcPr>
          <w:p w14:paraId="23C98D49" w14:textId="1095BC3C"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A8365C">
              <w:t xml:space="preserve">3.21          </w:t>
            </w:r>
          </w:p>
        </w:tc>
        <w:tc>
          <w:tcPr>
            <w:tcW w:w="2919" w:type="dxa"/>
          </w:tcPr>
          <w:p w14:paraId="063DE025" w14:textId="5B62F1A8" w:rsidR="005F0F5D" w:rsidRDefault="005F0F5D" w:rsidP="005F0F5D">
            <w:pPr>
              <w:tabs>
                <w:tab w:val="left" w:pos="945"/>
              </w:tabs>
              <w:cnfStyle w:val="000000000000" w:firstRow="0" w:lastRow="0" w:firstColumn="0" w:lastColumn="0" w:oddVBand="0" w:evenVBand="0" w:oddHBand="0" w:evenHBand="0" w:firstRowFirstColumn="0" w:firstRowLastColumn="0" w:lastRowFirstColumn="0" w:lastRowLastColumn="0"/>
            </w:pPr>
            <w:r w:rsidRPr="00A8365C">
              <w:t>1.35              7.57</w:t>
            </w:r>
          </w:p>
        </w:tc>
      </w:tr>
      <w:tr w:rsidR="00F00CB1" w14:paraId="39BA21D1" w14:textId="77777777" w:rsidTr="005F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98EC7FD" w14:textId="6323C00D" w:rsidR="00F00CB1" w:rsidRPr="00F00CB1" w:rsidRDefault="00F00CB1" w:rsidP="00F00CB1">
            <w:pPr>
              <w:tabs>
                <w:tab w:val="left" w:pos="945"/>
              </w:tabs>
              <w:rPr>
                <w:b w:val="0"/>
                <w:bCs w:val="0"/>
              </w:rPr>
            </w:pPr>
          </w:p>
        </w:tc>
        <w:tc>
          <w:tcPr>
            <w:tcW w:w="992" w:type="dxa"/>
          </w:tcPr>
          <w:p w14:paraId="459AEC82" w14:textId="77777777" w:rsidR="00F00CB1" w:rsidRPr="001F6BC5"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3700886"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993" w:type="dxa"/>
          </w:tcPr>
          <w:p w14:paraId="5C03D997"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1ABF58B0" w14:textId="77777777" w:rsidR="00F00CB1" w:rsidRDefault="00F00CB1" w:rsidP="00F00CB1">
            <w:pPr>
              <w:tabs>
                <w:tab w:val="left" w:pos="945"/>
              </w:tabs>
              <w:cnfStyle w:val="000000100000" w:firstRow="0" w:lastRow="0" w:firstColumn="0" w:lastColumn="0" w:oddVBand="0" w:evenVBand="0" w:oddHBand="1" w:evenHBand="0" w:firstRowFirstColumn="0" w:firstRowLastColumn="0" w:lastRowFirstColumn="0" w:lastRowLastColumn="0"/>
            </w:pPr>
          </w:p>
        </w:tc>
      </w:tr>
    </w:tbl>
    <w:p w14:paraId="137D7D7B" w14:textId="6D8B9EFE" w:rsidR="00AE124F" w:rsidRDefault="00AE124F" w:rsidP="00AE124F">
      <w:pPr>
        <w:tabs>
          <w:tab w:val="left" w:pos="945"/>
        </w:tabs>
      </w:pPr>
      <w:r>
        <w:t xml:space="preserve">*Taking out ‘area of residence’ from model reduces the AIC number from 262.4 </w:t>
      </w:r>
      <w:proofErr w:type="gramStart"/>
      <w:r>
        <w:t>to  260.</w:t>
      </w:r>
      <w:r w:rsidR="00F00CB1">
        <w:t>5</w:t>
      </w:r>
      <w:proofErr w:type="gramEnd"/>
      <w:r>
        <w:t xml:space="preserve"> without it, and only slightly increases Residual deviance from 242.4</w:t>
      </w:r>
      <w:r w:rsidR="00F00CB1">
        <w:t>0</w:t>
      </w:r>
      <w:r>
        <w:t xml:space="preserve"> to 269.4</w:t>
      </w:r>
      <w:r w:rsidR="00F00CB1">
        <w:t>7</w:t>
      </w:r>
      <w:r>
        <w:t xml:space="preserve"> without it. This makes the logistic model without the variable ‘</w:t>
      </w:r>
      <w:r w:rsidR="00F00CB1">
        <w:t>area of residence</w:t>
      </w:r>
      <w:r>
        <w:t xml:space="preserve">’ the most accurate model predicting </w:t>
      </w:r>
      <w:r w:rsidR="00F00CB1">
        <w:t>having an internalising disorder or not</w:t>
      </w:r>
      <w:r>
        <w:t>.</w:t>
      </w:r>
    </w:p>
    <w:p w14:paraId="205F622C" w14:textId="0645FB0B" w:rsidR="005F0F5D" w:rsidRDefault="005F0F5D" w:rsidP="00AE124F">
      <w:pPr>
        <w:tabs>
          <w:tab w:val="left" w:pos="945"/>
        </w:tabs>
      </w:pPr>
    </w:p>
    <w:p w14:paraId="45BC8C4B" w14:textId="7CDD3F67" w:rsidR="005F0F5D" w:rsidRDefault="005F0F5D" w:rsidP="00AE124F">
      <w:pPr>
        <w:tabs>
          <w:tab w:val="left" w:pos="945"/>
        </w:tabs>
      </w:pPr>
      <w:r>
        <w:t xml:space="preserve">Internet access was independently predictive of having internalizing disorder, OR 3.19. Also attending public school was independently predictive of having internalising disorders, OR 4.87. </w:t>
      </w:r>
    </w:p>
    <w:p w14:paraId="20779AC6" w14:textId="41CE0411" w:rsidR="00124ECF" w:rsidRDefault="00124ECF" w:rsidP="00C4583A">
      <w:pPr>
        <w:tabs>
          <w:tab w:val="left" w:pos="945"/>
        </w:tabs>
      </w:pPr>
    </w:p>
    <w:p w14:paraId="177ECE7B" w14:textId="76C3F10A" w:rsidR="00124ECF" w:rsidRDefault="00124ECF" w:rsidP="00C4583A">
      <w:pPr>
        <w:tabs>
          <w:tab w:val="left" w:pos="945"/>
        </w:tabs>
      </w:pPr>
    </w:p>
    <w:p w14:paraId="5602FADA" w14:textId="71774EE6" w:rsidR="00124ECF" w:rsidRDefault="00677F52" w:rsidP="00677F52">
      <w:pPr>
        <w:pStyle w:val="Subtitle"/>
      </w:pPr>
      <w:r>
        <w:t>Safe Drinking Water</w:t>
      </w:r>
    </w:p>
    <w:p w14:paraId="5960E501" w14:textId="70321969" w:rsidR="00124ECF" w:rsidRPr="00285807" w:rsidRDefault="00124ECF" w:rsidP="00124ECF">
      <w:pPr>
        <w:tabs>
          <w:tab w:val="left" w:pos="945"/>
        </w:tabs>
        <w:rPr>
          <w:b/>
          <w:bCs/>
        </w:rPr>
      </w:pPr>
      <w:proofErr w:type="gramStart"/>
      <w:r>
        <w:rPr>
          <w:b/>
          <w:bCs/>
        </w:rPr>
        <w:t>Bivariate  Analysis</w:t>
      </w:r>
      <w:proofErr w:type="gramEnd"/>
      <w:r>
        <w:rPr>
          <w:b/>
          <w:bCs/>
        </w:rPr>
        <w:t xml:space="preserve"> of accelerators for Safe Drinking Water</w:t>
      </w:r>
    </w:p>
    <w:tbl>
      <w:tblPr>
        <w:tblStyle w:val="TableGrid"/>
        <w:tblW w:w="0" w:type="auto"/>
        <w:tblLook w:val="04A0" w:firstRow="1" w:lastRow="0" w:firstColumn="1" w:lastColumn="0" w:noHBand="0" w:noVBand="1"/>
      </w:tblPr>
      <w:tblGrid>
        <w:gridCol w:w="2261"/>
        <w:gridCol w:w="1374"/>
        <w:gridCol w:w="1488"/>
        <w:gridCol w:w="1109"/>
        <w:gridCol w:w="1330"/>
        <w:gridCol w:w="1448"/>
      </w:tblGrid>
      <w:tr w:rsidR="00124ECF" w14:paraId="01E689AB" w14:textId="77777777" w:rsidTr="00A85173">
        <w:tc>
          <w:tcPr>
            <w:tcW w:w="2261" w:type="dxa"/>
          </w:tcPr>
          <w:p w14:paraId="753E4B20" w14:textId="77777777" w:rsidR="00124ECF" w:rsidRPr="00A8381A" w:rsidRDefault="00124ECF" w:rsidP="00124ECF">
            <w:pPr>
              <w:tabs>
                <w:tab w:val="left" w:pos="945"/>
              </w:tabs>
              <w:rPr>
                <w:b/>
                <w:bCs/>
              </w:rPr>
            </w:pPr>
            <w:r>
              <w:rPr>
                <w:b/>
                <w:bCs/>
              </w:rPr>
              <w:t>Variable</w:t>
            </w:r>
          </w:p>
        </w:tc>
        <w:tc>
          <w:tcPr>
            <w:tcW w:w="2862" w:type="dxa"/>
            <w:gridSpan w:val="2"/>
          </w:tcPr>
          <w:p w14:paraId="71D4FCD0" w14:textId="7000378C" w:rsidR="00124ECF" w:rsidRDefault="00B922F7" w:rsidP="00124ECF">
            <w:pPr>
              <w:tabs>
                <w:tab w:val="left" w:pos="945"/>
              </w:tabs>
            </w:pPr>
            <w:r>
              <w:rPr>
                <w:b/>
                <w:bCs/>
              </w:rPr>
              <w:t>Access to Safe Drinking water</w:t>
            </w:r>
          </w:p>
        </w:tc>
        <w:tc>
          <w:tcPr>
            <w:tcW w:w="1109" w:type="dxa"/>
          </w:tcPr>
          <w:p w14:paraId="12F3B0E0" w14:textId="77777777" w:rsidR="00124ECF" w:rsidRDefault="00124ECF" w:rsidP="00124ECF">
            <w:pPr>
              <w:tabs>
                <w:tab w:val="left" w:pos="945"/>
              </w:tabs>
              <w:rPr>
                <w:b/>
                <w:bCs/>
              </w:rPr>
            </w:pPr>
            <w:r>
              <w:rPr>
                <w:b/>
                <w:bCs/>
              </w:rPr>
              <w:t>Total</w:t>
            </w:r>
          </w:p>
        </w:tc>
        <w:tc>
          <w:tcPr>
            <w:tcW w:w="1330" w:type="dxa"/>
          </w:tcPr>
          <w:p w14:paraId="29D537D9" w14:textId="77777777" w:rsidR="00124ECF" w:rsidRPr="00A8381A" w:rsidRDefault="00124ECF" w:rsidP="00124ECF">
            <w:pPr>
              <w:tabs>
                <w:tab w:val="left" w:pos="945"/>
              </w:tabs>
              <w:rPr>
                <w:b/>
                <w:bCs/>
              </w:rPr>
            </w:pPr>
            <w:r>
              <w:rPr>
                <w:b/>
                <w:bCs/>
              </w:rPr>
              <w:t>Chi square</w:t>
            </w:r>
          </w:p>
        </w:tc>
        <w:tc>
          <w:tcPr>
            <w:tcW w:w="1448" w:type="dxa"/>
          </w:tcPr>
          <w:p w14:paraId="73CC5BB1" w14:textId="77777777" w:rsidR="00124ECF" w:rsidRPr="00A8381A" w:rsidRDefault="00124ECF" w:rsidP="00124ECF">
            <w:pPr>
              <w:tabs>
                <w:tab w:val="left" w:pos="945"/>
              </w:tabs>
              <w:rPr>
                <w:b/>
                <w:bCs/>
              </w:rPr>
            </w:pPr>
            <w:r>
              <w:rPr>
                <w:b/>
                <w:bCs/>
              </w:rPr>
              <w:t>P value</w:t>
            </w:r>
          </w:p>
        </w:tc>
      </w:tr>
      <w:tr w:rsidR="00124ECF" w14:paraId="0928B9CF" w14:textId="77777777" w:rsidTr="00A85173">
        <w:tc>
          <w:tcPr>
            <w:tcW w:w="2261" w:type="dxa"/>
          </w:tcPr>
          <w:p w14:paraId="3899A917" w14:textId="77777777" w:rsidR="00124ECF" w:rsidRPr="00A8381A" w:rsidRDefault="00124ECF" w:rsidP="00124ECF">
            <w:pPr>
              <w:tabs>
                <w:tab w:val="left" w:pos="945"/>
              </w:tabs>
              <w:rPr>
                <w:b/>
                <w:bCs/>
              </w:rPr>
            </w:pPr>
            <w:r>
              <w:rPr>
                <w:b/>
                <w:bCs/>
              </w:rPr>
              <w:t>Sex</w:t>
            </w:r>
          </w:p>
        </w:tc>
        <w:tc>
          <w:tcPr>
            <w:tcW w:w="1374" w:type="dxa"/>
          </w:tcPr>
          <w:p w14:paraId="79F8B769" w14:textId="22AD33C7" w:rsidR="00124ECF" w:rsidRPr="005816AB" w:rsidRDefault="00B922F7" w:rsidP="00124ECF">
            <w:pPr>
              <w:tabs>
                <w:tab w:val="left" w:pos="945"/>
              </w:tabs>
              <w:rPr>
                <w:b/>
                <w:bCs/>
              </w:rPr>
            </w:pPr>
            <w:r>
              <w:rPr>
                <w:b/>
                <w:bCs/>
              </w:rPr>
              <w:t>Safe</w:t>
            </w:r>
          </w:p>
        </w:tc>
        <w:tc>
          <w:tcPr>
            <w:tcW w:w="1488" w:type="dxa"/>
          </w:tcPr>
          <w:p w14:paraId="55A1321A" w14:textId="3FA38757" w:rsidR="00124ECF" w:rsidRPr="005816AB" w:rsidRDefault="00B922F7" w:rsidP="00124ECF">
            <w:pPr>
              <w:tabs>
                <w:tab w:val="left" w:pos="945"/>
              </w:tabs>
              <w:rPr>
                <w:b/>
                <w:bCs/>
              </w:rPr>
            </w:pPr>
            <w:r>
              <w:rPr>
                <w:b/>
                <w:bCs/>
              </w:rPr>
              <w:t>unsafe</w:t>
            </w:r>
          </w:p>
        </w:tc>
        <w:tc>
          <w:tcPr>
            <w:tcW w:w="1109" w:type="dxa"/>
          </w:tcPr>
          <w:p w14:paraId="240BEC22" w14:textId="77777777" w:rsidR="00124ECF" w:rsidRPr="00AC16D0" w:rsidRDefault="00124ECF" w:rsidP="00124ECF">
            <w:pPr>
              <w:tabs>
                <w:tab w:val="left" w:pos="945"/>
              </w:tabs>
            </w:pPr>
          </w:p>
        </w:tc>
        <w:tc>
          <w:tcPr>
            <w:tcW w:w="1330" w:type="dxa"/>
          </w:tcPr>
          <w:p w14:paraId="786EA246" w14:textId="52A7B676" w:rsidR="00124ECF" w:rsidRDefault="00124ECF" w:rsidP="00124ECF">
            <w:pPr>
              <w:tabs>
                <w:tab w:val="left" w:pos="945"/>
              </w:tabs>
            </w:pPr>
          </w:p>
        </w:tc>
        <w:tc>
          <w:tcPr>
            <w:tcW w:w="1448" w:type="dxa"/>
          </w:tcPr>
          <w:p w14:paraId="47545409" w14:textId="1BB039D7" w:rsidR="00124ECF" w:rsidRDefault="00124ECF" w:rsidP="00124ECF">
            <w:pPr>
              <w:tabs>
                <w:tab w:val="left" w:pos="945"/>
              </w:tabs>
            </w:pPr>
          </w:p>
        </w:tc>
      </w:tr>
      <w:tr w:rsidR="00B922F7" w14:paraId="49A0DF40" w14:textId="77777777" w:rsidTr="00A85173">
        <w:tc>
          <w:tcPr>
            <w:tcW w:w="2261" w:type="dxa"/>
          </w:tcPr>
          <w:p w14:paraId="7A6CFA2F" w14:textId="77777777" w:rsidR="00B922F7" w:rsidRDefault="00B922F7" w:rsidP="00B922F7">
            <w:pPr>
              <w:tabs>
                <w:tab w:val="left" w:pos="945"/>
              </w:tabs>
            </w:pPr>
            <w:r>
              <w:t>Male</w:t>
            </w:r>
          </w:p>
        </w:tc>
        <w:tc>
          <w:tcPr>
            <w:tcW w:w="1374" w:type="dxa"/>
          </w:tcPr>
          <w:p w14:paraId="41C6E1EC" w14:textId="38694E8E" w:rsidR="00B922F7" w:rsidRDefault="00B922F7" w:rsidP="00B922F7">
            <w:pPr>
              <w:tabs>
                <w:tab w:val="left" w:pos="945"/>
              </w:tabs>
            </w:pPr>
            <w:r>
              <w:t>319 (71.3)</w:t>
            </w:r>
          </w:p>
        </w:tc>
        <w:tc>
          <w:tcPr>
            <w:tcW w:w="1488" w:type="dxa"/>
          </w:tcPr>
          <w:p w14:paraId="05D5F687" w14:textId="767C4649" w:rsidR="00B922F7" w:rsidRDefault="00B922F7" w:rsidP="00B922F7">
            <w:pPr>
              <w:tabs>
                <w:tab w:val="left" w:pos="945"/>
              </w:tabs>
            </w:pPr>
            <w:r>
              <w:t>127 (28.5)</w:t>
            </w:r>
          </w:p>
        </w:tc>
        <w:tc>
          <w:tcPr>
            <w:tcW w:w="1109" w:type="dxa"/>
          </w:tcPr>
          <w:p w14:paraId="7C5F39B5" w14:textId="7919371E" w:rsidR="00B922F7" w:rsidRDefault="00B922F7" w:rsidP="00B922F7">
            <w:pPr>
              <w:tabs>
                <w:tab w:val="left" w:pos="945"/>
              </w:tabs>
            </w:pPr>
            <w:r>
              <w:t>446</w:t>
            </w:r>
          </w:p>
        </w:tc>
        <w:tc>
          <w:tcPr>
            <w:tcW w:w="1330" w:type="dxa"/>
          </w:tcPr>
          <w:p w14:paraId="6C35DC72" w14:textId="0B635BA2" w:rsidR="00B922F7" w:rsidRDefault="00B922F7" w:rsidP="00B922F7">
            <w:pPr>
              <w:tabs>
                <w:tab w:val="left" w:pos="945"/>
              </w:tabs>
            </w:pPr>
            <w:r w:rsidRPr="00B922F7">
              <w:t>2.732</w:t>
            </w:r>
          </w:p>
        </w:tc>
        <w:tc>
          <w:tcPr>
            <w:tcW w:w="1448" w:type="dxa"/>
          </w:tcPr>
          <w:p w14:paraId="6956FFD1" w14:textId="7DBF0AF9" w:rsidR="00B922F7" w:rsidRDefault="00B922F7" w:rsidP="00B922F7">
            <w:pPr>
              <w:tabs>
                <w:tab w:val="left" w:pos="945"/>
              </w:tabs>
            </w:pPr>
            <w:r w:rsidRPr="00B922F7">
              <w:t>0.09836</w:t>
            </w:r>
          </w:p>
        </w:tc>
      </w:tr>
      <w:tr w:rsidR="00124ECF" w14:paraId="4B683A91" w14:textId="77777777" w:rsidTr="00A85173">
        <w:tc>
          <w:tcPr>
            <w:tcW w:w="2261" w:type="dxa"/>
          </w:tcPr>
          <w:p w14:paraId="3BA16A6D" w14:textId="77777777" w:rsidR="00124ECF" w:rsidRDefault="00124ECF" w:rsidP="00124ECF">
            <w:pPr>
              <w:tabs>
                <w:tab w:val="left" w:pos="945"/>
              </w:tabs>
            </w:pPr>
            <w:r>
              <w:t>Female</w:t>
            </w:r>
          </w:p>
        </w:tc>
        <w:tc>
          <w:tcPr>
            <w:tcW w:w="1374" w:type="dxa"/>
          </w:tcPr>
          <w:p w14:paraId="3A7C98B6" w14:textId="690D1AAE" w:rsidR="00124ECF" w:rsidRDefault="00B922F7" w:rsidP="00124ECF">
            <w:pPr>
              <w:tabs>
                <w:tab w:val="left" w:pos="945"/>
              </w:tabs>
            </w:pPr>
            <w:r>
              <w:t>380 (76.5)</w:t>
            </w:r>
          </w:p>
        </w:tc>
        <w:tc>
          <w:tcPr>
            <w:tcW w:w="1488" w:type="dxa"/>
          </w:tcPr>
          <w:p w14:paraId="58FB5209" w14:textId="45BC975F" w:rsidR="00124ECF" w:rsidRDefault="00B922F7" w:rsidP="00124ECF">
            <w:pPr>
              <w:tabs>
                <w:tab w:val="left" w:pos="945"/>
              </w:tabs>
            </w:pPr>
            <w:r>
              <w:t>117 (23.5)</w:t>
            </w:r>
          </w:p>
        </w:tc>
        <w:tc>
          <w:tcPr>
            <w:tcW w:w="1109" w:type="dxa"/>
          </w:tcPr>
          <w:p w14:paraId="3C870DE5" w14:textId="3B072A67" w:rsidR="00124ECF" w:rsidRDefault="00B922F7" w:rsidP="00124ECF">
            <w:pPr>
              <w:tabs>
                <w:tab w:val="left" w:pos="945"/>
              </w:tabs>
            </w:pPr>
            <w:r>
              <w:t>497</w:t>
            </w:r>
          </w:p>
        </w:tc>
        <w:tc>
          <w:tcPr>
            <w:tcW w:w="1330" w:type="dxa"/>
          </w:tcPr>
          <w:p w14:paraId="242CCFE0" w14:textId="77777777" w:rsidR="00124ECF" w:rsidRDefault="00124ECF" w:rsidP="00124ECF">
            <w:pPr>
              <w:tabs>
                <w:tab w:val="left" w:pos="945"/>
              </w:tabs>
            </w:pPr>
          </w:p>
        </w:tc>
        <w:tc>
          <w:tcPr>
            <w:tcW w:w="1448" w:type="dxa"/>
          </w:tcPr>
          <w:p w14:paraId="662F9B5D" w14:textId="77777777" w:rsidR="00124ECF" w:rsidRDefault="00124ECF" w:rsidP="00124ECF">
            <w:pPr>
              <w:tabs>
                <w:tab w:val="left" w:pos="945"/>
              </w:tabs>
            </w:pPr>
          </w:p>
        </w:tc>
      </w:tr>
      <w:tr w:rsidR="00124ECF" w14:paraId="79123F6E" w14:textId="77777777" w:rsidTr="00A85173">
        <w:tc>
          <w:tcPr>
            <w:tcW w:w="2261" w:type="dxa"/>
          </w:tcPr>
          <w:p w14:paraId="789BA936" w14:textId="77777777" w:rsidR="00124ECF" w:rsidRPr="00A8381A" w:rsidRDefault="00124ECF" w:rsidP="00124ECF">
            <w:pPr>
              <w:tabs>
                <w:tab w:val="left" w:pos="945"/>
              </w:tabs>
            </w:pPr>
            <w:r>
              <w:rPr>
                <w:b/>
                <w:bCs/>
              </w:rPr>
              <w:t>Area</w:t>
            </w:r>
            <w:r>
              <w:t xml:space="preserve"> </w:t>
            </w:r>
            <w:r>
              <w:rPr>
                <w:b/>
                <w:bCs/>
              </w:rPr>
              <w:t>of residence</w:t>
            </w:r>
          </w:p>
        </w:tc>
        <w:tc>
          <w:tcPr>
            <w:tcW w:w="1374" w:type="dxa"/>
          </w:tcPr>
          <w:p w14:paraId="06B762F9" w14:textId="4626EA06" w:rsidR="00124ECF" w:rsidRPr="009255AB" w:rsidRDefault="00B922F7" w:rsidP="00124ECF">
            <w:pPr>
              <w:tabs>
                <w:tab w:val="left" w:pos="945"/>
              </w:tabs>
              <w:rPr>
                <w:b/>
                <w:bCs/>
              </w:rPr>
            </w:pPr>
            <w:r>
              <w:rPr>
                <w:b/>
                <w:bCs/>
              </w:rPr>
              <w:t>Safe</w:t>
            </w:r>
          </w:p>
        </w:tc>
        <w:tc>
          <w:tcPr>
            <w:tcW w:w="1488" w:type="dxa"/>
          </w:tcPr>
          <w:p w14:paraId="445CA2BA" w14:textId="50C6093F" w:rsidR="00124ECF" w:rsidRPr="009255AB" w:rsidRDefault="00B922F7" w:rsidP="00124ECF">
            <w:pPr>
              <w:tabs>
                <w:tab w:val="left" w:pos="945"/>
              </w:tabs>
              <w:rPr>
                <w:b/>
                <w:bCs/>
              </w:rPr>
            </w:pPr>
            <w:r>
              <w:rPr>
                <w:b/>
                <w:bCs/>
              </w:rPr>
              <w:t>Unsafe</w:t>
            </w:r>
          </w:p>
        </w:tc>
        <w:tc>
          <w:tcPr>
            <w:tcW w:w="1109" w:type="dxa"/>
          </w:tcPr>
          <w:p w14:paraId="30DBA338" w14:textId="77777777" w:rsidR="00124ECF" w:rsidRDefault="00124ECF" w:rsidP="00124ECF">
            <w:pPr>
              <w:tabs>
                <w:tab w:val="left" w:pos="945"/>
              </w:tabs>
            </w:pPr>
          </w:p>
        </w:tc>
        <w:tc>
          <w:tcPr>
            <w:tcW w:w="1330" w:type="dxa"/>
          </w:tcPr>
          <w:p w14:paraId="75117987" w14:textId="77777777" w:rsidR="00124ECF" w:rsidRDefault="00124ECF" w:rsidP="00124ECF">
            <w:pPr>
              <w:tabs>
                <w:tab w:val="left" w:pos="945"/>
              </w:tabs>
            </w:pPr>
          </w:p>
        </w:tc>
        <w:tc>
          <w:tcPr>
            <w:tcW w:w="1448" w:type="dxa"/>
          </w:tcPr>
          <w:p w14:paraId="3A70163F" w14:textId="77777777" w:rsidR="00124ECF" w:rsidRDefault="00124ECF" w:rsidP="00124ECF">
            <w:pPr>
              <w:tabs>
                <w:tab w:val="left" w:pos="945"/>
              </w:tabs>
            </w:pPr>
          </w:p>
        </w:tc>
      </w:tr>
      <w:tr w:rsidR="00124ECF" w14:paraId="49164E16" w14:textId="77777777" w:rsidTr="00A85173">
        <w:tc>
          <w:tcPr>
            <w:tcW w:w="2261" w:type="dxa"/>
          </w:tcPr>
          <w:p w14:paraId="4C186947" w14:textId="77777777" w:rsidR="00124ECF" w:rsidRDefault="00124ECF" w:rsidP="00124ECF">
            <w:pPr>
              <w:tabs>
                <w:tab w:val="left" w:pos="945"/>
              </w:tabs>
            </w:pPr>
            <w:r>
              <w:t>Rural</w:t>
            </w:r>
          </w:p>
        </w:tc>
        <w:tc>
          <w:tcPr>
            <w:tcW w:w="1374" w:type="dxa"/>
          </w:tcPr>
          <w:p w14:paraId="5F8BAE9E" w14:textId="76DCAABB" w:rsidR="00124ECF" w:rsidRDefault="00B922F7" w:rsidP="00124ECF">
            <w:pPr>
              <w:tabs>
                <w:tab w:val="left" w:pos="945"/>
              </w:tabs>
            </w:pPr>
            <w:r>
              <w:t>58 (37.2)</w:t>
            </w:r>
          </w:p>
        </w:tc>
        <w:tc>
          <w:tcPr>
            <w:tcW w:w="1488" w:type="dxa"/>
          </w:tcPr>
          <w:p w14:paraId="0CB6DDD6" w14:textId="41215D0B" w:rsidR="00124ECF" w:rsidRDefault="00B922F7" w:rsidP="00124ECF">
            <w:pPr>
              <w:tabs>
                <w:tab w:val="left" w:pos="945"/>
              </w:tabs>
            </w:pPr>
            <w:r>
              <w:t>98 (62.8)</w:t>
            </w:r>
          </w:p>
        </w:tc>
        <w:tc>
          <w:tcPr>
            <w:tcW w:w="1109" w:type="dxa"/>
          </w:tcPr>
          <w:p w14:paraId="5E690693" w14:textId="42CADDB2" w:rsidR="00124ECF" w:rsidRPr="00AC16D0" w:rsidRDefault="00B922F7" w:rsidP="00124ECF">
            <w:pPr>
              <w:tabs>
                <w:tab w:val="left" w:pos="945"/>
              </w:tabs>
            </w:pPr>
            <w:r>
              <w:t>156</w:t>
            </w:r>
          </w:p>
        </w:tc>
        <w:tc>
          <w:tcPr>
            <w:tcW w:w="1330" w:type="dxa"/>
          </w:tcPr>
          <w:p w14:paraId="7E2E1934" w14:textId="7FA0B152" w:rsidR="00124ECF" w:rsidRDefault="00B922F7" w:rsidP="00124ECF">
            <w:pPr>
              <w:tabs>
                <w:tab w:val="left" w:pos="945"/>
              </w:tabs>
            </w:pPr>
            <w:r w:rsidRPr="00B922F7">
              <w:t>130.73</w:t>
            </w:r>
          </w:p>
        </w:tc>
        <w:tc>
          <w:tcPr>
            <w:tcW w:w="1448" w:type="dxa"/>
          </w:tcPr>
          <w:p w14:paraId="4989DDFF" w14:textId="54385D12" w:rsidR="00124ECF" w:rsidRDefault="00B922F7" w:rsidP="00124ECF">
            <w:pPr>
              <w:tabs>
                <w:tab w:val="left" w:pos="945"/>
              </w:tabs>
            </w:pPr>
            <w:r>
              <w:t>&lt;0.001</w:t>
            </w:r>
          </w:p>
        </w:tc>
      </w:tr>
      <w:tr w:rsidR="00124ECF" w14:paraId="7AB45578" w14:textId="77777777" w:rsidTr="00A85173">
        <w:tc>
          <w:tcPr>
            <w:tcW w:w="2261" w:type="dxa"/>
          </w:tcPr>
          <w:p w14:paraId="77BE82A6" w14:textId="77777777" w:rsidR="00124ECF" w:rsidRDefault="00124ECF" w:rsidP="00124ECF">
            <w:pPr>
              <w:tabs>
                <w:tab w:val="left" w:pos="945"/>
              </w:tabs>
            </w:pPr>
            <w:r>
              <w:t>Urban</w:t>
            </w:r>
          </w:p>
        </w:tc>
        <w:tc>
          <w:tcPr>
            <w:tcW w:w="1374" w:type="dxa"/>
          </w:tcPr>
          <w:p w14:paraId="62A70048" w14:textId="3DCDEE9D" w:rsidR="00124ECF" w:rsidRDefault="00B922F7" w:rsidP="00124ECF">
            <w:pPr>
              <w:tabs>
                <w:tab w:val="left" w:pos="945"/>
              </w:tabs>
            </w:pPr>
            <w:r>
              <w:t>641 (81.4)</w:t>
            </w:r>
          </w:p>
        </w:tc>
        <w:tc>
          <w:tcPr>
            <w:tcW w:w="1488" w:type="dxa"/>
          </w:tcPr>
          <w:p w14:paraId="3BC2AC3D" w14:textId="47E3930E" w:rsidR="00124ECF" w:rsidRDefault="00B922F7" w:rsidP="00124ECF">
            <w:pPr>
              <w:tabs>
                <w:tab w:val="left" w:pos="945"/>
              </w:tabs>
            </w:pPr>
            <w:r>
              <w:t>146 (18.6)</w:t>
            </w:r>
          </w:p>
        </w:tc>
        <w:tc>
          <w:tcPr>
            <w:tcW w:w="1109" w:type="dxa"/>
          </w:tcPr>
          <w:p w14:paraId="36567115" w14:textId="6AED4B3A" w:rsidR="00124ECF" w:rsidRDefault="00B922F7" w:rsidP="00124ECF">
            <w:pPr>
              <w:tabs>
                <w:tab w:val="left" w:pos="945"/>
              </w:tabs>
            </w:pPr>
            <w:r>
              <w:t>787</w:t>
            </w:r>
          </w:p>
        </w:tc>
        <w:tc>
          <w:tcPr>
            <w:tcW w:w="1330" w:type="dxa"/>
          </w:tcPr>
          <w:p w14:paraId="2D3D1310" w14:textId="77777777" w:rsidR="00124ECF" w:rsidRDefault="00124ECF" w:rsidP="00124ECF">
            <w:pPr>
              <w:tabs>
                <w:tab w:val="left" w:pos="945"/>
              </w:tabs>
            </w:pPr>
          </w:p>
        </w:tc>
        <w:tc>
          <w:tcPr>
            <w:tcW w:w="1448" w:type="dxa"/>
          </w:tcPr>
          <w:p w14:paraId="1B111DE3" w14:textId="77777777" w:rsidR="00124ECF" w:rsidRDefault="00124ECF" w:rsidP="00124ECF">
            <w:pPr>
              <w:tabs>
                <w:tab w:val="left" w:pos="945"/>
              </w:tabs>
            </w:pPr>
          </w:p>
        </w:tc>
      </w:tr>
      <w:tr w:rsidR="00124ECF" w14:paraId="7CF81CAD" w14:textId="77777777" w:rsidTr="00A85173">
        <w:tc>
          <w:tcPr>
            <w:tcW w:w="2261" w:type="dxa"/>
          </w:tcPr>
          <w:p w14:paraId="733FCBC9" w14:textId="77777777" w:rsidR="00124ECF" w:rsidRPr="00A8381A" w:rsidRDefault="00124ECF" w:rsidP="00124ECF">
            <w:pPr>
              <w:tabs>
                <w:tab w:val="left" w:pos="945"/>
              </w:tabs>
              <w:rPr>
                <w:b/>
                <w:bCs/>
              </w:rPr>
            </w:pPr>
            <w:r>
              <w:rPr>
                <w:b/>
                <w:bCs/>
              </w:rPr>
              <w:t>Type of School</w:t>
            </w:r>
          </w:p>
        </w:tc>
        <w:tc>
          <w:tcPr>
            <w:tcW w:w="1374" w:type="dxa"/>
          </w:tcPr>
          <w:p w14:paraId="7179CD23" w14:textId="048AB5E6" w:rsidR="00124ECF" w:rsidRPr="009255AB" w:rsidRDefault="00B922F7" w:rsidP="00124ECF">
            <w:pPr>
              <w:tabs>
                <w:tab w:val="left" w:pos="945"/>
              </w:tabs>
              <w:rPr>
                <w:b/>
                <w:bCs/>
              </w:rPr>
            </w:pPr>
            <w:r>
              <w:rPr>
                <w:b/>
                <w:bCs/>
              </w:rPr>
              <w:t>Safe</w:t>
            </w:r>
          </w:p>
        </w:tc>
        <w:tc>
          <w:tcPr>
            <w:tcW w:w="1488" w:type="dxa"/>
          </w:tcPr>
          <w:p w14:paraId="68BF9FF0" w14:textId="32DE4E5B" w:rsidR="00124ECF" w:rsidRPr="009255AB" w:rsidRDefault="00B922F7" w:rsidP="00124ECF">
            <w:pPr>
              <w:tabs>
                <w:tab w:val="left" w:pos="945"/>
              </w:tabs>
              <w:rPr>
                <w:b/>
                <w:bCs/>
              </w:rPr>
            </w:pPr>
            <w:r>
              <w:rPr>
                <w:b/>
                <w:bCs/>
              </w:rPr>
              <w:t>Unsafe</w:t>
            </w:r>
          </w:p>
        </w:tc>
        <w:tc>
          <w:tcPr>
            <w:tcW w:w="1109" w:type="dxa"/>
          </w:tcPr>
          <w:p w14:paraId="1A67AD81" w14:textId="77777777" w:rsidR="00124ECF" w:rsidRDefault="00124ECF" w:rsidP="00124ECF">
            <w:pPr>
              <w:tabs>
                <w:tab w:val="left" w:pos="945"/>
              </w:tabs>
            </w:pPr>
          </w:p>
        </w:tc>
        <w:tc>
          <w:tcPr>
            <w:tcW w:w="1330" w:type="dxa"/>
          </w:tcPr>
          <w:p w14:paraId="1677F63F" w14:textId="77777777" w:rsidR="00124ECF" w:rsidRDefault="00124ECF" w:rsidP="00124ECF">
            <w:pPr>
              <w:tabs>
                <w:tab w:val="left" w:pos="945"/>
              </w:tabs>
            </w:pPr>
          </w:p>
        </w:tc>
        <w:tc>
          <w:tcPr>
            <w:tcW w:w="1448" w:type="dxa"/>
          </w:tcPr>
          <w:p w14:paraId="132E9433" w14:textId="77777777" w:rsidR="00124ECF" w:rsidRDefault="00124ECF" w:rsidP="00124ECF">
            <w:pPr>
              <w:tabs>
                <w:tab w:val="left" w:pos="945"/>
              </w:tabs>
            </w:pPr>
          </w:p>
        </w:tc>
      </w:tr>
      <w:tr w:rsidR="00124ECF" w14:paraId="46FAC01C" w14:textId="77777777" w:rsidTr="00A85173">
        <w:tc>
          <w:tcPr>
            <w:tcW w:w="2261" w:type="dxa"/>
          </w:tcPr>
          <w:p w14:paraId="557102DF" w14:textId="77777777" w:rsidR="00124ECF" w:rsidRPr="00A8381A" w:rsidRDefault="00124ECF" w:rsidP="00124ECF">
            <w:pPr>
              <w:tabs>
                <w:tab w:val="left" w:pos="945"/>
              </w:tabs>
            </w:pPr>
            <w:r>
              <w:t>Private</w:t>
            </w:r>
          </w:p>
        </w:tc>
        <w:tc>
          <w:tcPr>
            <w:tcW w:w="1374" w:type="dxa"/>
          </w:tcPr>
          <w:p w14:paraId="6B87FFBF" w14:textId="26FFDF89" w:rsidR="00124ECF" w:rsidRDefault="00B922F7" w:rsidP="00124ECF">
            <w:pPr>
              <w:tabs>
                <w:tab w:val="left" w:pos="945"/>
              </w:tabs>
            </w:pPr>
            <w:r>
              <w:t>312</w:t>
            </w:r>
            <w:r w:rsidR="00441CCF">
              <w:t xml:space="preserve"> (81.7)</w:t>
            </w:r>
          </w:p>
        </w:tc>
        <w:tc>
          <w:tcPr>
            <w:tcW w:w="1488" w:type="dxa"/>
          </w:tcPr>
          <w:p w14:paraId="5B6B4150" w14:textId="7CBCB466" w:rsidR="00124ECF" w:rsidRDefault="00B922F7" w:rsidP="00124ECF">
            <w:pPr>
              <w:tabs>
                <w:tab w:val="left" w:pos="945"/>
              </w:tabs>
            </w:pPr>
            <w:r>
              <w:t>70</w:t>
            </w:r>
            <w:r w:rsidR="00441CCF">
              <w:t xml:space="preserve"> (18.3)</w:t>
            </w:r>
          </w:p>
        </w:tc>
        <w:tc>
          <w:tcPr>
            <w:tcW w:w="1109" w:type="dxa"/>
          </w:tcPr>
          <w:p w14:paraId="3CB58EE0" w14:textId="397CE084" w:rsidR="00124ECF" w:rsidRPr="00AC16D0" w:rsidRDefault="00441CCF" w:rsidP="00124ECF">
            <w:pPr>
              <w:tabs>
                <w:tab w:val="left" w:pos="945"/>
              </w:tabs>
            </w:pPr>
            <w:r>
              <w:t>382</w:t>
            </w:r>
          </w:p>
        </w:tc>
        <w:tc>
          <w:tcPr>
            <w:tcW w:w="1330" w:type="dxa"/>
          </w:tcPr>
          <w:p w14:paraId="1C370809" w14:textId="77777777" w:rsidR="00124ECF" w:rsidRDefault="00124ECF" w:rsidP="00124ECF">
            <w:pPr>
              <w:tabs>
                <w:tab w:val="left" w:pos="945"/>
              </w:tabs>
            </w:pPr>
          </w:p>
        </w:tc>
        <w:tc>
          <w:tcPr>
            <w:tcW w:w="1448" w:type="dxa"/>
          </w:tcPr>
          <w:p w14:paraId="063C00E3" w14:textId="77777777" w:rsidR="00124ECF" w:rsidRDefault="00124ECF" w:rsidP="00124ECF">
            <w:pPr>
              <w:tabs>
                <w:tab w:val="left" w:pos="945"/>
              </w:tabs>
            </w:pPr>
          </w:p>
        </w:tc>
      </w:tr>
      <w:tr w:rsidR="00124ECF" w14:paraId="127143CC" w14:textId="77777777" w:rsidTr="00A85173">
        <w:tc>
          <w:tcPr>
            <w:tcW w:w="2261" w:type="dxa"/>
          </w:tcPr>
          <w:p w14:paraId="1CA8BC21" w14:textId="77777777" w:rsidR="00124ECF" w:rsidRDefault="00124ECF" w:rsidP="00124ECF">
            <w:pPr>
              <w:tabs>
                <w:tab w:val="left" w:pos="945"/>
              </w:tabs>
            </w:pPr>
            <w:r>
              <w:t>Public</w:t>
            </w:r>
          </w:p>
        </w:tc>
        <w:tc>
          <w:tcPr>
            <w:tcW w:w="1374" w:type="dxa"/>
          </w:tcPr>
          <w:p w14:paraId="1045FC2F" w14:textId="741F7C90" w:rsidR="00124ECF" w:rsidRDefault="00B922F7" w:rsidP="00124ECF">
            <w:pPr>
              <w:tabs>
                <w:tab w:val="left" w:pos="945"/>
              </w:tabs>
            </w:pPr>
            <w:r>
              <w:t>386</w:t>
            </w:r>
            <w:r w:rsidR="00441CCF">
              <w:t xml:space="preserve"> (68.9)</w:t>
            </w:r>
          </w:p>
        </w:tc>
        <w:tc>
          <w:tcPr>
            <w:tcW w:w="1488" w:type="dxa"/>
          </w:tcPr>
          <w:p w14:paraId="67E84168" w14:textId="64FCFEB6" w:rsidR="00124ECF" w:rsidRDefault="00B922F7" w:rsidP="00124ECF">
            <w:pPr>
              <w:tabs>
                <w:tab w:val="left" w:pos="945"/>
              </w:tabs>
            </w:pPr>
            <w:r>
              <w:t>174</w:t>
            </w:r>
            <w:r w:rsidR="00441CCF">
              <w:t xml:space="preserve"> (31.1)</w:t>
            </w:r>
          </w:p>
        </w:tc>
        <w:tc>
          <w:tcPr>
            <w:tcW w:w="1109" w:type="dxa"/>
          </w:tcPr>
          <w:p w14:paraId="542224AC" w14:textId="5901C02D" w:rsidR="00124ECF" w:rsidRDefault="00441CCF" w:rsidP="00124ECF">
            <w:pPr>
              <w:tabs>
                <w:tab w:val="left" w:pos="945"/>
              </w:tabs>
            </w:pPr>
            <w:r>
              <w:t>560</w:t>
            </w:r>
          </w:p>
        </w:tc>
        <w:tc>
          <w:tcPr>
            <w:tcW w:w="1330" w:type="dxa"/>
          </w:tcPr>
          <w:p w14:paraId="3CE5B7EC" w14:textId="77777777" w:rsidR="00124ECF" w:rsidRDefault="00124ECF" w:rsidP="00124ECF">
            <w:pPr>
              <w:tabs>
                <w:tab w:val="left" w:pos="945"/>
              </w:tabs>
            </w:pPr>
          </w:p>
        </w:tc>
        <w:tc>
          <w:tcPr>
            <w:tcW w:w="1448" w:type="dxa"/>
          </w:tcPr>
          <w:p w14:paraId="53CD9F9E" w14:textId="77777777" w:rsidR="00124ECF" w:rsidRDefault="00124ECF" w:rsidP="00124ECF">
            <w:pPr>
              <w:tabs>
                <w:tab w:val="left" w:pos="945"/>
              </w:tabs>
            </w:pPr>
          </w:p>
        </w:tc>
      </w:tr>
      <w:tr w:rsidR="00124ECF" w14:paraId="05F8A06F" w14:textId="77777777" w:rsidTr="00A85173">
        <w:tc>
          <w:tcPr>
            <w:tcW w:w="2261" w:type="dxa"/>
          </w:tcPr>
          <w:p w14:paraId="1E42A2F5" w14:textId="77777777" w:rsidR="00124ECF" w:rsidRPr="00A8381A" w:rsidRDefault="00124ECF" w:rsidP="00124ECF">
            <w:pPr>
              <w:tabs>
                <w:tab w:val="left" w:pos="945"/>
              </w:tabs>
            </w:pPr>
            <w:r>
              <w:rPr>
                <w:b/>
                <w:bCs/>
              </w:rPr>
              <w:t>Active reading habit</w:t>
            </w:r>
          </w:p>
        </w:tc>
        <w:tc>
          <w:tcPr>
            <w:tcW w:w="1374" w:type="dxa"/>
          </w:tcPr>
          <w:p w14:paraId="7D724D2B" w14:textId="785FC6F0" w:rsidR="00124ECF" w:rsidRPr="009255AB" w:rsidRDefault="00B922F7" w:rsidP="00124ECF">
            <w:pPr>
              <w:tabs>
                <w:tab w:val="left" w:pos="945"/>
              </w:tabs>
              <w:rPr>
                <w:b/>
                <w:bCs/>
              </w:rPr>
            </w:pPr>
            <w:r>
              <w:rPr>
                <w:b/>
                <w:bCs/>
              </w:rPr>
              <w:t>Safe</w:t>
            </w:r>
          </w:p>
        </w:tc>
        <w:tc>
          <w:tcPr>
            <w:tcW w:w="1488" w:type="dxa"/>
          </w:tcPr>
          <w:p w14:paraId="2507655B" w14:textId="61E1D5B1" w:rsidR="00124ECF" w:rsidRPr="009255AB" w:rsidRDefault="00B922F7" w:rsidP="00124ECF">
            <w:pPr>
              <w:tabs>
                <w:tab w:val="left" w:pos="945"/>
              </w:tabs>
              <w:rPr>
                <w:b/>
                <w:bCs/>
              </w:rPr>
            </w:pPr>
            <w:r>
              <w:rPr>
                <w:b/>
                <w:bCs/>
              </w:rPr>
              <w:t>Unsafe</w:t>
            </w:r>
          </w:p>
        </w:tc>
        <w:tc>
          <w:tcPr>
            <w:tcW w:w="1109" w:type="dxa"/>
          </w:tcPr>
          <w:p w14:paraId="27C81BEB" w14:textId="77777777" w:rsidR="00124ECF" w:rsidRDefault="00124ECF" w:rsidP="00124ECF">
            <w:pPr>
              <w:tabs>
                <w:tab w:val="left" w:pos="945"/>
              </w:tabs>
            </w:pPr>
          </w:p>
        </w:tc>
        <w:tc>
          <w:tcPr>
            <w:tcW w:w="1330" w:type="dxa"/>
          </w:tcPr>
          <w:p w14:paraId="42E3C144" w14:textId="77777777" w:rsidR="00124ECF" w:rsidRDefault="00124ECF" w:rsidP="00124ECF">
            <w:pPr>
              <w:tabs>
                <w:tab w:val="left" w:pos="945"/>
              </w:tabs>
            </w:pPr>
          </w:p>
        </w:tc>
        <w:tc>
          <w:tcPr>
            <w:tcW w:w="1448" w:type="dxa"/>
          </w:tcPr>
          <w:p w14:paraId="367A1EB4" w14:textId="77777777" w:rsidR="00124ECF" w:rsidRDefault="00124ECF" w:rsidP="00124ECF">
            <w:pPr>
              <w:tabs>
                <w:tab w:val="left" w:pos="945"/>
              </w:tabs>
            </w:pPr>
          </w:p>
        </w:tc>
      </w:tr>
      <w:tr w:rsidR="009C61CC" w14:paraId="0D4EB8CC" w14:textId="77777777" w:rsidTr="00A85173">
        <w:tc>
          <w:tcPr>
            <w:tcW w:w="2261" w:type="dxa"/>
          </w:tcPr>
          <w:p w14:paraId="2E2F68EA" w14:textId="6C91C0E5" w:rsidR="009C61CC" w:rsidRPr="00A8381A" w:rsidRDefault="009C61CC" w:rsidP="009C61CC">
            <w:pPr>
              <w:tabs>
                <w:tab w:val="left" w:pos="945"/>
              </w:tabs>
            </w:pPr>
            <w:r>
              <w:lastRenderedPageBreak/>
              <w:t>No</w:t>
            </w:r>
          </w:p>
        </w:tc>
        <w:tc>
          <w:tcPr>
            <w:tcW w:w="1374" w:type="dxa"/>
            <w:vAlign w:val="bottom"/>
          </w:tcPr>
          <w:p w14:paraId="6BD8A163" w14:textId="4FD07185" w:rsidR="009C61CC" w:rsidRDefault="009C61CC" w:rsidP="009C61CC">
            <w:pPr>
              <w:tabs>
                <w:tab w:val="left" w:pos="945"/>
              </w:tabs>
            </w:pPr>
            <w:r>
              <w:rPr>
                <w:rFonts w:ascii="Calibri" w:hAnsi="Calibri" w:cs="Calibri"/>
                <w:color w:val="000000"/>
              </w:rPr>
              <w:t>247 (67.9)</w:t>
            </w:r>
          </w:p>
        </w:tc>
        <w:tc>
          <w:tcPr>
            <w:tcW w:w="1488" w:type="dxa"/>
            <w:vAlign w:val="bottom"/>
          </w:tcPr>
          <w:p w14:paraId="70B43EA2" w14:textId="336BAC10" w:rsidR="009C61CC" w:rsidRDefault="009C61CC" w:rsidP="009C61CC">
            <w:pPr>
              <w:tabs>
                <w:tab w:val="left" w:pos="945"/>
              </w:tabs>
            </w:pPr>
            <w:r>
              <w:rPr>
                <w:rFonts w:ascii="Calibri" w:hAnsi="Calibri" w:cs="Calibri"/>
                <w:color w:val="000000"/>
              </w:rPr>
              <w:t>117 (32.1)</w:t>
            </w:r>
          </w:p>
        </w:tc>
        <w:tc>
          <w:tcPr>
            <w:tcW w:w="1109" w:type="dxa"/>
            <w:vAlign w:val="bottom"/>
          </w:tcPr>
          <w:p w14:paraId="4DD3CDCD" w14:textId="1ACE940B" w:rsidR="009C61CC" w:rsidRPr="001620B8" w:rsidRDefault="009C61CC" w:rsidP="009C61CC">
            <w:pPr>
              <w:tabs>
                <w:tab w:val="left" w:pos="945"/>
              </w:tabs>
            </w:pPr>
            <w:r>
              <w:rPr>
                <w:rFonts w:ascii="Calibri" w:hAnsi="Calibri" w:cs="Calibri"/>
                <w:color w:val="000000"/>
              </w:rPr>
              <w:t>364</w:t>
            </w:r>
          </w:p>
        </w:tc>
        <w:tc>
          <w:tcPr>
            <w:tcW w:w="1330" w:type="dxa"/>
          </w:tcPr>
          <w:p w14:paraId="518B228A" w14:textId="3E12B7F4" w:rsidR="009C61CC" w:rsidRDefault="009C61CC" w:rsidP="009C61CC">
            <w:pPr>
              <w:tabs>
                <w:tab w:val="left" w:pos="945"/>
              </w:tabs>
            </w:pPr>
            <w:r w:rsidRPr="009C61CC">
              <w:t>11.617</w:t>
            </w:r>
          </w:p>
        </w:tc>
        <w:tc>
          <w:tcPr>
            <w:tcW w:w="1448" w:type="dxa"/>
          </w:tcPr>
          <w:p w14:paraId="61B8E5A4" w14:textId="735D734C" w:rsidR="009C61CC" w:rsidRDefault="009C61CC" w:rsidP="009C61CC">
            <w:pPr>
              <w:tabs>
                <w:tab w:val="left" w:pos="945"/>
              </w:tabs>
            </w:pPr>
            <w:r>
              <w:t>&lt;0.001</w:t>
            </w:r>
          </w:p>
        </w:tc>
      </w:tr>
      <w:tr w:rsidR="009C61CC" w14:paraId="4253F61E" w14:textId="77777777" w:rsidTr="00A85173">
        <w:tc>
          <w:tcPr>
            <w:tcW w:w="2261" w:type="dxa"/>
          </w:tcPr>
          <w:p w14:paraId="20141306" w14:textId="32104750" w:rsidR="009C61CC" w:rsidRDefault="009C61CC" w:rsidP="009C61CC">
            <w:pPr>
              <w:tabs>
                <w:tab w:val="left" w:pos="945"/>
              </w:tabs>
            </w:pPr>
            <w:r>
              <w:t>Yes</w:t>
            </w:r>
          </w:p>
        </w:tc>
        <w:tc>
          <w:tcPr>
            <w:tcW w:w="1374" w:type="dxa"/>
            <w:vAlign w:val="bottom"/>
          </w:tcPr>
          <w:p w14:paraId="3D2A8766" w14:textId="10911B9B" w:rsidR="009C61CC" w:rsidRDefault="009C61CC" w:rsidP="009C61CC">
            <w:pPr>
              <w:tabs>
                <w:tab w:val="left" w:pos="945"/>
              </w:tabs>
            </w:pPr>
            <w:r>
              <w:rPr>
                <w:rFonts w:ascii="Calibri" w:hAnsi="Calibri" w:cs="Calibri"/>
                <w:color w:val="000000"/>
              </w:rPr>
              <w:t>452 (78.1)</w:t>
            </w:r>
          </w:p>
        </w:tc>
        <w:tc>
          <w:tcPr>
            <w:tcW w:w="1488" w:type="dxa"/>
            <w:vAlign w:val="bottom"/>
          </w:tcPr>
          <w:p w14:paraId="23993311" w14:textId="6ABC7F61" w:rsidR="009C61CC" w:rsidRDefault="009C61CC" w:rsidP="009C61CC">
            <w:pPr>
              <w:tabs>
                <w:tab w:val="left" w:pos="945"/>
              </w:tabs>
            </w:pPr>
            <w:r>
              <w:rPr>
                <w:rFonts w:ascii="Calibri" w:hAnsi="Calibri" w:cs="Calibri"/>
                <w:color w:val="000000"/>
              </w:rPr>
              <w:t>127 (21.9)</w:t>
            </w:r>
          </w:p>
        </w:tc>
        <w:tc>
          <w:tcPr>
            <w:tcW w:w="1109" w:type="dxa"/>
            <w:vAlign w:val="bottom"/>
          </w:tcPr>
          <w:p w14:paraId="4748D2F1" w14:textId="31A092A0" w:rsidR="009C61CC" w:rsidRDefault="009C61CC" w:rsidP="009C61CC">
            <w:pPr>
              <w:tabs>
                <w:tab w:val="left" w:pos="945"/>
              </w:tabs>
            </w:pPr>
            <w:r>
              <w:rPr>
                <w:rFonts w:ascii="Calibri" w:hAnsi="Calibri" w:cs="Calibri"/>
                <w:color w:val="000000"/>
              </w:rPr>
              <w:t>579</w:t>
            </w:r>
          </w:p>
        </w:tc>
        <w:tc>
          <w:tcPr>
            <w:tcW w:w="1330" w:type="dxa"/>
          </w:tcPr>
          <w:p w14:paraId="4FD13121" w14:textId="77777777" w:rsidR="009C61CC" w:rsidRDefault="009C61CC" w:rsidP="009C61CC">
            <w:pPr>
              <w:tabs>
                <w:tab w:val="left" w:pos="945"/>
              </w:tabs>
            </w:pPr>
          </w:p>
        </w:tc>
        <w:tc>
          <w:tcPr>
            <w:tcW w:w="1448" w:type="dxa"/>
          </w:tcPr>
          <w:p w14:paraId="2756A711" w14:textId="77777777" w:rsidR="009C61CC" w:rsidRDefault="009C61CC" w:rsidP="009C61CC">
            <w:pPr>
              <w:tabs>
                <w:tab w:val="left" w:pos="945"/>
              </w:tabs>
            </w:pPr>
          </w:p>
        </w:tc>
      </w:tr>
      <w:tr w:rsidR="00124ECF" w14:paraId="1F1A4F58" w14:textId="77777777" w:rsidTr="00A85173">
        <w:tc>
          <w:tcPr>
            <w:tcW w:w="2261" w:type="dxa"/>
          </w:tcPr>
          <w:p w14:paraId="2A15A68E" w14:textId="77777777" w:rsidR="00124ECF" w:rsidRPr="00A8381A" w:rsidRDefault="00124ECF" w:rsidP="00124ECF">
            <w:pPr>
              <w:tabs>
                <w:tab w:val="left" w:pos="945"/>
              </w:tabs>
            </w:pPr>
            <w:r>
              <w:rPr>
                <w:b/>
                <w:bCs/>
              </w:rPr>
              <w:t>Internet Access</w:t>
            </w:r>
          </w:p>
        </w:tc>
        <w:tc>
          <w:tcPr>
            <w:tcW w:w="1374" w:type="dxa"/>
          </w:tcPr>
          <w:p w14:paraId="1BA35E45" w14:textId="719346BD" w:rsidR="00124ECF" w:rsidRPr="009255AB" w:rsidRDefault="00B922F7" w:rsidP="00124ECF">
            <w:pPr>
              <w:tabs>
                <w:tab w:val="left" w:pos="945"/>
              </w:tabs>
              <w:rPr>
                <w:b/>
                <w:bCs/>
              </w:rPr>
            </w:pPr>
            <w:r>
              <w:rPr>
                <w:b/>
                <w:bCs/>
              </w:rPr>
              <w:t>Safe</w:t>
            </w:r>
          </w:p>
        </w:tc>
        <w:tc>
          <w:tcPr>
            <w:tcW w:w="1488" w:type="dxa"/>
          </w:tcPr>
          <w:p w14:paraId="656437E2" w14:textId="3DD7916B" w:rsidR="00124ECF" w:rsidRPr="009255AB" w:rsidRDefault="00B922F7" w:rsidP="00124ECF">
            <w:pPr>
              <w:tabs>
                <w:tab w:val="left" w:pos="945"/>
              </w:tabs>
              <w:rPr>
                <w:b/>
                <w:bCs/>
              </w:rPr>
            </w:pPr>
            <w:r>
              <w:rPr>
                <w:b/>
                <w:bCs/>
              </w:rPr>
              <w:t>Unsafe</w:t>
            </w:r>
          </w:p>
        </w:tc>
        <w:tc>
          <w:tcPr>
            <w:tcW w:w="1109" w:type="dxa"/>
          </w:tcPr>
          <w:p w14:paraId="50C0C97E" w14:textId="77777777" w:rsidR="00124ECF" w:rsidRDefault="00124ECF" w:rsidP="00124ECF">
            <w:pPr>
              <w:tabs>
                <w:tab w:val="left" w:pos="945"/>
              </w:tabs>
            </w:pPr>
          </w:p>
        </w:tc>
        <w:tc>
          <w:tcPr>
            <w:tcW w:w="1330" w:type="dxa"/>
          </w:tcPr>
          <w:p w14:paraId="0EFED24D" w14:textId="77777777" w:rsidR="00124ECF" w:rsidRDefault="00124ECF" w:rsidP="00124ECF">
            <w:pPr>
              <w:tabs>
                <w:tab w:val="left" w:pos="945"/>
              </w:tabs>
            </w:pPr>
          </w:p>
        </w:tc>
        <w:tc>
          <w:tcPr>
            <w:tcW w:w="1448" w:type="dxa"/>
          </w:tcPr>
          <w:p w14:paraId="60D67A2F" w14:textId="77777777" w:rsidR="00124ECF" w:rsidRDefault="00124ECF" w:rsidP="00124ECF">
            <w:pPr>
              <w:tabs>
                <w:tab w:val="left" w:pos="945"/>
              </w:tabs>
            </w:pPr>
          </w:p>
        </w:tc>
      </w:tr>
      <w:tr w:rsidR="009C61CC" w14:paraId="02FF1989" w14:textId="77777777" w:rsidTr="00A85173">
        <w:tc>
          <w:tcPr>
            <w:tcW w:w="2261" w:type="dxa"/>
          </w:tcPr>
          <w:p w14:paraId="4F629685" w14:textId="0341CE53" w:rsidR="009C61CC" w:rsidRPr="00A8381A" w:rsidRDefault="009C61CC" w:rsidP="009C61CC">
            <w:pPr>
              <w:tabs>
                <w:tab w:val="left" w:pos="945"/>
              </w:tabs>
            </w:pPr>
            <w:r>
              <w:t>No</w:t>
            </w:r>
          </w:p>
        </w:tc>
        <w:tc>
          <w:tcPr>
            <w:tcW w:w="1374" w:type="dxa"/>
            <w:vAlign w:val="bottom"/>
          </w:tcPr>
          <w:p w14:paraId="143544F6" w14:textId="14B0D75D" w:rsidR="009C61CC" w:rsidRDefault="009C61CC" w:rsidP="009C61CC">
            <w:pPr>
              <w:tabs>
                <w:tab w:val="left" w:pos="945"/>
              </w:tabs>
            </w:pPr>
            <w:r>
              <w:rPr>
                <w:rFonts w:ascii="Calibri" w:hAnsi="Calibri" w:cs="Calibri"/>
                <w:color w:val="000000"/>
              </w:rPr>
              <w:t>225 (61.3)</w:t>
            </w:r>
          </w:p>
        </w:tc>
        <w:tc>
          <w:tcPr>
            <w:tcW w:w="1488" w:type="dxa"/>
            <w:vAlign w:val="bottom"/>
          </w:tcPr>
          <w:p w14:paraId="5AA34045" w14:textId="59A605C9" w:rsidR="009C61CC" w:rsidRDefault="009C61CC" w:rsidP="009C61CC">
            <w:pPr>
              <w:tabs>
                <w:tab w:val="left" w:pos="945"/>
              </w:tabs>
            </w:pPr>
            <w:r>
              <w:rPr>
                <w:rFonts w:ascii="Calibri" w:hAnsi="Calibri" w:cs="Calibri"/>
                <w:color w:val="000000"/>
              </w:rPr>
              <w:t>142 (38.7)</w:t>
            </w:r>
          </w:p>
        </w:tc>
        <w:tc>
          <w:tcPr>
            <w:tcW w:w="1109" w:type="dxa"/>
            <w:vAlign w:val="bottom"/>
          </w:tcPr>
          <w:p w14:paraId="43E58C08" w14:textId="0D2373EA" w:rsidR="009C61CC" w:rsidRPr="001620B8" w:rsidRDefault="009C61CC" w:rsidP="009C61CC">
            <w:pPr>
              <w:tabs>
                <w:tab w:val="left" w:pos="945"/>
              </w:tabs>
            </w:pPr>
            <w:r>
              <w:rPr>
                <w:rFonts w:ascii="Calibri" w:hAnsi="Calibri" w:cs="Calibri"/>
                <w:color w:val="000000"/>
              </w:rPr>
              <w:t>367</w:t>
            </w:r>
          </w:p>
        </w:tc>
        <w:tc>
          <w:tcPr>
            <w:tcW w:w="1330" w:type="dxa"/>
          </w:tcPr>
          <w:p w14:paraId="5839D723" w14:textId="43F492E4" w:rsidR="009C61CC" w:rsidRDefault="009C61CC" w:rsidP="009C61CC">
            <w:pPr>
              <w:tabs>
                <w:tab w:val="left" w:pos="945"/>
              </w:tabs>
            </w:pPr>
            <w:r w:rsidRPr="009C61CC">
              <w:t>50.375</w:t>
            </w:r>
          </w:p>
        </w:tc>
        <w:tc>
          <w:tcPr>
            <w:tcW w:w="1448" w:type="dxa"/>
          </w:tcPr>
          <w:p w14:paraId="3DFF3773" w14:textId="4CD0A032" w:rsidR="009C61CC" w:rsidRDefault="009C61CC" w:rsidP="009C61CC">
            <w:pPr>
              <w:tabs>
                <w:tab w:val="left" w:pos="945"/>
              </w:tabs>
            </w:pPr>
            <w:r>
              <w:t>&lt;0.001</w:t>
            </w:r>
          </w:p>
        </w:tc>
      </w:tr>
      <w:tr w:rsidR="009C61CC" w14:paraId="4328F47F" w14:textId="77777777" w:rsidTr="00A85173">
        <w:tc>
          <w:tcPr>
            <w:tcW w:w="2261" w:type="dxa"/>
          </w:tcPr>
          <w:p w14:paraId="0F835FAF" w14:textId="2946E8D7" w:rsidR="009C61CC" w:rsidRDefault="009C61CC" w:rsidP="009C61CC">
            <w:pPr>
              <w:tabs>
                <w:tab w:val="left" w:pos="945"/>
              </w:tabs>
            </w:pPr>
            <w:r>
              <w:t>Yes</w:t>
            </w:r>
          </w:p>
        </w:tc>
        <w:tc>
          <w:tcPr>
            <w:tcW w:w="1374" w:type="dxa"/>
            <w:vAlign w:val="bottom"/>
          </w:tcPr>
          <w:p w14:paraId="3DFA77EC" w14:textId="638752DC" w:rsidR="009C61CC" w:rsidRDefault="009C61CC" w:rsidP="009C61CC">
            <w:pPr>
              <w:tabs>
                <w:tab w:val="left" w:pos="945"/>
              </w:tabs>
            </w:pPr>
            <w:r>
              <w:rPr>
                <w:rFonts w:ascii="Calibri" w:hAnsi="Calibri" w:cs="Calibri"/>
                <w:color w:val="000000"/>
              </w:rPr>
              <w:t>474 (82.3)</w:t>
            </w:r>
          </w:p>
        </w:tc>
        <w:tc>
          <w:tcPr>
            <w:tcW w:w="1488" w:type="dxa"/>
            <w:vAlign w:val="bottom"/>
          </w:tcPr>
          <w:p w14:paraId="4CD75DD1" w14:textId="716B346C" w:rsidR="009C61CC" w:rsidRDefault="009C61CC" w:rsidP="009C61CC">
            <w:pPr>
              <w:tabs>
                <w:tab w:val="left" w:pos="945"/>
              </w:tabs>
            </w:pPr>
            <w:r>
              <w:rPr>
                <w:rFonts w:ascii="Calibri" w:hAnsi="Calibri" w:cs="Calibri"/>
                <w:color w:val="000000"/>
              </w:rPr>
              <w:t>102 (17.7)</w:t>
            </w:r>
          </w:p>
        </w:tc>
        <w:tc>
          <w:tcPr>
            <w:tcW w:w="1109" w:type="dxa"/>
            <w:vAlign w:val="bottom"/>
          </w:tcPr>
          <w:p w14:paraId="7D3706E5" w14:textId="3D334BC4" w:rsidR="009C61CC" w:rsidRDefault="009C61CC" w:rsidP="009C61CC">
            <w:pPr>
              <w:tabs>
                <w:tab w:val="left" w:pos="945"/>
              </w:tabs>
            </w:pPr>
            <w:r>
              <w:rPr>
                <w:rFonts w:ascii="Calibri" w:hAnsi="Calibri" w:cs="Calibri"/>
                <w:color w:val="000000"/>
              </w:rPr>
              <w:t>576</w:t>
            </w:r>
          </w:p>
        </w:tc>
        <w:tc>
          <w:tcPr>
            <w:tcW w:w="1330" w:type="dxa"/>
          </w:tcPr>
          <w:p w14:paraId="43107594" w14:textId="77777777" w:rsidR="009C61CC" w:rsidRDefault="009C61CC" w:rsidP="009C61CC">
            <w:pPr>
              <w:tabs>
                <w:tab w:val="left" w:pos="945"/>
              </w:tabs>
            </w:pPr>
          </w:p>
        </w:tc>
        <w:tc>
          <w:tcPr>
            <w:tcW w:w="1448" w:type="dxa"/>
          </w:tcPr>
          <w:p w14:paraId="697B884D" w14:textId="77777777" w:rsidR="009C61CC" w:rsidRDefault="009C61CC" w:rsidP="009C61CC">
            <w:pPr>
              <w:tabs>
                <w:tab w:val="left" w:pos="945"/>
              </w:tabs>
            </w:pPr>
          </w:p>
        </w:tc>
      </w:tr>
      <w:tr w:rsidR="00124ECF" w14:paraId="616DDEB6" w14:textId="77777777" w:rsidTr="00A85173">
        <w:tc>
          <w:tcPr>
            <w:tcW w:w="2261" w:type="dxa"/>
          </w:tcPr>
          <w:p w14:paraId="15389603" w14:textId="77777777" w:rsidR="00124ECF" w:rsidRPr="00A8381A" w:rsidRDefault="00124ECF" w:rsidP="00124ECF">
            <w:pPr>
              <w:tabs>
                <w:tab w:val="left" w:pos="945"/>
              </w:tabs>
              <w:rPr>
                <w:b/>
                <w:bCs/>
              </w:rPr>
            </w:pPr>
            <w:r>
              <w:rPr>
                <w:b/>
                <w:bCs/>
              </w:rPr>
              <w:t>Caregiver Education</w:t>
            </w:r>
          </w:p>
        </w:tc>
        <w:tc>
          <w:tcPr>
            <w:tcW w:w="1374" w:type="dxa"/>
          </w:tcPr>
          <w:p w14:paraId="36DFBDD1" w14:textId="2C9F80FC" w:rsidR="00124ECF" w:rsidRPr="009255AB" w:rsidRDefault="00B922F7" w:rsidP="00124ECF">
            <w:pPr>
              <w:tabs>
                <w:tab w:val="left" w:pos="945"/>
              </w:tabs>
              <w:rPr>
                <w:b/>
                <w:bCs/>
              </w:rPr>
            </w:pPr>
            <w:r>
              <w:rPr>
                <w:b/>
                <w:bCs/>
              </w:rPr>
              <w:t>Safe</w:t>
            </w:r>
          </w:p>
        </w:tc>
        <w:tc>
          <w:tcPr>
            <w:tcW w:w="1488" w:type="dxa"/>
          </w:tcPr>
          <w:p w14:paraId="4081D4C4" w14:textId="36AA7487" w:rsidR="00124ECF" w:rsidRPr="009255AB" w:rsidRDefault="00B922F7" w:rsidP="00124ECF">
            <w:pPr>
              <w:tabs>
                <w:tab w:val="left" w:pos="945"/>
              </w:tabs>
              <w:rPr>
                <w:b/>
                <w:bCs/>
              </w:rPr>
            </w:pPr>
            <w:r>
              <w:rPr>
                <w:b/>
                <w:bCs/>
              </w:rPr>
              <w:t>Unsafe</w:t>
            </w:r>
          </w:p>
        </w:tc>
        <w:tc>
          <w:tcPr>
            <w:tcW w:w="1109" w:type="dxa"/>
          </w:tcPr>
          <w:p w14:paraId="4FCC34E0" w14:textId="77777777" w:rsidR="00124ECF" w:rsidRDefault="00124ECF" w:rsidP="00124ECF">
            <w:pPr>
              <w:tabs>
                <w:tab w:val="left" w:pos="945"/>
              </w:tabs>
            </w:pPr>
          </w:p>
        </w:tc>
        <w:tc>
          <w:tcPr>
            <w:tcW w:w="1330" w:type="dxa"/>
          </w:tcPr>
          <w:p w14:paraId="68154EC3" w14:textId="77777777" w:rsidR="00124ECF" w:rsidRDefault="00124ECF" w:rsidP="00124ECF">
            <w:pPr>
              <w:tabs>
                <w:tab w:val="left" w:pos="945"/>
              </w:tabs>
            </w:pPr>
          </w:p>
        </w:tc>
        <w:tc>
          <w:tcPr>
            <w:tcW w:w="1448" w:type="dxa"/>
          </w:tcPr>
          <w:p w14:paraId="147B836E" w14:textId="77777777" w:rsidR="00124ECF" w:rsidRDefault="00124ECF" w:rsidP="00124ECF">
            <w:pPr>
              <w:tabs>
                <w:tab w:val="left" w:pos="945"/>
              </w:tabs>
            </w:pPr>
          </w:p>
        </w:tc>
      </w:tr>
      <w:tr w:rsidR="009C61CC" w14:paraId="4E4B4992" w14:textId="77777777" w:rsidTr="00A85173">
        <w:tc>
          <w:tcPr>
            <w:tcW w:w="2261" w:type="dxa"/>
          </w:tcPr>
          <w:p w14:paraId="4F05DE75" w14:textId="77777777" w:rsidR="009C61CC" w:rsidRPr="00A8381A" w:rsidRDefault="009C61CC" w:rsidP="009C61CC">
            <w:pPr>
              <w:tabs>
                <w:tab w:val="left" w:pos="945"/>
              </w:tabs>
            </w:pPr>
            <w:r>
              <w:t>None/Basic</w:t>
            </w:r>
          </w:p>
        </w:tc>
        <w:tc>
          <w:tcPr>
            <w:tcW w:w="1374" w:type="dxa"/>
            <w:vAlign w:val="bottom"/>
          </w:tcPr>
          <w:p w14:paraId="2F340F63" w14:textId="38424F21" w:rsidR="009C61CC" w:rsidRDefault="009C61CC" w:rsidP="009C61CC">
            <w:pPr>
              <w:tabs>
                <w:tab w:val="left" w:pos="945"/>
              </w:tabs>
            </w:pPr>
            <w:r>
              <w:rPr>
                <w:rFonts w:ascii="Calibri" w:hAnsi="Calibri" w:cs="Calibri"/>
                <w:color w:val="000000"/>
              </w:rPr>
              <w:t>229 (61.1)</w:t>
            </w:r>
          </w:p>
        </w:tc>
        <w:tc>
          <w:tcPr>
            <w:tcW w:w="1488" w:type="dxa"/>
            <w:vAlign w:val="bottom"/>
          </w:tcPr>
          <w:p w14:paraId="7B3F1D7B" w14:textId="2B84BC49" w:rsidR="009C61CC" w:rsidRDefault="009C61CC" w:rsidP="009C61CC">
            <w:pPr>
              <w:tabs>
                <w:tab w:val="left" w:pos="945"/>
              </w:tabs>
            </w:pPr>
            <w:r>
              <w:rPr>
                <w:rFonts w:ascii="Calibri" w:hAnsi="Calibri" w:cs="Calibri"/>
                <w:color w:val="000000"/>
              </w:rPr>
              <w:t>146 (39.9)</w:t>
            </w:r>
          </w:p>
        </w:tc>
        <w:tc>
          <w:tcPr>
            <w:tcW w:w="1109" w:type="dxa"/>
            <w:vAlign w:val="bottom"/>
          </w:tcPr>
          <w:p w14:paraId="3F5AF3B1" w14:textId="4DD395B9" w:rsidR="009C61CC" w:rsidRDefault="009C61CC" w:rsidP="009C61CC">
            <w:pPr>
              <w:tabs>
                <w:tab w:val="left" w:pos="945"/>
              </w:tabs>
            </w:pPr>
            <w:r>
              <w:rPr>
                <w:rFonts w:ascii="Calibri" w:hAnsi="Calibri" w:cs="Calibri"/>
                <w:color w:val="000000"/>
              </w:rPr>
              <w:t>375</w:t>
            </w:r>
          </w:p>
        </w:tc>
        <w:tc>
          <w:tcPr>
            <w:tcW w:w="1330" w:type="dxa"/>
          </w:tcPr>
          <w:p w14:paraId="1F439875" w14:textId="38080B8F" w:rsidR="009C61CC" w:rsidRDefault="00A85173" w:rsidP="009C61CC">
            <w:pPr>
              <w:tabs>
                <w:tab w:val="left" w:pos="945"/>
              </w:tabs>
            </w:pPr>
            <w:r w:rsidRPr="00A85173">
              <w:t>86.13</w:t>
            </w:r>
          </w:p>
        </w:tc>
        <w:tc>
          <w:tcPr>
            <w:tcW w:w="1448" w:type="dxa"/>
          </w:tcPr>
          <w:p w14:paraId="7F3C7B18" w14:textId="32A019DA" w:rsidR="009C61CC" w:rsidRDefault="00A85173" w:rsidP="009C61CC">
            <w:pPr>
              <w:tabs>
                <w:tab w:val="left" w:pos="945"/>
              </w:tabs>
            </w:pPr>
            <w:r>
              <w:t>&lt;0.001</w:t>
            </w:r>
          </w:p>
        </w:tc>
      </w:tr>
      <w:tr w:rsidR="009C61CC" w14:paraId="31BF641A" w14:textId="77777777" w:rsidTr="00A85173">
        <w:tc>
          <w:tcPr>
            <w:tcW w:w="2261" w:type="dxa"/>
          </w:tcPr>
          <w:p w14:paraId="395237A3" w14:textId="77777777" w:rsidR="009C61CC" w:rsidRDefault="009C61CC" w:rsidP="009C61CC">
            <w:pPr>
              <w:tabs>
                <w:tab w:val="left" w:pos="945"/>
              </w:tabs>
            </w:pPr>
            <w:r>
              <w:t>Secondary</w:t>
            </w:r>
          </w:p>
        </w:tc>
        <w:tc>
          <w:tcPr>
            <w:tcW w:w="1374" w:type="dxa"/>
            <w:vAlign w:val="bottom"/>
          </w:tcPr>
          <w:p w14:paraId="222D3AA3" w14:textId="66F51F74" w:rsidR="009C61CC" w:rsidRDefault="009C61CC" w:rsidP="009C61CC">
            <w:pPr>
              <w:tabs>
                <w:tab w:val="left" w:pos="945"/>
              </w:tabs>
            </w:pPr>
            <w:r>
              <w:rPr>
                <w:rFonts w:ascii="Calibri" w:hAnsi="Calibri" w:cs="Calibri"/>
                <w:color w:val="000000"/>
              </w:rPr>
              <w:t>228 (77.0)</w:t>
            </w:r>
          </w:p>
        </w:tc>
        <w:tc>
          <w:tcPr>
            <w:tcW w:w="1488" w:type="dxa"/>
            <w:vAlign w:val="bottom"/>
          </w:tcPr>
          <w:p w14:paraId="3C2F5190" w14:textId="0EA337A1" w:rsidR="009C61CC" w:rsidRDefault="009C61CC" w:rsidP="009C61CC">
            <w:pPr>
              <w:tabs>
                <w:tab w:val="left" w:pos="945"/>
              </w:tabs>
            </w:pPr>
            <w:r>
              <w:rPr>
                <w:rFonts w:ascii="Calibri" w:hAnsi="Calibri" w:cs="Calibri"/>
                <w:color w:val="000000"/>
              </w:rPr>
              <w:t>68 (23.0)</w:t>
            </w:r>
          </w:p>
        </w:tc>
        <w:tc>
          <w:tcPr>
            <w:tcW w:w="1109" w:type="dxa"/>
            <w:vAlign w:val="bottom"/>
          </w:tcPr>
          <w:p w14:paraId="7E58CCB0" w14:textId="3F1403EA" w:rsidR="009C61CC" w:rsidRDefault="009C61CC" w:rsidP="009C61CC">
            <w:pPr>
              <w:tabs>
                <w:tab w:val="left" w:pos="945"/>
              </w:tabs>
            </w:pPr>
            <w:r>
              <w:rPr>
                <w:rFonts w:ascii="Calibri" w:hAnsi="Calibri" w:cs="Calibri"/>
                <w:color w:val="000000"/>
              </w:rPr>
              <w:t>296</w:t>
            </w:r>
          </w:p>
        </w:tc>
        <w:tc>
          <w:tcPr>
            <w:tcW w:w="1330" w:type="dxa"/>
          </w:tcPr>
          <w:p w14:paraId="2FB171CD" w14:textId="77777777" w:rsidR="009C61CC" w:rsidRDefault="009C61CC" w:rsidP="009C61CC">
            <w:pPr>
              <w:tabs>
                <w:tab w:val="left" w:pos="945"/>
              </w:tabs>
            </w:pPr>
          </w:p>
        </w:tc>
        <w:tc>
          <w:tcPr>
            <w:tcW w:w="1448" w:type="dxa"/>
          </w:tcPr>
          <w:p w14:paraId="456794AC" w14:textId="77777777" w:rsidR="009C61CC" w:rsidRDefault="009C61CC" w:rsidP="009C61CC">
            <w:pPr>
              <w:tabs>
                <w:tab w:val="left" w:pos="945"/>
              </w:tabs>
            </w:pPr>
          </w:p>
        </w:tc>
      </w:tr>
      <w:tr w:rsidR="009C61CC" w14:paraId="11E9FE73" w14:textId="77777777" w:rsidTr="00A85173">
        <w:tc>
          <w:tcPr>
            <w:tcW w:w="2261" w:type="dxa"/>
          </w:tcPr>
          <w:p w14:paraId="166FF637" w14:textId="77777777" w:rsidR="009C61CC" w:rsidRDefault="009C61CC" w:rsidP="009C61CC">
            <w:pPr>
              <w:tabs>
                <w:tab w:val="left" w:pos="945"/>
              </w:tabs>
            </w:pPr>
            <w:r>
              <w:t>Tertiary</w:t>
            </w:r>
          </w:p>
        </w:tc>
        <w:tc>
          <w:tcPr>
            <w:tcW w:w="1374" w:type="dxa"/>
            <w:vAlign w:val="bottom"/>
          </w:tcPr>
          <w:p w14:paraId="60455B5E" w14:textId="1F2ABBCB" w:rsidR="009C61CC" w:rsidRDefault="009C61CC" w:rsidP="009C61CC">
            <w:pPr>
              <w:tabs>
                <w:tab w:val="left" w:pos="945"/>
              </w:tabs>
            </w:pPr>
            <w:r>
              <w:rPr>
                <w:rFonts w:ascii="Calibri" w:hAnsi="Calibri" w:cs="Calibri"/>
                <w:color w:val="000000"/>
              </w:rPr>
              <w:t>215 (94.7)</w:t>
            </w:r>
          </w:p>
        </w:tc>
        <w:tc>
          <w:tcPr>
            <w:tcW w:w="1488" w:type="dxa"/>
            <w:vAlign w:val="bottom"/>
          </w:tcPr>
          <w:p w14:paraId="5FCF189C" w14:textId="1DADE631" w:rsidR="009C61CC" w:rsidRDefault="009C61CC" w:rsidP="009C61CC">
            <w:pPr>
              <w:tabs>
                <w:tab w:val="left" w:pos="945"/>
              </w:tabs>
            </w:pPr>
            <w:r>
              <w:rPr>
                <w:rFonts w:ascii="Calibri" w:hAnsi="Calibri" w:cs="Calibri"/>
                <w:color w:val="000000"/>
              </w:rPr>
              <w:t>12 (</w:t>
            </w:r>
            <w:r w:rsidR="00A85173">
              <w:rPr>
                <w:rFonts w:ascii="Calibri" w:hAnsi="Calibri" w:cs="Calibri"/>
                <w:color w:val="000000"/>
              </w:rPr>
              <w:t>5.3)</w:t>
            </w:r>
          </w:p>
        </w:tc>
        <w:tc>
          <w:tcPr>
            <w:tcW w:w="1109" w:type="dxa"/>
            <w:vAlign w:val="bottom"/>
          </w:tcPr>
          <w:p w14:paraId="26F0155B" w14:textId="48DEBC66" w:rsidR="009C61CC" w:rsidRDefault="009C61CC" w:rsidP="009C61CC">
            <w:pPr>
              <w:tabs>
                <w:tab w:val="left" w:pos="945"/>
              </w:tabs>
            </w:pPr>
            <w:r>
              <w:rPr>
                <w:rFonts w:ascii="Calibri" w:hAnsi="Calibri" w:cs="Calibri"/>
                <w:color w:val="000000"/>
              </w:rPr>
              <w:t>227</w:t>
            </w:r>
          </w:p>
        </w:tc>
        <w:tc>
          <w:tcPr>
            <w:tcW w:w="1330" w:type="dxa"/>
          </w:tcPr>
          <w:p w14:paraId="63700120" w14:textId="77777777" w:rsidR="009C61CC" w:rsidRDefault="009C61CC" w:rsidP="009C61CC">
            <w:pPr>
              <w:tabs>
                <w:tab w:val="left" w:pos="945"/>
              </w:tabs>
            </w:pPr>
          </w:p>
        </w:tc>
        <w:tc>
          <w:tcPr>
            <w:tcW w:w="1448" w:type="dxa"/>
          </w:tcPr>
          <w:p w14:paraId="5AE803E3" w14:textId="77777777" w:rsidR="009C61CC" w:rsidRDefault="009C61CC" w:rsidP="009C61CC">
            <w:pPr>
              <w:tabs>
                <w:tab w:val="left" w:pos="945"/>
              </w:tabs>
            </w:pPr>
          </w:p>
        </w:tc>
      </w:tr>
      <w:tr w:rsidR="00677F52" w14:paraId="6F4CC76C" w14:textId="77777777" w:rsidTr="00A85173">
        <w:tc>
          <w:tcPr>
            <w:tcW w:w="2261" w:type="dxa"/>
          </w:tcPr>
          <w:p w14:paraId="58D3333B" w14:textId="2F742668" w:rsidR="00677F52" w:rsidRPr="00824CC5" w:rsidRDefault="00677F52" w:rsidP="00677F52">
            <w:pPr>
              <w:tabs>
                <w:tab w:val="left" w:pos="945"/>
              </w:tabs>
              <w:rPr>
                <w:b/>
                <w:bCs/>
              </w:rPr>
            </w:pPr>
            <w:r>
              <w:rPr>
                <w:b/>
                <w:bCs/>
              </w:rPr>
              <w:t>Student-teacher ratio (OECD average 13.1)</w:t>
            </w:r>
          </w:p>
        </w:tc>
        <w:tc>
          <w:tcPr>
            <w:tcW w:w="1374" w:type="dxa"/>
          </w:tcPr>
          <w:p w14:paraId="396133C7" w14:textId="1835EBE8" w:rsidR="00677F52" w:rsidRPr="00B922F7" w:rsidRDefault="00B922F7" w:rsidP="00677F52">
            <w:pPr>
              <w:tabs>
                <w:tab w:val="left" w:pos="945"/>
              </w:tabs>
              <w:rPr>
                <w:b/>
                <w:bCs/>
              </w:rPr>
            </w:pPr>
            <w:r>
              <w:rPr>
                <w:b/>
                <w:bCs/>
              </w:rPr>
              <w:t>Safe</w:t>
            </w:r>
          </w:p>
        </w:tc>
        <w:tc>
          <w:tcPr>
            <w:tcW w:w="1488" w:type="dxa"/>
          </w:tcPr>
          <w:p w14:paraId="610C2EDC" w14:textId="535B335E" w:rsidR="00677F52" w:rsidRPr="00B922F7" w:rsidRDefault="00B922F7" w:rsidP="00677F52">
            <w:pPr>
              <w:tabs>
                <w:tab w:val="left" w:pos="945"/>
              </w:tabs>
              <w:rPr>
                <w:b/>
                <w:bCs/>
              </w:rPr>
            </w:pPr>
            <w:r>
              <w:rPr>
                <w:b/>
                <w:bCs/>
              </w:rPr>
              <w:t>Unsafe</w:t>
            </w:r>
          </w:p>
        </w:tc>
        <w:tc>
          <w:tcPr>
            <w:tcW w:w="1109" w:type="dxa"/>
          </w:tcPr>
          <w:p w14:paraId="2B6E9866" w14:textId="77777777" w:rsidR="00677F52" w:rsidRDefault="00677F52" w:rsidP="00677F52">
            <w:pPr>
              <w:tabs>
                <w:tab w:val="left" w:pos="945"/>
              </w:tabs>
            </w:pPr>
          </w:p>
        </w:tc>
        <w:tc>
          <w:tcPr>
            <w:tcW w:w="1330" w:type="dxa"/>
          </w:tcPr>
          <w:p w14:paraId="4CD938CD" w14:textId="77777777" w:rsidR="00677F52" w:rsidRDefault="00677F52" w:rsidP="00677F52">
            <w:pPr>
              <w:tabs>
                <w:tab w:val="left" w:pos="945"/>
              </w:tabs>
            </w:pPr>
          </w:p>
        </w:tc>
        <w:tc>
          <w:tcPr>
            <w:tcW w:w="1448" w:type="dxa"/>
          </w:tcPr>
          <w:p w14:paraId="4464EFB5" w14:textId="77777777" w:rsidR="00677F52" w:rsidRDefault="00677F52" w:rsidP="00677F52">
            <w:pPr>
              <w:tabs>
                <w:tab w:val="left" w:pos="945"/>
              </w:tabs>
            </w:pPr>
          </w:p>
        </w:tc>
      </w:tr>
      <w:tr w:rsidR="00677F52" w14:paraId="662D5C74" w14:textId="77777777" w:rsidTr="00A85173">
        <w:tc>
          <w:tcPr>
            <w:tcW w:w="2261" w:type="dxa"/>
          </w:tcPr>
          <w:p w14:paraId="6F8B5DD0" w14:textId="15F23A1A" w:rsidR="00677F52" w:rsidRDefault="00677F52" w:rsidP="00677F52">
            <w:pPr>
              <w:tabs>
                <w:tab w:val="left" w:pos="945"/>
              </w:tabs>
            </w:pPr>
            <w:r>
              <w:t>Low</w:t>
            </w:r>
          </w:p>
        </w:tc>
        <w:tc>
          <w:tcPr>
            <w:tcW w:w="1374" w:type="dxa"/>
          </w:tcPr>
          <w:p w14:paraId="509ADDD6" w14:textId="77777777" w:rsidR="00677F52" w:rsidRDefault="00677F52" w:rsidP="00677F52">
            <w:pPr>
              <w:tabs>
                <w:tab w:val="left" w:pos="945"/>
              </w:tabs>
            </w:pPr>
          </w:p>
        </w:tc>
        <w:tc>
          <w:tcPr>
            <w:tcW w:w="1488" w:type="dxa"/>
          </w:tcPr>
          <w:p w14:paraId="603D3C86" w14:textId="77777777" w:rsidR="00677F52" w:rsidRDefault="00677F52" w:rsidP="00677F52">
            <w:pPr>
              <w:tabs>
                <w:tab w:val="left" w:pos="945"/>
              </w:tabs>
            </w:pPr>
          </w:p>
        </w:tc>
        <w:tc>
          <w:tcPr>
            <w:tcW w:w="1109" w:type="dxa"/>
          </w:tcPr>
          <w:p w14:paraId="2847BC18" w14:textId="77777777" w:rsidR="00677F52" w:rsidRDefault="00677F52" w:rsidP="00677F52">
            <w:pPr>
              <w:tabs>
                <w:tab w:val="left" w:pos="945"/>
              </w:tabs>
            </w:pPr>
          </w:p>
        </w:tc>
        <w:tc>
          <w:tcPr>
            <w:tcW w:w="1330" w:type="dxa"/>
          </w:tcPr>
          <w:p w14:paraId="6307AF45" w14:textId="77777777" w:rsidR="00677F52" w:rsidRDefault="00677F52" w:rsidP="00677F52">
            <w:pPr>
              <w:tabs>
                <w:tab w:val="left" w:pos="945"/>
              </w:tabs>
            </w:pPr>
          </w:p>
        </w:tc>
        <w:tc>
          <w:tcPr>
            <w:tcW w:w="1448" w:type="dxa"/>
          </w:tcPr>
          <w:p w14:paraId="38DBE001" w14:textId="77777777" w:rsidR="00677F52" w:rsidRDefault="00677F52" w:rsidP="00677F52">
            <w:pPr>
              <w:tabs>
                <w:tab w:val="left" w:pos="945"/>
              </w:tabs>
            </w:pPr>
          </w:p>
        </w:tc>
      </w:tr>
      <w:tr w:rsidR="00677F52" w14:paraId="09E1F40B" w14:textId="77777777" w:rsidTr="00A85173">
        <w:tc>
          <w:tcPr>
            <w:tcW w:w="2261" w:type="dxa"/>
          </w:tcPr>
          <w:p w14:paraId="7EF8F7F9" w14:textId="08ABB484" w:rsidR="00677F52" w:rsidRDefault="00677F52" w:rsidP="00677F52">
            <w:pPr>
              <w:tabs>
                <w:tab w:val="left" w:pos="945"/>
              </w:tabs>
            </w:pPr>
            <w:r>
              <w:t>High</w:t>
            </w:r>
          </w:p>
        </w:tc>
        <w:tc>
          <w:tcPr>
            <w:tcW w:w="1374" w:type="dxa"/>
          </w:tcPr>
          <w:p w14:paraId="304E0A03" w14:textId="77777777" w:rsidR="00677F52" w:rsidRDefault="00677F52" w:rsidP="00677F52">
            <w:pPr>
              <w:tabs>
                <w:tab w:val="left" w:pos="945"/>
              </w:tabs>
            </w:pPr>
          </w:p>
        </w:tc>
        <w:tc>
          <w:tcPr>
            <w:tcW w:w="1488" w:type="dxa"/>
          </w:tcPr>
          <w:p w14:paraId="3CE2E6FD" w14:textId="77777777" w:rsidR="00677F52" w:rsidRDefault="00677F52" w:rsidP="00677F52">
            <w:pPr>
              <w:tabs>
                <w:tab w:val="left" w:pos="945"/>
              </w:tabs>
            </w:pPr>
          </w:p>
        </w:tc>
        <w:tc>
          <w:tcPr>
            <w:tcW w:w="1109" w:type="dxa"/>
          </w:tcPr>
          <w:p w14:paraId="67C43FD7" w14:textId="77777777" w:rsidR="00677F52" w:rsidRDefault="00677F52" w:rsidP="00677F52">
            <w:pPr>
              <w:tabs>
                <w:tab w:val="left" w:pos="945"/>
              </w:tabs>
            </w:pPr>
          </w:p>
        </w:tc>
        <w:tc>
          <w:tcPr>
            <w:tcW w:w="1330" w:type="dxa"/>
          </w:tcPr>
          <w:p w14:paraId="6ED20354" w14:textId="77777777" w:rsidR="00677F52" w:rsidRDefault="00677F52" w:rsidP="00677F52">
            <w:pPr>
              <w:tabs>
                <w:tab w:val="left" w:pos="945"/>
              </w:tabs>
            </w:pPr>
          </w:p>
        </w:tc>
        <w:tc>
          <w:tcPr>
            <w:tcW w:w="1448" w:type="dxa"/>
          </w:tcPr>
          <w:p w14:paraId="09D6A0C2" w14:textId="77777777" w:rsidR="00677F52" w:rsidRDefault="00677F52" w:rsidP="00677F52">
            <w:pPr>
              <w:tabs>
                <w:tab w:val="left" w:pos="945"/>
              </w:tabs>
            </w:pPr>
          </w:p>
        </w:tc>
      </w:tr>
      <w:tr w:rsidR="00677F52" w14:paraId="6C1373CB" w14:textId="77777777" w:rsidTr="00A85173">
        <w:tc>
          <w:tcPr>
            <w:tcW w:w="2261" w:type="dxa"/>
          </w:tcPr>
          <w:p w14:paraId="0CF153F8" w14:textId="4B44FCC8" w:rsidR="00677F52" w:rsidRDefault="00677F52" w:rsidP="00677F52">
            <w:pPr>
              <w:tabs>
                <w:tab w:val="left" w:pos="945"/>
              </w:tabs>
            </w:pPr>
            <w:r>
              <w:rPr>
                <w:b/>
                <w:bCs/>
              </w:rPr>
              <w:t>Absolute Poverty (IWI&lt; 50)</w:t>
            </w:r>
          </w:p>
        </w:tc>
        <w:tc>
          <w:tcPr>
            <w:tcW w:w="1374" w:type="dxa"/>
          </w:tcPr>
          <w:p w14:paraId="212F04DF" w14:textId="779AC272" w:rsidR="00677F52" w:rsidRPr="00B922F7" w:rsidRDefault="00B922F7" w:rsidP="00677F52">
            <w:pPr>
              <w:tabs>
                <w:tab w:val="left" w:pos="945"/>
              </w:tabs>
              <w:rPr>
                <w:b/>
                <w:bCs/>
              </w:rPr>
            </w:pPr>
            <w:r>
              <w:rPr>
                <w:b/>
                <w:bCs/>
              </w:rPr>
              <w:t>Safe</w:t>
            </w:r>
          </w:p>
        </w:tc>
        <w:tc>
          <w:tcPr>
            <w:tcW w:w="1488" w:type="dxa"/>
          </w:tcPr>
          <w:p w14:paraId="23DAA632" w14:textId="355B650F" w:rsidR="00677F52" w:rsidRPr="00B922F7" w:rsidRDefault="00B922F7" w:rsidP="00677F52">
            <w:pPr>
              <w:tabs>
                <w:tab w:val="left" w:pos="945"/>
              </w:tabs>
              <w:rPr>
                <w:b/>
                <w:bCs/>
              </w:rPr>
            </w:pPr>
            <w:r>
              <w:rPr>
                <w:b/>
                <w:bCs/>
              </w:rPr>
              <w:t>Unsafe</w:t>
            </w:r>
          </w:p>
        </w:tc>
        <w:tc>
          <w:tcPr>
            <w:tcW w:w="1109" w:type="dxa"/>
          </w:tcPr>
          <w:p w14:paraId="16269512" w14:textId="77777777" w:rsidR="00677F52" w:rsidRDefault="00677F52" w:rsidP="00677F52">
            <w:pPr>
              <w:tabs>
                <w:tab w:val="left" w:pos="945"/>
              </w:tabs>
            </w:pPr>
          </w:p>
        </w:tc>
        <w:tc>
          <w:tcPr>
            <w:tcW w:w="1330" w:type="dxa"/>
          </w:tcPr>
          <w:p w14:paraId="6131A343" w14:textId="77777777" w:rsidR="00677F52" w:rsidRDefault="00677F52" w:rsidP="00677F52">
            <w:pPr>
              <w:tabs>
                <w:tab w:val="left" w:pos="945"/>
              </w:tabs>
            </w:pPr>
          </w:p>
        </w:tc>
        <w:tc>
          <w:tcPr>
            <w:tcW w:w="1448" w:type="dxa"/>
          </w:tcPr>
          <w:p w14:paraId="4851255E" w14:textId="77777777" w:rsidR="00677F52" w:rsidRDefault="00677F52" w:rsidP="00677F52">
            <w:pPr>
              <w:tabs>
                <w:tab w:val="left" w:pos="945"/>
              </w:tabs>
            </w:pPr>
          </w:p>
        </w:tc>
      </w:tr>
      <w:tr w:rsidR="00A85173" w14:paraId="5A60B765" w14:textId="77777777" w:rsidTr="00203AE4">
        <w:tc>
          <w:tcPr>
            <w:tcW w:w="2261" w:type="dxa"/>
          </w:tcPr>
          <w:p w14:paraId="16BFC382" w14:textId="7CE85845" w:rsidR="00A85173" w:rsidRDefault="00A85173" w:rsidP="00A85173">
            <w:pPr>
              <w:tabs>
                <w:tab w:val="left" w:pos="945"/>
              </w:tabs>
            </w:pPr>
            <w:r>
              <w:t>poverty</w:t>
            </w:r>
          </w:p>
        </w:tc>
        <w:tc>
          <w:tcPr>
            <w:tcW w:w="1374" w:type="dxa"/>
            <w:vAlign w:val="bottom"/>
          </w:tcPr>
          <w:p w14:paraId="55BC1EBA" w14:textId="47B8EBA1" w:rsidR="00A85173" w:rsidRDefault="00A85173" w:rsidP="00A85173">
            <w:pPr>
              <w:tabs>
                <w:tab w:val="left" w:pos="945"/>
              </w:tabs>
            </w:pPr>
            <w:r>
              <w:rPr>
                <w:rFonts w:ascii="Calibri" w:hAnsi="Calibri" w:cs="Calibri"/>
                <w:color w:val="000000"/>
              </w:rPr>
              <w:t>4 (6.9)</w:t>
            </w:r>
          </w:p>
        </w:tc>
        <w:tc>
          <w:tcPr>
            <w:tcW w:w="1488" w:type="dxa"/>
            <w:vAlign w:val="bottom"/>
          </w:tcPr>
          <w:p w14:paraId="2CF3B0DE" w14:textId="7B49602F" w:rsidR="00A85173" w:rsidRDefault="00A85173" w:rsidP="00A85173">
            <w:pPr>
              <w:tabs>
                <w:tab w:val="left" w:pos="945"/>
              </w:tabs>
            </w:pPr>
            <w:r>
              <w:rPr>
                <w:rFonts w:ascii="Calibri" w:hAnsi="Calibri" w:cs="Calibri"/>
                <w:color w:val="000000"/>
              </w:rPr>
              <w:t>54 (93.1)</w:t>
            </w:r>
          </w:p>
        </w:tc>
        <w:tc>
          <w:tcPr>
            <w:tcW w:w="1109" w:type="dxa"/>
            <w:vAlign w:val="bottom"/>
          </w:tcPr>
          <w:p w14:paraId="1BD512B0" w14:textId="5DF706DA" w:rsidR="00A85173" w:rsidRDefault="00A85173" w:rsidP="00A85173">
            <w:pPr>
              <w:tabs>
                <w:tab w:val="left" w:pos="945"/>
              </w:tabs>
            </w:pPr>
            <w:r>
              <w:rPr>
                <w:rFonts w:ascii="Calibri" w:hAnsi="Calibri" w:cs="Calibri"/>
                <w:color w:val="000000"/>
              </w:rPr>
              <w:t>58</w:t>
            </w:r>
          </w:p>
        </w:tc>
        <w:tc>
          <w:tcPr>
            <w:tcW w:w="1330" w:type="dxa"/>
          </w:tcPr>
          <w:p w14:paraId="583A9BD7" w14:textId="358B6FA9" w:rsidR="00A85173" w:rsidRDefault="00A85173" w:rsidP="00A85173">
            <w:pPr>
              <w:tabs>
                <w:tab w:val="left" w:pos="945"/>
              </w:tabs>
            </w:pPr>
            <w:r w:rsidRPr="00A85173">
              <w:t>143.41</w:t>
            </w:r>
          </w:p>
        </w:tc>
        <w:tc>
          <w:tcPr>
            <w:tcW w:w="1448" w:type="dxa"/>
          </w:tcPr>
          <w:p w14:paraId="5B795FE5" w14:textId="33BFDF55" w:rsidR="00A85173" w:rsidRDefault="00A85173" w:rsidP="00A85173">
            <w:pPr>
              <w:tabs>
                <w:tab w:val="left" w:pos="945"/>
              </w:tabs>
            </w:pPr>
            <w:r>
              <w:t>&lt;0.001</w:t>
            </w:r>
          </w:p>
        </w:tc>
      </w:tr>
      <w:tr w:rsidR="00A85173" w14:paraId="1C9357F3" w14:textId="77777777" w:rsidTr="00203AE4">
        <w:tc>
          <w:tcPr>
            <w:tcW w:w="2261" w:type="dxa"/>
          </w:tcPr>
          <w:p w14:paraId="0C3A5B74" w14:textId="35BC0C2A" w:rsidR="00A85173" w:rsidRDefault="00A85173" w:rsidP="00A85173">
            <w:pPr>
              <w:tabs>
                <w:tab w:val="left" w:pos="945"/>
              </w:tabs>
            </w:pPr>
            <w:r>
              <w:t>No poverty</w:t>
            </w:r>
          </w:p>
        </w:tc>
        <w:tc>
          <w:tcPr>
            <w:tcW w:w="1374" w:type="dxa"/>
            <w:vAlign w:val="bottom"/>
          </w:tcPr>
          <w:p w14:paraId="35D32C43" w14:textId="3A20844E" w:rsidR="00A85173" w:rsidRDefault="00A85173" w:rsidP="00A85173">
            <w:pPr>
              <w:tabs>
                <w:tab w:val="left" w:pos="945"/>
              </w:tabs>
            </w:pPr>
            <w:r>
              <w:rPr>
                <w:rFonts w:ascii="Calibri" w:hAnsi="Calibri" w:cs="Calibri"/>
                <w:color w:val="000000"/>
              </w:rPr>
              <w:t>693 (78.8)</w:t>
            </w:r>
          </w:p>
        </w:tc>
        <w:tc>
          <w:tcPr>
            <w:tcW w:w="1488" w:type="dxa"/>
            <w:vAlign w:val="bottom"/>
          </w:tcPr>
          <w:p w14:paraId="0155C5E2" w14:textId="7489B4AD" w:rsidR="00A85173" w:rsidRDefault="00A85173" w:rsidP="00A85173">
            <w:pPr>
              <w:tabs>
                <w:tab w:val="left" w:pos="945"/>
              </w:tabs>
            </w:pPr>
            <w:r>
              <w:rPr>
                <w:rFonts w:ascii="Calibri" w:hAnsi="Calibri" w:cs="Calibri"/>
                <w:color w:val="000000"/>
              </w:rPr>
              <w:t>187 (21.3)</w:t>
            </w:r>
          </w:p>
        </w:tc>
        <w:tc>
          <w:tcPr>
            <w:tcW w:w="1109" w:type="dxa"/>
            <w:vAlign w:val="bottom"/>
          </w:tcPr>
          <w:p w14:paraId="529523C6" w14:textId="1A2CB39B" w:rsidR="00A85173" w:rsidRDefault="00A85173" w:rsidP="00A85173">
            <w:pPr>
              <w:tabs>
                <w:tab w:val="left" w:pos="945"/>
              </w:tabs>
            </w:pPr>
            <w:r>
              <w:rPr>
                <w:rFonts w:ascii="Calibri" w:hAnsi="Calibri" w:cs="Calibri"/>
                <w:color w:val="000000"/>
              </w:rPr>
              <w:t>880</w:t>
            </w:r>
          </w:p>
        </w:tc>
        <w:tc>
          <w:tcPr>
            <w:tcW w:w="1330" w:type="dxa"/>
          </w:tcPr>
          <w:p w14:paraId="3E8A575F" w14:textId="77777777" w:rsidR="00A85173" w:rsidRDefault="00A85173" w:rsidP="00A85173">
            <w:pPr>
              <w:tabs>
                <w:tab w:val="left" w:pos="945"/>
              </w:tabs>
            </w:pPr>
          </w:p>
        </w:tc>
        <w:tc>
          <w:tcPr>
            <w:tcW w:w="1448" w:type="dxa"/>
          </w:tcPr>
          <w:p w14:paraId="5C46A0CA" w14:textId="77777777" w:rsidR="00A85173" w:rsidRDefault="00A85173" w:rsidP="00A85173">
            <w:pPr>
              <w:tabs>
                <w:tab w:val="left" w:pos="945"/>
              </w:tabs>
            </w:pPr>
          </w:p>
        </w:tc>
      </w:tr>
    </w:tbl>
    <w:p w14:paraId="70C49BF7" w14:textId="77777777" w:rsidR="00124ECF" w:rsidRDefault="00124ECF" w:rsidP="00124ECF">
      <w:pPr>
        <w:pStyle w:val="NormalWeb"/>
        <w:rPr>
          <w:rFonts w:ascii="Times New Roman,Bold" w:hAnsi="Times New Roman,Bold"/>
          <w:lang w:val="en-US"/>
        </w:rPr>
      </w:pPr>
    </w:p>
    <w:p w14:paraId="7540C307" w14:textId="6128AEBE" w:rsidR="00124ECF" w:rsidRDefault="00124ECF" w:rsidP="00124ECF">
      <w:pPr>
        <w:pStyle w:val="NormalWeb"/>
      </w:pPr>
      <w:r>
        <w:rPr>
          <w:rFonts w:ascii="Times New Roman,Bold" w:hAnsi="Times New Roman,Bold"/>
          <w:lang w:val="en-US"/>
        </w:rPr>
        <w:t>Table. Binary logistic</w:t>
      </w:r>
      <w:r>
        <w:rPr>
          <w:rFonts w:ascii="Times New Roman,Bold" w:hAnsi="Times New Roman,Bold"/>
        </w:rPr>
        <w:t xml:space="preserve"> regression of </w:t>
      </w:r>
      <w:r>
        <w:rPr>
          <w:rFonts w:ascii="Times New Roman,Bold" w:hAnsi="Times New Roman,Bold"/>
          <w:lang w:val="en-US"/>
        </w:rPr>
        <w:t>accelerators for Safe Drinking Water</w:t>
      </w:r>
    </w:p>
    <w:tbl>
      <w:tblPr>
        <w:tblStyle w:val="PlainTable1"/>
        <w:tblW w:w="9010" w:type="dxa"/>
        <w:tblLook w:val="04A0" w:firstRow="1" w:lastRow="0" w:firstColumn="1" w:lastColumn="0" w:noHBand="0" w:noVBand="1"/>
      </w:tblPr>
      <w:tblGrid>
        <w:gridCol w:w="2547"/>
        <w:gridCol w:w="1559"/>
        <w:gridCol w:w="1134"/>
        <w:gridCol w:w="1559"/>
        <w:gridCol w:w="2211"/>
      </w:tblGrid>
      <w:tr w:rsidR="00124ECF" w14:paraId="07EA45E4" w14:textId="77777777" w:rsidTr="00176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86CB2B" w14:textId="77777777" w:rsidR="00124ECF" w:rsidRDefault="00124ECF" w:rsidP="00124ECF">
            <w:pPr>
              <w:tabs>
                <w:tab w:val="left" w:pos="945"/>
              </w:tabs>
            </w:pPr>
            <w:r>
              <w:t>Variables</w:t>
            </w:r>
          </w:p>
        </w:tc>
        <w:tc>
          <w:tcPr>
            <w:tcW w:w="1559" w:type="dxa"/>
          </w:tcPr>
          <w:p w14:paraId="5E2D128D"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34" w:type="dxa"/>
          </w:tcPr>
          <w:p w14:paraId="022D9493"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1559" w:type="dxa"/>
          </w:tcPr>
          <w:p w14:paraId="29A98DB7"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211" w:type="dxa"/>
          </w:tcPr>
          <w:p w14:paraId="68AE75CE"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124ECF" w14:paraId="444B1476"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5874D2C" w14:textId="77777777" w:rsidR="00124ECF" w:rsidRPr="00E23AF3" w:rsidRDefault="00124ECF" w:rsidP="00124ECF">
            <w:pPr>
              <w:tabs>
                <w:tab w:val="left" w:pos="945"/>
              </w:tabs>
            </w:pPr>
            <w:r w:rsidRPr="00E23AF3">
              <w:t>Area of residence</w:t>
            </w:r>
          </w:p>
        </w:tc>
        <w:tc>
          <w:tcPr>
            <w:tcW w:w="1559" w:type="dxa"/>
          </w:tcPr>
          <w:p w14:paraId="42A867AD"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19E37C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559" w:type="dxa"/>
          </w:tcPr>
          <w:p w14:paraId="3DCDD42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211" w:type="dxa"/>
          </w:tcPr>
          <w:p w14:paraId="1C50013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507CF3" w14:paraId="41859DE7"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0F5CD447" w14:textId="7D7BC2EA" w:rsidR="00507CF3" w:rsidRPr="00242FB6" w:rsidRDefault="00507CF3" w:rsidP="00507CF3">
            <w:pPr>
              <w:tabs>
                <w:tab w:val="left" w:pos="945"/>
              </w:tabs>
              <w:rPr>
                <w:b w:val="0"/>
                <w:bCs w:val="0"/>
              </w:rPr>
            </w:pPr>
            <w:r>
              <w:rPr>
                <w:b w:val="0"/>
                <w:bCs w:val="0"/>
              </w:rPr>
              <w:t>Rural Vs urban</w:t>
            </w:r>
          </w:p>
        </w:tc>
        <w:tc>
          <w:tcPr>
            <w:tcW w:w="1559" w:type="dxa"/>
          </w:tcPr>
          <w:p w14:paraId="7748605C" w14:textId="19B79E07" w:rsidR="00507CF3" w:rsidRPr="000F4666" w:rsidRDefault="00507CF3" w:rsidP="00507CF3">
            <w:pPr>
              <w:tabs>
                <w:tab w:val="left" w:pos="945"/>
              </w:tabs>
              <w:cnfStyle w:val="000000000000" w:firstRow="0" w:lastRow="0" w:firstColumn="0" w:lastColumn="0" w:oddVBand="0" w:evenVBand="0" w:oddHBand="0" w:evenHBand="0" w:firstRowFirstColumn="0" w:firstRowLastColumn="0" w:lastRowFirstColumn="0" w:lastRowLastColumn="0"/>
            </w:pPr>
            <w:r w:rsidRPr="00507CF3">
              <w:t>1.7434</w:t>
            </w:r>
          </w:p>
        </w:tc>
        <w:tc>
          <w:tcPr>
            <w:tcW w:w="1134" w:type="dxa"/>
          </w:tcPr>
          <w:p w14:paraId="2EA5AEF2" w14:textId="07B52BA6" w:rsidR="00507CF3" w:rsidRDefault="00507CF3" w:rsidP="00507CF3">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559" w:type="dxa"/>
          </w:tcPr>
          <w:p w14:paraId="253547C4" w14:textId="3FBC0C2A" w:rsidR="00507CF3" w:rsidRDefault="00507CF3" w:rsidP="00507CF3">
            <w:pPr>
              <w:tabs>
                <w:tab w:val="left" w:pos="945"/>
              </w:tabs>
              <w:cnfStyle w:val="000000000000" w:firstRow="0" w:lastRow="0" w:firstColumn="0" w:lastColumn="0" w:oddVBand="0" w:evenVBand="0" w:oddHBand="0" w:evenHBand="0" w:firstRowFirstColumn="0" w:firstRowLastColumn="0" w:lastRowFirstColumn="0" w:lastRowLastColumn="0"/>
            </w:pPr>
            <w:r w:rsidRPr="004D101C">
              <w:t xml:space="preserve">5.72           </w:t>
            </w:r>
          </w:p>
        </w:tc>
        <w:tc>
          <w:tcPr>
            <w:tcW w:w="2211" w:type="dxa"/>
          </w:tcPr>
          <w:p w14:paraId="080EF97B" w14:textId="1BBC90FD" w:rsidR="00507CF3" w:rsidRDefault="00507CF3" w:rsidP="00507CF3">
            <w:pPr>
              <w:tabs>
                <w:tab w:val="left" w:pos="945"/>
              </w:tabs>
              <w:cnfStyle w:val="000000000000" w:firstRow="0" w:lastRow="0" w:firstColumn="0" w:lastColumn="0" w:oddVBand="0" w:evenVBand="0" w:oddHBand="0" w:evenHBand="0" w:firstRowFirstColumn="0" w:firstRowLastColumn="0" w:lastRowFirstColumn="0" w:lastRowLastColumn="0"/>
            </w:pPr>
            <w:r w:rsidRPr="004D101C">
              <w:t xml:space="preserve">3.56        </w:t>
            </w:r>
            <w:r>
              <w:t>-</w:t>
            </w:r>
            <w:r w:rsidRPr="004D101C">
              <w:t xml:space="preserve">      9.26</w:t>
            </w:r>
          </w:p>
        </w:tc>
      </w:tr>
      <w:tr w:rsidR="00124ECF" w14:paraId="1648A927"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0785ED" w14:textId="77777777" w:rsidR="00124ECF" w:rsidRPr="00242FB6" w:rsidRDefault="00124ECF" w:rsidP="00124ECF">
            <w:pPr>
              <w:tabs>
                <w:tab w:val="left" w:pos="945"/>
              </w:tabs>
              <w:rPr>
                <w:b w:val="0"/>
                <w:bCs w:val="0"/>
              </w:rPr>
            </w:pPr>
          </w:p>
        </w:tc>
        <w:tc>
          <w:tcPr>
            <w:tcW w:w="1559" w:type="dxa"/>
          </w:tcPr>
          <w:p w14:paraId="41A9BB3A"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278069A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559" w:type="dxa"/>
          </w:tcPr>
          <w:p w14:paraId="0461ED6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211" w:type="dxa"/>
          </w:tcPr>
          <w:p w14:paraId="3BDC878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59419A60"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7C8E05D8" w14:textId="77777777" w:rsidR="00124ECF" w:rsidRPr="00E23AF3" w:rsidRDefault="00124ECF" w:rsidP="00124ECF">
            <w:pPr>
              <w:tabs>
                <w:tab w:val="left" w:pos="945"/>
              </w:tabs>
            </w:pPr>
            <w:r w:rsidRPr="00E23AF3">
              <w:t>Type of School</w:t>
            </w:r>
          </w:p>
        </w:tc>
        <w:tc>
          <w:tcPr>
            <w:tcW w:w="1559" w:type="dxa"/>
          </w:tcPr>
          <w:p w14:paraId="6F833703"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7E25E8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559" w:type="dxa"/>
          </w:tcPr>
          <w:p w14:paraId="6252602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211" w:type="dxa"/>
          </w:tcPr>
          <w:p w14:paraId="0D3F8798"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507CF3" w14:paraId="1FB2E143"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C2BA4" w14:textId="74A6C4A8" w:rsidR="00507CF3" w:rsidRPr="00242FB6" w:rsidRDefault="00507CF3" w:rsidP="00507CF3">
            <w:pPr>
              <w:tabs>
                <w:tab w:val="left" w:pos="945"/>
              </w:tabs>
              <w:rPr>
                <w:b w:val="0"/>
                <w:bCs w:val="0"/>
              </w:rPr>
            </w:pPr>
            <w:r>
              <w:rPr>
                <w:b w:val="0"/>
                <w:bCs w:val="0"/>
              </w:rPr>
              <w:t>Public Vs private</w:t>
            </w:r>
          </w:p>
        </w:tc>
        <w:tc>
          <w:tcPr>
            <w:tcW w:w="1559" w:type="dxa"/>
          </w:tcPr>
          <w:p w14:paraId="67B31974" w14:textId="50FC04CD" w:rsidR="00507CF3" w:rsidRPr="000F4666" w:rsidRDefault="00507CF3" w:rsidP="00507CF3">
            <w:pPr>
              <w:tabs>
                <w:tab w:val="left" w:pos="945"/>
              </w:tabs>
              <w:cnfStyle w:val="000000100000" w:firstRow="0" w:lastRow="0" w:firstColumn="0" w:lastColumn="0" w:oddVBand="0" w:evenVBand="0" w:oddHBand="1" w:evenHBand="0" w:firstRowFirstColumn="0" w:firstRowLastColumn="0" w:lastRowFirstColumn="0" w:lastRowLastColumn="0"/>
            </w:pPr>
            <w:r w:rsidRPr="00507CF3">
              <w:t>-0.3953</w:t>
            </w:r>
          </w:p>
        </w:tc>
        <w:tc>
          <w:tcPr>
            <w:tcW w:w="1134" w:type="dxa"/>
          </w:tcPr>
          <w:p w14:paraId="5CE4600A" w14:textId="5B09CAB2" w:rsidR="00507CF3" w:rsidRDefault="00507CF3" w:rsidP="00507CF3">
            <w:pPr>
              <w:tabs>
                <w:tab w:val="left" w:pos="945"/>
              </w:tabs>
              <w:cnfStyle w:val="000000100000" w:firstRow="0" w:lastRow="0" w:firstColumn="0" w:lastColumn="0" w:oddVBand="0" w:evenVBand="0" w:oddHBand="1" w:evenHBand="0" w:firstRowFirstColumn="0" w:firstRowLastColumn="0" w:lastRowFirstColumn="0" w:lastRowLastColumn="0"/>
            </w:pPr>
            <w:r w:rsidRPr="00507CF3">
              <w:t>0.0585</w:t>
            </w:r>
          </w:p>
        </w:tc>
        <w:tc>
          <w:tcPr>
            <w:tcW w:w="1559" w:type="dxa"/>
          </w:tcPr>
          <w:p w14:paraId="404544DC" w14:textId="36215930" w:rsidR="00507CF3" w:rsidRDefault="00507CF3" w:rsidP="00507CF3">
            <w:pPr>
              <w:tabs>
                <w:tab w:val="left" w:pos="945"/>
              </w:tabs>
              <w:cnfStyle w:val="000000100000" w:firstRow="0" w:lastRow="0" w:firstColumn="0" w:lastColumn="0" w:oddVBand="0" w:evenVBand="0" w:oddHBand="1" w:evenHBand="0" w:firstRowFirstColumn="0" w:firstRowLastColumn="0" w:lastRowFirstColumn="0" w:lastRowLastColumn="0"/>
            </w:pPr>
            <w:r w:rsidRPr="00F42790">
              <w:t xml:space="preserve">0.673       </w:t>
            </w:r>
          </w:p>
        </w:tc>
        <w:tc>
          <w:tcPr>
            <w:tcW w:w="2211" w:type="dxa"/>
          </w:tcPr>
          <w:p w14:paraId="3C6F94F9" w14:textId="38674E72" w:rsidR="00507CF3" w:rsidRDefault="00507CF3" w:rsidP="00507CF3">
            <w:pPr>
              <w:tabs>
                <w:tab w:val="left" w:pos="945"/>
              </w:tabs>
              <w:cnfStyle w:val="000000100000" w:firstRow="0" w:lastRow="0" w:firstColumn="0" w:lastColumn="0" w:oddVBand="0" w:evenVBand="0" w:oddHBand="1" w:evenHBand="0" w:firstRowFirstColumn="0" w:firstRowLastColumn="0" w:lastRowFirstColumn="0" w:lastRowLastColumn="0"/>
            </w:pPr>
            <w:r w:rsidRPr="00F42790">
              <w:t>0.446             1.01</w:t>
            </w:r>
          </w:p>
        </w:tc>
      </w:tr>
      <w:tr w:rsidR="00124ECF" w14:paraId="5B4E52A9"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2C7881C9" w14:textId="77777777" w:rsidR="00124ECF" w:rsidRPr="00242FB6" w:rsidRDefault="00124ECF" w:rsidP="00124ECF">
            <w:pPr>
              <w:tabs>
                <w:tab w:val="left" w:pos="945"/>
              </w:tabs>
              <w:rPr>
                <w:b w:val="0"/>
                <w:bCs w:val="0"/>
              </w:rPr>
            </w:pPr>
          </w:p>
        </w:tc>
        <w:tc>
          <w:tcPr>
            <w:tcW w:w="1559" w:type="dxa"/>
          </w:tcPr>
          <w:p w14:paraId="2617C99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99CBFCD"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559" w:type="dxa"/>
          </w:tcPr>
          <w:p w14:paraId="0D770C8B"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211" w:type="dxa"/>
          </w:tcPr>
          <w:p w14:paraId="2B28E7B8"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176A473F"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BDF59F" w14:textId="77777777" w:rsidR="00124ECF" w:rsidRPr="00E23AF3" w:rsidRDefault="00124ECF" w:rsidP="00124ECF">
            <w:pPr>
              <w:tabs>
                <w:tab w:val="left" w:pos="945"/>
              </w:tabs>
            </w:pPr>
            <w:r w:rsidRPr="00E23AF3">
              <w:t>Caregiver Education</w:t>
            </w:r>
          </w:p>
        </w:tc>
        <w:tc>
          <w:tcPr>
            <w:tcW w:w="1559" w:type="dxa"/>
          </w:tcPr>
          <w:p w14:paraId="4184D5B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2007983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559" w:type="dxa"/>
          </w:tcPr>
          <w:p w14:paraId="5E66209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211" w:type="dxa"/>
          </w:tcPr>
          <w:p w14:paraId="0EFCE85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76A88" w14:paraId="01CA5FB0"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633BF61B" w14:textId="6A2CA7AF" w:rsidR="00176A88" w:rsidRPr="00242FB6" w:rsidRDefault="00176A88" w:rsidP="00176A88">
            <w:pPr>
              <w:tabs>
                <w:tab w:val="left" w:pos="945"/>
              </w:tabs>
              <w:rPr>
                <w:b w:val="0"/>
                <w:bCs w:val="0"/>
              </w:rPr>
            </w:pPr>
            <w:r w:rsidRPr="00242FB6">
              <w:rPr>
                <w:b w:val="0"/>
                <w:bCs w:val="0"/>
              </w:rPr>
              <w:t>Basic</w:t>
            </w:r>
            <w:r>
              <w:rPr>
                <w:b w:val="0"/>
                <w:bCs w:val="0"/>
              </w:rPr>
              <w:t xml:space="preserve"> Vs tertiary</w:t>
            </w:r>
          </w:p>
        </w:tc>
        <w:tc>
          <w:tcPr>
            <w:tcW w:w="1559" w:type="dxa"/>
          </w:tcPr>
          <w:p w14:paraId="0E5D48D2" w14:textId="6DA3EC2F" w:rsidR="00176A88" w:rsidRPr="000F4666"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pPr>
            <w:r w:rsidRPr="00176A88">
              <w:t>2.0927</w:t>
            </w:r>
          </w:p>
        </w:tc>
        <w:tc>
          <w:tcPr>
            <w:tcW w:w="1134" w:type="dxa"/>
          </w:tcPr>
          <w:p w14:paraId="2BBF600E" w14:textId="0EF05910" w:rsidR="00176A88"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559" w:type="dxa"/>
          </w:tcPr>
          <w:p w14:paraId="67D4C2AA" w14:textId="34BD25B0" w:rsidR="00176A88" w:rsidRPr="00451A5D"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B35FA1">
              <w:t xml:space="preserve">8.11           </w:t>
            </w:r>
          </w:p>
        </w:tc>
        <w:tc>
          <w:tcPr>
            <w:tcW w:w="2211" w:type="dxa"/>
          </w:tcPr>
          <w:p w14:paraId="683CDBD5" w14:textId="62B24D8A" w:rsidR="00176A88" w:rsidRPr="00451A5D"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B35FA1">
              <w:t xml:space="preserve">4.30      </w:t>
            </w:r>
            <w:r>
              <w:t>-</w:t>
            </w:r>
            <w:r w:rsidRPr="00B35FA1">
              <w:t xml:space="preserve">       16.7 </w:t>
            </w:r>
          </w:p>
        </w:tc>
      </w:tr>
      <w:tr w:rsidR="00176A88" w14:paraId="2208A778"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C5863A" w14:textId="5E98E404" w:rsidR="00176A88" w:rsidRPr="00242FB6" w:rsidRDefault="00176A88" w:rsidP="00176A88">
            <w:pPr>
              <w:tabs>
                <w:tab w:val="left" w:pos="945"/>
              </w:tabs>
              <w:rPr>
                <w:b w:val="0"/>
                <w:bCs w:val="0"/>
              </w:rPr>
            </w:pPr>
            <w:r>
              <w:rPr>
                <w:b w:val="0"/>
                <w:bCs w:val="0"/>
              </w:rPr>
              <w:t>Secondary Vs tertiary</w:t>
            </w:r>
          </w:p>
        </w:tc>
        <w:tc>
          <w:tcPr>
            <w:tcW w:w="1559" w:type="dxa"/>
          </w:tcPr>
          <w:p w14:paraId="73BB4E1D" w14:textId="12F84AC4" w:rsidR="00176A88" w:rsidRPr="000F4666" w:rsidRDefault="00176A88" w:rsidP="00176A88">
            <w:pPr>
              <w:tabs>
                <w:tab w:val="left" w:pos="945"/>
              </w:tabs>
              <w:cnfStyle w:val="000000100000" w:firstRow="0" w:lastRow="0" w:firstColumn="0" w:lastColumn="0" w:oddVBand="0" w:evenVBand="0" w:oddHBand="1" w:evenHBand="0" w:firstRowFirstColumn="0" w:firstRowLastColumn="0" w:lastRowFirstColumn="0" w:lastRowLastColumn="0"/>
            </w:pPr>
            <w:r w:rsidRPr="00176A88">
              <w:t>1.8201</w:t>
            </w:r>
          </w:p>
        </w:tc>
        <w:tc>
          <w:tcPr>
            <w:tcW w:w="1134" w:type="dxa"/>
          </w:tcPr>
          <w:p w14:paraId="73B0A6B8" w14:textId="36F2EF9F" w:rsidR="00176A88" w:rsidRDefault="00176A88" w:rsidP="00176A88">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559" w:type="dxa"/>
          </w:tcPr>
          <w:p w14:paraId="5AF8C82B" w14:textId="3BB008BD" w:rsidR="00176A88" w:rsidRPr="00451A5D" w:rsidRDefault="00176A88" w:rsidP="00176A88">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4461EF">
              <w:t xml:space="preserve">6.17           </w:t>
            </w:r>
          </w:p>
        </w:tc>
        <w:tc>
          <w:tcPr>
            <w:tcW w:w="2211" w:type="dxa"/>
          </w:tcPr>
          <w:p w14:paraId="1524060C" w14:textId="6D558850" w:rsidR="00176A88" w:rsidRPr="00451A5D" w:rsidRDefault="00176A88" w:rsidP="00176A88">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4461EF">
              <w:t xml:space="preserve">3.22      </w:t>
            </w:r>
            <w:r>
              <w:t>-</w:t>
            </w:r>
            <w:r w:rsidRPr="004461EF">
              <w:t xml:space="preserve">       12.9</w:t>
            </w:r>
          </w:p>
        </w:tc>
      </w:tr>
      <w:tr w:rsidR="00124ECF" w14:paraId="0639D4C3"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410D6768" w14:textId="77777777" w:rsidR="00124ECF" w:rsidRPr="00242FB6" w:rsidRDefault="00124ECF" w:rsidP="00124ECF">
            <w:pPr>
              <w:tabs>
                <w:tab w:val="left" w:pos="945"/>
              </w:tabs>
              <w:rPr>
                <w:b w:val="0"/>
                <w:bCs w:val="0"/>
              </w:rPr>
            </w:pPr>
          </w:p>
        </w:tc>
        <w:tc>
          <w:tcPr>
            <w:tcW w:w="1559" w:type="dxa"/>
          </w:tcPr>
          <w:p w14:paraId="3A44DF3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F332F8B"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559" w:type="dxa"/>
          </w:tcPr>
          <w:p w14:paraId="69B3D20B"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211" w:type="dxa"/>
          </w:tcPr>
          <w:p w14:paraId="328DD53A"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A85173" w14:paraId="716FDC29" w14:textId="77777777" w:rsidTr="00176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A3E346" w14:textId="5A75A333" w:rsidR="00A85173" w:rsidRDefault="00A85173" w:rsidP="00A85173">
            <w:pPr>
              <w:tabs>
                <w:tab w:val="left" w:pos="945"/>
              </w:tabs>
            </w:pPr>
            <w:r>
              <w:t>Absolute</w:t>
            </w:r>
            <w:r w:rsidRPr="00F00CB1">
              <w:t xml:space="preserve"> Poverty (IWI&lt; </w:t>
            </w:r>
            <w:r>
              <w:t>50</w:t>
            </w:r>
            <w:r w:rsidRPr="00F00CB1">
              <w:t>)</w:t>
            </w:r>
          </w:p>
        </w:tc>
        <w:tc>
          <w:tcPr>
            <w:tcW w:w="1559" w:type="dxa"/>
          </w:tcPr>
          <w:p w14:paraId="7152FB99" w14:textId="77777777" w:rsidR="00A85173" w:rsidRPr="001F6BC5" w:rsidRDefault="00A85173" w:rsidP="00A85173">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178B1080" w14:textId="77777777" w:rsidR="00A85173" w:rsidRDefault="00A85173" w:rsidP="00A85173">
            <w:pPr>
              <w:tabs>
                <w:tab w:val="left" w:pos="945"/>
              </w:tabs>
              <w:cnfStyle w:val="000000100000" w:firstRow="0" w:lastRow="0" w:firstColumn="0" w:lastColumn="0" w:oddVBand="0" w:evenVBand="0" w:oddHBand="1" w:evenHBand="0" w:firstRowFirstColumn="0" w:firstRowLastColumn="0" w:lastRowFirstColumn="0" w:lastRowLastColumn="0"/>
            </w:pPr>
          </w:p>
        </w:tc>
        <w:tc>
          <w:tcPr>
            <w:tcW w:w="1559" w:type="dxa"/>
          </w:tcPr>
          <w:p w14:paraId="4D04B1FA" w14:textId="77777777" w:rsidR="00A85173" w:rsidRDefault="00A85173" w:rsidP="00A85173">
            <w:pPr>
              <w:tabs>
                <w:tab w:val="left" w:pos="945"/>
              </w:tabs>
              <w:cnfStyle w:val="000000100000" w:firstRow="0" w:lastRow="0" w:firstColumn="0" w:lastColumn="0" w:oddVBand="0" w:evenVBand="0" w:oddHBand="1" w:evenHBand="0" w:firstRowFirstColumn="0" w:firstRowLastColumn="0" w:lastRowFirstColumn="0" w:lastRowLastColumn="0"/>
            </w:pPr>
          </w:p>
        </w:tc>
        <w:tc>
          <w:tcPr>
            <w:tcW w:w="2211" w:type="dxa"/>
          </w:tcPr>
          <w:p w14:paraId="482C957E" w14:textId="77777777" w:rsidR="00A85173" w:rsidRDefault="00A85173" w:rsidP="00A85173">
            <w:pPr>
              <w:tabs>
                <w:tab w:val="left" w:pos="945"/>
              </w:tabs>
              <w:cnfStyle w:val="000000100000" w:firstRow="0" w:lastRow="0" w:firstColumn="0" w:lastColumn="0" w:oddVBand="0" w:evenVBand="0" w:oddHBand="1" w:evenHBand="0" w:firstRowFirstColumn="0" w:firstRowLastColumn="0" w:lastRowFirstColumn="0" w:lastRowLastColumn="0"/>
            </w:pPr>
          </w:p>
        </w:tc>
      </w:tr>
      <w:tr w:rsidR="00176A88" w14:paraId="760649EF" w14:textId="77777777" w:rsidTr="00176A88">
        <w:tc>
          <w:tcPr>
            <w:cnfStyle w:val="001000000000" w:firstRow="0" w:lastRow="0" w:firstColumn="1" w:lastColumn="0" w:oddVBand="0" w:evenVBand="0" w:oddHBand="0" w:evenHBand="0" w:firstRowFirstColumn="0" w:firstRowLastColumn="0" w:lastRowFirstColumn="0" w:lastRowLastColumn="0"/>
            <w:tcW w:w="2547" w:type="dxa"/>
          </w:tcPr>
          <w:p w14:paraId="49CBCEF8" w14:textId="414AEEA8" w:rsidR="00176A88" w:rsidRPr="00216698" w:rsidRDefault="00176A88" w:rsidP="00176A88">
            <w:pPr>
              <w:tabs>
                <w:tab w:val="left" w:pos="945"/>
              </w:tabs>
            </w:pPr>
            <w:r w:rsidRPr="00F00CB1">
              <w:rPr>
                <w:b w:val="0"/>
                <w:bCs w:val="0"/>
              </w:rPr>
              <w:t>poverty</w:t>
            </w:r>
            <w:r>
              <w:rPr>
                <w:b w:val="0"/>
                <w:bCs w:val="0"/>
              </w:rPr>
              <w:t xml:space="preserve"> Vs no poverty</w:t>
            </w:r>
          </w:p>
        </w:tc>
        <w:tc>
          <w:tcPr>
            <w:tcW w:w="1559" w:type="dxa"/>
          </w:tcPr>
          <w:p w14:paraId="2ACFCA6D" w14:textId="0173BA7F" w:rsidR="00176A88" w:rsidRPr="001F6BC5"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pPr>
            <w:r w:rsidRPr="00176A88">
              <w:t>3.1632</w:t>
            </w:r>
          </w:p>
        </w:tc>
        <w:tc>
          <w:tcPr>
            <w:tcW w:w="1134" w:type="dxa"/>
          </w:tcPr>
          <w:p w14:paraId="00957245" w14:textId="77DFDF4C" w:rsidR="00176A88"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pPr>
            <w:r>
              <w:t>&lt;0.001</w:t>
            </w:r>
          </w:p>
        </w:tc>
        <w:tc>
          <w:tcPr>
            <w:tcW w:w="1559" w:type="dxa"/>
          </w:tcPr>
          <w:p w14:paraId="004D7D2A" w14:textId="7D0A8E6A" w:rsidR="00176A88" w:rsidRPr="00451A5D"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040935">
              <w:t xml:space="preserve">23.6            </w:t>
            </w:r>
          </w:p>
        </w:tc>
        <w:tc>
          <w:tcPr>
            <w:tcW w:w="2211" w:type="dxa"/>
          </w:tcPr>
          <w:p w14:paraId="37C75B4C" w14:textId="1906726B" w:rsidR="00176A88" w:rsidRPr="00451A5D" w:rsidRDefault="00176A88" w:rsidP="00176A88">
            <w:pPr>
              <w:tabs>
                <w:tab w:val="left" w:pos="945"/>
              </w:tabs>
              <w:cnfStyle w:val="000000000000" w:firstRow="0" w:lastRow="0" w:firstColumn="0" w:lastColumn="0" w:oddVBand="0" w:evenVBand="0" w:oddHBand="0" w:evenHBand="0" w:firstRowFirstColumn="0" w:firstRowLastColumn="0" w:lastRowFirstColumn="0" w:lastRowLastColumn="0"/>
              <w:rPr>
                <w:highlight w:val="yellow"/>
              </w:rPr>
            </w:pPr>
            <w:r w:rsidRPr="00040935">
              <w:t>8.70             84.5</w:t>
            </w:r>
          </w:p>
        </w:tc>
      </w:tr>
    </w:tbl>
    <w:p w14:paraId="7E5D3901" w14:textId="41A056FB" w:rsidR="00124ECF" w:rsidRDefault="00124ECF" w:rsidP="00C4583A">
      <w:pPr>
        <w:tabs>
          <w:tab w:val="left" w:pos="945"/>
        </w:tabs>
      </w:pPr>
    </w:p>
    <w:p w14:paraId="3F35A596" w14:textId="081E537F" w:rsidR="00124ECF" w:rsidRDefault="00124ECF" w:rsidP="00C4583A">
      <w:pPr>
        <w:tabs>
          <w:tab w:val="left" w:pos="945"/>
        </w:tabs>
      </w:pPr>
    </w:p>
    <w:p w14:paraId="5C2FEAF2" w14:textId="00C6BD88" w:rsidR="00124ECF" w:rsidRPr="00285807" w:rsidRDefault="00124ECF" w:rsidP="00124ECF">
      <w:pPr>
        <w:tabs>
          <w:tab w:val="left" w:pos="945"/>
        </w:tabs>
        <w:rPr>
          <w:b/>
          <w:bCs/>
        </w:rPr>
      </w:pPr>
      <w:proofErr w:type="gramStart"/>
      <w:r>
        <w:rPr>
          <w:b/>
          <w:bCs/>
        </w:rPr>
        <w:t>Bivariate  Analysis</w:t>
      </w:r>
      <w:proofErr w:type="gramEnd"/>
      <w:r>
        <w:rPr>
          <w:b/>
          <w:bCs/>
        </w:rPr>
        <w:t xml:space="preserve"> of accelerators for ‘End open </w:t>
      </w:r>
      <w:proofErr w:type="spellStart"/>
      <w:r>
        <w:rPr>
          <w:b/>
          <w:bCs/>
        </w:rPr>
        <w:t>defeacation</w:t>
      </w:r>
      <w:proofErr w:type="spellEnd"/>
      <w:r>
        <w:rPr>
          <w:b/>
          <w:bCs/>
        </w:rPr>
        <w:t>’</w:t>
      </w:r>
    </w:p>
    <w:tbl>
      <w:tblPr>
        <w:tblStyle w:val="TableGrid"/>
        <w:tblW w:w="0" w:type="auto"/>
        <w:tblLook w:val="04A0" w:firstRow="1" w:lastRow="0" w:firstColumn="1" w:lastColumn="0" w:noHBand="0" w:noVBand="1"/>
      </w:tblPr>
      <w:tblGrid>
        <w:gridCol w:w="2377"/>
        <w:gridCol w:w="1207"/>
        <w:gridCol w:w="1656"/>
        <w:gridCol w:w="1134"/>
        <w:gridCol w:w="1134"/>
        <w:gridCol w:w="1502"/>
      </w:tblGrid>
      <w:tr w:rsidR="00124ECF" w14:paraId="75B6BEAB" w14:textId="77777777" w:rsidTr="00225EB3">
        <w:tc>
          <w:tcPr>
            <w:tcW w:w="2377" w:type="dxa"/>
          </w:tcPr>
          <w:p w14:paraId="35553496" w14:textId="77777777" w:rsidR="00124ECF" w:rsidRPr="00A8381A" w:rsidRDefault="00124ECF" w:rsidP="00124ECF">
            <w:pPr>
              <w:tabs>
                <w:tab w:val="left" w:pos="945"/>
              </w:tabs>
              <w:rPr>
                <w:b/>
                <w:bCs/>
              </w:rPr>
            </w:pPr>
            <w:r>
              <w:rPr>
                <w:b/>
                <w:bCs/>
              </w:rPr>
              <w:t>Variable</w:t>
            </w:r>
          </w:p>
        </w:tc>
        <w:tc>
          <w:tcPr>
            <w:tcW w:w="2863" w:type="dxa"/>
            <w:gridSpan w:val="2"/>
          </w:tcPr>
          <w:p w14:paraId="20CF1CD6" w14:textId="28DA76CA" w:rsidR="00124ECF" w:rsidRDefault="00225EB3" w:rsidP="00124ECF">
            <w:pPr>
              <w:tabs>
                <w:tab w:val="left" w:pos="945"/>
              </w:tabs>
            </w:pPr>
            <w:r>
              <w:t xml:space="preserve">Open </w:t>
            </w:r>
            <w:proofErr w:type="spellStart"/>
            <w:r>
              <w:t>defeacation</w:t>
            </w:r>
            <w:proofErr w:type="spellEnd"/>
          </w:p>
        </w:tc>
        <w:tc>
          <w:tcPr>
            <w:tcW w:w="1134" w:type="dxa"/>
          </w:tcPr>
          <w:p w14:paraId="4491F603" w14:textId="77777777" w:rsidR="00124ECF" w:rsidRDefault="00124ECF" w:rsidP="00124ECF">
            <w:pPr>
              <w:tabs>
                <w:tab w:val="left" w:pos="945"/>
              </w:tabs>
              <w:rPr>
                <w:b/>
                <w:bCs/>
              </w:rPr>
            </w:pPr>
            <w:r>
              <w:rPr>
                <w:b/>
                <w:bCs/>
              </w:rPr>
              <w:t>Total</w:t>
            </w:r>
          </w:p>
        </w:tc>
        <w:tc>
          <w:tcPr>
            <w:tcW w:w="1134" w:type="dxa"/>
          </w:tcPr>
          <w:p w14:paraId="2E97BABD" w14:textId="77777777" w:rsidR="00124ECF" w:rsidRPr="00A8381A" w:rsidRDefault="00124ECF" w:rsidP="00124ECF">
            <w:pPr>
              <w:tabs>
                <w:tab w:val="left" w:pos="945"/>
              </w:tabs>
              <w:rPr>
                <w:b/>
                <w:bCs/>
              </w:rPr>
            </w:pPr>
            <w:r>
              <w:rPr>
                <w:b/>
                <w:bCs/>
              </w:rPr>
              <w:t>Chi square</w:t>
            </w:r>
          </w:p>
        </w:tc>
        <w:tc>
          <w:tcPr>
            <w:tcW w:w="1502" w:type="dxa"/>
          </w:tcPr>
          <w:p w14:paraId="0DE3C2D9" w14:textId="77777777" w:rsidR="00124ECF" w:rsidRPr="00A8381A" w:rsidRDefault="00124ECF" w:rsidP="00124ECF">
            <w:pPr>
              <w:tabs>
                <w:tab w:val="left" w:pos="945"/>
              </w:tabs>
              <w:rPr>
                <w:b/>
                <w:bCs/>
              </w:rPr>
            </w:pPr>
            <w:r>
              <w:rPr>
                <w:b/>
                <w:bCs/>
              </w:rPr>
              <w:t>P value</w:t>
            </w:r>
          </w:p>
        </w:tc>
      </w:tr>
      <w:tr w:rsidR="00124ECF" w14:paraId="6194BD79" w14:textId="77777777" w:rsidTr="00225EB3">
        <w:tc>
          <w:tcPr>
            <w:tcW w:w="2377" w:type="dxa"/>
          </w:tcPr>
          <w:p w14:paraId="7EBD9D07" w14:textId="77777777" w:rsidR="00124ECF" w:rsidRDefault="00124ECF" w:rsidP="00124ECF">
            <w:pPr>
              <w:tabs>
                <w:tab w:val="left" w:pos="945"/>
              </w:tabs>
            </w:pPr>
          </w:p>
        </w:tc>
        <w:tc>
          <w:tcPr>
            <w:tcW w:w="1207" w:type="dxa"/>
          </w:tcPr>
          <w:p w14:paraId="4B3E1FEF" w14:textId="77777777" w:rsidR="00124ECF" w:rsidRDefault="00124ECF" w:rsidP="00124ECF">
            <w:pPr>
              <w:tabs>
                <w:tab w:val="left" w:pos="945"/>
              </w:tabs>
            </w:pPr>
          </w:p>
        </w:tc>
        <w:tc>
          <w:tcPr>
            <w:tcW w:w="1656" w:type="dxa"/>
          </w:tcPr>
          <w:p w14:paraId="295C008C" w14:textId="77777777" w:rsidR="00124ECF" w:rsidRDefault="00124ECF" w:rsidP="00124ECF">
            <w:pPr>
              <w:tabs>
                <w:tab w:val="left" w:pos="945"/>
              </w:tabs>
            </w:pPr>
          </w:p>
        </w:tc>
        <w:tc>
          <w:tcPr>
            <w:tcW w:w="1134" w:type="dxa"/>
          </w:tcPr>
          <w:p w14:paraId="498DC3D7" w14:textId="77777777" w:rsidR="00124ECF" w:rsidRDefault="00124ECF" w:rsidP="00124ECF">
            <w:pPr>
              <w:tabs>
                <w:tab w:val="left" w:pos="945"/>
              </w:tabs>
            </w:pPr>
          </w:p>
        </w:tc>
        <w:tc>
          <w:tcPr>
            <w:tcW w:w="1134" w:type="dxa"/>
          </w:tcPr>
          <w:p w14:paraId="5E9EE5CC" w14:textId="77777777" w:rsidR="00124ECF" w:rsidRDefault="00124ECF" w:rsidP="00124ECF">
            <w:pPr>
              <w:tabs>
                <w:tab w:val="left" w:pos="945"/>
              </w:tabs>
            </w:pPr>
          </w:p>
        </w:tc>
        <w:tc>
          <w:tcPr>
            <w:tcW w:w="1502" w:type="dxa"/>
          </w:tcPr>
          <w:p w14:paraId="10E2A305" w14:textId="77777777" w:rsidR="00124ECF" w:rsidRDefault="00124ECF" w:rsidP="00124ECF">
            <w:pPr>
              <w:tabs>
                <w:tab w:val="left" w:pos="945"/>
              </w:tabs>
            </w:pPr>
          </w:p>
        </w:tc>
      </w:tr>
      <w:tr w:rsidR="00124ECF" w14:paraId="1314B518" w14:textId="77777777" w:rsidTr="00225EB3">
        <w:tc>
          <w:tcPr>
            <w:tcW w:w="2377" w:type="dxa"/>
          </w:tcPr>
          <w:p w14:paraId="2235AFD0" w14:textId="77777777" w:rsidR="00124ECF" w:rsidRPr="00A8381A" w:rsidRDefault="00124ECF" w:rsidP="00124ECF">
            <w:pPr>
              <w:tabs>
                <w:tab w:val="left" w:pos="945"/>
              </w:tabs>
              <w:rPr>
                <w:b/>
                <w:bCs/>
              </w:rPr>
            </w:pPr>
            <w:r>
              <w:rPr>
                <w:b/>
                <w:bCs/>
              </w:rPr>
              <w:t>Sex</w:t>
            </w:r>
          </w:p>
        </w:tc>
        <w:tc>
          <w:tcPr>
            <w:tcW w:w="1207" w:type="dxa"/>
          </w:tcPr>
          <w:p w14:paraId="00A684C6" w14:textId="77777777" w:rsidR="00124ECF" w:rsidRPr="005816AB" w:rsidRDefault="00124ECF" w:rsidP="00124ECF">
            <w:pPr>
              <w:tabs>
                <w:tab w:val="left" w:pos="945"/>
              </w:tabs>
              <w:rPr>
                <w:b/>
                <w:bCs/>
              </w:rPr>
            </w:pPr>
            <w:r>
              <w:rPr>
                <w:b/>
                <w:bCs/>
              </w:rPr>
              <w:t>No</w:t>
            </w:r>
          </w:p>
        </w:tc>
        <w:tc>
          <w:tcPr>
            <w:tcW w:w="1656" w:type="dxa"/>
          </w:tcPr>
          <w:p w14:paraId="0F405AFA" w14:textId="77777777" w:rsidR="00124ECF" w:rsidRPr="005816AB" w:rsidRDefault="00124ECF" w:rsidP="00124ECF">
            <w:pPr>
              <w:tabs>
                <w:tab w:val="left" w:pos="945"/>
              </w:tabs>
              <w:rPr>
                <w:b/>
                <w:bCs/>
              </w:rPr>
            </w:pPr>
            <w:r>
              <w:rPr>
                <w:b/>
                <w:bCs/>
              </w:rPr>
              <w:t>Yes</w:t>
            </w:r>
          </w:p>
        </w:tc>
        <w:tc>
          <w:tcPr>
            <w:tcW w:w="1134" w:type="dxa"/>
          </w:tcPr>
          <w:p w14:paraId="32EEE165" w14:textId="77777777" w:rsidR="00124ECF" w:rsidRPr="00AC16D0" w:rsidRDefault="00124ECF" w:rsidP="00124ECF">
            <w:pPr>
              <w:tabs>
                <w:tab w:val="left" w:pos="945"/>
              </w:tabs>
            </w:pPr>
          </w:p>
        </w:tc>
        <w:tc>
          <w:tcPr>
            <w:tcW w:w="1134" w:type="dxa"/>
          </w:tcPr>
          <w:p w14:paraId="1149A3FE" w14:textId="77777777" w:rsidR="00124ECF" w:rsidRDefault="00124ECF" w:rsidP="00124ECF">
            <w:pPr>
              <w:tabs>
                <w:tab w:val="left" w:pos="945"/>
              </w:tabs>
            </w:pPr>
          </w:p>
        </w:tc>
        <w:tc>
          <w:tcPr>
            <w:tcW w:w="1502" w:type="dxa"/>
          </w:tcPr>
          <w:p w14:paraId="5124FD42" w14:textId="77777777" w:rsidR="00124ECF" w:rsidRDefault="00124ECF" w:rsidP="00124ECF">
            <w:pPr>
              <w:tabs>
                <w:tab w:val="left" w:pos="945"/>
              </w:tabs>
            </w:pPr>
          </w:p>
        </w:tc>
      </w:tr>
      <w:tr w:rsidR="00124ECF" w14:paraId="093C2955" w14:textId="77777777" w:rsidTr="00225EB3">
        <w:tc>
          <w:tcPr>
            <w:tcW w:w="2377" w:type="dxa"/>
          </w:tcPr>
          <w:p w14:paraId="1C7408ED" w14:textId="77777777" w:rsidR="00124ECF" w:rsidRDefault="00124ECF" w:rsidP="00124ECF">
            <w:pPr>
              <w:tabs>
                <w:tab w:val="left" w:pos="945"/>
              </w:tabs>
            </w:pPr>
            <w:r>
              <w:t>Male</w:t>
            </w:r>
          </w:p>
        </w:tc>
        <w:tc>
          <w:tcPr>
            <w:tcW w:w="1207" w:type="dxa"/>
          </w:tcPr>
          <w:p w14:paraId="2A873036" w14:textId="77777777" w:rsidR="00124ECF" w:rsidRDefault="00124ECF" w:rsidP="00124ECF">
            <w:pPr>
              <w:tabs>
                <w:tab w:val="left" w:pos="945"/>
              </w:tabs>
            </w:pPr>
          </w:p>
        </w:tc>
        <w:tc>
          <w:tcPr>
            <w:tcW w:w="1656" w:type="dxa"/>
          </w:tcPr>
          <w:p w14:paraId="1F513F5E" w14:textId="77777777" w:rsidR="00124ECF" w:rsidRDefault="00124ECF" w:rsidP="00124ECF">
            <w:pPr>
              <w:tabs>
                <w:tab w:val="left" w:pos="945"/>
              </w:tabs>
            </w:pPr>
          </w:p>
        </w:tc>
        <w:tc>
          <w:tcPr>
            <w:tcW w:w="1134" w:type="dxa"/>
          </w:tcPr>
          <w:p w14:paraId="0AF8B206" w14:textId="77777777" w:rsidR="00124ECF" w:rsidRDefault="00124ECF" w:rsidP="00124ECF">
            <w:pPr>
              <w:tabs>
                <w:tab w:val="left" w:pos="945"/>
              </w:tabs>
            </w:pPr>
          </w:p>
        </w:tc>
        <w:tc>
          <w:tcPr>
            <w:tcW w:w="1134" w:type="dxa"/>
          </w:tcPr>
          <w:p w14:paraId="01D23E7D" w14:textId="77777777" w:rsidR="00124ECF" w:rsidRDefault="00124ECF" w:rsidP="00124ECF">
            <w:pPr>
              <w:tabs>
                <w:tab w:val="left" w:pos="945"/>
              </w:tabs>
            </w:pPr>
          </w:p>
        </w:tc>
        <w:tc>
          <w:tcPr>
            <w:tcW w:w="1502" w:type="dxa"/>
          </w:tcPr>
          <w:p w14:paraId="79B3FEA0" w14:textId="77777777" w:rsidR="00124ECF" w:rsidRDefault="00124ECF" w:rsidP="00124ECF">
            <w:pPr>
              <w:tabs>
                <w:tab w:val="left" w:pos="945"/>
              </w:tabs>
            </w:pPr>
          </w:p>
        </w:tc>
      </w:tr>
      <w:tr w:rsidR="00124ECF" w14:paraId="663297AE" w14:textId="77777777" w:rsidTr="00225EB3">
        <w:tc>
          <w:tcPr>
            <w:tcW w:w="2377" w:type="dxa"/>
          </w:tcPr>
          <w:p w14:paraId="640A46F7" w14:textId="77777777" w:rsidR="00124ECF" w:rsidRDefault="00124ECF" w:rsidP="00124ECF">
            <w:pPr>
              <w:tabs>
                <w:tab w:val="left" w:pos="945"/>
              </w:tabs>
            </w:pPr>
            <w:r>
              <w:lastRenderedPageBreak/>
              <w:t>Female</w:t>
            </w:r>
          </w:p>
        </w:tc>
        <w:tc>
          <w:tcPr>
            <w:tcW w:w="1207" w:type="dxa"/>
          </w:tcPr>
          <w:p w14:paraId="79516E8F" w14:textId="77777777" w:rsidR="00124ECF" w:rsidRDefault="00124ECF" w:rsidP="00124ECF">
            <w:pPr>
              <w:tabs>
                <w:tab w:val="left" w:pos="945"/>
              </w:tabs>
            </w:pPr>
          </w:p>
        </w:tc>
        <w:tc>
          <w:tcPr>
            <w:tcW w:w="1656" w:type="dxa"/>
          </w:tcPr>
          <w:p w14:paraId="440B5551" w14:textId="77777777" w:rsidR="00124ECF" w:rsidRDefault="00124ECF" w:rsidP="00124ECF">
            <w:pPr>
              <w:tabs>
                <w:tab w:val="left" w:pos="945"/>
              </w:tabs>
            </w:pPr>
          </w:p>
        </w:tc>
        <w:tc>
          <w:tcPr>
            <w:tcW w:w="1134" w:type="dxa"/>
          </w:tcPr>
          <w:p w14:paraId="01D4D786" w14:textId="77777777" w:rsidR="00124ECF" w:rsidRDefault="00124ECF" w:rsidP="00124ECF">
            <w:pPr>
              <w:tabs>
                <w:tab w:val="left" w:pos="945"/>
              </w:tabs>
            </w:pPr>
          </w:p>
        </w:tc>
        <w:tc>
          <w:tcPr>
            <w:tcW w:w="1134" w:type="dxa"/>
          </w:tcPr>
          <w:p w14:paraId="5D5CF403" w14:textId="77777777" w:rsidR="00124ECF" w:rsidRDefault="00124ECF" w:rsidP="00124ECF">
            <w:pPr>
              <w:tabs>
                <w:tab w:val="left" w:pos="945"/>
              </w:tabs>
            </w:pPr>
          </w:p>
        </w:tc>
        <w:tc>
          <w:tcPr>
            <w:tcW w:w="1502" w:type="dxa"/>
          </w:tcPr>
          <w:p w14:paraId="520A0A1B" w14:textId="77777777" w:rsidR="00124ECF" w:rsidRDefault="00124ECF" w:rsidP="00124ECF">
            <w:pPr>
              <w:tabs>
                <w:tab w:val="left" w:pos="945"/>
              </w:tabs>
            </w:pPr>
          </w:p>
        </w:tc>
      </w:tr>
      <w:tr w:rsidR="00124ECF" w14:paraId="7C0C15A4" w14:textId="77777777" w:rsidTr="00225EB3">
        <w:tc>
          <w:tcPr>
            <w:tcW w:w="2377" w:type="dxa"/>
          </w:tcPr>
          <w:p w14:paraId="3DF1E14D" w14:textId="77777777" w:rsidR="00124ECF" w:rsidRPr="00A8381A" w:rsidRDefault="00124ECF" w:rsidP="00124ECF">
            <w:pPr>
              <w:tabs>
                <w:tab w:val="left" w:pos="945"/>
              </w:tabs>
            </w:pPr>
            <w:r>
              <w:rPr>
                <w:b/>
                <w:bCs/>
              </w:rPr>
              <w:t>Area</w:t>
            </w:r>
            <w:r>
              <w:t xml:space="preserve"> </w:t>
            </w:r>
            <w:r>
              <w:rPr>
                <w:b/>
                <w:bCs/>
              </w:rPr>
              <w:t>of residence</w:t>
            </w:r>
          </w:p>
        </w:tc>
        <w:tc>
          <w:tcPr>
            <w:tcW w:w="1207" w:type="dxa"/>
          </w:tcPr>
          <w:p w14:paraId="035D20D1" w14:textId="77777777" w:rsidR="00124ECF" w:rsidRPr="009255AB" w:rsidRDefault="00124ECF" w:rsidP="00124ECF">
            <w:pPr>
              <w:tabs>
                <w:tab w:val="left" w:pos="945"/>
              </w:tabs>
              <w:rPr>
                <w:b/>
                <w:bCs/>
              </w:rPr>
            </w:pPr>
            <w:r>
              <w:rPr>
                <w:b/>
                <w:bCs/>
              </w:rPr>
              <w:t>No</w:t>
            </w:r>
          </w:p>
        </w:tc>
        <w:tc>
          <w:tcPr>
            <w:tcW w:w="1656" w:type="dxa"/>
          </w:tcPr>
          <w:p w14:paraId="26C09D3C" w14:textId="77777777" w:rsidR="00124ECF" w:rsidRPr="009255AB" w:rsidRDefault="00124ECF" w:rsidP="00124ECF">
            <w:pPr>
              <w:tabs>
                <w:tab w:val="left" w:pos="945"/>
              </w:tabs>
              <w:rPr>
                <w:b/>
                <w:bCs/>
              </w:rPr>
            </w:pPr>
            <w:r>
              <w:rPr>
                <w:b/>
                <w:bCs/>
              </w:rPr>
              <w:t>Yes</w:t>
            </w:r>
          </w:p>
        </w:tc>
        <w:tc>
          <w:tcPr>
            <w:tcW w:w="1134" w:type="dxa"/>
          </w:tcPr>
          <w:p w14:paraId="465CE030" w14:textId="77777777" w:rsidR="00124ECF" w:rsidRDefault="00124ECF" w:rsidP="00124ECF">
            <w:pPr>
              <w:tabs>
                <w:tab w:val="left" w:pos="945"/>
              </w:tabs>
            </w:pPr>
          </w:p>
        </w:tc>
        <w:tc>
          <w:tcPr>
            <w:tcW w:w="1134" w:type="dxa"/>
          </w:tcPr>
          <w:p w14:paraId="74115FA9" w14:textId="712C46DF" w:rsidR="00124ECF" w:rsidRDefault="00225EB3" w:rsidP="00124ECF">
            <w:pPr>
              <w:tabs>
                <w:tab w:val="left" w:pos="945"/>
              </w:tabs>
            </w:pPr>
            <w:r w:rsidRPr="00225EB3">
              <w:t>130.53</w:t>
            </w:r>
          </w:p>
        </w:tc>
        <w:tc>
          <w:tcPr>
            <w:tcW w:w="1502" w:type="dxa"/>
          </w:tcPr>
          <w:p w14:paraId="598FC882" w14:textId="674F99E7" w:rsidR="00124ECF" w:rsidRDefault="00225EB3" w:rsidP="00124ECF">
            <w:pPr>
              <w:tabs>
                <w:tab w:val="left" w:pos="945"/>
              </w:tabs>
            </w:pPr>
            <w:r>
              <w:t>&lt;0.001</w:t>
            </w:r>
          </w:p>
        </w:tc>
      </w:tr>
      <w:tr w:rsidR="00124ECF" w14:paraId="3F071AC3" w14:textId="77777777" w:rsidTr="00225EB3">
        <w:tc>
          <w:tcPr>
            <w:tcW w:w="2377" w:type="dxa"/>
          </w:tcPr>
          <w:p w14:paraId="76A71C6D" w14:textId="77777777" w:rsidR="00124ECF" w:rsidRDefault="00124ECF" w:rsidP="00124ECF">
            <w:pPr>
              <w:tabs>
                <w:tab w:val="left" w:pos="945"/>
              </w:tabs>
            </w:pPr>
            <w:r>
              <w:t>Rural</w:t>
            </w:r>
          </w:p>
        </w:tc>
        <w:tc>
          <w:tcPr>
            <w:tcW w:w="1207" w:type="dxa"/>
          </w:tcPr>
          <w:p w14:paraId="03FA7883" w14:textId="77777777" w:rsidR="00124ECF" w:rsidRDefault="00124ECF" w:rsidP="00124ECF">
            <w:pPr>
              <w:tabs>
                <w:tab w:val="left" w:pos="945"/>
              </w:tabs>
            </w:pPr>
          </w:p>
        </w:tc>
        <w:tc>
          <w:tcPr>
            <w:tcW w:w="1656" w:type="dxa"/>
          </w:tcPr>
          <w:p w14:paraId="3AEDF742" w14:textId="77777777" w:rsidR="00124ECF" w:rsidRDefault="00124ECF" w:rsidP="00124ECF">
            <w:pPr>
              <w:tabs>
                <w:tab w:val="left" w:pos="945"/>
              </w:tabs>
            </w:pPr>
          </w:p>
        </w:tc>
        <w:tc>
          <w:tcPr>
            <w:tcW w:w="1134" w:type="dxa"/>
          </w:tcPr>
          <w:p w14:paraId="56336542" w14:textId="77777777" w:rsidR="00124ECF" w:rsidRPr="00AC16D0" w:rsidRDefault="00124ECF" w:rsidP="00124ECF">
            <w:pPr>
              <w:tabs>
                <w:tab w:val="left" w:pos="945"/>
              </w:tabs>
            </w:pPr>
          </w:p>
        </w:tc>
        <w:tc>
          <w:tcPr>
            <w:tcW w:w="1134" w:type="dxa"/>
          </w:tcPr>
          <w:p w14:paraId="0CC07D5B" w14:textId="77777777" w:rsidR="00124ECF" w:rsidRDefault="00124ECF" w:rsidP="00124ECF">
            <w:pPr>
              <w:tabs>
                <w:tab w:val="left" w:pos="945"/>
              </w:tabs>
            </w:pPr>
          </w:p>
        </w:tc>
        <w:tc>
          <w:tcPr>
            <w:tcW w:w="1502" w:type="dxa"/>
          </w:tcPr>
          <w:p w14:paraId="4F95C082" w14:textId="77777777" w:rsidR="00124ECF" w:rsidRDefault="00124ECF" w:rsidP="00124ECF">
            <w:pPr>
              <w:tabs>
                <w:tab w:val="left" w:pos="945"/>
              </w:tabs>
            </w:pPr>
          </w:p>
        </w:tc>
      </w:tr>
      <w:tr w:rsidR="00124ECF" w14:paraId="3F2C7CF5" w14:textId="77777777" w:rsidTr="00225EB3">
        <w:tc>
          <w:tcPr>
            <w:tcW w:w="2377" w:type="dxa"/>
          </w:tcPr>
          <w:p w14:paraId="0E9A7506" w14:textId="77777777" w:rsidR="00124ECF" w:rsidRDefault="00124ECF" w:rsidP="00124ECF">
            <w:pPr>
              <w:tabs>
                <w:tab w:val="left" w:pos="945"/>
              </w:tabs>
            </w:pPr>
            <w:r>
              <w:t>Urban</w:t>
            </w:r>
          </w:p>
        </w:tc>
        <w:tc>
          <w:tcPr>
            <w:tcW w:w="1207" w:type="dxa"/>
          </w:tcPr>
          <w:p w14:paraId="568813E9" w14:textId="77777777" w:rsidR="00124ECF" w:rsidRDefault="00124ECF" w:rsidP="00124ECF">
            <w:pPr>
              <w:tabs>
                <w:tab w:val="left" w:pos="945"/>
              </w:tabs>
            </w:pPr>
          </w:p>
        </w:tc>
        <w:tc>
          <w:tcPr>
            <w:tcW w:w="1656" w:type="dxa"/>
          </w:tcPr>
          <w:p w14:paraId="3D70BC58" w14:textId="77777777" w:rsidR="00124ECF" w:rsidRDefault="00124ECF" w:rsidP="00124ECF">
            <w:pPr>
              <w:tabs>
                <w:tab w:val="left" w:pos="945"/>
              </w:tabs>
            </w:pPr>
          </w:p>
        </w:tc>
        <w:tc>
          <w:tcPr>
            <w:tcW w:w="1134" w:type="dxa"/>
          </w:tcPr>
          <w:p w14:paraId="28F6489F" w14:textId="77777777" w:rsidR="00124ECF" w:rsidRDefault="00124ECF" w:rsidP="00124ECF">
            <w:pPr>
              <w:tabs>
                <w:tab w:val="left" w:pos="945"/>
              </w:tabs>
            </w:pPr>
          </w:p>
        </w:tc>
        <w:tc>
          <w:tcPr>
            <w:tcW w:w="1134" w:type="dxa"/>
          </w:tcPr>
          <w:p w14:paraId="0B4CCEA3" w14:textId="77777777" w:rsidR="00124ECF" w:rsidRDefault="00124ECF" w:rsidP="00124ECF">
            <w:pPr>
              <w:tabs>
                <w:tab w:val="left" w:pos="945"/>
              </w:tabs>
            </w:pPr>
          </w:p>
        </w:tc>
        <w:tc>
          <w:tcPr>
            <w:tcW w:w="1502" w:type="dxa"/>
          </w:tcPr>
          <w:p w14:paraId="1C9FF2A6" w14:textId="77777777" w:rsidR="00124ECF" w:rsidRDefault="00124ECF" w:rsidP="00124ECF">
            <w:pPr>
              <w:tabs>
                <w:tab w:val="left" w:pos="945"/>
              </w:tabs>
            </w:pPr>
          </w:p>
        </w:tc>
      </w:tr>
      <w:tr w:rsidR="00124ECF" w14:paraId="75BAC8A8" w14:textId="77777777" w:rsidTr="00225EB3">
        <w:tc>
          <w:tcPr>
            <w:tcW w:w="2377" w:type="dxa"/>
          </w:tcPr>
          <w:p w14:paraId="28C294C1" w14:textId="77777777" w:rsidR="00124ECF" w:rsidRPr="00A8381A" w:rsidRDefault="00124ECF" w:rsidP="00124ECF">
            <w:pPr>
              <w:tabs>
                <w:tab w:val="left" w:pos="945"/>
              </w:tabs>
              <w:rPr>
                <w:b/>
                <w:bCs/>
              </w:rPr>
            </w:pPr>
            <w:r>
              <w:rPr>
                <w:b/>
                <w:bCs/>
              </w:rPr>
              <w:t>Type of School</w:t>
            </w:r>
          </w:p>
        </w:tc>
        <w:tc>
          <w:tcPr>
            <w:tcW w:w="1207" w:type="dxa"/>
          </w:tcPr>
          <w:p w14:paraId="4BD16A1B" w14:textId="77777777" w:rsidR="00124ECF" w:rsidRPr="009255AB" w:rsidRDefault="00124ECF" w:rsidP="00124ECF">
            <w:pPr>
              <w:tabs>
                <w:tab w:val="left" w:pos="945"/>
              </w:tabs>
              <w:rPr>
                <w:b/>
                <w:bCs/>
              </w:rPr>
            </w:pPr>
            <w:r>
              <w:rPr>
                <w:b/>
                <w:bCs/>
              </w:rPr>
              <w:t>No</w:t>
            </w:r>
          </w:p>
        </w:tc>
        <w:tc>
          <w:tcPr>
            <w:tcW w:w="1656" w:type="dxa"/>
          </w:tcPr>
          <w:p w14:paraId="3BE07E47" w14:textId="77777777" w:rsidR="00124ECF" w:rsidRPr="009255AB" w:rsidRDefault="00124ECF" w:rsidP="00124ECF">
            <w:pPr>
              <w:tabs>
                <w:tab w:val="left" w:pos="945"/>
              </w:tabs>
              <w:rPr>
                <w:b/>
                <w:bCs/>
              </w:rPr>
            </w:pPr>
            <w:r>
              <w:rPr>
                <w:b/>
                <w:bCs/>
              </w:rPr>
              <w:t>Yes</w:t>
            </w:r>
          </w:p>
        </w:tc>
        <w:tc>
          <w:tcPr>
            <w:tcW w:w="1134" w:type="dxa"/>
          </w:tcPr>
          <w:p w14:paraId="2E5935EC" w14:textId="77777777" w:rsidR="00124ECF" w:rsidRDefault="00124ECF" w:rsidP="00124ECF">
            <w:pPr>
              <w:tabs>
                <w:tab w:val="left" w:pos="945"/>
              </w:tabs>
            </w:pPr>
          </w:p>
        </w:tc>
        <w:tc>
          <w:tcPr>
            <w:tcW w:w="1134" w:type="dxa"/>
          </w:tcPr>
          <w:p w14:paraId="2F766731" w14:textId="3190031C" w:rsidR="00124ECF" w:rsidRDefault="00225EB3" w:rsidP="00124ECF">
            <w:pPr>
              <w:tabs>
                <w:tab w:val="left" w:pos="945"/>
              </w:tabs>
            </w:pPr>
            <w:r w:rsidRPr="00225EB3">
              <w:t>70.264</w:t>
            </w:r>
          </w:p>
        </w:tc>
        <w:tc>
          <w:tcPr>
            <w:tcW w:w="1502" w:type="dxa"/>
          </w:tcPr>
          <w:p w14:paraId="6C618F13" w14:textId="295F0A70" w:rsidR="00124ECF" w:rsidRDefault="00225EB3" w:rsidP="00124ECF">
            <w:pPr>
              <w:tabs>
                <w:tab w:val="left" w:pos="945"/>
              </w:tabs>
            </w:pPr>
            <w:r>
              <w:t>&lt;0.001</w:t>
            </w:r>
          </w:p>
        </w:tc>
      </w:tr>
      <w:tr w:rsidR="00225EB3" w14:paraId="4E693138" w14:textId="77777777" w:rsidTr="00225EB3">
        <w:tc>
          <w:tcPr>
            <w:tcW w:w="2377" w:type="dxa"/>
          </w:tcPr>
          <w:p w14:paraId="19B0BF82" w14:textId="77777777" w:rsidR="00225EB3" w:rsidRPr="00A8381A" w:rsidRDefault="00225EB3" w:rsidP="00225EB3">
            <w:pPr>
              <w:tabs>
                <w:tab w:val="left" w:pos="945"/>
              </w:tabs>
            </w:pPr>
            <w:r>
              <w:t>Private</w:t>
            </w:r>
          </w:p>
        </w:tc>
        <w:tc>
          <w:tcPr>
            <w:tcW w:w="1207" w:type="dxa"/>
            <w:vAlign w:val="bottom"/>
          </w:tcPr>
          <w:p w14:paraId="2CAF960D" w14:textId="1DC3C07C" w:rsidR="00225EB3" w:rsidRDefault="00225EB3" w:rsidP="00225EB3">
            <w:pPr>
              <w:tabs>
                <w:tab w:val="left" w:pos="945"/>
              </w:tabs>
            </w:pPr>
            <w:r>
              <w:rPr>
                <w:rFonts w:ascii="Calibri" w:hAnsi="Calibri" w:cs="Calibri"/>
                <w:color w:val="000000"/>
              </w:rPr>
              <w:t>380 (100)</w:t>
            </w:r>
          </w:p>
        </w:tc>
        <w:tc>
          <w:tcPr>
            <w:tcW w:w="1656" w:type="dxa"/>
            <w:vAlign w:val="bottom"/>
          </w:tcPr>
          <w:p w14:paraId="671C308F" w14:textId="6660C163" w:rsidR="00225EB3" w:rsidRDefault="00225EB3" w:rsidP="00225EB3">
            <w:pPr>
              <w:tabs>
                <w:tab w:val="left" w:pos="945"/>
              </w:tabs>
            </w:pPr>
            <w:r>
              <w:rPr>
                <w:rFonts w:ascii="Calibri" w:hAnsi="Calibri" w:cs="Calibri"/>
                <w:color w:val="000000"/>
              </w:rPr>
              <w:t>0</w:t>
            </w:r>
          </w:p>
        </w:tc>
        <w:tc>
          <w:tcPr>
            <w:tcW w:w="1134" w:type="dxa"/>
            <w:vAlign w:val="bottom"/>
          </w:tcPr>
          <w:p w14:paraId="3F7FD4DC" w14:textId="28E7F09F" w:rsidR="00225EB3" w:rsidRPr="00AC16D0" w:rsidRDefault="00225EB3" w:rsidP="00225EB3">
            <w:pPr>
              <w:tabs>
                <w:tab w:val="left" w:pos="945"/>
              </w:tabs>
            </w:pPr>
            <w:r>
              <w:rPr>
                <w:rFonts w:ascii="Calibri" w:hAnsi="Calibri" w:cs="Calibri"/>
                <w:color w:val="000000"/>
              </w:rPr>
              <w:t>380</w:t>
            </w:r>
          </w:p>
        </w:tc>
        <w:tc>
          <w:tcPr>
            <w:tcW w:w="1134" w:type="dxa"/>
          </w:tcPr>
          <w:p w14:paraId="2615DFE1" w14:textId="77777777" w:rsidR="00225EB3" w:rsidRDefault="00225EB3" w:rsidP="00225EB3">
            <w:pPr>
              <w:tabs>
                <w:tab w:val="left" w:pos="945"/>
              </w:tabs>
            </w:pPr>
          </w:p>
        </w:tc>
        <w:tc>
          <w:tcPr>
            <w:tcW w:w="1502" w:type="dxa"/>
          </w:tcPr>
          <w:p w14:paraId="303A7A0E" w14:textId="77777777" w:rsidR="00225EB3" w:rsidRDefault="00225EB3" w:rsidP="00225EB3">
            <w:pPr>
              <w:tabs>
                <w:tab w:val="left" w:pos="945"/>
              </w:tabs>
            </w:pPr>
          </w:p>
        </w:tc>
      </w:tr>
      <w:tr w:rsidR="00225EB3" w14:paraId="134030F2" w14:textId="77777777" w:rsidTr="00225EB3">
        <w:tc>
          <w:tcPr>
            <w:tcW w:w="2377" w:type="dxa"/>
          </w:tcPr>
          <w:p w14:paraId="34920BC9" w14:textId="77777777" w:rsidR="00225EB3" w:rsidRDefault="00225EB3" w:rsidP="00225EB3">
            <w:pPr>
              <w:tabs>
                <w:tab w:val="left" w:pos="945"/>
              </w:tabs>
            </w:pPr>
            <w:r>
              <w:t>Public</w:t>
            </w:r>
          </w:p>
        </w:tc>
        <w:tc>
          <w:tcPr>
            <w:tcW w:w="1207" w:type="dxa"/>
            <w:vAlign w:val="bottom"/>
          </w:tcPr>
          <w:p w14:paraId="61DADAB6" w14:textId="394E0644" w:rsidR="00225EB3" w:rsidRDefault="00225EB3" w:rsidP="00225EB3">
            <w:pPr>
              <w:tabs>
                <w:tab w:val="left" w:pos="945"/>
              </w:tabs>
            </w:pPr>
            <w:r>
              <w:rPr>
                <w:rFonts w:ascii="Calibri" w:hAnsi="Calibri" w:cs="Calibri"/>
                <w:color w:val="000000"/>
              </w:rPr>
              <w:t>462 (82.9)</w:t>
            </w:r>
          </w:p>
        </w:tc>
        <w:tc>
          <w:tcPr>
            <w:tcW w:w="1656" w:type="dxa"/>
            <w:vAlign w:val="bottom"/>
          </w:tcPr>
          <w:p w14:paraId="240556E7" w14:textId="65387159" w:rsidR="00225EB3" w:rsidRDefault="00225EB3" w:rsidP="00225EB3">
            <w:pPr>
              <w:tabs>
                <w:tab w:val="left" w:pos="945"/>
              </w:tabs>
            </w:pPr>
            <w:r>
              <w:rPr>
                <w:rFonts w:ascii="Calibri" w:hAnsi="Calibri" w:cs="Calibri"/>
                <w:color w:val="000000"/>
              </w:rPr>
              <w:t>95 (17.1)</w:t>
            </w:r>
          </w:p>
        </w:tc>
        <w:tc>
          <w:tcPr>
            <w:tcW w:w="1134" w:type="dxa"/>
            <w:vAlign w:val="bottom"/>
          </w:tcPr>
          <w:p w14:paraId="7BE3AD23" w14:textId="58FCEC8B" w:rsidR="00225EB3" w:rsidRDefault="00225EB3" w:rsidP="00225EB3">
            <w:pPr>
              <w:tabs>
                <w:tab w:val="left" w:pos="945"/>
              </w:tabs>
            </w:pPr>
            <w:r>
              <w:rPr>
                <w:rFonts w:ascii="Calibri" w:hAnsi="Calibri" w:cs="Calibri"/>
                <w:color w:val="000000"/>
              </w:rPr>
              <w:t>557</w:t>
            </w:r>
          </w:p>
        </w:tc>
        <w:tc>
          <w:tcPr>
            <w:tcW w:w="1134" w:type="dxa"/>
          </w:tcPr>
          <w:p w14:paraId="68761405" w14:textId="77777777" w:rsidR="00225EB3" w:rsidRDefault="00225EB3" w:rsidP="00225EB3">
            <w:pPr>
              <w:tabs>
                <w:tab w:val="left" w:pos="945"/>
              </w:tabs>
            </w:pPr>
          </w:p>
        </w:tc>
        <w:tc>
          <w:tcPr>
            <w:tcW w:w="1502" w:type="dxa"/>
          </w:tcPr>
          <w:p w14:paraId="14EAEAD9" w14:textId="77777777" w:rsidR="00225EB3" w:rsidRDefault="00225EB3" w:rsidP="00225EB3">
            <w:pPr>
              <w:tabs>
                <w:tab w:val="left" w:pos="945"/>
              </w:tabs>
            </w:pPr>
          </w:p>
        </w:tc>
      </w:tr>
      <w:tr w:rsidR="00124ECF" w14:paraId="680BE77F" w14:textId="77777777" w:rsidTr="00225EB3">
        <w:tc>
          <w:tcPr>
            <w:tcW w:w="2377" w:type="dxa"/>
          </w:tcPr>
          <w:p w14:paraId="20A26A8A" w14:textId="77777777" w:rsidR="00124ECF" w:rsidRPr="00A8381A" w:rsidRDefault="00124ECF" w:rsidP="00124ECF">
            <w:pPr>
              <w:tabs>
                <w:tab w:val="left" w:pos="945"/>
              </w:tabs>
            </w:pPr>
            <w:r>
              <w:rPr>
                <w:b/>
                <w:bCs/>
              </w:rPr>
              <w:t>Active reading habit</w:t>
            </w:r>
          </w:p>
        </w:tc>
        <w:tc>
          <w:tcPr>
            <w:tcW w:w="1207" w:type="dxa"/>
          </w:tcPr>
          <w:p w14:paraId="11DDF392" w14:textId="77777777" w:rsidR="00124ECF" w:rsidRPr="009255AB" w:rsidRDefault="00124ECF" w:rsidP="00124ECF">
            <w:pPr>
              <w:tabs>
                <w:tab w:val="left" w:pos="945"/>
              </w:tabs>
              <w:rPr>
                <w:b/>
                <w:bCs/>
              </w:rPr>
            </w:pPr>
            <w:r>
              <w:rPr>
                <w:b/>
                <w:bCs/>
              </w:rPr>
              <w:t>No</w:t>
            </w:r>
          </w:p>
        </w:tc>
        <w:tc>
          <w:tcPr>
            <w:tcW w:w="1656" w:type="dxa"/>
          </w:tcPr>
          <w:p w14:paraId="0AD5EDCD" w14:textId="77777777" w:rsidR="00124ECF" w:rsidRPr="009255AB" w:rsidRDefault="00124ECF" w:rsidP="00124ECF">
            <w:pPr>
              <w:tabs>
                <w:tab w:val="left" w:pos="945"/>
              </w:tabs>
              <w:rPr>
                <w:b/>
                <w:bCs/>
              </w:rPr>
            </w:pPr>
            <w:r>
              <w:rPr>
                <w:b/>
                <w:bCs/>
              </w:rPr>
              <w:t>Yes</w:t>
            </w:r>
          </w:p>
        </w:tc>
        <w:tc>
          <w:tcPr>
            <w:tcW w:w="1134" w:type="dxa"/>
          </w:tcPr>
          <w:p w14:paraId="4C108912" w14:textId="77777777" w:rsidR="00124ECF" w:rsidRDefault="00124ECF" w:rsidP="00124ECF">
            <w:pPr>
              <w:tabs>
                <w:tab w:val="left" w:pos="945"/>
              </w:tabs>
            </w:pPr>
          </w:p>
        </w:tc>
        <w:tc>
          <w:tcPr>
            <w:tcW w:w="1134" w:type="dxa"/>
          </w:tcPr>
          <w:p w14:paraId="316748D6" w14:textId="77777777" w:rsidR="00124ECF" w:rsidRDefault="00124ECF" w:rsidP="00124ECF">
            <w:pPr>
              <w:tabs>
                <w:tab w:val="left" w:pos="945"/>
              </w:tabs>
            </w:pPr>
          </w:p>
        </w:tc>
        <w:tc>
          <w:tcPr>
            <w:tcW w:w="1502" w:type="dxa"/>
          </w:tcPr>
          <w:p w14:paraId="626216A7" w14:textId="77777777" w:rsidR="00124ECF" w:rsidRDefault="00124ECF" w:rsidP="00124ECF">
            <w:pPr>
              <w:tabs>
                <w:tab w:val="left" w:pos="945"/>
              </w:tabs>
            </w:pPr>
          </w:p>
        </w:tc>
      </w:tr>
      <w:tr w:rsidR="00225EB3" w14:paraId="4EEC9AD7" w14:textId="77777777" w:rsidTr="00203AE4">
        <w:tc>
          <w:tcPr>
            <w:tcW w:w="2377" w:type="dxa"/>
          </w:tcPr>
          <w:p w14:paraId="2BBCE362" w14:textId="37DD6443" w:rsidR="00225EB3" w:rsidRPr="00A8381A" w:rsidRDefault="00225EB3" w:rsidP="00225EB3">
            <w:pPr>
              <w:tabs>
                <w:tab w:val="left" w:pos="945"/>
              </w:tabs>
            </w:pPr>
            <w:r>
              <w:t>No</w:t>
            </w:r>
          </w:p>
        </w:tc>
        <w:tc>
          <w:tcPr>
            <w:tcW w:w="1207" w:type="dxa"/>
            <w:vAlign w:val="bottom"/>
          </w:tcPr>
          <w:p w14:paraId="086BDDD4" w14:textId="15B68ACA" w:rsidR="00225EB3" w:rsidRDefault="00225EB3" w:rsidP="00225EB3">
            <w:pPr>
              <w:tabs>
                <w:tab w:val="left" w:pos="945"/>
              </w:tabs>
            </w:pPr>
            <w:r>
              <w:rPr>
                <w:rFonts w:ascii="Calibri" w:hAnsi="Calibri" w:cs="Calibri"/>
                <w:color w:val="000000"/>
              </w:rPr>
              <w:t>310 85.9)</w:t>
            </w:r>
          </w:p>
        </w:tc>
        <w:tc>
          <w:tcPr>
            <w:tcW w:w="1656" w:type="dxa"/>
            <w:vAlign w:val="bottom"/>
          </w:tcPr>
          <w:p w14:paraId="2D29BC79" w14:textId="744D4FA1" w:rsidR="00225EB3" w:rsidRDefault="00225EB3" w:rsidP="00225EB3">
            <w:pPr>
              <w:tabs>
                <w:tab w:val="left" w:pos="945"/>
              </w:tabs>
            </w:pPr>
            <w:r>
              <w:rPr>
                <w:rFonts w:ascii="Calibri" w:hAnsi="Calibri" w:cs="Calibri"/>
                <w:color w:val="000000"/>
              </w:rPr>
              <w:t>51 (14.1)</w:t>
            </w:r>
          </w:p>
        </w:tc>
        <w:tc>
          <w:tcPr>
            <w:tcW w:w="1134" w:type="dxa"/>
            <w:vAlign w:val="bottom"/>
          </w:tcPr>
          <w:p w14:paraId="3530391C" w14:textId="6167501E" w:rsidR="00225EB3" w:rsidRPr="001620B8" w:rsidRDefault="00225EB3" w:rsidP="00225EB3">
            <w:pPr>
              <w:tabs>
                <w:tab w:val="left" w:pos="945"/>
              </w:tabs>
            </w:pPr>
            <w:r>
              <w:rPr>
                <w:rFonts w:ascii="Calibri" w:hAnsi="Calibri" w:cs="Calibri"/>
                <w:color w:val="000000"/>
              </w:rPr>
              <w:t>361</w:t>
            </w:r>
          </w:p>
        </w:tc>
        <w:tc>
          <w:tcPr>
            <w:tcW w:w="1134" w:type="dxa"/>
          </w:tcPr>
          <w:p w14:paraId="160BC822" w14:textId="61FAED01" w:rsidR="00225EB3" w:rsidRDefault="00225EB3" w:rsidP="00225EB3">
            <w:pPr>
              <w:tabs>
                <w:tab w:val="left" w:pos="945"/>
              </w:tabs>
            </w:pPr>
            <w:r w:rsidRPr="00225EB3">
              <w:t>9.6114</w:t>
            </w:r>
          </w:p>
        </w:tc>
        <w:tc>
          <w:tcPr>
            <w:tcW w:w="1502" w:type="dxa"/>
          </w:tcPr>
          <w:p w14:paraId="5D097579" w14:textId="01271C8D" w:rsidR="00225EB3" w:rsidRDefault="00225EB3" w:rsidP="00225EB3">
            <w:pPr>
              <w:tabs>
                <w:tab w:val="left" w:pos="945"/>
              </w:tabs>
            </w:pPr>
            <w:r w:rsidRPr="00225EB3">
              <w:t>0.001934</w:t>
            </w:r>
          </w:p>
        </w:tc>
      </w:tr>
      <w:tr w:rsidR="00225EB3" w14:paraId="73673C4D" w14:textId="77777777" w:rsidTr="00203AE4">
        <w:tc>
          <w:tcPr>
            <w:tcW w:w="2377" w:type="dxa"/>
          </w:tcPr>
          <w:p w14:paraId="65FD1BEB" w14:textId="3CB73C68" w:rsidR="00225EB3" w:rsidRDefault="00225EB3" w:rsidP="00225EB3">
            <w:pPr>
              <w:tabs>
                <w:tab w:val="left" w:pos="945"/>
              </w:tabs>
            </w:pPr>
            <w:r>
              <w:t>Yes</w:t>
            </w:r>
          </w:p>
        </w:tc>
        <w:tc>
          <w:tcPr>
            <w:tcW w:w="1207" w:type="dxa"/>
            <w:vAlign w:val="bottom"/>
          </w:tcPr>
          <w:p w14:paraId="3A250334" w14:textId="50633E7A" w:rsidR="00225EB3" w:rsidRDefault="00225EB3" w:rsidP="00225EB3">
            <w:pPr>
              <w:tabs>
                <w:tab w:val="left" w:pos="945"/>
              </w:tabs>
            </w:pPr>
            <w:r>
              <w:rPr>
                <w:rFonts w:ascii="Calibri" w:hAnsi="Calibri" w:cs="Calibri"/>
                <w:color w:val="000000"/>
              </w:rPr>
              <w:t>533 (92.4)</w:t>
            </w:r>
          </w:p>
        </w:tc>
        <w:tc>
          <w:tcPr>
            <w:tcW w:w="1656" w:type="dxa"/>
            <w:vAlign w:val="bottom"/>
          </w:tcPr>
          <w:p w14:paraId="38F8ACE5" w14:textId="15DAD584" w:rsidR="00225EB3" w:rsidRDefault="00225EB3" w:rsidP="00225EB3">
            <w:pPr>
              <w:tabs>
                <w:tab w:val="left" w:pos="945"/>
              </w:tabs>
            </w:pPr>
            <w:r>
              <w:rPr>
                <w:rFonts w:ascii="Calibri" w:hAnsi="Calibri" w:cs="Calibri"/>
                <w:color w:val="000000"/>
              </w:rPr>
              <w:t>44 (7.6)</w:t>
            </w:r>
          </w:p>
        </w:tc>
        <w:tc>
          <w:tcPr>
            <w:tcW w:w="1134" w:type="dxa"/>
            <w:vAlign w:val="bottom"/>
          </w:tcPr>
          <w:p w14:paraId="370DA036" w14:textId="32E607C6" w:rsidR="00225EB3" w:rsidRDefault="00225EB3" w:rsidP="00225EB3">
            <w:pPr>
              <w:tabs>
                <w:tab w:val="left" w:pos="945"/>
              </w:tabs>
            </w:pPr>
            <w:r>
              <w:rPr>
                <w:rFonts w:ascii="Calibri" w:hAnsi="Calibri" w:cs="Calibri"/>
                <w:color w:val="000000"/>
              </w:rPr>
              <w:t>577</w:t>
            </w:r>
          </w:p>
        </w:tc>
        <w:tc>
          <w:tcPr>
            <w:tcW w:w="1134" w:type="dxa"/>
          </w:tcPr>
          <w:p w14:paraId="20C81B59" w14:textId="77777777" w:rsidR="00225EB3" w:rsidRDefault="00225EB3" w:rsidP="00225EB3">
            <w:pPr>
              <w:tabs>
                <w:tab w:val="left" w:pos="945"/>
              </w:tabs>
            </w:pPr>
          </w:p>
        </w:tc>
        <w:tc>
          <w:tcPr>
            <w:tcW w:w="1502" w:type="dxa"/>
          </w:tcPr>
          <w:p w14:paraId="37CDF61B" w14:textId="77777777" w:rsidR="00225EB3" w:rsidRDefault="00225EB3" w:rsidP="00225EB3">
            <w:pPr>
              <w:tabs>
                <w:tab w:val="left" w:pos="945"/>
              </w:tabs>
            </w:pPr>
          </w:p>
        </w:tc>
      </w:tr>
      <w:tr w:rsidR="00124ECF" w14:paraId="5C48C1A2" w14:textId="77777777" w:rsidTr="00225EB3">
        <w:tc>
          <w:tcPr>
            <w:tcW w:w="2377" w:type="dxa"/>
          </w:tcPr>
          <w:p w14:paraId="5A8155A6" w14:textId="77777777" w:rsidR="00124ECF" w:rsidRPr="00A8381A" w:rsidRDefault="00124ECF" w:rsidP="00124ECF">
            <w:pPr>
              <w:tabs>
                <w:tab w:val="left" w:pos="945"/>
              </w:tabs>
            </w:pPr>
            <w:r>
              <w:rPr>
                <w:b/>
                <w:bCs/>
              </w:rPr>
              <w:t>Internet Access</w:t>
            </w:r>
          </w:p>
        </w:tc>
        <w:tc>
          <w:tcPr>
            <w:tcW w:w="1207" w:type="dxa"/>
          </w:tcPr>
          <w:p w14:paraId="2EBFAEED" w14:textId="77777777" w:rsidR="00124ECF" w:rsidRPr="009255AB" w:rsidRDefault="00124ECF" w:rsidP="00124ECF">
            <w:pPr>
              <w:tabs>
                <w:tab w:val="left" w:pos="945"/>
              </w:tabs>
              <w:rPr>
                <w:b/>
                <w:bCs/>
              </w:rPr>
            </w:pPr>
            <w:r>
              <w:rPr>
                <w:b/>
                <w:bCs/>
              </w:rPr>
              <w:t>No</w:t>
            </w:r>
          </w:p>
        </w:tc>
        <w:tc>
          <w:tcPr>
            <w:tcW w:w="1656" w:type="dxa"/>
          </w:tcPr>
          <w:p w14:paraId="0AA689FA" w14:textId="77777777" w:rsidR="00124ECF" w:rsidRPr="009255AB" w:rsidRDefault="00124ECF" w:rsidP="00124ECF">
            <w:pPr>
              <w:tabs>
                <w:tab w:val="left" w:pos="945"/>
              </w:tabs>
              <w:rPr>
                <w:b/>
                <w:bCs/>
              </w:rPr>
            </w:pPr>
            <w:r>
              <w:rPr>
                <w:b/>
                <w:bCs/>
              </w:rPr>
              <w:t>Yes</w:t>
            </w:r>
          </w:p>
        </w:tc>
        <w:tc>
          <w:tcPr>
            <w:tcW w:w="1134" w:type="dxa"/>
          </w:tcPr>
          <w:p w14:paraId="3207E110" w14:textId="77777777" w:rsidR="00124ECF" w:rsidRDefault="00124ECF" w:rsidP="00124ECF">
            <w:pPr>
              <w:tabs>
                <w:tab w:val="left" w:pos="945"/>
              </w:tabs>
            </w:pPr>
          </w:p>
        </w:tc>
        <w:tc>
          <w:tcPr>
            <w:tcW w:w="1134" w:type="dxa"/>
          </w:tcPr>
          <w:p w14:paraId="7351E0DA" w14:textId="77777777" w:rsidR="00124ECF" w:rsidRDefault="00124ECF" w:rsidP="00124ECF">
            <w:pPr>
              <w:tabs>
                <w:tab w:val="left" w:pos="945"/>
              </w:tabs>
            </w:pPr>
          </w:p>
        </w:tc>
        <w:tc>
          <w:tcPr>
            <w:tcW w:w="1502" w:type="dxa"/>
          </w:tcPr>
          <w:p w14:paraId="272BF452" w14:textId="77777777" w:rsidR="00124ECF" w:rsidRDefault="00124ECF" w:rsidP="00124ECF">
            <w:pPr>
              <w:tabs>
                <w:tab w:val="left" w:pos="945"/>
              </w:tabs>
            </w:pPr>
          </w:p>
        </w:tc>
      </w:tr>
      <w:tr w:rsidR="00124ECF" w14:paraId="0CBE0A23" w14:textId="77777777" w:rsidTr="00225EB3">
        <w:tc>
          <w:tcPr>
            <w:tcW w:w="2377" w:type="dxa"/>
          </w:tcPr>
          <w:p w14:paraId="6E394781" w14:textId="77777777" w:rsidR="00124ECF" w:rsidRPr="00A8381A" w:rsidRDefault="00124ECF" w:rsidP="00124ECF">
            <w:pPr>
              <w:tabs>
                <w:tab w:val="left" w:pos="945"/>
              </w:tabs>
            </w:pPr>
            <w:r>
              <w:t>Yes</w:t>
            </w:r>
          </w:p>
        </w:tc>
        <w:tc>
          <w:tcPr>
            <w:tcW w:w="1207" w:type="dxa"/>
          </w:tcPr>
          <w:p w14:paraId="26791008" w14:textId="77777777" w:rsidR="00124ECF" w:rsidRDefault="00124ECF" w:rsidP="00124ECF">
            <w:pPr>
              <w:tabs>
                <w:tab w:val="left" w:pos="945"/>
              </w:tabs>
            </w:pPr>
          </w:p>
        </w:tc>
        <w:tc>
          <w:tcPr>
            <w:tcW w:w="1656" w:type="dxa"/>
          </w:tcPr>
          <w:p w14:paraId="0D68D99A" w14:textId="77777777" w:rsidR="00124ECF" w:rsidRDefault="00124ECF" w:rsidP="00124ECF">
            <w:pPr>
              <w:tabs>
                <w:tab w:val="left" w:pos="945"/>
              </w:tabs>
            </w:pPr>
          </w:p>
        </w:tc>
        <w:tc>
          <w:tcPr>
            <w:tcW w:w="1134" w:type="dxa"/>
          </w:tcPr>
          <w:p w14:paraId="0A70A27E" w14:textId="77777777" w:rsidR="00124ECF" w:rsidRPr="001620B8" w:rsidRDefault="00124ECF" w:rsidP="00124ECF">
            <w:pPr>
              <w:tabs>
                <w:tab w:val="left" w:pos="945"/>
              </w:tabs>
            </w:pPr>
          </w:p>
        </w:tc>
        <w:tc>
          <w:tcPr>
            <w:tcW w:w="1134" w:type="dxa"/>
          </w:tcPr>
          <w:p w14:paraId="1E16826F" w14:textId="170A76EE" w:rsidR="00124ECF" w:rsidRDefault="00225EB3" w:rsidP="00124ECF">
            <w:pPr>
              <w:tabs>
                <w:tab w:val="left" w:pos="945"/>
              </w:tabs>
            </w:pPr>
            <w:r w:rsidRPr="00225EB3">
              <w:t>27.551</w:t>
            </w:r>
          </w:p>
        </w:tc>
        <w:tc>
          <w:tcPr>
            <w:tcW w:w="1502" w:type="dxa"/>
          </w:tcPr>
          <w:p w14:paraId="60969AD0" w14:textId="46EF512C" w:rsidR="00124ECF" w:rsidRDefault="00225EB3" w:rsidP="00124ECF">
            <w:pPr>
              <w:tabs>
                <w:tab w:val="left" w:pos="945"/>
              </w:tabs>
            </w:pPr>
            <w:r>
              <w:t>&lt;0.001</w:t>
            </w:r>
          </w:p>
        </w:tc>
      </w:tr>
      <w:tr w:rsidR="00124ECF" w14:paraId="67DACBC7" w14:textId="77777777" w:rsidTr="00225EB3">
        <w:tc>
          <w:tcPr>
            <w:tcW w:w="2377" w:type="dxa"/>
          </w:tcPr>
          <w:p w14:paraId="71979BC1" w14:textId="77777777" w:rsidR="00124ECF" w:rsidRDefault="00124ECF" w:rsidP="00124ECF">
            <w:pPr>
              <w:tabs>
                <w:tab w:val="left" w:pos="945"/>
              </w:tabs>
            </w:pPr>
            <w:r>
              <w:t>No</w:t>
            </w:r>
          </w:p>
        </w:tc>
        <w:tc>
          <w:tcPr>
            <w:tcW w:w="1207" w:type="dxa"/>
          </w:tcPr>
          <w:p w14:paraId="603F4069" w14:textId="77777777" w:rsidR="00124ECF" w:rsidRDefault="00124ECF" w:rsidP="00124ECF">
            <w:pPr>
              <w:tabs>
                <w:tab w:val="left" w:pos="945"/>
              </w:tabs>
            </w:pPr>
          </w:p>
        </w:tc>
        <w:tc>
          <w:tcPr>
            <w:tcW w:w="1656" w:type="dxa"/>
          </w:tcPr>
          <w:p w14:paraId="7596DB60" w14:textId="77777777" w:rsidR="00124ECF" w:rsidRDefault="00124ECF" w:rsidP="00124ECF">
            <w:pPr>
              <w:tabs>
                <w:tab w:val="left" w:pos="945"/>
              </w:tabs>
            </w:pPr>
          </w:p>
        </w:tc>
        <w:tc>
          <w:tcPr>
            <w:tcW w:w="1134" w:type="dxa"/>
          </w:tcPr>
          <w:p w14:paraId="376AECE8" w14:textId="77777777" w:rsidR="00124ECF" w:rsidRDefault="00124ECF" w:rsidP="00124ECF">
            <w:pPr>
              <w:tabs>
                <w:tab w:val="left" w:pos="945"/>
              </w:tabs>
            </w:pPr>
          </w:p>
        </w:tc>
        <w:tc>
          <w:tcPr>
            <w:tcW w:w="1134" w:type="dxa"/>
          </w:tcPr>
          <w:p w14:paraId="1C0F6403" w14:textId="77777777" w:rsidR="00124ECF" w:rsidRDefault="00124ECF" w:rsidP="00124ECF">
            <w:pPr>
              <w:tabs>
                <w:tab w:val="left" w:pos="945"/>
              </w:tabs>
            </w:pPr>
          </w:p>
        </w:tc>
        <w:tc>
          <w:tcPr>
            <w:tcW w:w="1502" w:type="dxa"/>
          </w:tcPr>
          <w:p w14:paraId="157C97DE" w14:textId="77777777" w:rsidR="00124ECF" w:rsidRDefault="00124ECF" w:rsidP="00124ECF">
            <w:pPr>
              <w:tabs>
                <w:tab w:val="left" w:pos="945"/>
              </w:tabs>
            </w:pPr>
          </w:p>
        </w:tc>
      </w:tr>
      <w:tr w:rsidR="00124ECF" w14:paraId="5A0A2C91" w14:textId="77777777" w:rsidTr="00225EB3">
        <w:tc>
          <w:tcPr>
            <w:tcW w:w="2377" w:type="dxa"/>
          </w:tcPr>
          <w:p w14:paraId="4FC890F8" w14:textId="77777777" w:rsidR="00124ECF" w:rsidRPr="00A8381A" w:rsidRDefault="00124ECF" w:rsidP="00124ECF">
            <w:pPr>
              <w:tabs>
                <w:tab w:val="left" w:pos="945"/>
              </w:tabs>
              <w:rPr>
                <w:b/>
                <w:bCs/>
              </w:rPr>
            </w:pPr>
            <w:r>
              <w:rPr>
                <w:b/>
                <w:bCs/>
              </w:rPr>
              <w:t>Caregiver Education</w:t>
            </w:r>
          </w:p>
        </w:tc>
        <w:tc>
          <w:tcPr>
            <w:tcW w:w="1207" w:type="dxa"/>
          </w:tcPr>
          <w:p w14:paraId="5C6E67B6" w14:textId="77777777" w:rsidR="00124ECF" w:rsidRPr="009255AB" w:rsidRDefault="00124ECF" w:rsidP="00124ECF">
            <w:pPr>
              <w:tabs>
                <w:tab w:val="left" w:pos="945"/>
              </w:tabs>
              <w:rPr>
                <w:b/>
                <w:bCs/>
              </w:rPr>
            </w:pPr>
            <w:r>
              <w:rPr>
                <w:b/>
                <w:bCs/>
              </w:rPr>
              <w:t>No</w:t>
            </w:r>
          </w:p>
        </w:tc>
        <w:tc>
          <w:tcPr>
            <w:tcW w:w="1656" w:type="dxa"/>
          </w:tcPr>
          <w:p w14:paraId="128DA75B" w14:textId="77777777" w:rsidR="00124ECF" w:rsidRPr="009255AB" w:rsidRDefault="00124ECF" w:rsidP="00124ECF">
            <w:pPr>
              <w:tabs>
                <w:tab w:val="left" w:pos="945"/>
              </w:tabs>
              <w:rPr>
                <w:b/>
                <w:bCs/>
              </w:rPr>
            </w:pPr>
            <w:r>
              <w:rPr>
                <w:b/>
                <w:bCs/>
              </w:rPr>
              <w:t>Yes</w:t>
            </w:r>
          </w:p>
        </w:tc>
        <w:tc>
          <w:tcPr>
            <w:tcW w:w="1134" w:type="dxa"/>
          </w:tcPr>
          <w:p w14:paraId="5F5A19A9" w14:textId="77777777" w:rsidR="00124ECF" w:rsidRDefault="00124ECF" w:rsidP="00124ECF">
            <w:pPr>
              <w:tabs>
                <w:tab w:val="left" w:pos="945"/>
              </w:tabs>
            </w:pPr>
          </w:p>
        </w:tc>
        <w:tc>
          <w:tcPr>
            <w:tcW w:w="1134" w:type="dxa"/>
          </w:tcPr>
          <w:p w14:paraId="1E974CCD" w14:textId="77777777" w:rsidR="00124ECF" w:rsidRDefault="00124ECF" w:rsidP="00124ECF">
            <w:pPr>
              <w:tabs>
                <w:tab w:val="left" w:pos="945"/>
              </w:tabs>
            </w:pPr>
          </w:p>
        </w:tc>
        <w:tc>
          <w:tcPr>
            <w:tcW w:w="1502" w:type="dxa"/>
          </w:tcPr>
          <w:p w14:paraId="2D6A173C" w14:textId="77777777" w:rsidR="00124ECF" w:rsidRDefault="00124ECF" w:rsidP="00124ECF">
            <w:pPr>
              <w:tabs>
                <w:tab w:val="left" w:pos="945"/>
              </w:tabs>
            </w:pPr>
          </w:p>
        </w:tc>
      </w:tr>
      <w:tr w:rsidR="004F4A35" w14:paraId="0EF0EB02" w14:textId="77777777" w:rsidTr="00203AE4">
        <w:tc>
          <w:tcPr>
            <w:tcW w:w="2377" w:type="dxa"/>
          </w:tcPr>
          <w:p w14:paraId="535C935C" w14:textId="77777777" w:rsidR="004F4A35" w:rsidRPr="00A8381A" w:rsidRDefault="004F4A35" w:rsidP="004F4A35">
            <w:pPr>
              <w:tabs>
                <w:tab w:val="left" w:pos="945"/>
              </w:tabs>
            </w:pPr>
            <w:r>
              <w:t>None/Basic</w:t>
            </w:r>
          </w:p>
        </w:tc>
        <w:tc>
          <w:tcPr>
            <w:tcW w:w="1207" w:type="dxa"/>
            <w:vAlign w:val="bottom"/>
          </w:tcPr>
          <w:p w14:paraId="218E24B6" w14:textId="4E810240" w:rsidR="004F4A35" w:rsidRDefault="004F4A35" w:rsidP="004F4A35">
            <w:pPr>
              <w:tabs>
                <w:tab w:val="left" w:pos="945"/>
              </w:tabs>
            </w:pPr>
            <w:r>
              <w:rPr>
                <w:rFonts w:ascii="Calibri" w:hAnsi="Calibri" w:cs="Calibri"/>
                <w:color w:val="000000"/>
              </w:rPr>
              <w:t>298</w:t>
            </w:r>
          </w:p>
        </w:tc>
        <w:tc>
          <w:tcPr>
            <w:tcW w:w="1656" w:type="dxa"/>
            <w:vAlign w:val="bottom"/>
          </w:tcPr>
          <w:p w14:paraId="6523305C" w14:textId="321939EE" w:rsidR="004F4A35" w:rsidRDefault="004F4A35" w:rsidP="004F4A35">
            <w:pPr>
              <w:tabs>
                <w:tab w:val="left" w:pos="945"/>
              </w:tabs>
            </w:pPr>
            <w:r>
              <w:rPr>
                <w:rFonts w:ascii="Calibri" w:hAnsi="Calibri" w:cs="Calibri"/>
                <w:color w:val="000000"/>
              </w:rPr>
              <w:t>75 (20.1)</w:t>
            </w:r>
          </w:p>
        </w:tc>
        <w:tc>
          <w:tcPr>
            <w:tcW w:w="1134" w:type="dxa"/>
            <w:vAlign w:val="bottom"/>
          </w:tcPr>
          <w:p w14:paraId="120315E3" w14:textId="26AAE410" w:rsidR="004F4A35" w:rsidRDefault="004F4A35" w:rsidP="004F4A35">
            <w:pPr>
              <w:tabs>
                <w:tab w:val="left" w:pos="945"/>
              </w:tabs>
            </w:pPr>
            <w:r>
              <w:rPr>
                <w:rFonts w:ascii="Calibri" w:hAnsi="Calibri" w:cs="Calibri"/>
                <w:color w:val="000000"/>
              </w:rPr>
              <w:t>373</w:t>
            </w:r>
          </w:p>
        </w:tc>
        <w:tc>
          <w:tcPr>
            <w:tcW w:w="1134" w:type="dxa"/>
          </w:tcPr>
          <w:p w14:paraId="1B6B5E7D" w14:textId="1ED130D9" w:rsidR="004F4A35" w:rsidRDefault="004F4A35" w:rsidP="004F4A35">
            <w:pPr>
              <w:tabs>
                <w:tab w:val="left" w:pos="945"/>
              </w:tabs>
            </w:pPr>
            <w:r w:rsidRPr="004F4A35">
              <w:t>63.313</w:t>
            </w:r>
          </w:p>
        </w:tc>
        <w:tc>
          <w:tcPr>
            <w:tcW w:w="1502" w:type="dxa"/>
          </w:tcPr>
          <w:p w14:paraId="01149DA8" w14:textId="753A8112" w:rsidR="004F4A35" w:rsidRDefault="004F4A35" w:rsidP="004F4A35">
            <w:pPr>
              <w:tabs>
                <w:tab w:val="left" w:pos="945"/>
              </w:tabs>
            </w:pPr>
            <w:r>
              <w:t>&lt;0.001</w:t>
            </w:r>
          </w:p>
        </w:tc>
      </w:tr>
      <w:tr w:rsidR="004F4A35" w14:paraId="489D7F6E" w14:textId="77777777" w:rsidTr="00203AE4">
        <w:tc>
          <w:tcPr>
            <w:tcW w:w="2377" w:type="dxa"/>
          </w:tcPr>
          <w:p w14:paraId="4B746F50" w14:textId="77777777" w:rsidR="004F4A35" w:rsidRDefault="004F4A35" w:rsidP="004F4A35">
            <w:pPr>
              <w:tabs>
                <w:tab w:val="left" w:pos="945"/>
              </w:tabs>
            </w:pPr>
            <w:r>
              <w:t>Secondary</w:t>
            </w:r>
          </w:p>
        </w:tc>
        <w:tc>
          <w:tcPr>
            <w:tcW w:w="1207" w:type="dxa"/>
            <w:vAlign w:val="bottom"/>
          </w:tcPr>
          <w:p w14:paraId="4CDF2F42" w14:textId="04FC0DD0" w:rsidR="004F4A35" w:rsidRDefault="004F4A35" w:rsidP="004F4A35">
            <w:pPr>
              <w:tabs>
                <w:tab w:val="left" w:pos="945"/>
              </w:tabs>
            </w:pPr>
            <w:r>
              <w:rPr>
                <w:rFonts w:ascii="Calibri" w:hAnsi="Calibri" w:cs="Calibri"/>
                <w:color w:val="000000"/>
              </w:rPr>
              <w:t>280</w:t>
            </w:r>
          </w:p>
        </w:tc>
        <w:tc>
          <w:tcPr>
            <w:tcW w:w="1656" w:type="dxa"/>
            <w:vAlign w:val="bottom"/>
          </w:tcPr>
          <w:p w14:paraId="2924DB62" w14:textId="759E44EB" w:rsidR="004F4A35" w:rsidRDefault="004F4A35" w:rsidP="004F4A35">
            <w:pPr>
              <w:tabs>
                <w:tab w:val="left" w:pos="945"/>
              </w:tabs>
            </w:pPr>
            <w:r>
              <w:rPr>
                <w:rFonts w:ascii="Calibri" w:hAnsi="Calibri" w:cs="Calibri"/>
                <w:color w:val="000000"/>
              </w:rPr>
              <w:t>14 (4.8)</w:t>
            </w:r>
          </w:p>
        </w:tc>
        <w:tc>
          <w:tcPr>
            <w:tcW w:w="1134" w:type="dxa"/>
            <w:vAlign w:val="bottom"/>
          </w:tcPr>
          <w:p w14:paraId="0601015E" w14:textId="2D670286" w:rsidR="004F4A35" w:rsidRDefault="004F4A35" w:rsidP="004F4A35">
            <w:pPr>
              <w:tabs>
                <w:tab w:val="left" w:pos="945"/>
              </w:tabs>
            </w:pPr>
            <w:r>
              <w:rPr>
                <w:rFonts w:ascii="Calibri" w:hAnsi="Calibri" w:cs="Calibri"/>
                <w:color w:val="000000"/>
              </w:rPr>
              <w:t>294</w:t>
            </w:r>
          </w:p>
        </w:tc>
        <w:tc>
          <w:tcPr>
            <w:tcW w:w="1134" w:type="dxa"/>
          </w:tcPr>
          <w:p w14:paraId="6F9E208D" w14:textId="77777777" w:rsidR="004F4A35" w:rsidRDefault="004F4A35" w:rsidP="004F4A35">
            <w:pPr>
              <w:tabs>
                <w:tab w:val="left" w:pos="945"/>
              </w:tabs>
            </w:pPr>
          </w:p>
        </w:tc>
        <w:tc>
          <w:tcPr>
            <w:tcW w:w="1502" w:type="dxa"/>
          </w:tcPr>
          <w:p w14:paraId="2053C446" w14:textId="77777777" w:rsidR="004F4A35" w:rsidRDefault="004F4A35" w:rsidP="004F4A35">
            <w:pPr>
              <w:tabs>
                <w:tab w:val="left" w:pos="945"/>
              </w:tabs>
            </w:pPr>
          </w:p>
        </w:tc>
      </w:tr>
      <w:tr w:rsidR="004F4A35" w14:paraId="48AA2B37" w14:textId="77777777" w:rsidTr="00203AE4">
        <w:tc>
          <w:tcPr>
            <w:tcW w:w="2377" w:type="dxa"/>
          </w:tcPr>
          <w:p w14:paraId="5D2E7C2C" w14:textId="77777777" w:rsidR="004F4A35" w:rsidRDefault="004F4A35" w:rsidP="004F4A35">
            <w:pPr>
              <w:tabs>
                <w:tab w:val="left" w:pos="945"/>
              </w:tabs>
            </w:pPr>
            <w:r>
              <w:t>Tertiary</w:t>
            </w:r>
          </w:p>
        </w:tc>
        <w:tc>
          <w:tcPr>
            <w:tcW w:w="1207" w:type="dxa"/>
            <w:vAlign w:val="bottom"/>
          </w:tcPr>
          <w:p w14:paraId="5B5E7C53" w14:textId="63D8A60B" w:rsidR="004F4A35" w:rsidRDefault="004F4A35" w:rsidP="004F4A35">
            <w:pPr>
              <w:tabs>
                <w:tab w:val="left" w:pos="945"/>
              </w:tabs>
            </w:pPr>
            <w:r>
              <w:rPr>
                <w:rFonts w:ascii="Calibri" w:hAnsi="Calibri" w:cs="Calibri"/>
                <w:color w:val="000000"/>
              </w:rPr>
              <w:t>221</w:t>
            </w:r>
          </w:p>
        </w:tc>
        <w:tc>
          <w:tcPr>
            <w:tcW w:w="1656" w:type="dxa"/>
            <w:vAlign w:val="bottom"/>
          </w:tcPr>
          <w:p w14:paraId="52D45BE9" w14:textId="64330F62" w:rsidR="004F4A35" w:rsidRDefault="004F4A35" w:rsidP="004F4A35">
            <w:pPr>
              <w:tabs>
                <w:tab w:val="left" w:pos="945"/>
              </w:tabs>
            </w:pPr>
            <w:r>
              <w:rPr>
                <w:rFonts w:ascii="Calibri" w:hAnsi="Calibri" w:cs="Calibri"/>
                <w:color w:val="000000"/>
              </w:rPr>
              <w:t>5 (2.2)</w:t>
            </w:r>
          </w:p>
        </w:tc>
        <w:tc>
          <w:tcPr>
            <w:tcW w:w="1134" w:type="dxa"/>
            <w:vAlign w:val="bottom"/>
          </w:tcPr>
          <w:p w14:paraId="37D6D8BB" w14:textId="4C8267E8" w:rsidR="004F4A35" w:rsidRDefault="004F4A35" w:rsidP="004F4A35">
            <w:pPr>
              <w:tabs>
                <w:tab w:val="left" w:pos="945"/>
              </w:tabs>
            </w:pPr>
            <w:r>
              <w:rPr>
                <w:rFonts w:ascii="Calibri" w:hAnsi="Calibri" w:cs="Calibri"/>
                <w:color w:val="000000"/>
              </w:rPr>
              <w:t>226</w:t>
            </w:r>
          </w:p>
        </w:tc>
        <w:tc>
          <w:tcPr>
            <w:tcW w:w="1134" w:type="dxa"/>
          </w:tcPr>
          <w:p w14:paraId="484544AA" w14:textId="77777777" w:rsidR="004F4A35" w:rsidRDefault="004F4A35" w:rsidP="004F4A35">
            <w:pPr>
              <w:tabs>
                <w:tab w:val="left" w:pos="945"/>
              </w:tabs>
            </w:pPr>
          </w:p>
        </w:tc>
        <w:tc>
          <w:tcPr>
            <w:tcW w:w="1502" w:type="dxa"/>
          </w:tcPr>
          <w:p w14:paraId="24681995" w14:textId="77777777" w:rsidR="004F4A35" w:rsidRDefault="004F4A35" w:rsidP="004F4A35">
            <w:pPr>
              <w:tabs>
                <w:tab w:val="left" w:pos="945"/>
              </w:tabs>
            </w:pPr>
          </w:p>
        </w:tc>
      </w:tr>
      <w:tr w:rsidR="00225EB3" w14:paraId="1F9B8B6D" w14:textId="77777777" w:rsidTr="00225EB3">
        <w:tc>
          <w:tcPr>
            <w:tcW w:w="2377" w:type="dxa"/>
          </w:tcPr>
          <w:p w14:paraId="4348BEC3" w14:textId="43D542AC" w:rsidR="00225EB3" w:rsidRPr="00824CC5" w:rsidRDefault="00225EB3" w:rsidP="00225EB3">
            <w:pPr>
              <w:tabs>
                <w:tab w:val="left" w:pos="945"/>
              </w:tabs>
              <w:rPr>
                <w:b/>
                <w:bCs/>
              </w:rPr>
            </w:pPr>
            <w:r>
              <w:rPr>
                <w:b/>
                <w:bCs/>
              </w:rPr>
              <w:t>Absolute Poverty (IWI&lt; 50)</w:t>
            </w:r>
          </w:p>
        </w:tc>
        <w:tc>
          <w:tcPr>
            <w:tcW w:w="1207" w:type="dxa"/>
          </w:tcPr>
          <w:p w14:paraId="58CB1A40" w14:textId="77777777" w:rsidR="00225EB3" w:rsidRDefault="00225EB3" w:rsidP="00225EB3">
            <w:pPr>
              <w:tabs>
                <w:tab w:val="left" w:pos="945"/>
              </w:tabs>
            </w:pPr>
          </w:p>
        </w:tc>
        <w:tc>
          <w:tcPr>
            <w:tcW w:w="1656" w:type="dxa"/>
          </w:tcPr>
          <w:p w14:paraId="02BAFA2C" w14:textId="77777777" w:rsidR="00225EB3" w:rsidRDefault="00225EB3" w:rsidP="00225EB3">
            <w:pPr>
              <w:tabs>
                <w:tab w:val="left" w:pos="945"/>
              </w:tabs>
            </w:pPr>
          </w:p>
        </w:tc>
        <w:tc>
          <w:tcPr>
            <w:tcW w:w="1134" w:type="dxa"/>
          </w:tcPr>
          <w:p w14:paraId="5A1C1332" w14:textId="77777777" w:rsidR="00225EB3" w:rsidRDefault="00225EB3" w:rsidP="00225EB3">
            <w:pPr>
              <w:tabs>
                <w:tab w:val="left" w:pos="945"/>
              </w:tabs>
            </w:pPr>
          </w:p>
        </w:tc>
        <w:tc>
          <w:tcPr>
            <w:tcW w:w="1134" w:type="dxa"/>
          </w:tcPr>
          <w:p w14:paraId="02193B43" w14:textId="77777777" w:rsidR="00225EB3" w:rsidRDefault="00225EB3" w:rsidP="00225EB3">
            <w:pPr>
              <w:tabs>
                <w:tab w:val="left" w:pos="945"/>
              </w:tabs>
            </w:pPr>
          </w:p>
        </w:tc>
        <w:tc>
          <w:tcPr>
            <w:tcW w:w="1502" w:type="dxa"/>
          </w:tcPr>
          <w:p w14:paraId="1D033882" w14:textId="77777777" w:rsidR="00225EB3" w:rsidRDefault="00225EB3" w:rsidP="00225EB3">
            <w:pPr>
              <w:tabs>
                <w:tab w:val="left" w:pos="945"/>
              </w:tabs>
            </w:pPr>
          </w:p>
        </w:tc>
      </w:tr>
      <w:tr w:rsidR="004F4A35" w14:paraId="1F482DA3" w14:textId="77777777" w:rsidTr="00203AE4">
        <w:tc>
          <w:tcPr>
            <w:tcW w:w="2377" w:type="dxa"/>
          </w:tcPr>
          <w:p w14:paraId="2D40A7EB" w14:textId="65CECA6F" w:rsidR="004F4A35" w:rsidRDefault="004F4A35" w:rsidP="004F4A35">
            <w:pPr>
              <w:tabs>
                <w:tab w:val="left" w:pos="945"/>
              </w:tabs>
            </w:pPr>
            <w:r>
              <w:t>No poverty</w:t>
            </w:r>
          </w:p>
        </w:tc>
        <w:tc>
          <w:tcPr>
            <w:tcW w:w="1207" w:type="dxa"/>
            <w:vAlign w:val="bottom"/>
          </w:tcPr>
          <w:p w14:paraId="2476BB9D" w14:textId="0FBE0DC2" w:rsidR="004F4A35" w:rsidRDefault="004F4A35" w:rsidP="004F4A35">
            <w:pPr>
              <w:tabs>
                <w:tab w:val="left" w:pos="945"/>
              </w:tabs>
            </w:pPr>
            <w:r>
              <w:rPr>
                <w:rFonts w:ascii="Calibri" w:hAnsi="Calibri" w:cs="Calibri"/>
                <w:color w:val="000000"/>
              </w:rPr>
              <w:t>813</w:t>
            </w:r>
          </w:p>
        </w:tc>
        <w:tc>
          <w:tcPr>
            <w:tcW w:w="1656" w:type="dxa"/>
            <w:vAlign w:val="bottom"/>
          </w:tcPr>
          <w:p w14:paraId="7A083652" w14:textId="2F11F33D" w:rsidR="004F4A35" w:rsidRDefault="004F4A35" w:rsidP="004F4A35">
            <w:pPr>
              <w:tabs>
                <w:tab w:val="left" w:pos="945"/>
              </w:tabs>
            </w:pPr>
            <w:r>
              <w:rPr>
                <w:rFonts w:ascii="Calibri" w:hAnsi="Calibri" w:cs="Calibri"/>
                <w:color w:val="000000"/>
              </w:rPr>
              <w:t>67 (7.6)</w:t>
            </w:r>
          </w:p>
        </w:tc>
        <w:tc>
          <w:tcPr>
            <w:tcW w:w="1134" w:type="dxa"/>
            <w:vAlign w:val="bottom"/>
          </w:tcPr>
          <w:p w14:paraId="2818E226" w14:textId="0F107E6A" w:rsidR="004F4A35" w:rsidRDefault="004F4A35" w:rsidP="004F4A35">
            <w:pPr>
              <w:tabs>
                <w:tab w:val="left" w:pos="945"/>
              </w:tabs>
            </w:pPr>
            <w:r>
              <w:rPr>
                <w:rFonts w:ascii="Calibri" w:hAnsi="Calibri" w:cs="Calibri"/>
                <w:color w:val="000000"/>
              </w:rPr>
              <w:t>880</w:t>
            </w:r>
          </w:p>
        </w:tc>
        <w:tc>
          <w:tcPr>
            <w:tcW w:w="1134" w:type="dxa"/>
          </w:tcPr>
          <w:p w14:paraId="5DA8971B" w14:textId="36E114EC" w:rsidR="004F4A35" w:rsidRDefault="004F4A35" w:rsidP="004F4A35">
            <w:pPr>
              <w:tabs>
                <w:tab w:val="left" w:pos="945"/>
              </w:tabs>
            </w:pPr>
            <w:r w:rsidRPr="004F4A35">
              <w:t>94.426</w:t>
            </w:r>
          </w:p>
        </w:tc>
        <w:tc>
          <w:tcPr>
            <w:tcW w:w="1502" w:type="dxa"/>
          </w:tcPr>
          <w:p w14:paraId="27B9D5B4" w14:textId="0E03F576" w:rsidR="004F4A35" w:rsidRDefault="004F4A35" w:rsidP="004F4A35">
            <w:pPr>
              <w:tabs>
                <w:tab w:val="left" w:pos="945"/>
              </w:tabs>
            </w:pPr>
            <w:r>
              <w:t>&lt;0.001</w:t>
            </w:r>
          </w:p>
        </w:tc>
      </w:tr>
      <w:tr w:rsidR="004F4A35" w14:paraId="1A5F78BD" w14:textId="77777777" w:rsidTr="00203AE4">
        <w:tc>
          <w:tcPr>
            <w:tcW w:w="2377" w:type="dxa"/>
          </w:tcPr>
          <w:p w14:paraId="50F31EC9" w14:textId="69F519AD" w:rsidR="004F4A35" w:rsidRDefault="004F4A35" w:rsidP="004F4A35">
            <w:pPr>
              <w:tabs>
                <w:tab w:val="left" w:pos="945"/>
              </w:tabs>
            </w:pPr>
            <w:r>
              <w:t>poverty</w:t>
            </w:r>
          </w:p>
        </w:tc>
        <w:tc>
          <w:tcPr>
            <w:tcW w:w="1207" w:type="dxa"/>
            <w:vAlign w:val="bottom"/>
          </w:tcPr>
          <w:p w14:paraId="19F0F6D7" w14:textId="06CE6308" w:rsidR="004F4A35" w:rsidRDefault="004F4A35" w:rsidP="004F4A35">
            <w:pPr>
              <w:tabs>
                <w:tab w:val="left" w:pos="945"/>
              </w:tabs>
            </w:pPr>
            <w:r>
              <w:rPr>
                <w:rFonts w:ascii="Calibri" w:hAnsi="Calibri" w:cs="Calibri"/>
                <w:color w:val="000000"/>
              </w:rPr>
              <w:t>30</w:t>
            </w:r>
          </w:p>
        </w:tc>
        <w:tc>
          <w:tcPr>
            <w:tcW w:w="1656" w:type="dxa"/>
            <w:vAlign w:val="bottom"/>
          </w:tcPr>
          <w:p w14:paraId="4C3A4636" w14:textId="28C8B03E" w:rsidR="004F4A35" w:rsidRDefault="004F4A35" w:rsidP="004F4A35">
            <w:pPr>
              <w:tabs>
                <w:tab w:val="left" w:pos="945"/>
              </w:tabs>
            </w:pPr>
            <w:r>
              <w:rPr>
                <w:rFonts w:ascii="Calibri" w:hAnsi="Calibri" w:cs="Calibri"/>
                <w:color w:val="000000"/>
              </w:rPr>
              <w:t>28 (48.2)</w:t>
            </w:r>
          </w:p>
        </w:tc>
        <w:tc>
          <w:tcPr>
            <w:tcW w:w="1134" w:type="dxa"/>
            <w:vAlign w:val="bottom"/>
          </w:tcPr>
          <w:p w14:paraId="72A4509E" w14:textId="12A2B375" w:rsidR="004F4A35" w:rsidRDefault="004F4A35" w:rsidP="004F4A35">
            <w:pPr>
              <w:tabs>
                <w:tab w:val="left" w:pos="945"/>
              </w:tabs>
            </w:pPr>
            <w:r>
              <w:rPr>
                <w:rFonts w:ascii="Calibri" w:hAnsi="Calibri" w:cs="Calibri"/>
                <w:color w:val="000000"/>
              </w:rPr>
              <w:t>58</w:t>
            </w:r>
          </w:p>
        </w:tc>
        <w:tc>
          <w:tcPr>
            <w:tcW w:w="1134" w:type="dxa"/>
          </w:tcPr>
          <w:p w14:paraId="24B5B6C9" w14:textId="77777777" w:rsidR="004F4A35" w:rsidRDefault="004F4A35" w:rsidP="004F4A35">
            <w:pPr>
              <w:tabs>
                <w:tab w:val="left" w:pos="945"/>
              </w:tabs>
            </w:pPr>
          </w:p>
        </w:tc>
        <w:tc>
          <w:tcPr>
            <w:tcW w:w="1502" w:type="dxa"/>
          </w:tcPr>
          <w:p w14:paraId="6A31FA62" w14:textId="77777777" w:rsidR="004F4A35" w:rsidRDefault="004F4A35" w:rsidP="004F4A35">
            <w:pPr>
              <w:tabs>
                <w:tab w:val="left" w:pos="945"/>
              </w:tabs>
            </w:pPr>
          </w:p>
        </w:tc>
      </w:tr>
    </w:tbl>
    <w:p w14:paraId="327C2BEB" w14:textId="77777777" w:rsidR="00124ECF" w:rsidRDefault="00124ECF" w:rsidP="00124ECF">
      <w:pPr>
        <w:pStyle w:val="NormalWeb"/>
        <w:rPr>
          <w:rFonts w:ascii="Times New Roman,Bold" w:hAnsi="Times New Roman,Bold"/>
          <w:lang w:val="en-US"/>
        </w:rPr>
      </w:pPr>
    </w:p>
    <w:p w14:paraId="2F0B987D" w14:textId="0B22008F" w:rsidR="00124ECF" w:rsidRDefault="00124ECF" w:rsidP="00124ECF">
      <w:pPr>
        <w:pStyle w:val="NormalWeb"/>
      </w:pPr>
      <w:r>
        <w:rPr>
          <w:rFonts w:ascii="Times New Roman,Bold" w:hAnsi="Times New Roman,Bold"/>
          <w:lang w:val="en-US"/>
        </w:rPr>
        <w:t>Table. Binary logistic</w:t>
      </w:r>
      <w:r>
        <w:rPr>
          <w:rFonts w:ascii="Times New Roman,Bold" w:hAnsi="Times New Roman,Bold"/>
        </w:rPr>
        <w:t xml:space="preserve"> regression of </w:t>
      </w:r>
      <w:r>
        <w:rPr>
          <w:rFonts w:ascii="Times New Roman,Bold" w:hAnsi="Times New Roman,Bold"/>
          <w:lang w:val="en-US"/>
        </w:rPr>
        <w:t xml:space="preserve">accelerators for Ending Open </w:t>
      </w:r>
      <w:proofErr w:type="spellStart"/>
      <w:r>
        <w:rPr>
          <w:rFonts w:ascii="Times New Roman,Bold" w:hAnsi="Times New Roman,Bold"/>
          <w:lang w:val="en-US"/>
        </w:rPr>
        <w:t>Defeacation</w:t>
      </w:r>
      <w:proofErr w:type="spellEnd"/>
    </w:p>
    <w:tbl>
      <w:tblPr>
        <w:tblStyle w:val="PlainTable1"/>
        <w:tblW w:w="9010" w:type="dxa"/>
        <w:tblLook w:val="04A0" w:firstRow="1" w:lastRow="0" w:firstColumn="1" w:lastColumn="0" w:noHBand="0" w:noVBand="1"/>
      </w:tblPr>
      <w:tblGrid>
        <w:gridCol w:w="2133"/>
        <w:gridCol w:w="1406"/>
        <w:gridCol w:w="1134"/>
        <w:gridCol w:w="1418"/>
        <w:gridCol w:w="2919"/>
      </w:tblGrid>
      <w:tr w:rsidR="00124ECF" w14:paraId="76173A16" w14:textId="77777777" w:rsidTr="00124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AE5B7D1" w14:textId="77777777" w:rsidR="00124ECF" w:rsidRDefault="00124ECF" w:rsidP="00124ECF">
            <w:pPr>
              <w:tabs>
                <w:tab w:val="left" w:pos="945"/>
              </w:tabs>
            </w:pPr>
            <w:r>
              <w:t>Variables</w:t>
            </w:r>
          </w:p>
        </w:tc>
        <w:tc>
          <w:tcPr>
            <w:tcW w:w="1406" w:type="dxa"/>
          </w:tcPr>
          <w:p w14:paraId="09C9C6EA"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34" w:type="dxa"/>
          </w:tcPr>
          <w:p w14:paraId="1CE0A766"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1418" w:type="dxa"/>
          </w:tcPr>
          <w:p w14:paraId="7182A3DB"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919" w:type="dxa"/>
          </w:tcPr>
          <w:p w14:paraId="3BD5046A"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124ECF" w14:paraId="07BB3EFC"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41C4730" w14:textId="77777777" w:rsidR="00124ECF" w:rsidRPr="00E23AF3" w:rsidRDefault="00124ECF" w:rsidP="00124ECF">
            <w:pPr>
              <w:tabs>
                <w:tab w:val="left" w:pos="945"/>
              </w:tabs>
            </w:pPr>
            <w:r>
              <w:t>Age</w:t>
            </w:r>
          </w:p>
        </w:tc>
        <w:tc>
          <w:tcPr>
            <w:tcW w:w="1406" w:type="dxa"/>
          </w:tcPr>
          <w:p w14:paraId="7BE3FD89"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74826FC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4B06D44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600A571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31062160"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356BFD2C" w14:textId="77777777" w:rsidR="00124ECF" w:rsidRPr="00242FB6" w:rsidRDefault="00124ECF" w:rsidP="00124ECF">
            <w:pPr>
              <w:tabs>
                <w:tab w:val="left" w:pos="945"/>
              </w:tabs>
              <w:rPr>
                <w:b w:val="0"/>
                <w:bCs w:val="0"/>
              </w:rPr>
            </w:pPr>
          </w:p>
        </w:tc>
        <w:tc>
          <w:tcPr>
            <w:tcW w:w="1406" w:type="dxa"/>
          </w:tcPr>
          <w:p w14:paraId="0ADC609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4372785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19807D20"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14CF95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07F499DB"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33B1E24" w14:textId="77777777" w:rsidR="00124ECF" w:rsidRPr="00242FB6" w:rsidRDefault="00124ECF" w:rsidP="00124ECF">
            <w:pPr>
              <w:tabs>
                <w:tab w:val="left" w:pos="945"/>
              </w:tabs>
              <w:rPr>
                <w:b w:val="0"/>
                <w:bCs w:val="0"/>
              </w:rPr>
            </w:pPr>
          </w:p>
        </w:tc>
        <w:tc>
          <w:tcPr>
            <w:tcW w:w="1406" w:type="dxa"/>
          </w:tcPr>
          <w:p w14:paraId="1E0022B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641C0C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238E098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1B11765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457A2AD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4DBF2247" w14:textId="77777777" w:rsidR="00124ECF" w:rsidRPr="00E23AF3" w:rsidRDefault="00124ECF" w:rsidP="00124ECF">
            <w:pPr>
              <w:tabs>
                <w:tab w:val="left" w:pos="945"/>
              </w:tabs>
            </w:pPr>
            <w:r w:rsidRPr="00E23AF3">
              <w:t>Area of residence</w:t>
            </w:r>
          </w:p>
        </w:tc>
        <w:tc>
          <w:tcPr>
            <w:tcW w:w="1406" w:type="dxa"/>
          </w:tcPr>
          <w:p w14:paraId="3892CEB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31122E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73753C14"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38EB9C8"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AF2AC5" w14:paraId="71111FDC"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ACB27D7" w14:textId="77777777" w:rsidR="00AF2AC5" w:rsidRPr="00242FB6" w:rsidRDefault="00AF2AC5" w:rsidP="00AF2AC5">
            <w:pPr>
              <w:tabs>
                <w:tab w:val="left" w:pos="945"/>
              </w:tabs>
              <w:rPr>
                <w:b w:val="0"/>
                <w:bCs w:val="0"/>
              </w:rPr>
            </w:pPr>
            <w:r>
              <w:rPr>
                <w:b w:val="0"/>
                <w:bCs w:val="0"/>
              </w:rPr>
              <w:t>Urban Vs rural</w:t>
            </w:r>
          </w:p>
        </w:tc>
        <w:tc>
          <w:tcPr>
            <w:tcW w:w="1406" w:type="dxa"/>
          </w:tcPr>
          <w:p w14:paraId="5EC44EDA" w14:textId="2083959A" w:rsidR="00AF2AC5" w:rsidRPr="000F4666"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AF2AC5">
              <w:t>1.7471</w:t>
            </w:r>
          </w:p>
        </w:tc>
        <w:tc>
          <w:tcPr>
            <w:tcW w:w="1134" w:type="dxa"/>
          </w:tcPr>
          <w:p w14:paraId="2C11E2D4" w14:textId="34982513" w:rsid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418" w:type="dxa"/>
          </w:tcPr>
          <w:p w14:paraId="4537AC7E" w14:textId="16636E37" w:rsid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623568">
              <w:t xml:space="preserve">5.74          </w:t>
            </w:r>
          </w:p>
        </w:tc>
        <w:tc>
          <w:tcPr>
            <w:tcW w:w="2919" w:type="dxa"/>
          </w:tcPr>
          <w:p w14:paraId="03E13093" w14:textId="7AF22F56" w:rsid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623568">
              <w:t xml:space="preserve"> 3.42              9.66 </w:t>
            </w:r>
          </w:p>
        </w:tc>
      </w:tr>
      <w:tr w:rsidR="00124ECF" w14:paraId="15F568C1"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39003E6C" w14:textId="77777777" w:rsidR="00124ECF" w:rsidRPr="00242FB6" w:rsidRDefault="00124ECF" w:rsidP="00124ECF">
            <w:pPr>
              <w:tabs>
                <w:tab w:val="left" w:pos="945"/>
              </w:tabs>
              <w:rPr>
                <w:b w:val="0"/>
                <w:bCs w:val="0"/>
              </w:rPr>
            </w:pPr>
          </w:p>
        </w:tc>
        <w:tc>
          <w:tcPr>
            <w:tcW w:w="1406" w:type="dxa"/>
          </w:tcPr>
          <w:p w14:paraId="596786A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3A6AC0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5C23960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5C3FC85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403DBB4C"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02C081F8" w14:textId="77777777" w:rsidR="00124ECF" w:rsidRPr="00AF2AC5" w:rsidRDefault="00124ECF" w:rsidP="00124ECF">
            <w:pPr>
              <w:tabs>
                <w:tab w:val="left" w:pos="945"/>
              </w:tabs>
              <w:rPr>
                <w:strike/>
              </w:rPr>
            </w:pPr>
            <w:r w:rsidRPr="00AF2AC5">
              <w:rPr>
                <w:strike/>
              </w:rPr>
              <w:t>Type of School</w:t>
            </w:r>
          </w:p>
        </w:tc>
        <w:tc>
          <w:tcPr>
            <w:tcW w:w="1406" w:type="dxa"/>
          </w:tcPr>
          <w:p w14:paraId="2E46B002" w14:textId="77777777" w:rsidR="00124ECF" w:rsidRPr="00AF2AC5"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rPr>
                <w:strike/>
              </w:rPr>
            </w:pPr>
          </w:p>
        </w:tc>
        <w:tc>
          <w:tcPr>
            <w:tcW w:w="1134" w:type="dxa"/>
          </w:tcPr>
          <w:p w14:paraId="68DAF6F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334097ED"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50113C2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3F8DF4CA"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1B473A9D" w14:textId="77777777" w:rsidR="00124ECF" w:rsidRPr="00AF2AC5" w:rsidRDefault="00124ECF" w:rsidP="00124ECF">
            <w:pPr>
              <w:tabs>
                <w:tab w:val="left" w:pos="945"/>
              </w:tabs>
              <w:rPr>
                <w:b w:val="0"/>
                <w:bCs w:val="0"/>
                <w:strike/>
              </w:rPr>
            </w:pPr>
            <w:r w:rsidRPr="00AF2AC5">
              <w:rPr>
                <w:b w:val="0"/>
                <w:bCs w:val="0"/>
                <w:strike/>
              </w:rPr>
              <w:t>Private Vs Public</w:t>
            </w:r>
          </w:p>
        </w:tc>
        <w:tc>
          <w:tcPr>
            <w:tcW w:w="1406" w:type="dxa"/>
          </w:tcPr>
          <w:p w14:paraId="16A05102" w14:textId="693C4253" w:rsidR="00124ECF" w:rsidRPr="00AF2AC5" w:rsidRDefault="00AF2AC5" w:rsidP="00124ECF">
            <w:pPr>
              <w:tabs>
                <w:tab w:val="left" w:pos="945"/>
              </w:tabs>
              <w:cnfStyle w:val="000000000000" w:firstRow="0" w:lastRow="0" w:firstColumn="0" w:lastColumn="0" w:oddVBand="0" w:evenVBand="0" w:oddHBand="0" w:evenHBand="0" w:firstRowFirstColumn="0" w:firstRowLastColumn="0" w:lastRowFirstColumn="0" w:lastRowLastColumn="0"/>
              <w:rPr>
                <w:strike/>
              </w:rPr>
            </w:pPr>
            <w:r w:rsidRPr="00AF2AC5">
              <w:rPr>
                <w:strike/>
              </w:rPr>
              <w:t>18.0240</w:t>
            </w:r>
          </w:p>
        </w:tc>
        <w:tc>
          <w:tcPr>
            <w:tcW w:w="1134" w:type="dxa"/>
          </w:tcPr>
          <w:p w14:paraId="1F50878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6F6B282B"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CF0DE5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583A24D7"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3F4ACBE" w14:textId="77777777" w:rsidR="00124ECF" w:rsidRPr="00242FB6" w:rsidRDefault="00124ECF" w:rsidP="00124ECF">
            <w:pPr>
              <w:tabs>
                <w:tab w:val="left" w:pos="945"/>
              </w:tabs>
              <w:rPr>
                <w:b w:val="0"/>
                <w:bCs w:val="0"/>
              </w:rPr>
            </w:pPr>
          </w:p>
        </w:tc>
        <w:tc>
          <w:tcPr>
            <w:tcW w:w="1406" w:type="dxa"/>
          </w:tcPr>
          <w:p w14:paraId="1C93DA2E"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F25D26D"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190696E3"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2CD73C8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50206A68"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49A43A79" w14:textId="77777777" w:rsidR="00124ECF" w:rsidRPr="00E23AF3" w:rsidRDefault="00124ECF" w:rsidP="00124ECF">
            <w:pPr>
              <w:tabs>
                <w:tab w:val="left" w:pos="945"/>
              </w:tabs>
            </w:pPr>
            <w:r w:rsidRPr="00E23AF3">
              <w:t>Active reading habit</w:t>
            </w:r>
          </w:p>
        </w:tc>
        <w:tc>
          <w:tcPr>
            <w:tcW w:w="1406" w:type="dxa"/>
          </w:tcPr>
          <w:p w14:paraId="3C64232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68A557EC"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2A2AE0E3"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4A022A5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440FAE55"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069F0734" w14:textId="77777777" w:rsidR="00124ECF" w:rsidRPr="00242FB6" w:rsidRDefault="00124ECF" w:rsidP="00124ECF">
            <w:pPr>
              <w:tabs>
                <w:tab w:val="left" w:pos="945"/>
              </w:tabs>
              <w:rPr>
                <w:b w:val="0"/>
                <w:bCs w:val="0"/>
              </w:rPr>
            </w:pPr>
            <w:r>
              <w:rPr>
                <w:b w:val="0"/>
                <w:bCs w:val="0"/>
              </w:rPr>
              <w:t>No Vs Yes</w:t>
            </w:r>
          </w:p>
        </w:tc>
        <w:tc>
          <w:tcPr>
            <w:tcW w:w="1406" w:type="dxa"/>
          </w:tcPr>
          <w:p w14:paraId="1DE40D31" w14:textId="568936EA" w:rsidR="00124ECF" w:rsidRPr="000F4666" w:rsidRDefault="00AF2AC5" w:rsidP="00124ECF">
            <w:pPr>
              <w:tabs>
                <w:tab w:val="left" w:pos="945"/>
              </w:tabs>
              <w:cnfStyle w:val="000000100000" w:firstRow="0" w:lastRow="0" w:firstColumn="0" w:lastColumn="0" w:oddVBand="0" w:evenVBand="0" w:oddHBand="1" w:evenHBand="0" w:firstRowFirstColumn="0" w:firstRowLastColumn="0" w:lastRowFirstColumn="0" w:lastRowLastColumn="0"/>
            </w:pPr>
            <w:r w:rsidRPr="00AF2AC5">
              <w:t>0.1682</w:t>
            </w:r>
          </w:p>
        </w:tc>
        <w:tc>
          <w:tcPr>
            <w:tcW w:w="1134" w:type="dxa"/>
          </w:tcPr>
          <w:p w14:paraId="50DAC639" w14:textId="5278447B" w:rsidR="00124ECF" w:rsidRDefault="00AF2AC5" w:rsidP="00124ECF">
            <w:pPr>
              <w:tabs>
                <w:tab w:val="left" w:pos="945"/>
              </w:tabs>
              <w:cnfStyle w:val="000000100000" w:firstRow="0" w:lastRow="0" w:firstColumn="0" w:lastColumn="0" w:oddVBand="0" w:evenVBand="0" w:oddHBand="1" w:evenHBand="0" w:firstRowFirstColumn="0" w:firstRowLastColumn="0" w:lastRowFirstColumn="0" w:lastRowLastColumn="0"/>
            </w:pPr>
            <w:r w:rsidRPr="00AF2AC5">
              <w:t>0.53071</w:t>
            </w:r>
          </w:p>
        </w:tc>
        <w:tc>
          <w:tcPr>
            <w:tcW w:w="1418" w:type="dxa"/>
          </w:tcPr>
          <w:p w14:paraId="73F3661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5BA0D4C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202ED7DC"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289FDD21" w14:textId="77777777" w:rsidR="00124ECF" w:rsidRPr="00242FB6" w:rsidRDefault="00124ECF" w:rsidP="00124ECF">
            <w:pPr>
              <w:tabs>
                <w:tab w:val="left" w:pos="945"/>
              </w:tabs>
              <w:rPr>
                <w:b w:val="0"/>
                <w:bCs w:val="0"/>
              </w:rPr>
            </w:pPr>
          </w:p>
        </w:tc>
        <w:tc>
          <w:tcPr>
            <w:tcW w:w="1406" w:type="dxa"/>
          </w:tcPr>
          <w:p w14:paraId="17F3043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60F4B76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272C979A"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4C0B6B9"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1FDB2556"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401BE81E" w14:textId="77777777" w:rsidR="00124ECF" w:rsidRPr="00E23AF3" w:rsidRDefault="00124ECF" w:rsidP="00124ECF">
            <w:pPr>
              <w:tabs>
                <w:tab w:val="left" w:pos="945"/>
              </w:tabs>
            </w:pPr>
            <w:r w:rsidRPr="00E23AF3">
              <w:t>Internet Access</w:t>
            </w:r>
          </w:p>
        </w:tc>
        <w:tc>
          <w:tcPr>
            <w:tcW w:w="1406" w:type="dxa"/>
          </w:tcPr>
          <w:p w14:paraId="09A48E8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8FCC3C3"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63EEC6D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5A4EE60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AF2AC5" w14:paraId="6B3722D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35340DB7" w14:textId="77777777" w:rsidR="00AF2AC5" w:rsidRPr="00242FB6" w:rsidRDefault="00AF2AC5" w:rsidP="00AF2AC5">
            <w:pPr>
              <w:tabs>
                <w:tab w:val="left" w:pos="945"/>
              </w:tabs>
              <w:rPr>
                <w:b w:val="0"/>
                <w:bCs w:val="0"/>
              </w:rPr>
            </w:pPr>
            <w:r>
              <w:rPr>
                <w:b w:val="0"/>
                <w:bCs w:val="0"/>
              </w:rPr>
              <w:t>No Vs Yes</w:t>
            </w:r>
          </w:p>
        </w:tc>
        <w:tc>
          <w:tcPr>
            <w:tcW w:w="1406" w:type="dxa"/>
          </w:tcPr>
          <w:p w14:paraId="28FEE52C" w14:textId="446A6436" w:rsidR="00AF2AC5" w:rsidRPr="000F4666"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AF2AC5">
              <w:t>0.8175</w:t>
            </w:r>
          </w:p>
        </w:tc>
        <w:tc>
          <w:tcPr>
            <w:tcW w:w="1134" w:type="dxa"/>
          </w:tcPr>
          <w:p w14:paraId="55AA8B98" w14:textId="77777777"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0ABA326B" w14:textId="5D51900E"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E26C3E">
              <w:t xml:space="preserve">2.26          </w:t>
            </w:r>
          </w:p>
        </w:tc>
        <w:tc>
          <w:tcPr>
            <w:tcW w:w="2919" w:type="dxa"/>
          </w:tcPr>
          <w:p w14:paraId="242CF170" w14:textId="1212263C"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E26C3E">
              <w:t>1.33              3.90</w:t>
            </w:r>
          </w:p>
        </w:tc>
      </w:tr>
      <w:tr w:rsidR="00124ECF" w14:paraId="05E559B3"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D415592" w14:textId="77777777" w:rsidR="00124ECF" w:rsidRPr="00242FB6" w:rsidRDefault="00124ECF" w:rsidP="00124ECF">
            <w:pPr>
              <w:tabs>
                <w:tab w:val="left" w:pos="945"/>
              </w:tabs>
              <w:rPr>
                <w:b w:val="0"/>
                <w:bCs w:val="0"/>
              </w:rPr>
            </w:pPr>
          </w:p>
        </w:tc>
        <w:tc>
          <w:tcPr>
            <w:tcW w:w="1406" w:type="dxa"/>
          </w:tcPr>
          <w:p w14:paraId="0E7CA16D"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E498ED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46F9A97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2E63DF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178BCA7C"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4AAED775" w14:textId="77777777" w:rsidR="00124ECF" w:rsidRPr="00E23AF3" w:rsidRDefault="00124ECF" w:rsidP="00124ECF">
            <w:pPr>
              <w:tabs>
                <w:tab w:val="left" w:pos="945"/>
              </w:tabs>
            </w:pPr>
            <w:r w:rsidRPr="00E23AF3">
              <w:t>Caregiver Education</w:t>
            </w:r>
          </w:p>
        </w:tc>
        <w:tc>
          <w:tcPr>
            <w:tcW w:w="1406" w:type="dxa"/>
          </w:tcPr>
          <w:p w14:paraId="308C7C8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891CC1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2C4E622C"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5618FC1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AF2AC5" w14:paraId="464868DD"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8E3BF80" w14:textId="77777777" w:rsidR="00AF2AC5" w:rsidRPr="00242FB6" w:rsidRDefault="00AF2AC5" w:rsidP="00AF2AC5">
            <w:pPr>
              <w:tabs>
                <w:tab w:val="left" w:pos="945"/>
              </w:tabs>
              <w:rPr>
                <w:b w:val="0"/>
                <w:bCs w:val="0"/>
              </w:rPr>
            </w:pPr>
            <w:r>
              <w:rPr>
                <w:b w:val="0"/>
                <w:bCs w:val="0"/>
              </w:rPr>
              <w:lastRenderedPageBreak/>
              <w:t xml:space="preserve">Tertiary Vs </w:t>
            </w:r>
            <w:r w:rsidRPr="00242FB6">
              <w:rPr>
                <w:b w:val="0"/>
                <w:bCs w:val="0"/>
              </w:rPr>
              <w:t>None/Basic</w:t>
            </w:r>
            <w:r>
              <w:rPr>
                <w:b w:val="0"/>
                <w:bCs w:val="0"/>
              </w:rPr>
              <w:t xml:space="preserve"> </w:t>
            </w:r>
          </w:p>
        </w:tc>
        <w:tc>
          <w:tcPr>
            <w:tcW w:w="1406" w:type="dxa"/>
          </w:tcPr>
          <w:p w14:paraId="04368425" w14:textId="41A0DCDE" w:rsidR="00AF2AC5" w:rsidRPr="000F4666"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AF2AC5">
              <w:t>1.5696</w:t>
            </w:r>
          </w:p>
        </w:tc>
        <w:tc>
          <w:tcPr>
            <w:tcW w:w="1134" w:type="dxa"/>
          </w:tcPr>
          <w:p w14:paraId="3A782F79" w14:textId="5A78F203" w:rsid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AF2AC5">
              <w:t>0.00194</w:t>
            </w:r>
          </w:p>
        </w:tc>
        <w:tc>
          <w:tcPr>
            <w:tcW w:w="1418" w:type="dxa"/>
          </w:tcPr>
          <w:p w14:paraId="2FC1F8FE" w14:textId="78A96BEF" w:rsidR="00AF2AC5" w:rsidRP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F2AC5">
              <w:rPr>
                <w:highlight w:val="yellow"/>
              </w:rPr>
              <w:t xml:space="preserve"> 4.80          </w:t>
            </w:r>
          </w:p>
        </w:tc>
        <w:tc>
          <w:tcPr>
            <w:tcW w:w="2919" w:type="dxa"/>
          </w:tcPr>
          <w:p w14:paraId="3F79FF6A" w14:textId="169EB679" w:rsidR="00AF2AC5" w:rsidRP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F2AC5">
              <w:rPr>
                <w:highlight w:val="yellow"/>
              </w:rPr>
              <w:t>1.93             14.6</w:t>
            </w:r>
          </w:p>
        </w:tc>
      </w:tr>
      <w:tr w:rsidR="00AF2AC5" w14:paraId="5AE4FB8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62EBBA94" w14:textId="77777777" w:rsidR="00AF2AC5" w:rsidRPr="00242FB6" w:rsidRDefault="00AF2AC5" w:rsidP="00AF2AC5">
            <w:pPr>
              <w:tabs>
                <w:tab w:val="left" w:pos="945"/>
              </w:tabs>
              <w:rPr>
                <w:b w:val="0"/>
                <w:bCs w:val="0"/>
              </w:rPr>
            </w:pPr>
            <w:r>
              <w:rPr>
                <w:b w:val="0"/>
                <w:bCs w:val="0"/>
              </w:rPr>
              <w:t>Tertiary Vs secondary</w:t>
            </w:r>
          </w:p>
        </w:tc>
        <w:tc>
          <w:tcPr>
            <w:tcW w:w="1406" w:type="dxa"/>
          </w:tcPr>
          <w:p w14:paraId="0861A6DF" w14:textId="028ED381" w:rsidR="00AF2AC5" w:rsidRPr="000F4666"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AF2AC5">
              <w:t>0.6072</w:t>
            </w:r>
          </w:p>
        </w:tc>
        <w:tc>
          <w:tcPr>
            <w:tcW w:w="1134" w:type="dxa"/>
          </w:tcPr>
          <w:p w14:paraId="254B6A17" w14:textId="6FC06A75"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AF2AC5">
              <w:t>0.27297</w:t>
            </w:r>
          </w:p>
        </w:tc>
        <w:tc>
          <w:tcPr>
            <w:tcW w:w="1418" w:type="dxa"/>
          </w:tcPr>
          <w:p w14:paraId="5931CD38" w14:textId="0ED4FB21"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477958">
              <w:t xml:space="preserve">1.84          </w:t>
            </w:r>
          </w:p>
        </w:tc>
        <w:tc>
          <w:tcPr>
            <w:tcW w:w="2919" w:type="dxa"/>
          </w:tcPr>
          <w:p w14:paraId="669AC784" w14:textId="1BB2E4A7"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r w:rsidRPr="00477958">
              <w:t xml:space="preserve">0.655             6.00 </w:t>
            </w:r>
          </w:p>
        </w:tc>
      </w:tr>
      <w:tr w:rsidR="00124ECF" w14:paraId="0D01F680"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1D933FF1" w14:textId="77777777" w:rsidR="00124ECF" w:rsidRPr="00242FB6" w:rsidRDefault="00124ECF" w:rsidP="00124ECF">
            <w:pPr>
              <w:tabs>
                <w:tab w:val="left" w:pos="945"/>
              </w:tabs>
              <w:rPr>
                <w:b w:val="0"/>
                <w:bCs w:val="0"/>
              </w:rPr>
            </w:pPr>
          </w:p>
        </w:tc>
        <w:tc>
          <w:tcPr>
            <w:tcW w:w="1406" w:type="dxa"/>
          </w:tcPr>
          <w:p w14:paraId="3508D3B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2EAF2B83"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1125092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54DBBD82"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AF2AC5" w14:paraId="0B17D84F"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1F5A50E9" w14:textId="20AB19ED" w:rsidR="00AF2AC5" w:rsidRDefault="00AF2AC5" w:rsidP="00AF2AC5">
            <w:pPr>
              <w:tabs>
                <w:tab w:val="left" w:pos="945"/>
              </w:tabs>
            </w:pPr>
            <w:r>
              <w:t>Absolute</w:t>
            </w:r>
            <w:r w:rsidRPr="00F00CB1">
              <w:t xml:space="preserve"> Poverty (IWI&lt; </w:t>
            </w:r>
            <w:r>
              <w:t>50</w:t>
            </w:r>
            <w:r w:rsidRPr="00F00CB1">
              <w:t>)</w:t>
            </w:r>
          </w:p>
        </w:tc>
        <w:tc>
          <w:tcPr>
            <w:tcW w:w="1406" w:type="dxa"/>
          </w:tcPr>
          <w:p w14:paraId="66DECE43" w14:textId="77777777" w:rsidR="00AF2AC5" w:rsidRPr="001F6B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0C9BD575" w14:textId="77777777"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5158994F" w14:textId="77777777"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4EFE4131" w14:textId="77777777" w:rsidR="00AF2AC5" w:rsidRDefault="00AF2AC5" w:rsidP="00AF2AC5">
            <w:pPr>
              <w:tabs>
                <w:tab w:val="left" w:pos="945"/>
              </w:tabs>
              <w:cnfStyle w:val="000000000000" w:firstRow="0" w:lastRow="0" w:firstColumn="0" w:lastColumn="0" w:oddVBand="0" w:evenVBand="0" w:oddHBand="0" w:evenHBand="0" w:firstRowFirstColumn="0" w:firstRowLastColumn="0" w:lastRowFirstColumn="0" w:lastRowLastColumn="0"/>
            </w:pPr>
          </w:p>
        </w:tc>
      </w:tr>
      <w:tr w:rsidR="00AF2AC5" w14:paraId="7D4A5E36"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3190DC24" w14:textId="5F0E4FB8" w:rsidR="00AF2AC5" w:rsidRPr="00216698" w:rsidRDefault="00AF2AC5" w:rsidP="00AF2AC5">
            <w:pPr>
              <w:tabs>
                <w:tab w:val="left" w:pos="945"/>
              </w:tabs>
            </w:pPr>
            <w:r w:rsidRPr="00F00CB1">
              <w:rPr>
                <w:b w:val="0"/>
                <w:bCs w:val="0"/>
              </w:rPr>
              <w:t>poverty</w:t>
            </w:r>
            <w:r>
              <w:rPr>
                <w:b w:val="0"/>
                <w:bCs w:val="0"/>
              </w:rPr>
              <w:t xml:space="preserve"> Vs no poverty</w:t>
            </w:r>
          </w:p>
        </w:tc>
        <w:tc>
          <w:tcPr>
            <w:tcW w:w="1406" w:type="dxa"/>
          </w:tcPr>
          <w:p w14:paraId="1D5A1318" w14:textId="411B4F9D" w:rsidR="00AF2AC5" w:rsidRPr="001F6B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rsidRPr="00AF2AC5">
              <w:t>1.3704</w:t>
            </w:r>
          </w:p>
        </w:tc>
        <w:tc>
          <w:tcPr>
            <w:tcW w:w="1134" w:type="dxa"/>
          </w:tcPr>
          <w:p w14:paraId="239B342C" w14:textId="34E4EF3C" w:rsid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418" w:type="dxa"/>
          </w:tcPr>
          <w:p w14:paraId="142D3528" w14:textId="767D8444" w:rsidR="00AF2AC5" w:rsidRP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F2AC5">
              <w:rPr>
                <w:highlight w:val="yellow"/>
              </w:rPr>
              <w:t xml:space="preserve"> 3.94          </w:t>
            </w:r>
          </w:p>
        </w:tc>
        <w:tc>
          <w:tcPr>
            <w:tcW w:w="2919" w:type="dxa"/>
          </w:tcPr>
          <w:p w14:paraId="255D09B6" w14:textId="48482E7F" w:rsidR="00AF2AC5" w:rsidRPr="00AF2AC5" w:rsidRDefault="00AF2AC5" w:rsidP="00AF2AC5">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F2AC5">
              <w:rPr>
                <w:highlight w:val="yellow"/>
              </w:rPr>
              <w:t xml:space="preserve"> 2.00              7.76</w:t>
            </w:r>
          </w:p>
        </w:tc>
      </w:tr>
    </w:tbl>
    <w:p w14:paraId="0E75E71D" w14:textId="60AD922A" w:rsidR="00124ECF" w:rsidRDefault="00124ECF" w:rsidP="00C4583A">
      <w:pPr>
        <w:tabs>
          <w:tab w:val="left" w:pos="945"/>
        </w:tabs>
      </w:pPr>
    </w:p>
    <w:p w14:paraId="7DCD2D25" w14:textId="5BC7B67A" w:rsidR="00124ECF" w:rsidRDefault="00A96646" w:rsidP="00A96646">
      <w:pPr>
        <w:pStyle w:val="Subtitle"/>
      </w:pPr>
      <w:r>
        <w:t>Access to Modern Energy</w:t>
      </w:r>
    </w:p>
    <w:p w14:paraId="05343B59" w14:textId="3FD589D1" w:rsidR="00124ECF" w:rsidRDefault="00124ECF" w:rsidP="00C4583A">
      <w:pPr>
        <w:tabs>
          <w:tab w:val="left" w:pos="945"/>
        </w:tabs>
      </w:pPr>
    </w:p>
    <w:p w14:paraId="04821F96" w14:textId="071CA6C3" w:rsidR="00124ECF" w:rsidRPr="00285807" w:rsidRDefault="00124ECF" w:rsidP="00124ECF">
      <w:pPr>
        <w:tabs>
          <w:tab w:val="left" w:pos="945"/>
        </w:tabs>
        <w:rPr>
          <w:b/>
          <w:bCs/>
        </w:rPr>
      </w:pPr>
      <w:proofErr w:type="gramStart"/>
      <w:r>
        <w:rPr>
          <w:b/>
          <w:bCs/>
        </w:rPr>
        <w:t>Bivariate  Analysis</w:t>
      </w:r>
      <w:proofErr w:type="gramEnd"/>
      <w:r>
        <w:rPr>
          <w:b/>
          <w:bCs/>
        </w:rPr>
        <w:t xml:space="preserve"> of accelerators for Access to Modern Energy Forms</w:t>
      </w:r>
    </w:p>
    <w:tbl>
      <w:tblPr>
        <w:tblStyle w:val="TableGrid"/>
        <w:tblW w:w="0" w:type="auto"/>
        <w:tblLook w:val="04A0" w:firstRow="1" w:lastRow="0" w:firstColumn="1" w:lastColumn="0" w:noHBand="0" w:noVBand="1"/>
      </w:tblPr>
      <w:tblGrid>
        <w:gridCol w:w="2377"/>
        <w:gridCol w:w="1207"/>
        <w:gridCol w:w="1231"/>
        <w:gridCol w:w="878"/>
        <w:gridCol w:w="1815"/>
        <w:gridCol w:w="1502"/>
      </w:tblGrid>
      <w:tr w:rsidR="00124ECF" w14:paraId="4AD7949B" w14:textId="77777777" w:rsidTr="00203AE4">
        <w:tc>
          <w:tcPr>
            <w:tcW w:w="2377" w:type="dxa"/>
          </w:tcPr>
          <w:p w14:paraId="0F026DAD" w14:textId="77777777" w:rsidR="00124ECF" w:rsidRPr="00A8381A" w:rsidRDefault="00124ECF" w:rsidP="00124ECF">
            <w:pPr>
              <w:tabs>
                <w:tab w:val="left" w:pos="945"/>
              </w:tabs>
              <w:rPr>
                <w:b/>
                <w:bCs/>
              </w:rPr>
            </w:pPr>
            <w:r>
              <w:rPr>
                <w:b/>
                <w:bCs/>
              </w:rPr>
              <w:t>Variable</w:t>
            </w:r>
          </w:p>
        </w:tc>
        <w:tc>
          <w:tcPr>
            <w:tcW w:w="2438" w:type="dxa"/>
            <w:gridSpan w:val="2"/>
          </w:tcPr>
          <w:p w14:paraId="6B363174" w14:textId="722969B9" w:rsidR="00124ECF" w:rsidRDefault="00203AE4" w:rsidP="00124ECF">
            <w:pPr>
              <w:tabs>
                <w:tab w:val="left" w:pos="945"/>
              </w:tabs>
            </w:pPr>
            <w:r>
              <w:rPr>
                <w:b/>
                <w:bCs/>
              </w:rPr>
              <w:t>Modern energy forms</w:t>
            </w:r>
          </w:p>
        </w:tc>
        <w:tc>
          <w:tcPr>
            <w:tcW w:w="878" w:type="dxa"/>
          </w:tcPr>
          <w:p w14:paraId="19142468" w14:textId="77777777" w:rsidR="00124ECF" w:rsidRDefault="00124ECF" w:rsidP="00124ECF">
            <w:pPr>
              <w:tabs>
                <w:tab w:val="left" w:pos="945"/>
              </w:tabs>
              <w:rPr>
                <w:b/>
                <w:bCs/>
              </w:rPr>
            </w:pPr>
            <w:r>
              <w:rPr>
                <w:b/>
                <w:bCs/>
              </w:rPr>
              <w:t>Total</w:t>
            </w:r>
          </w:p>
        </w:tc>
        <w:tc>
          <w:tcPr>
            <w:tcW w:w="1815" w:type="dxa"/>
          </w:tcPr>
          <w:p w14:paraId="34C56799" w14:textId="77777777" w:rsidR="00124ECF" w:rsidRPr="00A8381A" w:rsidRDefault="00124ECF" w:rsidP="00124ECF">
            <w:pPr>
              <w:tabs>
                <w:tab w:val="left" w:pos="945"/>
              </w:tabs>
              <w:rPr>
                <w:b/>
                <w:bCs/>
              </w:rPr>
            </w:pPr>
            <w:r>
              <w:rPr>
                <w:b/>
                <w:bCs/>
              </w:rPr>
              <w:t>Chi square</w:t>
            </w:r>
          </w:p>
        </w:tc>
        <w:tc>
          <w:tcPr>
            <w:tcW w:w="1502" w:type="dxa"/>
          </w:tcPr>
          <w:p w14:paraId="14242CCE" w14:textId="77777777" w:rsidR="00124ECF" w:rsidRPr="00A8381A" w:rsidRDefault="00124ECF" w:rsidP="00124ECF">
            <w:pPr>
              <w:tabs>
                <w:tab w:val="left" w:pos="945"/>
              </w:tabs>
              <w:rPr>
                <w:b/>
                <w:bCs/>
              </w:rPr>
            </w:pPr>
            <w:r>
              <w:rPr>
                <w:b/>
                <w:bCs/>
              </w:rPr>
              <w:t>P value</w:t>
            </w:r>
          </w:p>
        </w:tc>
      </w:tr>
      <w:tr w:rsidR="00124ECF" w14:paraId="1BAE4783" w14:textId="77777777" w:rsidTr="00203AE4">
        <w:tc>
          <w:tcPr>
            <w:tcW w:w="2377" w:type="dxa"/>
          </w:tcPr>
          <w:p w14:paraId="4B6CD9DF" w14:textId="77777777" w:rsidR="00124ECF" w:rsidRDefault="00124ECF" w:rsidP="00124ECF">
            <w:pPr>
              <w:tabs>
                <w:tab w:val="left" w:pos="945"/>
              </w:tabs>
            </w:pPr>
          </w:p>
        </w:tc>
        <w:tc>
          <w:tcPr>
            <w:tcW w:w="1207" w:type="dxa"/>
          </w:tcPr>
          <w:p w14:paraId="29EF1881" w14:textId="77777777" w:rsidR="00124ECF" w:rsidRDefault="00124ECF" w:rsidP="00124ECF">
            <w:pPr>
              <w:tabs>
                <w:tab w:val="left" w:pos="945"/>
              </w:tabs>
            </w:pPr>
          </w:p>
        </w:tc>
        <w:tc>
          <w:tcPr>
            <w:tcW w:w="1231" w:type="dxa"/>
          </w:tcPr>
          <w:p w14:paraId="548BD432" w14:textId="77777777" w:rsidR="00124ECF" w:rsidRDefault="00124ECF" w:rsidP="00124ECF">
            <w:pPr>
              <w:tabs>
                <w:tab w:val="left" w:pos="945"/>
              </w:tabs>
            </w:pPr>
          </w:p>
        </w:tc>
        <w:tc>
          <w:tcPr>
            <w:tcW w:w="878" w:type="dxa"/>
          </w:tcPr>
          <w:p w14:paraId="13585902" w14:textId="77777777" w:rsidR="00124ECF" w:rsidRDefault="00124ECF" w:rsidP="00124ECF">
            <w:pPr>
              <w:tabs>
                <w:tab w:val="left" w:pos="945"/>
              </w:tabs>
            </w:pPr>
          </w:p>
        </w:tc>
        <w:tc>
          <w:tcPr>
            <w:tcW w:w="1815" w:type="dxa"/>
          </w:tcPr>
          <w:p w14:paraId="3F5B6935" w14:textId="77777777" w:rsidR="00124ECF" w:rsidRDefault="00124ECF" w:rsidP="00124ECF">
            <w:pPr>
              <w:tabs>
                <w:tab w:val="left" w:pos="945"/>
              </w:tabs>
            </w:pPr>
          </w:p>
        </w:tc>
        <w:tc>
          <w:tcPr>
            <w:tcW w:w="1502" w:type="dxa"/>
          </w:tcPr>
          <w:p w14:paraId="30DFFB09" w14:textId="77777777" w:rsidR="00124ECF" w:rsidRDefault="00124ECF" w:rsidP="00124ECF">
            <w:pPr>
              <w:tabs>
                <w:tab w:val="left" w:pos="945"/>
              </w:tabs>
            </w:pPr>
          </w:p>
        </w:tc>
      </w:tr>
      <w:tr w:rsidR="00124ECF" w14:paraId="62C81226" w14:textId="77777777" w:rsidTr="00203AE4">
        <w:tc>
          <w:tcPr>
            <w:tcW w:w="2377" w:type="dxa"/>
          </w:tcPr>
          <w:p w14:paraId="07FA2BC2" w14:textId="77777777" w:rsidR="00124ECF" w:rsidRPr="00A8381A" w:rsidRDefault="00124ECF" w:rsidP="00124ECF">
            <w:pPr>
              <w:tabs>
                <w:tab w:val="left" w:pos="945"/>
              </w:tabs>
              <w:rPr>
                <w:b/>
                <w:bCs/>
              </w:rPr>
            </w:pPr>
            <w:r>
              <w:rPr>
                <w:b/>
                <w:bCs/>
              </w:rPr>
              <w:t>Sex</w:t>
            </w:r>
          </w:p>
        </w:tc>
        <w:tc>
          <w:tcPr>
            <w:tcW w:w="1207" w:type="dxa"/>
          </w:tcPr>
          <w:p w14:paraId="236D69AD" w14:textId="77777777" w:rsidR="00124ECF" w:rsidRPr="005816AB" w:rsidRDefault="00124ECF" w:rsidP="00124ECF">
            <w:pPr>
              <w:tabs>
                <w:tab w:val="left" w:pos="945"/>
              </w:tabs>
              <w:rPr>
                <w:b/>
                <w:bCs/>
              </w:rPr>
            </w:pPr>
            <w:r>
              <w:rPr>
                <w:b/>
                <w:bCs/>
              </w:rPr>
              <w:t>No</w:t>
            </w:r>
          </w:p>
        </w:tc>
        <w:tc>
          <w:tcPr>
            <w:tcW w:w="1231" w:type="dxa"/>
          </w:tcPr>
          <w:p w14:paraId="377BCE2A" w14:textId="77777777" w:rsidR="00124ECF" w:rsidRPr="005816AB" w:rsidRDefault="00124ECF" w:rsidP="00124ECF">
            <w:pPr>
              <w:tabs>
                <w:tab w:val="left" w:pos="945"/>
              </w:tabs>
              <w:rPr>
                <w:b/>
                <w:bCs/>
              </w:rPr>
            </w:pPr>
            <w:r>
              <w:rPr>
                <w:b/>
                <w:bCs/>
              </w:rPr>
              <w:t>Yes</w:t>
            </w:r>
          </w:p>
        </w:tc>
        <w:tc>
          <w:tcPr>
            <w:tcW w:w="878" w:type="dxa"/>
          </w:tcPr>
          <w:p w14:paraId="23A10391" w14:textId="77777777" w:rsidR="00124ECF" w:rsidRPr="00AC16D0" w:rsidRDefault="00124ECF" w:rsidP="00124ECF">
            <w:pPr>
              <w:tabs>
                <w:tab w:val="left" w:pos="945"/>
              </w:tabs>
            </w:pPr>
          </w:p>
        </w:tc>
        <w:tc>
          <w:tcPr>
            <w:tcW w:w="1815" w:type="dxa"/>
          </w:tcPr>
          <w:p w14:paraId="73129123" w14:textId="77777777" w:rsidR="00124ECF" w:rsidRDefault="00124ECF" w:rsidP="00124ECF">
            <w:pPr>
              <w:tabs>
                <w:tab w:val="left" w:pos="945"/>
              </w:tabs>
            </w:pPr>
          </w:p>
        </w:tc>
        <w:tc>
          <w:tcPr>
            <w:tcW w:w="1502" w:type="dxa"/>
          </w:tcPr>
          <w:p w14:paraId="2A56E626" w14:textId="77777777" w:rsidR="00124ECF" w:rsidRDefault="00124ECF" w:rsidP="00124ECF">
            <w:pPr>
              <w:tabs>
                <w:tab w:val="left" w:pos="945"/>
              </w:tabs>
            </w:pPr>
          </w:p>
        </w:tc>
      </w:tr>
      <w:tr w:rsidR="00124ECF" w14:paraId="21A4A6A2" w14:textId="77777777" w:rsidTr="00203AE4">
        <w:tc>
          <w:tcPr>
            <w:tcW w:w="2377" w:type="dxa"/>
          </w:tcPr>
          <w:p w14:paraId="306D2D8C" w14:textId="77777777" w:rsidR="00124ECF" w:rsidRDefault="00124ECF" w:rsidP="00124ECF">
            <w:pPr>
              <w:tabs>
                <w:tab w:val="left" w:pos="945"/>
              </w:tabs>
            </w:pPr>
            <w:r>
              <w:t>Male</w:t>
            </w:r>
          </w:p>
        </w:tc>
        <w:tc>
          <w:tcPr>
            <w:tcW w:w="1207" w:type="dxa"/>
          </w:tcPr>
          <w:p w14:paraId="6779235B" w14:textId="77777777" w:rsidR="00124ECF" w:rsidRDefault="00124ECF" w:rsidP="00124ECF">
            <w:pPr>
              <w:tabs>
                <w:tab w:val="left" w:pos="945"/>
              </w:tabs>
            </w:pPr>
          </w:p>
        </w:tc>
        <w:tc>
          <w:tcPr>
            <w:tcW w:w="1231" w:type="dxa"/>
          </w:tcPr>
          <w:p w14:paraId="2D4E4F8C" w14:textId="77777777" w:rsidR="00124ECF" w:rsidRDefault="00124ECF" w:rsidP="00124ECF">
            <w:pPr>
              <w:tabs>
                <w:tab w:val="left" w:pos="945"/>
              </w:tabs>
            </w:pPr>
          </w:p>
        </w:tc>
        <w:tc>
          <w:tcPr>
            <w:tcW w:w="878" w:type="dxa"/>
          </w:tcPr>
          <w:p w14:paraId="304E8082" w14:textId="77777777" w:rsidR="00124ECF" w:rsidRDefault="00124ECF" w:rsidP="00124ECF">
            <w:pPr>
              <w:tabs>
                <w:tab w:val="left" w:pos="945"/>
              </w:tabs>
            </w:pPr>
          </w:p>
        </w:tc>
        <w:tc>
          <w:tcPr>
            <w:tcW w:w="1815" w:type="dxa"/>
          </w:tcPr>
          <w:p w14:paraId="4EA4BC1D" w14:textId="77777777" w:rsidR="00124ECF" w:rsidRDefault="00124ECF" w:rsidP="00124ECF">
            <w:pPr>
              <w:tabs>
                <w:tab w:val="left" w:pos="945"/>
              </w:tabs>
            </w:pPr>
          </w:p>
        </w:tc>
        <w:tc>
          <w:tcPr>
            <w:tcW w:w="1502" w:type="dxa"/>
          </w:tcPr>
          <w:p w14:paraId="20D189EA" w14:textId="77777777" w:rsidR="00124ECF" w:rsidRDefault="00124ECF" w:rsidP="00124ECF">
            <w:pPr>
              <w:tabs>
                <w:tab w:val="left" w:pos="945"/>
              </w:tabs>
            </w:pPr>
          </w:p>
        </w:tc>
      </w:tr>
      <w:tr w:rsidR="00124ECF" w14:paraId="0BB15B8A" w14:textId="77777777" w:rsidTr="00203AE4">
        <w:tc>
          <w:tcPr>
            <w:tcW w:w="2377" w:type="dxa"/>
          </w:tcPr>
          <w:p w14:paraId="44995969" w14:textId="77777777" w:rsidR="00124ECF" w:rsidRDefault="00124ECF" w:rsidP="00124ECF">
            <w:pPr>
              <w:tabs>
                <w:tab w:val="left" w:pos="945"/>
              </w:tabs>
            </w:pPr>
            <w:r>
              <w:t>Female</w:t>
            </w:r>
          </w:p>
        </w:tc>
        <w:tc>
          <w:tcPr>
            <w:tcW w:w="1207" w:type="dxa"/>
          </w:tcPr>
          <w:p w14:paraId="4A07F2B3" w14:textId="77777777" w:rsidR="00124ECF" w:rsidRDefault="00124ECF" w:rsidP="00124ECF">
            <w:pPr>
              <w:tabs>
                <w:tab w:val="left" w:pos="945"/>
              </w:tabs>
            </w:pPr>
          </w:p>
        </w:tc>
        <w:tc>
          <w:tcPr>
            <w:tcW w:w="1231" w:type="dxa"/>
          </w:tcPr>
          <w:p w14:paraId="2DF6A9E6" w14:textId="77777777" w:rsidR="00124ECF" w:rsidRDefault="00124ECF" w:rsidP="00124ECF">
            <w:pPr>
              <w:tabs>
                <w:tab w:val="left" w:pos="945"/>
              </w:tabs>
            </w:pPr>
          </w:p>
        </w:tc>
        <w:tc>
          <w:tcPr>
            <w:tcW w:w="878" w:type="dxa"/>
          </w:tcPr>
          <w:p w14:paraId="6AE0B378" w14:textId="77777777" w:rsidR="00124ECF" w:rsidRDefault="00124ECF" w:rsidP="00124ECF">
            <w:pPr>
              <w:tabs>
                <w:tab w:val="left" w:pos="945"/>
              </w:tabs>
            </w:pPr>
          </w:p>
        </w:tc>
        <w:tc>
          <w:tcPr>
            <w:tcW w:w="1815" w:type="dxa"/>
          </w:tcPr>
          <w:p w14:paraId="4951F768" w14:textId="77777777" w:rsidR="00124ECF" w:rsidRDefault="00124ECF" w:rsidP="00124ECF">
            <w:pPr>
              <w:tabs>
                <w:tab w:val="left" w:pos="945"/>
              </w:tabs>
            </w:pPr>
          </w:p>
        </w:tc>
        <w:tc>
          <w:tcPr>
            <w:tcW w:w="1502" w:type="dxa"/>
          </w:tcPr>
          <w:p w14:paraId="688D3183" w14:textId="77777777" w:rsidR="00124ECF" w:rsidRDefault="00124ECF" w:rsidP="00124ECF">
            <w:pPr>
              <w:tabs>
                <w:tab w:val="left" w:pos="945"/>
              </w:tabs>
            </w:pPr>
          </w:p>
        </w:tc>
      </w:tr>
      <w:tr w:rsidR="00124ECF" w14:paraId="21BEA007" w14:textId="77777777" w:rsidTr="00203AE4">
        <w:tc>
          <w:tcPr>
            <w:tcW w:w="2377" w:type="dxa"/>
          </w:tcPr>
          <w:p w14:paraId="2E1174A8" w14:textId="77777777" w:rsidR="00124ECF" w:rsidRPr="00A8381A" w:rsidRDefault="00124ECF" w:rsidP="00124ECF">
            <w:pPr>
              <w:tabs>
                <w:tab w:val="left" w:pos="945"/>
              </w:tabs>
            </w:pPr>
            <w:r>
              <w:rPr>
                <w:b/>
                <w:bCs/>
              </w:rPr>
              <w:t>Area</w:t>
            </w:r>
            <w:r>
              <w:t xml:space="preserve"> </w:t>
            </w:r>
            <w:r>
              <w:rPr>
                <w:b/>
                <w:bCs/>
              </w:rPr>
              <w:t>of residence</w:t>
            </w:r>
          </w:p>
        </w:tc>
        <w:tc>
          <w:tcPr>
            <w:tcW w:w="1207" w:type="dxa"/>
          </w:tcPr>
          <w:p w14:paraId="6EB51B5C" w14:textId="77777777" w:rsidR="00124ECF" w:rsidRPr="009255AB" w:rsidRDefault="00124ECF" w:rsidP="00124ECF">
            <w:pPr>
              <w:tabs>
                <w:tab w:val="left" w:pos="945"/>
              </w:tabs>
              <w:rPr>
                <w:b/>
                <w:bCs/>
              </w:rPr>
            </w:pPr>
            <w:r>
              <w:rPr>
                <w:b/>
                <w:bCs/>
              </w:rPr>
              <w:t>No</w:t>
            </w:r>
          </w:p>
        </w:tc>
        <w:tc>
          <w:tcPr>
            <w:tcW w:w="1231" w:type="dxa"/>
          </w:tcPr>
          <w:p w14:paraId="34E77974" w14:textId="77777777" w:rsidR="00124ECF" w:rsidRPr="009255AB" w:rsidRDefault="00124ECF" w:rsidP="00124ECF">
            <w:pPr>
              <w:tabs>
                <w:tab w:val="left" w:pos="945"/>
              </w:tabs>
              <w:rPr>
                <w:b/>
                <w:bCs/>
              </w:rPr>
            </w:pPr>
            <w:r>
              <w:rPr>
                <w:b/>
                <w:bCs/>
              </w:rPr>
              <w:t>Yes</w:t>
            </w:r>
          </w:p>
        </w:tc>
        <w:tc>
          <w:tcPr>
            <w:tcW w:w="878" w:type="dxa"/>
          </w:tcPr>
          <w:p w14:paraId="2F2B39AC" w14:textId="77777777" w:rsidR="00124ECF" w:rsidRDefault="00124ECF" w:rsidP="00124ECF">
            <w:pPr>
              <w:tabs>
                <w:tab w:val="left" w:pos="945"/>
              </w:tabs>
            </w:pPr>
          </w:p>
        </w:tc>
        <w:tc>
          <w:tcPr>
            <w:tcW w:w="1815" w:type="dxa"/>
          </w:tcPr>
          <w:p w14:paraId="28504FDB" w14:textId="4B8DE32B" w:rsidR="00124ECF" w:rsidRDefault="00203AE4" w:rsidP="00124ECF">
            <w:pPr>
              <w:tabs>
                <w:tab w:val="left" w:pos="945"/>
              </w:tabs>
            </w:pPr>
            <w:r w:rsidRPr="00203AE4">
              <w:t>17.859</w:t>
            </w:r>
          </w:p>
        </w:tc>
        <w:tc>
          <w:tcPr>
            <w:tcW w:w="1502" w:type="dxa"/>
          </w:tcPr>
          <w:p w14:paraId="2C144C44" w14:textId="21FBD221" w:rsidR="00124ECF" w:rsidRDefault="00203AE4" w:rsidP="00124ECF">
            <w:pPr>
              <w:tabs>
                <w:tab w:val="left" w:pos="945"/>
              </w:tabs>
            </w:pPr>
            <w:r>
              <w:t>&lt;0.001</w:t>
            </w:r>
          </w:p>
        </w:tc>
      </w:tr>
      <w:tr w:rsidR="00124ECF" w14:paraId="7A24F7A5" w14:textId="77777777" w:rsidTr="00203AE4">
        <w:tc>
          <w:tcPr>
            <w:tcW w:w="2377" w:type="dxa"/>
          </w:tcPr>
          <w:p w14:paraId="290DDF6C" w14:textId="77777777" w:rsidR="00124ECF" w:rsidRDefault="00124ECF" w:rsidP="00124ECF">
            <w:pPr>
              <w:tabs>
                <w:tab w:val="left" w:pos="945"/>
              </w:tabs>
            </w:pPr>
            <w:r>
              <w:t>Rural</w:t>
            </w:r>
          </w:p>
        </w:tc>
        <w:tc>
          <w:tcPr>
            <w:tcW w:w="1207" w:type="dxa"/>
          </w:tcPr>
          <w:p w14:paraId="1440F287" w14:textId="77777777" w:rsidR="00124ECF" w:rsidRDefault="00124ECF" w:rsidP="00124ECF">
            <w:pPr>
              <w:tabs>
                <w:tab w:val="left" w:pos="945"/>
              </w:tabs>
            </w:pPr>
          </w:p>
        </w:tc>
        <w:tc>
          <w:tcPr>
            <w:tcW w:w="1231" w:type="dxa"/>
          </w:tcPr>
          <w:p w14:paraId="1AA4D2AD" w14:textId="77777777" w:rsidR="00124ECF" w:rsidRDefault="00124ECF" w:rsidP="00124ECF">
            <w:pPr>
              <w:tabs>
                <w:tab w:val="left" w:pos="945"/>
              </w:tabs>
            </w:pPr>
          </w:p>
        </w:tc>
        <w:tc>
          <w:tcPr>
            <w:tcW w:w="878" w:type="dxa"/>
          </w:tcPr>
          <w:p w14:paraId="40330213" w14:textId="77777777" w:rsidR="00124ECF" w:rsidRPr="00AC16D0" w:rsidRDefault="00124ECF" w:rsidP="00124ECF">
            <w:pPr>
              <w:tabs>
                <w:tab w:val="left" w:pos="945"/>
              </w:tabs>
            </w:pPr>
          </w:p>
        </w:tc>
        <w:tc>
          <w:tcPr>
            <w:tcW w:w="1815" w:type="dxa"/>
          </w:tcPr>
          <w:p w14:paraId="7FE37AD3" w14:textId="77777777" w:rsidR="00124ECF" w:rsidRDefault="00124ECF" w:rsidP="00124ECF">
            <w:pPr>
              <w:tabs>
                <w:tab w:val="left" w:pos="945"/>
              </w:tabs>
            </w:pPr>
          </w:p>
        </w:tc>
        <w:tc>
          <w:tcPr>
            <w:tcW w:w="1502" w:type="dxa"/>
          </w:tcPr>
          <w:p w14:paraId="54EBEE62" w14:textId="77777777" w:rsidR="00124ECF" w:rsidRDefault="00124ECF" w:rsidP="00124ECF">
            <w:pPr>
              <w:tabs>
                <w:tab w:val="left" w:pos="945"/>
              </w:tabs>
            </w:pPr>
          </w:p>
        </w:tc>
      </w:tr>
      <w:tr w:rsidR="00124ECF" w14:paraId="345C1DDB" w14:textId="77777777" w:rsidTr="00203AE4">
        <w:tc>
          <w:tcPr>
            <w:tcW w:w="2377" w:type="dxa"/>
          </w:tcPr>
          <w:p w14:paraId="773D712B" w14:textId="77777777" w:rsidR="00124ECF" w:rsidRDefault="00124ECF" w:rsidP="00124ECF">
            <w:pPr>
              <w:tabs>
                <w:tab w:val="left" w:pos="945"/>
              </w:tabs>
            </w:pPr>
            <w:r>
              <w:t>Urban</w:t>
            </w:r>
          </w:p>
        </w:tc>
        <w:tc>
          <w:tcPr>
            <w:tcW w:w="1207" w:type="dxa"/>
          </w:tcPr>
          <w:p w14:paraId="0B2B851F" w14:textId="77777777" w:rsidR="00124ECF" w:rsidRDefault="00124ECF" w:rsidP="00124ECF">
            <w:pPr>
              <w:tabs>
                <w:tab w:val="left" w:pos="945"/>
              </w:tabs>
            </w:pPr>
          </w:p>
        </w:tc>
        <w:tc>
          <w:tcPr>
            <w:tcW w:w="1231" w:type="dxa"/>
          </w:tcPr>
          <w:p w14:paraId="1F9EAB8A" w14:textId="77777777" w:rsidR="00124ECF" w:rsidRDefault="00124ECF" w:rsidP="00124ECF">
            <w:pPr>
              <w:tabs>
                <w:tab w:val="left" w:pos="945"/>
              </w:tabs>
            </w:pPr>
          </w:p>
        </w:tc>
        <w:tc>
          <w:tcPr>
            <w:tcW w:w="878" w:type="dxa"/>
          </w:tcPr>
          <w:p w14:paraId="2527863B" w14:textId="77777777" w:rsidR="00124ECF" w:rsidRDefault="00124ECF" w:rsidP="00124ECF">
            <w:pPr>
              <w:tabs>
                <w:tab w:val="left" w:pos="945"/>
              </w:tabs>
            </w:pPr>
          </w:p>
        </w:tc>
        <w:tc>
          <w:tcPr>
            <w:tcW w:w="1815" w:type="dxa"/>
          </w:tcPr>
          <w:p w14:paraId="785548A4" w14:textId="77777777" w:rsidR="00124ECF" w:rsidRDefault="00124ECF" w:rsidP="00124ECF">
            <w:pPr>
              <w:tabs>
                <w:tab w:val="left" w:pos="945"/>
              </w:tabs>
            </w:pPr>
          </w:p>
        </w:tc>
        <w:tc>
          <w:tcPr>
            <w:tcW w:w="1502" w:type="dxa"/>
          </w:tcPr>
          <w:p w14:paraId="7AD0B928" w14:textId="77777777" w:rsidR="00124ECF" w:rsidRDefault="00124ECF" w:rsidP="00124ECF">
            <w:pPr>
              <w:tabs>
                <w:tab w:val="left" w:pos="945"/>
              </w:tabs>
            </w:pPr>
          </w:p>
        </w:tc>
      </w:tr>
      <w:tr w:rsidR="00124ECF" w14:paraId="08FFEFFF" w14:textId="77777777" w:rsidTr="00203AE4">
        <w:tc>
          <w:tcPr>
            <w:tcW w:w="2377" w:type="dxa"/>
          </w:tcPr>
          <w:p w14:paraId="4CF22ACE" w14:textId="77777777" w:rsidR="00124ECF" w:rsidRPr="00A8381A" w:rsidRDefault="00124ECF" w:rsidP="00124ECF">
            <w:pPr>
              <w:tabs>
                <w:tab w:val="left" w:pos="945"/>
              </w:tabs>
              <w:rPr>
                <w:b/>
                <w:bCs/>
              </w:rPr>
            </w:pPr>
            <w:r>
              <w:rPr>
                <w:b/>
                <w:bCs/>
              </w:rPr>
              <w:t>Type of School</w:t>
            </w:r>
          </w:p>
        </w:tc>
        <w:tc>
          <w:tcPr>
            <w:tcW w:w="1207" w:type="dxa"/>
          </w:tcPr>
          <w:p w14:paraId="01610F49" w14:textId="77777777" w:rsidR="00124ECF" w:rsidRPr="009255AB" w:rsidRDefault="00124ECF" w:rsidP="00124ECF">
            <w:pPr>
              <w:tabs>
                <w:tab w:val="left" w:pos="945"/>
              </w:tabs>
              <w:rPr>
                <w:b/>
                <w:bCs/>
              </w:rPr>
            </w:pPr>
            <w:r>
              <w:rPr>
                <w:b/>
                <w:bCs/>
              </w:rPr>
              <w:t>No</w:t>
            </w:r>
          </w:p>
        </w:tc>
        <w:tc>
          <w:tcPr>
            <w:tcW w:w="1231" w:type="dxa"/>
          </w:tcPr>
          <w:p w14:paraId="03940CF5" w14:textId="77777777" w:rsidR="00124ECF" w:rsidRPr="009255AB" w:rsidRDefault="00124ECF" w:rsidP="00124ECF">
            <w:pPr>
              <w:tabs>
                <w:tab w:val="left" w:pos="945"/>
              </w:tabs>
              <w:rPr>
                <w:b/>
                <w:bCs/>
              </w:rPr>
            </w:pPr>
            <w:r>
              <w:rPr>
                <w:b/>
                <w:bCs/>
              </w:rPr>
              <w:t>Yes</w:t>
            </w:r>
          </w:p>
        </w:tc>
        <w:tc>
          <w:tcPr>
            <w:tcW w:w="878" w:type="dxa"/>
          </w:tcPr>
          <w:p w14:paraId="61C1D7A3" w14:textId="77777777" w:rsidR="00124ECF" w:rsidRDefault="00124ECF" w:rsidP="00124ECF">
            <w:pPr>
              <w:tabs>
                <w:tab w:val="left" w:pos="945"/>
              </w:tabs>
            </w:pPr>
          </w:p>
        </w:tc>
        <w:tc>
          <w:tcPr>
            <w:tcW w:w="1815" w:type="dxa"/>
          </w:tcPr>
          <w:p w14:paraId="647A7C3C" w14:textId="0FD6483C" w:rsidR="00124ECF" w:rsidRDefault="00203AE4" w:rsidP="00124ECF">
            <w:pPr>
              <w:tabs>
                <w:tab w:val="left" w:pos="945"/>
              </w:tabs>
            </w:pPr>
            <w:r w:rsidRPr="00203AE4">
              <w:t>3.2596</w:t>
            </w:r>
          </w:p>
        </w:tc>
        <w:tc>
          <w:tcPr>
            <w:tcW w:w="1502" w:type="dxa"/>
          </w:tcPr>
          <w:p w14:paraId="49FCF997" w14:textId="75E60164" w:rsidR="00124ECF" w:rsidRDefault="00203AE4" w:rsidP="00124ECF">
            <w:pPr>
              <w:tabs>
                <w:tab w:val="left" w:pos="945"/>
              </w:tabs>
            </w:pPr>
            <w:r w:rsidRPr="00203AE4">
              <w:t>0.071</w:t>
            </w:r>
          </w:p>
        </w:tc>
      </w:tr>
      <w:tr w:rsidR="00124ECF" w14:paraId="076BE298" w14:textId="77777777" w:rsidTr="00203AE4">
        <w:tc>
          <w:tcPr>
            <w:tcW w:w="2377" w:type="dxa"/>
          </w:tcPr>
          <w:p w14:paraId="5DA6D0D1" w14:textId="77777777" w:rsidR="00124ECF" w:rsidRPr="00A8381A" w:rsidRDefault="00124ECF" w:rsidP="00124ECF">
            <w:pPr>
              <w:tabs>
                <w:tab w:val="left" w:pos="945"/>
              </w:tabs>
            </w:pPr>
            <w:r>
              <w:t>Private</w:t>
            </w:r>
          </w:p>
        </w:tc>
        <w:tc>
          <w:tcPr>
            <w:tcW w:w="1207" w:type="dxa"/>
          </w:tcPr>
          <w:p w14:paraId="63A5D131" w14:textId="77777777" w:rsidR="00124ECF" w:rsidRDefault="00124ECF" w:rsidP="00124ECF">
            <w:pPr>
              <w:tabs>
                <w:tab w:val="left" w:pos="945"/>
              </w:tabs>
            </w:pPr>
          </w:p>
        </w:tc>
        <w:tc>
          <w:tcPr>
            <w:tcW w:w="1231" w:type="dxa"/>
          </w:tcPr>
          <w:p w14:paraId="6B573AE3" w14:textId="77777777" w:rsidR="00124ECF" w:rsidRDefault="00124ECF" w:rsidP="00124ECF">
            <w:pPr>
              <w:tabs>
                <w:tab w:val="left" w:pos="945"/>
              </w:tabs>
            </w:pPr>
          </w:p>
        </w:tc>
        <w:tc>
          <w:tcPr>
            <w:tcW w:w="878" w:type="dxa"/>
          </w:tcPr>
          <w:p w14:paraId="0C7AFA7F" w14:textId="77777777" w:rsidR="00124ECF" w:rsidRPr="00AC16D0" w:rsidRDefault="00124ECF" w:rsidP="00124ECF">
            <w:pPr>
              <w:tabs>
                <w:tab w:val="left" w:pos="945"/>
              </w:tabs>
            </w:pPr>
          </w:p>
        </w:tc>
        <w:tc>
          <w:tcPr>
            <w:tcW w:w="1815" w:type="dxa"/>
          </w:tcPr>
          <w:p w14:paraId="64E8A07E" w14:textId="77777777" w:rsidR="00124ECF" w:rsidRDefault="00124ECF" w:rsidP="00124ECF">
            <w:pPr>
              <w:tabs>
                <w:tab w:val="left" w:pos="945"/>
              </w:tabs>
            </w:pPr>
          </w:p>
        </w:tc>
        <w:tc>
          <w:tcPr>
            <w:tcW w:w="1502" w:type="dxa"/>
          </w:tcPr>
          <w:p w14:paraId="4B61F11E" w14:textId="77777777" w:rsidR="00124ECF" w:rsidRDefault="00124ECF" w:rsidP="00124ECF">
            <w:pPr>
              <w:tabs>
                <w:tab w:val="left" w:pos="945"/>
              </w:tabs>
            </w:pPr>
          </w:p>
        </w:tc>
      </w:tr>
      <w:tr w:rsidR="00124ECF" w14:paraId="02E36409" w14:textId="77777777" w:rsidTr="00203AE4">
        <w:tc>
          <w:tcPr>
            <w:tcW w:w="2377" w:type="dxa"/>
          </w:tcPr>
          <w:p w14:paraId="50E09AC3" w14:textId="77777777" w:rsidR="00124ECF" w:rsidRDefault="00124ECF" w:rsidP="00124ECF">
            <w:pPr>
              <w:tabs>
                <w:tab w:val="left" w:pos="945"/>
              </w:tabs>
            </w:pPr>
            <w:r>
              <w:t>Public</w:t>
            </w:r>
          </w:p>
        </w:tc>
        <w:tc>
          <w:tcPr>
            <w:tcW w:w="1207" w:type="dxa"/>
          </w:tcPr>
          <w:p w14:paraId="539E17DC" w14:textId="77777777" w:rsidR="00124ECF" w:rsidRDefault="00124ECF" w:rsidP="00124ECF">
            <w:pPr>
              <w:tabs>
                <w:tab w:val="left" w:pos="945"/>
              </w:tabs>
            </w:pPr>
          </w:p>
        </w:tc>
        <w:tc>
          <w:tcPr>
            <w:tcW w:w="1231" w:type="dxa"/>
          </w:tcPr>
          <w:p w14:paraId="730637C6" w14:textId="77777777" w:rsidR="00124ECF" w:rsidRDefault="00124ECF" w:rsidP="00124ECF">
            <w:pPr>
              <w:tabs>
                <w:tab w:val="left" w:pos="945"/>
              </w:tabs>
            </w:pPr>
          </w:p>
        </w:tc>
        <w:tc>
          <w:tcPr>
            <w:tcW w:w="878" w:type="dxa"/>
          </w:tcPr>
          <w:p w14:paraId="50969380" w14:textId="77777777" w:rsidR="00124ECF" w:rsidRDefault="00124ECF" w:rsidP="00124ECF">
            <w:pPr>
              <w:tabs>
                <w:tab w:val="left" w:pos="945"/>
              </w:tabs>
            </w:pPr>
          </w:p>
        </w:tc>
        <w:tc>
          <w:tcPr>
            <w:tcW w:w="1815" w:type="dxa"/>
          </w:tcPr>
          <w:p w14:paraId="3BA576FB" w14:textId="77777777" w:rsidR="00124ECF" w:rsidRDefault="00124ECF" w:rsidP="00124ECF">
            <w:pPr>
              <w:tabs>
                <w:tab w:val="left" w:pos="945"/>
              </w:tabs>
            </w:pPr>
          </w:p>
        </w:tc>
        <w:tc>
          <w:tcPr>
            <w:tcW w:w="1502" w:type="dxa"/>
          </w:tcPr>
          <w:p w14:paraId="55D26116" w14:textId="77777777" w:rsidR="00124ECF" w:rsidRDefault="00124ECF" w:rsidP="00124ECF">
            <w:pPr>
              <w:tabs>
                <w:tab w:val="left" w:pos="945"/>
              </w:tabs>
            </w:pPr>
          </w:p>
        </w:tc>
      </w:tr>
      <w:tr w:rsidR="00124ECF" w14:paraId="6D7418ED" w14:textId="77777777" w:rsidTr="00203AE4">
        <w:tc>
          <w:tcPr>
            <w:tcW w:w="2377" w:type="dxa"/>
          </w:tcPr>
          <w:p w14:paraId="688154FB" w14:textId="77777777" w:rsidR="00124ECF" w:rsidRPr="00A8381A" w:rsidRDefault="00124ECF" w:rsidP="00124ECF">
            <w:pPr>
              <w:tabs>
                <w:tab w:val="left" w:pos="945"/>
              </w:tabs>
            </w:pPr>
            <w:r>
              <w:rPr>
                <w:b/>
                <w:bCs/>
              </w:rPr>
              <w:t>Active reading habit</w:t>
            </w:r>
          </w:p>
        </w:tc>
        <w:tc>
          <w:tcPr>
            <w:tcW w:w="1207" w:type="dxa"/>
          </w:tcPr>
          <w:p w14:paraId="44A6055D" w14:textId="77777777" w:rsidR="00124ECF" w:rsidRPr="009255AB" w:rsidRDefault="00124ECF" w:rsidP="00124ECF">
            <w:pPr>
              <w:tabs>
                <w:tab w:val="left" w:pos="945"/>
              </w:tabs>
              <w:rPr>
                <w:b/>
                <w:bCs/>
              </w:rPr>
            </w:pPr>
            <w:r>
              <w:rPr>
                <w:b/>
                <w:bCs/>
              </w:rPr>
              <w:t>No</w:t>
            </w:r>
          </w:p>
        </w:tc>
        <w:tc>
          <w:tcPr>
            <w:tcW w:w="1231" w:type="dxa"/>
          </w:tcPr>
          <w:p w14:paraId="3028AC02" w14:textId="77777777" w:rsidR="00124ECF" w:rsidRPr="009255AB" w:rsidRDefault="00124ECF" w:rsidP="00124ECF">
            <w:pPr>
              <w:tabs>
                <w:tab w:val="left" w:pos="945"/>
              </w:tabs>
              <w:rPr>
                <w:b/>
                <w:bCs/>
              </w:rPr>
            </w:pPr>
            <w:r>
              <w:rPr>
                <w:b/>
                <w:bCs/>
              </w:rPr>
              <w:t>Yes</w:t>
            </w:r>
          </w:p>
        </w:tc>
        <w:tc>
          <w:tcPr>
            <w:tcW w:w="878" w:type="dxa"/>
          </w:tcPr>
          <w:p w14:paraId="235B9FCC" w14:textId="77777777" w:rsidR="00124ECF" w:rsidRDefault="00124ECF" w:rsidP="00124ECF">
            <w:pPr>
              <w:tabs>
                <w:tab w:val="left" w:pos="945"/>
              </w:tabs>
            </w:pPr>
          </w:p>
        </w:tc>
        <w:tc>
          <w:tcPr>
            <w:tcW w:w="1815" w:type="dxa"/>
          </w:tcPr>
          <w:p w14:paraId="0D0E0B23" w14:textId="7F919584" w:rsidR="00124ECF" w:rsidRDefault="00203AE4" w:rsidP="00124ECF">
            <w:pPr>
              <w:tabs>
                <w:tab w:val="left" w:pos="945"/>
              </w:tabs>
            </w:pPr>
            <w:r w:rsidRPr="00203AE4">
              <w:t>6.0395</w:t>
            </w:r>
          </w:p>
        </w:tc>
        <w:tc>
          <w:tcPr>
            <w:tcW w:w="1502" w:type="dxa"/>
          </w:tcPr>
          <w:p w14:paraId="6ECDEFC4" w14:textId="013FCD48" w:rsidR="00124ECF" w:rsidRDefault="00203AE4" w:rsidP="00124ECF">
            <w:pPr>
              <w:tabs>
                <w:tab w:val="left" w:pos="945"/>
              </w:tabs>
            </w:pPr>
            <w:r w:rsidRPr="00203AE4">
              <w:t>0.01399</w:t>
            </w:r>
          </w:p>
        </w:tc>
      </w:tr>
      <w:tr w:rsidR="00124ECF" w14:paraId="1EAFC125" w14:textId="77777777" w:rsidTr="00203AE4">
        <w:tc>
          <w:tcPr>
            <w:tcW w:w="2377" w:type="dxa"/>
          </w:tcPr>
          <w:p w14:paraId="19ED3D80" w14:textId="77777777" w:rsidR="00124ECF" w:rsidRPr="00A8381A" w:rsidRDefault="00124ECF" w:rsidP="00124ECF">
            <w:pPr>
              <w:tabs>
                <w:tab w:val="left" w:pos="945"/>
              </w:tabs>
            </w:pPr>
            <w:r>
              <w:t>Yes</w:t>
            </w:r>
          </w:p>
        </w:tc>
        <w:tc>
          <w:tcPr>
            <w:tcW w:w="1207" w:type="dxa"/>
          </w:tcPr>
          <w:p w14:paraId="3D5D25A7" w14:textId="77777777" w:rsidR="00124ECF" w:rsidRDefault="00124ECF" w:rsidP="00124ECF">
            <w:pPr>
              <w:tabs>
                <w:tab w:val="left" w:pos="945"/>
              </w:tabs>
            </w:pPr>
          </w:p>
        </w:tc>
        <w:tc>
          <w:tcPr>
            <w:tcW w:w="1231" w:type="dxa"/>
          </w:tcPr>
          <w:p w14:paraId="397A3C74" w14:textId="77777777" w:rsidR="00124ECF" w:rsidRDefault="00124ECF" w:rsidP="00124ECF">
            <w:pPr>
              <w:tabs>
                <w:tab w:val="left" w:pos="945"/>
              </w:tabs>
            </w:pPr>
          </w:p>
        </w:tc>
        <w:tc>
          <w:tcPr>
            <w:tcW w:w="878" w:type="dxa"/>
          </w:tcPr>
          <w:p w14:paraId="216DFE3E" w14:textId="77777777" w:rsidR="00124ECF" w:rsidRPr="001620B8" w:rsidRDefault="00124ECF" w:rsidP="00124ECF">
            <w:pPr>
              <w:tabs>
                <w:tab w:val="left" w:pos="945"/>
              </w:tabs>
            </w:pPr>
          </w:p>
        </w:tc>
        <w:tc>
          <w:tcPr>
            <w:tcW w:w="1815" w:type="dxa"/>
          </w:tcPr>
          <w:p w14:paraId="13BF4AAC" w14:textId="77777777" w:rsidR="00124ECF" w:rsidRDefault="00124ECF" w:rsidP="00124ECF">
            <w:pPr>
              <w:tabs>
                <w:tab w:val="left" w:pos="945"/>
              </w:tabs>
            </w:pPr>
          </w:p>
        </w:tc>
        <w:tc>
          <w:tcPr>
            <w:tcW w:w="1502" w:type="dxa"/>
          </w:tcPr>
          <w:p w14:paraId="2CA05A2A" w14:textId="77777777" w:rsidR="00124ECF" w:rsidRDefault="00124ECF" w:rsidP="00124ECF">
            <w:pPr>
              <w:tabs>
                <w:tab w:val="left" w:pos="945"/>
              </w:tabs>
            </w:pPr>
          </w:p>
        </w:tc>
      </w:tr>
      <w:tr w:rsidR="00124ECF" w14:paraId="7304054F" w14:textId="77777777" w:rsidTr="00203AE4">
        <w:tc>
          <w:tcPr>
            <w:tcW w:w="2377" w:type="dxa"/>
          </w:tcPr>
          <w:p w14:paraId="579171A5" w14:textId="77777777" w:rsidR="00124ECF" w:rsidRDefault="00124ECF" w:rsidP="00124ECF">
            <w:pPr>
              <w:tabs>
                <w:tab w:val="left" w:pos="945"/>
              </w:tabs>
            </w:pPr>
            <w:r>
              <w:t xml:space="preserve">No </w:t>
            </w:r>
          </w:p>
        </w:tc>
        <w:tc>
          <w:tcPr>
            <w:tcW w:w="1207" w:type="dxa"/>
          </w:tcPr>
          <w:p w14:paraId="01C1B28B" w14:textId="77777777" w:rsidR="00124ECF" w:rsidRDefault="00124ECF" w:rsidP="00124ECF">
            <w:pPr>
              <w:tabs>
                <w:tab w:val="left" w:pos="945"/>
              </w:tabs>
            </w:pPr>
          </w:p>
        </w:tc>
        <w:tc>
          <w:tcPr>
            <w:tcW w:w="1231" w:type="dxa"/>
          </w:tcPr>
          <w:p w14:paraId="7EEB2BAD" w14:textId="77777777" w:rsidR="00124ECF" w:rsidRDefault="00124ECF" w:rsidP="00124ECF">
            <w:pPr>
              <w:tabs>
                <w:tab w:val="left" w:pos="945"/>
              </w:tabs>
            </w:pPr>
          </w:p>
        </w:tc>
        <w:tc>
          <w:tcPr>
            <w:tcW w:w="878" w:type="dxa"/>
          </w:tcPr>
          <w:p w14:paraId="1EF779FF" w14:textId="77777777" w:rsidR="00124ECF" w:rsidRDefault="00124ECF" w:rsidP="00124ECF">
            <w:pPr>
              <w:tabs>
                <w:tab w:val="left" w:pos="945"/>
              </w:tabs>
            </w:pPr>
          </w:p>
        </w:tc>
        <w:tc>
          <w:tcPr>
            <w:tcW w:w="1815" w:type="dxa"/>
          </w:tcPr>
          <w:p w14:paraId="170FF6A5" w14:textId="77777777" w:rsidR="00124ECF" w:rsidRDefault="00124ECF" w:rsidP="00124ECF">
            <w:pPr>
              <w:tabs>
                <w:tab w:val="left" w:pos="945"/>
              </w:tabs>
            </w:pPr>
          </w:p>
        </w:tc>
        <w:tc>
          <w:tcPr>
            <w:tcW w:w="1502" w:type="dxa"/>
          </w:tcPr>
          <w:p w14:paraId="5A75C499" w14:textId="77777777" w:rsidR="00124ECF" w:rsidRDefault="00124ECF" w:rsidP="00124ECF">
            <w:pPr>
              <w:tabs>
                <w:tab w:val="left" w:pos="945"/>
              </w:tabs>
            </w:pPr>
          </w:p>
        </w:tc>
      </w:tr>
      <w:tr w:rsidR="00124ECF" w14:paraId="515CA84C" w14:textId="77777777" w:rsidTr="00203AE4">
        <w:tc>
          <w:tcPr>
            <w:tcW w:w="2377" w:type="dxa"/>
          </w:tcPr>
          <w:p w14:paraId="7C4C9ED5" w14:textId="77777777" w:rsidR="00124ECF" w:rsidRPr="00A8381A" w:rsidRDefault="00124ECF" w:rsidP="00124ECF">
            <w:pPr>
              <w:tabs>
                <w:tab w:val="left" w:pos="945"/>
              </w:tabs>
            </w:pPr>
            <w:r>
              <w:rPr>
                <w:b/>
                <w:bCs/>
              </w:rPr>
              <w:t>Internet Access</w:t>
            </w:r>
          </w:p>
        </w:tc>
        <w:tc>
          <w:tcPr>
            <w:tcW w:w="1207" w:type="dxa"/>
          </w:tcPr>
          <w:p w14:paraId="22764A64" w14:textId="77777777" w:rsidR="00124ECF" w:rsidRPr="009255AB" w:rsidRDefault="00124ECF" w:rsidP="00124ECF">
            <w:pPr>
              <w:tabs>
                <w:tab w:val="left" w:pos="945"/>
              </w:tabs>
              <w:rPr>
                <w:b/>
                <w:bCs/>
              </w:rPr>
            </w:pPr>
            <w:r>
              <w:rPr>
                <w:b/>
                <w:bCs/>
              </w:rPr>
              <w:t>No</w:t>
            </w:r>
          </w:p>
        </w:tc>
        <w:tc>
          <w:tcPr>
            <w:tcW w:w="1231" w:type="dxa"/>
          </w:tcPr>
          <w:p w14:paraId="2F109F4B" w14:textId="77777777" w:rsidR="00124ECF" w:rsidRPr="009255AB" w:rsidRDefault="00124ECF" w:rsidP="00124ECF">
            <w:pPr>
              <w:tabs>
                <w:tab w:val="left" w:pos="945"/>
              </w:tabs>
              <w:rPr>
                <w:b/>
                <w:bCs/>
              </w:rPr>
            </w:pPr>
            <w:r>
              <w:rPr>
                <w:b/>
                <w:bCs/>
              </w:rPr>
              <w:t>Yes</w:t>
            </w:r>
          </w:p>
        </w:tc>
        <w:tc>
          <w:tcPr>
            <w:tcW w:w="878" w:type="dxa"/>
          </w:tcPr>
          <w:p w14:paraId="2BBBC63B" w14:textId="77777777" w:rsidR="00124ECF" w:rsidRDefault="00124ECF" w:rsidP="00124ECF">
            <w:pPr>
              <w:tabs>
                <w:tab w:val="left" w:pos="945"/>
              </w:tabs>
            </w:pPr>
          </w:p>
        </w:tc>
        <w:tc>
          <w:tcPr>
            <w:tcW w:w="1815" w:type="dxa"/>
          </w:tcPr>
          <w:p w14:paraId="5DB091EF" w14:textId="77777777" w:rsidR="00124ECF" w:rsidRDefault="00124ECF" w:rsidP="00124ECF">
            <w:pPr>
              <w:tabs>
                <w:tab w:val="left" w:pos="945"/>
              </w:tabs>
            </w:pPr>
          </w:p>
        </w:tc>
        <w:tc>
          <w:tcPr>
            <w:tcW w:w="1502" w:type="dxa"/>
          </w:tcPr>
          <w:p w14:paraId="59DB691F" w14:textId="77777777" w:rsidR="00124ECF" w:rsidRDefault="00124ECF" w:rsidP="00124ECF">
            <w:pPr>
              <w:tabs>
                <w:tab w:val="left" w:pos="945"/>
              </w:tabs>
            </w:pPr>
          </w:p>
        </w:tc>
      </w:tr>
      <w:tr w:rsidR="00124ECF" w14:paraId="2DE1E720" w14:textId="77777777" w:rsidTr="00203AE4">
        <w:tc>
          <w:tcPr>
            <w:tcW w:w="2377" w:type="dxa"/>
          </w:tcPr>
          <w:p w14:paraId="6AB143DF" w14:textId="77777777" w:rsidR="00124ECF" w:rsidRPr="00A8381A" w:rsidRDefault="00124ECF" w:rsidP="00124ECF">
            <w:pPr>
              <w:tabs>
                <w:tab w:val="left" w:pos="945"/>
              </w:tabs>
            </w:pPr>
            <w:r>
              <w:t>Yes</w:t>
            </w:r>
          </w:p>
        </w:tc>
        <w:tc>
          <w:tcPr>
            <w:tcW w:w="1207" w:type="dxa"/>
          </w:tcPr>
          <w:p w14:paraId="2D85C12B" w14:textId="77777777" w:rsidR="00124ECF" w:rsidRDefault="00124ECF" w:rsidP="00124ECF">
            <w:pPr>
              <w:tabs>
                <w:tab w:val="left" w:pos="945"/>
              </w:tabs>
            </w:pPr>
          </w:p>
        </w:tc>
        <w:tc>
          <w:tcPr>
            <w:tcW w:w="1231" w:type="dxa"/>
          </w:tcPr>
          <w:p w14:paraId="7F504B76" w14:textId="77777777" w:rsidR="00124ECF" w:rsidRDefault="00124ECF" w:rsidP="00124ECF">
            <w:pPr>
              <w:tabs>
                <w:tab w:val="left" w:pos="945"/>
              </w:tabs>
            </w:pPr>
          </w:p>
        </w:tc>
        <w:tc>
          <w:tcPr>
            <w:tcW w:w="878" w:type="dxa"/>
          </w:tcPr>
          <w:p w14:paraId="466BDA97" w14:textId="77777777" w:rsidR="00124ECF" w:rsidRPr="001620B8" w:rsidRDefault="00124ECF" w:rsidP="00124ECF">
            <w:pPr>
              <w:tabs>
                <w:tab w:val="left" w:pos="945"/>
              </w:tabs>
            </w:pPr>
          </w:p>
        </w:tc>
        <w:tc>
          <w:tcPr>
            <w:tcW w:w="1815" w:type="dxa"/>
          </w:tcPr>
          <w:p w14:paraId="32AD9BE9" w14:textId="77777777" w:rsidR="00124ECF" w:rsidRDefault="00124ECF" w:rsidP="00124ECF">
            <w:pPr>
              <w:tabs>
                <w:tab w:val="left" w:pos="945"/>
              </w:tabs>
            </w:pPr>
          </w:p>
        </w:tc>
        <w:tc>
          <w:tcPr>
            <w:tcW w:w="1502" w:type="dxa"/>
          </w:tcPr>
          <w:p w14:paraId="4943174E" w14:textId="77777777" w:rsidR="00124ECF" w:rsidRDefault="00124ECF" w:rsidP="00124ECF">
            <w:pPr>
              <w:tabs>
                <w:tab w:val="left" w:pos="945"/>
              </w:tabs>
            </w:pPr>
          </w:p>
        </w:tc>
      </w:tr>
      <w:tr w:rsidR="00124ECF" w14:paraId="3E486D19" w14:textId="77777777" w:rsidTr="00203AE4">
        <w:tc>
          <w:tcPr>
            <w:tcW w:w="2377" w:type="dxa"/>
          </w:tcPr>
          <w:p w14:paraId="4E6C7DA8" w14:textId="77777777" w:rsidR="00124ECF" w:rsidRDefault="00124ECF" w:rsidP="00124ECF">
            <w:pPr>
              <w:tabs>
                <w:tab w:val="left" w:pos="945"/>
              </w:tabs>
            </w:pPr>
            <w:r>
              <w:t>No</w:t>
            </w:r>
          </w:p>
        </w:tc>
        <w:tc>
          <w:tcPr>
            <w:tcW w:w="1207" w:type="dxa"/>
          </w:tcPr>
          <w:p w14:paraId="331D775D" w14:textId="77777777" w:rsidR="00124ECF" w:rsidRDefault="00124ECF" w:rsidP="00124ECF">
            <w:pPr>
              <w:tabs>
                <w:tab w:val="left" w:pos="945"/>
              </w:tabs>
            </w:pPr>
          </w:p>
        </w:tc>
        <w:tc>
          <w:tcPr>
            <w:tcW w:w="1231" w:type="dxa"/>
          </w:tcPr>
          <w:p w14:paraId="0C7902C1" w14:textId="77777777" w:rsidR="00124ECF" w:rsidRDefault="00124ECF" w:rsidP="00124ECF">
            <w:pPr>
              <w:tabs>
                <w:tab w:val="left" w:pos="945"/>
              </w:tabs>
            </w:pPr>
          </w:p>
        </w:tc>
        <w:tc>
          <w:tcPr>
            <w:tcW w:w="878" w:type="dxa"/>
          </w:tcPr>
          <w:p w14:paraId="196B6308" w14:textId="77777777" w:rsidR="00124ECF" w:rsidRDefault="00124ECF" w:rsidP="00124ECF">
            <w:pPr>
              <w:tabs>
                <w:tab w:val="left" w:pos="945"/>
              </w:tabs>
            </w:pPr>
          </w:p>
        </w:tc>
        <w:tc>
          <w:tcPr>
            <w:tcW w:w="1815" w:type="dxa"/>
          </w:tcPr>
          <w:p w14:paraId="47C2F73B" w14:textId="77777777" w:rsidR="00124ECF" w:rsidRDefault="00124ECF" w:rsidP="00124ECF">
            <w:pPr>
              <w:tabs>
                <w:tab w:val="left" w:pos="945"/>
              </w:tabs>
            </w:pPr>
          </w:p>
        </w:tc>
        <w:tc>
          <w:tcPr>
            <w:tcW w:w="1502" w:type="dxa"/>
          </w:tcPr>
          <w:p w14:paraId="1D937DA9" w14:textId="77777777" w:rsidR="00124ECF" w:rsidRDefault="00124ECF" w:rsidP="00124ECF">
            <w:pPr>
              <w:tabs>
                <w:tab w:val="left" w:pos="945"/>
              </w:tabs>
            </w:pPr>
          </w:p>
        </w:tc>
      </w:tr>
      <w:tr w:rsidR="00124ECF" w14:paraId="1DA60D6B" w14:textId="77777777" w:rsidTr="00203AE4">
        <w:tc>
          <w:tcPr>
            <w:tcW w:w="2377" w:type="dxa"/>
          </w:tcPr>
          <w:p w14:paraId="7B8E3477" w14:textId="77777777" w:rsidR="00124ECF" w:rsidRPr="00A8381A" w:rsidRDefault="00124ECF" w:rsidP="00124ECF">
            <w:pPr>
              <w:tabs>
                <w:tab w:val="left" w:pos="945"/>
              </w:tabs>
              <w:rPr>
                <w:b/>
                <w:bCs/>
              </w:rPr>
            </w:pPr>
            <w:r>
              <w:rPr>
                <w:b/>
                <w:bCs/>
              </w:rPr>
              <w:t>Caregiver Education</w:t>
            </w:r>
          </w:p>
        </w:tc>
        <w:tc>
          <w:tcPr>
            <w:tcW w:w="1207" w:type="dxa"/>
          </w:tcPr>
          <w:p w14:paraId="197FB803" w14:textId="77777777" w:rsidR="00124ECF" w:rsidRPr="009255AB" w:rsidRDefault="00124ECF" w:rsidP="00124ECF">
            <w:pPr>
              <w:tabs>
                <w:tab w:val="left" w:pos="945"/>
              </w:tabs>
              <w:rPr>
                <w:b/>
                <w:bCs/>
              </w:rPr>
            </w:pPr>
            <w:r>
              <w:rPr>
                <w:b/>
                <w:bCs/>
              </w:rPr>
              <w:t>No</w:t>
            </w:r>
          </w:p>
        </w:tc>
        <w:tc>
          <w:tcPr>
            <w:tcW w:w="1231" w:type="dxa"/>
          </w:tcPr>
          <w:p w14:paraId="53C30B74" w14:textId="77777777" w:rsidR="00124ECF" w:rsidRPr="009255AB" w:rsidRDefault="00124ECF" w:rsidP="00124ECF">
            <w:pPr>
              <w:tabs>
                <w:tab w:val="left" w:pos="945"/>
              </w:tabs>
              <w:rPr>
                <w:b/>
                <w:bCs/>
              </w:rPr>
            </w:pPr>
            <w:r>
              <w:rPr>
                <w:b/>
                <w:bCs/>
              </w:rPr>
              <w:t>Yes</w:t>
            </w:r>
          </w:p>
        </w:tc>
        <w:tc>
          <w:tcPr>
            <w:tcW w:w="878" w:type="dxa"/>
          </w:tcPr>
          <w:p w14:paraId="7C9B3C1A" w14:textId="77777777" w:rsidR="00124ECF" w:rsidRDefault="00124ECF" w:rsidP="00124ECF">
            <w:pPr>
              <w:tabs>
                <w:tab w:val="left" w:pos="945"/>
              </w:tabs>
            </w:pPr>
          </w:p>
        </w:tc>
        <w:tc>
          <w:tcPr>
            <w:tcW w:w="1815" w:type="dxa"/>
          </w:tcPr>
          <w:p w14:paraId="6A5D9EEA" w14:textId="5B2892A9" w:rsidR="00124ECF" w:rsidRDefault="00203AE4" w:rsidP="00124ECF">
            <w:pPr>
              <w:tabs>
                <w:tab w:val="left" w:pos="945"/>
              </w:tabs>
            </w:pPr>
            <w:r>
              <w:t xml:space="preserve">Fishers </w:t>
            </w:r>
          </w:p>
        </w:tc>
        <w:tc>
          <w:tcPr>
            <w:tcW w:w="1502" w:type="dxa"/>
          </w:tcPr>
          <w:p w14:paraId="24A65F63" w14:textId="5F46CFC2" w:rsidR="00124ECF" w:rsidRDefault="00203AE4" w:rsidP="00124ECF">
            <w:pPr>
              <w:tabs>
                <w:tab w:val="left" w:pos="945"/>
              </w:tabs>
            </w:pPr>
            <w:r w:rsidRPr="00203AE4">
              <w:t>0.001536</w:t>
            </w:r>
          </w:p>
        </w:tc>
      </w:tr>
      <w:tr w:rsidR="00203AE4" w14:paraId="27B1D9AD" w14:textId="77777777" w:rsidTr="00203AE4">
        <w:tc>
          <w:tcPr>
            <w:tcW w:w="2377" w:type="dxa"/>
          </w:tcPr>
          <w:p w14:paraId="065D7B0C" w14:textId="77777777" w:rsidR="00203AE4" w:rsidRPr="00A8381A" w:rsidRDefault="00203AE4" w:rsidP="00203AE4">
            <w:pPr>
              <w:tabs>
                <w:tab w:val="left" w:pos="945"/>
              </w:tabs>
            </w:pPr>
            <w:r>
              <w:t>None/Basic</w:t>
            </w:r>
          </w:p>
        </w:tc>
        <w:tc>
          <w:tcPr>
            <w:tcW w:w="1207" w:type="dxa"/>
            <w:vAlign w:val="bottom"/>
          </w:tcPr>
          <w:p w14:paraId="4B461F2D" w14:textId="09FFDBDA" w:rsidR="00203AE4" w:rsidRDefault="00203AE4" w:rsidP="00203AE4">
            <w:pPr>
              <w:tabs>
                <w:tab w:val="left" w:pos="945"/>
              </w:tabs>
            </w:pPr>
            <w:r>
              <w:rPr>
                <w:rFonts w:ascii="Calibri" w:hAnsi="Calibri" w:cs="Calibri"/>
                <w:color w:val="000000"/>
              </w:rPr>
              <w:t>15</w:t>
            </w:r>
          </w:p>
        </w:tc>
        <w:tc>
          <w:tcPr>
            <w:tcW w:w="1231" w:type="dxa"/>
            <w:vAlign w:val="bottom"/>
          </w:tcPr>
          <w:p w14:paraId="5C26D471" w14:textId="72EDCDED" w:rsidR="00203AE4" w:rsidRDefault="00203AE4" w:rsidP="00203AE4">
            <w:pPr>
              <w:tabs>
                <w:tab w:val="left" w:pos="945"/>
              </w:tabs>
            </w:pPr>
            <w:r>
              <w:rPr>
                <w:rFonts w:ascii="Calibri" w:hAnsi="Calibri" w:cs="Calibri"/>
                <w:color w:val="000000"/>
              </w:rPr>
              <w:t>358 (96)</w:t>
            </w:r>
          </w:p>
        </w:tc>
        <w:tc>
          <w:tcPr>
            <w:tcW w:w="878" w:type="dxa"/>
            <w:vAlign w:val="bottom"/>
          </w:tcPr>
          <w:p w14:paraId="58B0DDBF" w14:textId="5CAB9430" w:rsidR="00203AE4" w:rsidRDefault="00203AE4" w:rsidP="00203AE4">
            <w:pPr>
              <w:tabs>
                <w:tab w:val="left" w:pos="945"/>
              </w:tabs>
            </w:pPr>
            <w:r>
              <w:rPr>
                <w:rFonts w:ascii="Calibri" w:hAnsi="Calibri" w:cs="Calibri"/>
                <w:color w:val="000000"/>
              </w:rPr>
              <w:t>373</w:t>
            </w:r>
          </w:p>
        </w:tc>
        <w:tc>
          <w:tcPr>
            <w:tcW w:w="1815" w:type="dxa"/>
          </w:tcPr>
          <w:p w14:paraId="1437DB68" w14:textId="77777777" w:rsidR="00203AE4" w:rsidRDefault="00203AE4" w:rsidP="00203AE4">
            <w:pPr>
              <w:tabs>
                <w:tab w:val="left" w:pos="945"/>
              </w:tabs>
            </w:pPr>
          </w:p>
        </w:tc>
        <w:tc>
          <w:tcPr>
            <w:tcW w:w="1502" w:type="dxa"/>
          </w:tcPr>
          <w:p w14:paraId="3DE8D14A" w14:textId="77777777" w:rsidR="00203AE4" w:rsidRDefault="00203AE4" w:rsidP="00203AE4">
            <w:pPr>
              <w:tabs>
                <w:tab w:val="left" w:pos="945"/>
              </w:tabs>
            </w:pPr>
          </w:p>
        </w:tc>
      </w:tr>
      <w:tr w:rsidR="00203AE4" w14:paraId="2DC5D21B" w14:textId="77777777" w:rsidTr="00203AE4">
        <w:tc>
          <w:tcPr>
            <w:tcW w:w="2377" w:type="dxa"/>
          </w:tcPr>
          <w:p w14:paraId="6CF89ADC" w14:textId="77777777" w:rsidR="00203AE4" w:rsidRDefault="00203AE4" w:rsidP="00203AE4">
            <w:pPr>
              <w:tabs>
                <w:tab w:val="left" w:pos="945"/>
              </w:tabs>
            </w:pPr>
            <w:r>
              <w:t>Secondary</w:t>
            </w:r>
          </w:p>
        </w:tc>
        <w:tc>
          <w:tcPr>
            <w:tcW w:w="1207" w:type="dxa"/>
            <w:vAlign w:val="bottom"/>
          </w:tcPr>
          <w:p w14:paraId="1859E209" w14:textId="3D60CC6E" w:rsidR="00203AE4" w:rsidRDefault="00203AE4" w:rsidP="00203AE4">
            <w:pPr>
              <w:tabs>
                <w:tab w:val="left" w:pos="945"/>
              </w:tabs>
            </w:pPr>
            <w:r>
              <w:rPr>
                <w:rFonts w:ascii="Calibri" w:hAnsi="Calibri" w:cs="Calibri"/>
                <w:color w:val="000000"/>
              </w:rPr>
              <w:t>4</w:t>
            </w:r>
          </w:p>
        </w:tc>
        <w:tc>
          <w:tcPr>
            <w:tcW w:w="1231" w:type="dxa"/>
            <w:vAlign w:val="bottom"/>
          </w:tcPr>
          <w:p w14:paraId="4B412D57" w14:textId="3950C173" w:rsidR="00203AE4" w:rsidRDefault="00203AE4" w:rsidP="00203AE4">
            <w:pPr>
              <w:tabs>
                <w:tab w:val="left" w:pos="945"/>
              </w:tabs>
            </w:pPr>
            <w:r>
              <w:rPr>
                <w:rFonts w:ascii="Calibri" w:hAnsi="Calibri" w:cs="Calibri"/>
                <w:color w:val="000000"/>
              </w:rPr>
              <w:t>290 (98.6)</w:t>
            </w:r>
          </w:p>
        </w:tc>
        <w:tc>
          <w:tcPr>
            <w:tcW w:w="878" w:type="dxa"/>
            <w:vAlign w:val="bottom"/>
          </w:tcPr>
          <w:p w14:paraId="1E7533AE" w14:textId="2A63FEC7" w:rsidR="00203AE4" w:rsidRDefault="00203AE4" w:rsidP="00203AE4">
            <w:pPr>
              <w:tabs>
                <w:tab w:val="left" w:pos="945"/>
              </w:tabs>
            </w:pPr>
            <w:r>
              <w:rPr>
                <w:rFonts w:ascii="Calibri" w:hAnsi="Calibri" w:cs="Calibri"/>
                <w:color w:val="000000"/>
              </w:rPr>
              <w:t>294</w:t>
            </w:r>
          </w:p>
        </w:tc>
        <w:tc>
          <w:tcPr>
            <w:tcW w:w="1815" w:type="dxa"/>
          </w:tcPr>
          <w:p w14:paraId="114C6238" w14:textId="77777777" w:rsidR="00203AE4" w:rsidRDefault="00203AE4" w:rsidP="00203AE4">
            <w:pPr>
              <w:tabs>
                <w:tab w:val="left" w:pos="945"/>
              </w:tabs>
            </w:pPr>
          </w:p>
        </w:tc>
        <w:tc>
          <w:tcPr>
            <w:tcW w:w="1502" w:type="dxa"/>
          </w:tcPr>
          <w:p w14:paraId="3A60C72D" w14:textId="77777777" w:rsidR="00203AE4" w:rsidRDefault="00203AE4" w:rsidP="00203AE4">
            <w:pPr>
              <w:tabs>
                <w:tab w:val="left" w:pos="945"/>
              </w:tabs>
            </w:pPr>
          </w:p>
        </w:tc>
      </w:tr>
      <w:tr w:rsidR="00203AE4" w14:paraId="1A519DE1" w14:textId="77777777" w:rsidTr="00203AE4">
        <w:tc>
          <w:tcPr>
            <w:tcW w:w="2377" w:type="dxa"/>
          </w:tcPr>
          <w:p w14:paraId="191A1799" w14:textId="77777777" w:rsidR="00203AE4" w:rsidRDefault="00203AE4" w:rsidP="00203AE4">
            <w:pPr>
              <w:tabs>
                <w:tab w:val="left" w:pos="945"/>
              </w:tabs>
            </w:pPr>
            <w:r>
              <w:t>Tertiary</w:t>
            </w:r>
          </w:p>
        </w:tc>
        <w:tc>
          <w:tcPr>
            <w:tcW w:w="1207" w:type="dxa"/>
            <w:vAlign w:val="bottom"/>
          </w:tcPr>
          <w:p w14:paraId="19080E7E" w14:textId="5931D848" w:rsidR="00203AE4" w:rsidRDefault="00203AE4" w:rsidP="00203AE4">
            <w:pPr>
              <w:tabs>
                <w:tab w:val="left" w:pos="945"/>
              </w:tabs>
            </w:pPr>
            <w:r>
              <w:rPr>
                <w:rFonts w:ascii="Calibri" w:hAnsi="Calibri" w:cs="Calibri"/>
                <w:color w:val="000000"/>
              </w:rPr>
              <w:t>0</w:t>
            </w:r>
          </w:p>
        </w:tc>
        <w:tc>
          <w:tcPr>
            <w:tcW w:w="1231" w:type="dxa"/>
            <w:vAlign w:val="bottom"/>
          </w:tcPr>
          <w:p w14:paraId="6520BD4E" w14:textId="2A274D8A" w:rsidR="00203AE4" w:rsidRDefault="00203AE4" w:rsidP="00203AE4">
            <w:pPr>
              <w:tabs>
                <w:tab w:val="left" w:pos="945"/>
              </w:tabs>
            </w:pPr>
            <w:r>
              <w:rPr>
                <w:rFonts w:ascii="Calibri" w:hAnsi="Calibri" w:cs="Calibri"/>
                <w:color w:val="000000"/>
              </w:rPr>
              <w:t>226 (100)</w:t>
            </w:r>
          </w:p>
        </w:tc>
        <w:tc>
          <w:tcPr>
            <w:tcW w:w="878" w:type="dxa"/>
            <w:vAlign w:val="bottom"/>
          </w:tcPr>
          <w:p w14:paraId="340B48C1" w14:textId="72480F4A" w:rsidR="00203AE4" w:rsidRDefault="00203AE4" w:rsidP="00203AE4">
            <w:pPr>
              <w:tabs>
                <w:tab w:val="left" w:pos="945"/>
              </w:tabs>
            </w:pPr>
            <w:r>
              <w:rPr>
                <w:rFonts w:ascii="Calibri" w:hAnsi="Calibri" w:cs="Calibri"/>
                <w:color w:val="000000"/>
              </w:rPr>
              <w:t>226</w:t>
            </w:r>
          </w:p>
        </w:tc>
        <w:tc>
          <w:tcPr>
            <w:tcW w:w="1815" w:type="dxa"/>
          </w:tcPr>
          <w:p w14:paraId="2FF2F1C6" w14:textId="77777777" w:rsidR="00203AE4" w:rsidRDefault="00203AE4" w:rsidP="00203AE4">
            <w:pPr>
              <w:tabs>
                <w:tab w:val="left" w:pos="945"/>
              </w:tabs>
            </w:pPr>
          </w:p>
        </w:tc>
        <w:tc>
          <w:tcPr>
            <w:tcW w:w="1502" w:type="dxa"/>
          </w:tcPr>
          <w:p w14:paraId="163214B8" w14:textId="77777777" w:rsidR="00203AE4" w:rsidRDefault="00203AE4" w:rsidP="00203AE4">
            <w:pPr>
              <w:tabs>
                <w:tab w:val="left" w:pos="945"/>
              </w:tabs>
            </w:pPr>
          </w:p>
        </w:tc>
      </w:tr>
      <w:tr w:rsidR="00203AE4" w14:paraId="01977145" w14:textId="77777777" w:rsidTr="00203AE4">
        <w:tc>
          <w:tcPr>
            <w:tcW w:w="2377" w:type="dxa"/>
          </w:tcPr>
          <w:p w14:paraId="48227BB5" w14:textId="6980B8B7" w:rsidR="00203AE4" w:rsidRPr="00824CC5" w:rsidRDefault="00203AE4" w:rsidP="00203AE4">
            <w:pPr>
              <w:tabs>
                <w:tab w:val="left" w:pos="945"/>
              </w:tabs>
              <w:rPr>
                <w:b/>
                <w:bCs/>
              </w:rPr>
            </w:pPr>
            <w:r>
              <w:rPr>
                <w:b/>
                <w:bCs/>
              </w:rPr>
              <w:t>Absolute Poverty (IWI&lt; 50)</w:t>
            </w:r>
          </w:p>
        </w:tc>
        <w:tc>
          <w:tcPr>
            <w:tcW w:w="1207" w:type="dxa"/>
          </w:tcPr>
          <w:p w14:paraId="6DF0A6B8" w14:textId="77777777" w:rsidR="00203AE4" w:rsidRDefault="00203AE4" w:rsidP="00203AE4">
            <w:pPr>
              <w:tabs>
                <w:tab w:val="left" w:pos="945"/>
              </w:tabs>
            </w:pPr>
          </w:p>
        </w:tc>
        <w:tc>
          <w:tcPr>
            <w:tcW w:w="1231" w:type="dxa"/>
          </w:tcPr>
          <w:p w14:paraId="4438C420" w14:textId="77777777" w:rsidR="00203AE4" w:rsidRDefault="00203AE4" w:rsidP="00203AE4">
            <w:pPr>
              <w:tabs>
                <w:tab w:val="left" w:pos="945"/>
              </w:tabs>
            </w:pPr>
          </w:p>
        </w:tc>
        <w:tc>
          <w:tcPr>
            <w:tcW w:w="878" w:type="dxa"/>
          </w:tcPr>
          <w:p w14:paraId="50C8CD06" w14:textId="77777777" w:rsidR="00203AE4" w:rsidRDefault="00203AE4" w:rsidP="00203AE4">
            <w:pPr>
              <w:tabs>
                <w:tab w:val="left" w:pos="945"/>
              </w:tabs>
            </w:pPr>
          </w:p>
        </w:tc>
        <w:tc>
          <w:tcPr>
            <w:tcW w:w="1815" w:type="dxa"/>
          </w:tcPr>
          <w:p w14:paraId="426E515F" w14:textId="3EF616FE" w:rsidR="00203AE4" w:rsidRDefault="00203AE4" w:rsidP="00203AE4">
            <w:pPr>
              <w:tabs>
                <w:tab w:val="left" w:pos="945"/>
              </w:tabs>
            </w:pPr>
            <w:r w:rsidRPr="00203AE4">
              <w:t>169.35</w:t>
            </w:r>
          </w:p>
        </w:tc>
        <w:tc>
          <w:tcPr>
            <w:tcW w:w="1502" w:type="dxa"/>
          </w:tcPr>
          <w:p w14:paraId="1D347C76" w14:textId="2426E39E" w:rsidR="00203AE4" w:rsidRDefault="00203AE4" w:rsidP="00203AE4">
            <w:pPr>
              <w:tabs>
                <w:tab w:val="left" w:pos="945"/>
              </w:tabs>
            </w:pPr>
            <w:r>
              <w:t>&lt;0.001</w:t>
            </w:r>
          </w:p>
        </w:tc>
      </w:tr>
      <w:tr w:rsidR="00203AE4" w14:paraId="24E405DF" w14:textId="77777777" w:rsidTr="00203AE4">
        <w:tc>
          <w:tcPr>
            <w:tcW w:w="2377" w:type="dxa"/>
          </w:tcPr>
          <w:p w14:paraId="29E11299" w14:textId="0A3B4510" w:rsidR="00203AE4" w:rsidRDefault="00203AE4" w:rsidP="00203AE4">
            <w:pPr>
              <w:tabs>
                <w:tab w:val="left" w:pos="945"/>
              </w:tabs>
            </w:pPr>
            <w:r>
              <w:t>No poverty</w:t>
            </w:r>
          </w:p>
        </w:tc>
        <w:tc>
          <w:tcPr>
            <w:tcW w:w="1207" w:type="dxa"/>
            <w:vAlign w:val="bottom"/>
          </w:tcPr>
          <w:p w14:paraId="3A9349B5" w14:textId="06CFF7CF" w:rsidR="00203AE4" w:rsidRDefault="00203AE4" w:rsidP="00203AE4">
            <w:pPr>
              <w:tabs>
                <w:tab w:val="left" w:pos="945"/>
              </w:tabs>
            </w:pPr>
            <w:r>
              <w:rPr>
                <w:rFonts w:ascii="Calibri" w:hAnsi="Calibri" w:cs="Calibri"/>
                <w:color w:val="000000"/>
              </w:rPr>
              <w:t>5</w:t>
            </w:r>
          </w:p>
        </w:tc>
        <w:tc>
          <w:tcPr>
            <w:tcW w:w="1231" w:type="dxa"/>
            <w:vAlign w:val="bottom"/>
          </w:tcPr>
          <w:p w14:paraId="3F7F66BB" w14:textId="6AD3BD80" w:rsidR="00203AE4" w:rsidRDefault="00203AE4" w:rsidP="00203AE4">
            <w:pPr>
              <w:tabs>
                <w:tab w:val="left" w:pos="945"/>
              </w:tabs>
            </w:pPr>
            <w:r>
              <w:rPr>
                <w:rFonts w:ascii="Calibri" w:hAnsi="Calibri" w:cs="Calibri"/>
                <w:color w:val="000000"/>
              </w:rPr>
              <w:t>875 (99.4)</w:t>
            </w:r>
          </w:p>
        </w:tc>
        <w:tc>
          <w:tcPr>
            <w:tcW w:w="878" w:type="dxa"/>
            <w:vAlign w:val="bottom"/>
          </w:tcPr>
          <w:p w14:paraId="1594D81F" w14:textId="236CA07A" w:rsidR="00203AE4" w:rsidRDefault="00203AE4" w:rsidP="00203AE4">
            <w:pPr>
              <w:tabs>
                <w:tab w:val="left" w:pos="945"/>
              </w:tabs>
            </w:pPr>
            <w:r>
              <w:rPr>
                <w:rFonts w:ascii="Calibri" w:hAnsi="Calibri" w:cs="Calibri"/>
                <w:color w:val="000000"/>
              </w:rPr>
              <w:t>880</w:t>
            </w:r>
          </w:p>
        </w:tc>
        <w:tc>
          <w:tcPr>
            <w:tcW w:w="1815" w:type="dxa"/>
          </w:tcPr>
          <w:p w14:paraId="0A33DBFB" w14:textId="77777777" w:rsidR="00203AE4" w:rsidRDefault="00203AE4" w:rsidP="00203AE4">
            <w:pPr>
              <w:tabs>
                <w:tab w:val="left" w:pos="945"/>
              </w:tabs>
            </w:pPr>
          </w:p>
        </w:tc>
        <w:tc>
          <w:tcPr>
            <w:tcW w:w="1502" w:type="dxa"/>
          </w:tcPr>
          <w:p w14:paraId="028AE0F0" w14:textId="77777777" w:rsidR="00203AE4" w:rsidRDefault="00203AE4" w:rsidP="00203AE4">
            <w:pPr>
              <w:tabs>
                <w:tab w:val="left" w:pos="945"/>
              </w:tabs>
            </w:pPr>
          </w:p>
        </w:tc>
      </w:tr>
      <w:tr w:rsidR="00203AE4" w14:paraId="06C05C30" w14:textId="77777777" w:rsidTr="00203AE4">
        <w:tc>
          <w:tcPr>
            <w:tcW w:w="2377" w:type="dxa"/>
          </w:tcPr>
          <w:p w14:paraId="7C1DEE24" w14:textId="1ED51E9A" w:rsidR="00203AE4" w:rsidRDefault="00203AE4" w:rsidP="00203AE4">
            <w:pPr>
              <w:tabs>
                <w:tab w:val="left" w:pos="945"/>
              </w:tabs>
            </w:pPr>
            <w:r>
              <w:t>poverty</w:t>
            </w:r>
          </w:p>
        </w:tc>
        <w:tc>
          <w:tcPr>
            <w:tcW w:w="1207" w:type="dxa"/>
            <w:vAlign w:val="bottom"/>
          </w:tcPr>
          <w:p w14:paraId="2345E65F" w14:textId="19553A85" w:rsidR="00203AE4" w:rsidRDefault="00203AE4" w:rsidP="00203AE4">
            <w:pPr>
              <w:tabs>
                <w:tab w:val="left" w:pos="945"/>
              </w:tabs>
            </w:pPr>
            <w:r>
              <w:rPr>
                <w:rFonts w:ascii="Calibri" w:hAnsi="Calibri" w:cs="Calibri"/>
                <w:color w:val="000000"/>
              </w:rPr>
              <w:t>16</w:t>
            </w:r>
          </w:p>
        </w:tc>
        <w:tc>
          <w:tcPr>
            <w:tcW w:w="1231" w:type="dxa"/>
            <w:vAlign w:val="bottom"/>
          </w:tcPr>
          <w:p w14:paraId="4BA397C3" w14:textId="68D2B37C" w:rsidR="00203AE4" w:rsidRDefault="00203AE4" w:rsidP="00203AE4">
            <w:pPr>
              <w:tabs>
                <w:tab w:val="left" w:pos="945"/>
              </w:tabs>
            </w:pPr>
            <w:r>
              <w:rPr>
                <w:rFonts w:ascii="Calibri" w:hAnsi="Calibri" w:cs="Calibri"/>
                <w:color w:val="000000"/>
              </w:rPr>
              <w:t>42 (72.4)</w:t>
            </w:r>
          </w:p>
        </w:tc>
        <w:tc>
          <w:tcPr>
            <w:tcW w:w="878" w:type="dxa"/>
            <w:vAlign w:val="bottom"/>
          </w:tcPr>
          <w:p w14:paraId="5E01F818" w14:textId="65269337" w:rsidR="00203AE4" w:rsidRDefault="00203AE4" w:rsidP="00203AE4">
            <w:pPr>
              <w:tabs>
                <w:tab w:val="left" w:pos="945"/>
              </w:tabs>
            </w:pPr>
            <w:r>
              <w:rPr>
                <w:rFonts w:ascii="Calibri" w:hAnsi="Calibri" w:cs="Calibri"/>
                <w:color w:val="000000"/>
              </w:rPr>
              <w:t>58</w:t>
            </w:r>
          </w:p>
        </w:tc>
        <w:tc>
          <w:tcPr>
            <w:tcW w:w="1815" w:type="dxa"/>
          </w:tcPr>
          <w:p w14:paraId="0C978BE9" w14:textId="77777777" w:rsidR="00203AE4" w:rsidRDefault="00203AE4" w:rsidP="00203AE4">
            <w:pPr>
              <w:tabs>
                <w:tab w:val="left" w:pos="945"/>
              </w:tabs>
            </w:pPr>
          </w:p>
        </w:tc>
        <w:tc>
          <w:tcPr>
            <w:tcW w:w="1502" w:type="dxa"/>
          </w:tcPr>
          <w:p w14:paraId="2CDF1F4B" w14:textId="77777777" w:rsidR="00203AE4" w:rsidRDefault="00203AE4" w:rsidP="00203AE4">
            <w:pPr>
              <w:tabs>
                <w:tab w:val="left" w:pos="945"/>
              </w:tabs>
            </w:pPr>
          </w:p>
        </w:tc>
      </w:tr>
    </w:tbl>
    <w:p w14:paraId="5AC1F5B5" w14:textId="5C9FA5E6" w:rsidR="00124ECF" w:rsidRDefault="00124ECF" w:rsidP="00124ECF">
      <w:pPr>
        <w:pStyle w:val="NormalWeb"/>
      </w:pPr>
      <w:r>
        <w:rPr>
          <w:rFonts w:ascii="Times New Roman,Bold" w:hAnsi="Times New Roman,Bold"/>
          <w:lang w:val="en-US"/>
        </w:rPr>
        <w:t>Table. Binary logistic</w:t>
      </w:r>
      <w:r>
        <w:rPr>
          <w:rFonts w:ascii="Times New Roman,Bold" w:hAnsi="Times New Roman,Bold"/>
        </w:rPr>
        <w:t xml:space="preserve"> regression of </w:t>
      </w:r>
      <w:r>
        <w:rPr>
          <w:rFonts w:ascii="Times New Roman,Bold" w:hAnsi="Times New Roman,Bold"/>
          <w:lang w:val="en-US"/>
        </w:rPr>
        <w:t>accelerators for Access to Modern Energy forms</w:t>
      </w:r>
    </w:p>
    <w:tbl>
      <w:tblPr>
        <w:tblStyle w:val="PlainTable1"/>
        <w:tblW w:w="9010" w:type="dxa"/>
        <w:tblLook w:val="04A0" w:firstRow="1" w:lastRow="0" w:firstColumn="1" w:lastColumn="0" w:noHBand="0" w:noVBand="1"/>
      </w:tblPr>
      <w:tblGrid>
        <w:gridCol w:w="2133"/>
        <w:gridCol w:w="1406"/>
        <w:gridCol w:w="1134"/>
        <w:gridCol w:w="1418"/>
        <w:gridCol w:w="2919"/>
      </w:tblGrid>
      <w:tr w:rsidR="00124ECF" w14:paraId="5DA6848C" w14:textId="77777777" w:rsidTr="00124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DFC0C59" w14:textId="77777777" w:rsidR="00124ECF" w:rsidRDefault="00124ECF" w:rsidP="00124ECF">
            <w:pPr>
              <w:tabs>
                <w:tab w:val="left" w:pos="945"/>
              </w:tabs>
            </w:pPr>
            <w:r>
              <w:t>Variables</w:t>
            </w:r>
          </w:p>
        </w:tc>
        <w:tc>
          <w:tcPr>
            <w:tcW w:w="1406" w:type="dxa"/>
          </w:tcPr>
          <w:p w14:paraId="2972AC3E"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Estimated Coefficient</w:t>
            </w:r>
          </w:p>
        </w:tc>
        <w:tc>
          <w:tcPr>
            <w:tcW w:w="1134" w:type="dxa"/>
          </w:tcPr>
          <w:p w14:paraId="2F468E4E"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P value</w:t>
            </w:r>
          </w:p>
        </w:tc>
        <w:tc>
          <w:tcPr>
            <w:tcW w:w="1418" w:type="dxa"/>
          </w:tcPr>
          <w:p w14:paraId="40CE20A0"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Odds Ratio</w:t>
            </w:r>
          </w:p>
        </w:tc>
        <w:tc>
          <w:tcPr>
            <w:tcW w:w="2919" w:type="dxa"/>
          </w:tcPr>
          <w:p w14:paraId="3EC66F3E" w14:textId="77777777" w:rsidR="00124ECF" w:rsidRDefault="00124ECF" w:rsidP="00124ECF">
            <w:pPr>
              <w:tabs>
                <w:tab w:val="left" w:pos="945"/>
              </w:tabs>
              <w:cnfStyle w:val="100000000000" w:firstRow="1" w:lastRow="0" w:firstColumn="0" w:lastColumn="0" w:oddVBand="0" w:evenVBand="0" w:oddHBand="0" w:evenHBand="0" w:firstRowFirstColumn="0" w:firstRowLastColumn="0" w:lastRowFirstColumn="0" w:lastRowLastColumn="0"/>
            </w:pPr>
            <w:r>
              <w:t>95% CI for OR</w:t>
            </w:r>
          </w:p>
        </w:tc>
      </w:tr>
      <w:tr w:rsidR="00124ECF" w14:paraId="4FA55BA9"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837E5B2" w14:textId="77777777" w:rsidR="00124ECF" w:rsidRPr="00E23AF3" w:rsidRDefault="00124ECF" w:rsidP="00124ECF">
            <w:pPr>
              <w:tabs>
                <w:tab w:val="left" w:pos="945"/>
              </w:tabs>
            </w:pPr>
            <w:r>
              <w:t>Age</w:t>
            </w:r>
          </w:p>
        </w:tc>
        <w:tc>
          <w:tcPr>
            <w:tcW w:w="1406" w:type="dxa"/>
          </w:tcPr>
          <w:p w14:paraId="7373BAA6"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39CC5C1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6FF63D9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54A4C1A3"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1E771C51"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15BA4D3F" w14:textId="77777777" w:rsidR="00124ECF" w:rsidRPr="00242FB6" w:rsidRDefault="00124ECF" w:rsidP="00124ECF">
            <w:pPr>
              <w:tabs>
                <w:tab w:val="left" w:pos="945"/>
              </w:tabs>
              <w:rPr>
                <w:b w:val="0"/>
                <w:bCs w:val="0"/>
              </w:rPr>
            </w:pPr>
          </w:p>
        </w:tc>
        <w:tc>
          <w:tcPr>
            <w:tcW w:w="1406" w:type="dxa"/>
          </w:tcPr>
          <w:p w14:paraId="27321E1D"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48BA092A"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23FE66CD"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71BA987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3CB619B1"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A860D3E" w14:textId="77777777" w:rsidR="00124ECF" w:rsidRPr="00242FB6" w:rsidRDefault="00124ECF" w:rsidP="00124ECF">
            <w:pPr>
              <w:tabs>
                <w:tab w:val="left" w:pos="945"/>
              </w:tabs>
              <w:rPr>
                <w:b w:val="0"/>
                <w:bCs w:val="0"/>
              </w:rPr>
            </w:pPr>
          </w:p>
        </w:tc>
        <w:tc>
          <w:tcPr>
            <w:tcW w:w="1406" w:type="dxa"/>
          </w:tcPr>
          <w:p w14:paraId="63B6D7BE"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787F742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4C97FE1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DFBB75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6BDC292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31046A0D" w14:textId="77777777" w:rsidR="00124ECF" w:rsidRPr="00E23AF3" w:rsidRDefault="00124ECF" w:rsidP="00124ECF">
            <w:pPr>
              <w:tabs>
                <w:tab w:val="left" w:pos="945"/>
              </w:tabs>
            </w:pPr>
            <w:r w:rsidRPr="00E23AF3">
              <w:lastRenderedPageBreak/>
              <w:t>Area of residence</w:t>
            </w:r>
          </w:p>
        </w:tc>
        <w:tc>
          <w:tcPr>
            <w:tcW w:w="1406" w:type="dxa"/>
          </w:tcPr>
          <w:p w14:paraId="11654AE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5F6E25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1B55474C"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319CEA7A"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475C522B"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7824A1E6" w14:textId="77777777" w:rsidR="00124ECF" w:rsidRPr="00242FB6" w:rsidRDefault="00124ECF" w:rsidP="00124ECF">
            <w:pPr>
              <w:tabs>
                <w:tab w:val="left" w:pos="945"/>
              </w:tabs>
              <w:rPr>
                <w:b w:val="0"/>
                <w:bCs w:val="0"/>
              </w:rPr>
            </w:pPr>
            <w:r>
              <w:rPr>
                <w:b w:val="0"/>
                <w:bCs w:val="0"/>
              </w:rPr>
              <w:t>Urban Vs rural</w:t>
            </w:r>
          </w:p>
        </w:tc>
        <w:tc>
          <w:tcPr>
            <w:tcW w:w="1406" w:type="dxa"/>
          </w:tcPr>
          <w:p w14:paraId="3063ECD1"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480D5F0"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5D9BFAA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43EBC7C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00BFC64F"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3BC927E5" w14:textId="77777777" w:rsidR="00124ECF" w:rsidRPr="00242FB6" w:rsidRDefault="00124ECF" w:rsidP="00124ECF">
            <w:pPr>
              <w:tabs>
                <w:tab w:val="left" w:pos="945"/>
              </w:tabs>
              <w:rPr>
                <w:b w:val="0"/>
                <w:bCs w:val="0"/>
              </w:rPr>
            </w:pPr>
          </w:p>
        </w:tc>
        <w:tc>
          <w:tcPr>
            <w:tcW w:w="1406" w:type="dxa"/>
          </w:tcPr>
          <w:p w14:paraId="2F0C41BA"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044245A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7D75E8C8"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2F7042C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0DB80C86"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82786A3" w14:textId="77777777" w:rsidR="00124ECF" w:rsidRPr="00E23AF3" w:rsidRDefault="00124ECF" w:rsidP="00124ECF">
            <w:pPr>
              <w:tabs>
                <w:tab w:val="left" w:pos="945"/>
              </w:tabs>
            </w:pPr>
            <w:r w:rsidRPr="00E23AF3">
              <w:t>Type of School</w:t>
            </w:r>
          </w:p>
        </w:tc>
        <w:tc>
          <w:tcPr>
            <w:tcW w:w="1406" w:type="dxa"/>
          </w:tcPr>
          <w:p w14:paraId="7F64EF0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E34019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0C2CFFE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35620DC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17333568"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68C53A1B" w14:textId="77777777" w:rsidR="00124ECF" w:rsidRPr="00242FB6" w:rsidRDefault="00124ECF" w:rsidP="00124ECF">
            <w:pPr>
              <w:tabs>
                <w:tab w:val="left" w:pos="945"/>
              </w:tabs>
              <w:rPr>
                <w:b w:val="0"/>
                <w:bCs w:val="0"/>
              </w:rPr>
            </w:pPr>
            <w:r w:rsidRPr="00242FB6">
              <w:rPr>
                <w:b w:val="0"/>
                <w:bCs w:val="0"/>
              </w:rPr>
              <w:t>Private</w:t>
            </w:r>
            <w:r>
              <w:rPr>
                <w:b w:val="0"/>
                <w:bCs w:val="0"/>
              </w:rPr>
              <w:t xml:space="preserve"> Vs Public</w:t>
            </w:r>
          </w:p>
        </w:tc>
        <w:tc>
          <w:tcPr>
            <w:tcW w:w="1406" w:type="dxa"/>
          </w:tcPr>
          <w:p w14:paraId="71531E4F" w14:textId="77777777" w:rsidR="00124ECF" w:rsidRPr="000F4666"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CBEAA3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5995FBF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69EF2A3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0186A2B1"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2949DD1" w14:textId="77777777" w:rsidR="00124ECF" w:rsidRPr="00242FB6" w:rsidRDefault="00124ECF" w:rsidP="00124ECF">
            <w:pPr>
              <w:tabs>
                <w:tab w:val="left" w:pos="945"/>
              </w:tabs>
              <w:rPr>
                <w:b w:val="0"/>
                <w:bCs w:val="0"/>
              </w:rPr>
            </w:pPr>
          </w:p>
        </w:tc>
        <w:tc>
          <w:tcPr>
            <w:tcW w:w="1406" w:type="dxa"/>
          </w:tcPr>
          <w:p w14:paraId="3A7715E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58FCA2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784B43C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A754FE3"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12264BA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251C1115" w14:textId="77777777" w:rsidR="00124ECF" w:rsidRPr="00E23AF3" w:rsidRDefault="00124ECF" w:rsidP="00124ECF">
            <w:pPr>
              <w:tabs>
                <w:tab w:val="left" w:pos="945"/>
              </w:tabs>
            </w:pPr>
            <w:r w:rsidRPr="00E23AF3">
              <w:t>Active reading habit</w:t>
            </w:r>
          </w:p>
        </w:tc>
        <w:tc>
          <w:tcPr>
            <w:tcW w:w="1406" w:type="dxa"/>
          </w:tcPr>
          <w:p w14:paraId="40C80F9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560C268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2B300B60"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6D312A07"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0940A875"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6231EC82" w14:textId="77777777" w:rsidR="00124ECF" w:rsidRPr="00242FB6" w:rsidRDefault="00124ECF" w:rsidP="00124ECF">
            <w:pPr>
              <w:tabs>
                <w:tab w:val="left" w:pos="945"/>
              </w:tabs>
              <w:rPr>
                <w:b w:val="0"/>
                <w:bCs w:val="0"/>
              </w:rPr>
            </w:pPr>
            <w:r>
              <w:rPr>
                <w:b w:val="0"/>
                <w:bCs w:val="0"/>
              </w:rPr>
              <w:t>No Vs Yes</w:t>
            </w:r>
          </w:p>
        </w:tc>
        <w:tc>
          <w:tcPr>
            <w:tcW w:w="1406" w:type="dxa"/>
          </w:tcPr>
          <w:p w14:paraId="304B2E10"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4F32F8C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717F93E8"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465A176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736CBB7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108B4269" w14:textId="77777777" w:rsidR="00124ECF" w:rsidRPr="00242FB6" w:rsidRDefault="00124ECF" w:rsidP="00124ECF">
            <w:pPr>
              <w:tabs>
                <w:tab w:val="left" w:pos="945"/>
              </w:tabs>
              <w:rPr>
                <w:b w:val="0"/>
                <w:bCs w:val="0"/>
              </w:rPr>
            </w:pPr>
          </w:p>
        </w:tc>
        <w:tc>
          <w:tcPr>
            <w:tcW w:w="1406" w:type="dxa"/>
          </w:tcPr>
          <w:p w14:paraId="497F689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37DB8C3F"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7CA0133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240F20DE"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312BDB03"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D619842" w14:textId="77777777" w:rsidR="00124ECF" w:rsidRPr="00E23AF3" w:rsidRDefault="00124ECF" w:rsidP="00124ECF">
            <w:pPr>
              <w:tabs>
                <w:tab w:val="left" w:pos="945"/>
              </w:tabs>
            </w:pPr>
            <w:r w:rsidRPr="00E23AF3">
              <w:t>Internet Access</w:t>
            </w:r>
          </w:p>
        </w:tc>
        <w:tc>
          <w:tcPr>
            <w:tcW w:w="1406" w:type="dxa"/>
          </w:tcPr>
          <w:p w14:paraId="141ADA8B"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53ED3A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364B4AC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018046E1"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0F808DC6"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7A7DE18C" w14:textId="77777777" w:rsidR="00124ECF" w:rsidRPr="00242FB6" w:rsidRDefault="00124ECF" w:rsidP="00124ECF">
            <w:pPr>
              <w:tabs>
                <w:tab w:val="left" w:pos="945"/>
              </w:tabs>
              <w:rPr>
                <w:b w:val="0"/>
                <w:bCs w:val="0"/>
              </w:rPr>
            </w:pPr>
            <w:r>
              <w:rPr>
                <w:b w:val="0"/>
                <w:bCs w:val="0"/>
              </w:rPr>
              <w:t>No Vs Yes</w:t>
            </w:r>
          </w:p>
        </w:tc>
        <w:tc>
          <w:tcPr>
            <w:tcW w:w="1406" w:type="dxa"/>
          </w:tcPr>
          <w:p w14:paraId="4A42ACEF" w14:textId="77777777" w:rsidR="00124ECF" w:rsidRPr="000F4666"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AF132CC"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1236C47B"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5A1C6CA3"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18B88AB4"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1CB8F43" w14:textId="77777777" w:rsidR="00124ECF" w:rsidRPr="00242FB6" w:rsidRDefault="00124ECF" w:rsidP="00124ECF">
            <w:pPr>
              <w:tabs>
                <w:tab w:val="left" w:pos="945"/>
              </w:tabs>
              <w:rPr>
                <w:b w:val="0"/>
                <w:bCs w:val="0"/>
              </w:rPr>
            </w:pPr>
          </w:p>
        </w:tc>
        <w:tc>
          <w:tcPr>
            <w:tcW w:w="1406" w:type="dxa"/>
          </w:tcPr>
          <w:p w14:paraId="0943EF3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0E3D87D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69923CE4"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2A36F09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5048DC1F"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7AADD78E" w14:textId="77777777" w:rsidR="00124ECF" w:rsidRPr="00E23AF3" w:rsidRDefault="00124ECF" w:rsidP="00124ECF">
            <w:pPr>
              <w:tabs>
                <w:tab w:val="left" w:pos="945"/>
              </w:tabs>
            </w:pPr>
            <w:r w:rsidRPr="00E23AF3">
              <w:t>Caregiver Education</w:t>
            </w:r>
          </w:p>
        </w:tc>
        <w:tc>
          <w:tcPr>
            <w:tcW w:w="1406" w:type="dxa"/>
          </w:tcPr>
          <w:p w14:paraId="7A335D5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F8FDAA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6CC3CD45"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2EA6CE66"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7ABDF782"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16316C87" w14:textId="77777777" w:rsidR="00124ECF" w:rsidRPr="00242FB6" w:rsidRDefault="00124ECF" w:rsidP="00124ECF">
            <w:pPr>
              <w:tabs>
                <w:tab w:val="left" w:pos="945"/>
              </w:tabs>
              <w:rPr>
                <w:b w:val="0"/>
                <w:bCs w:val="0"/>
              </w:rPr>
            </w:pPr>
            <w:r>
              <w:rPr>
                <w:b w:val="0"/>
                <w:bCs w:val="0"/>
              </w:rPr>
              <w:t xml:space="preserve">Tertiary Vs </w:t>
            </w:r>
            <w:r w:rsidRPr="00242FB6">
              <w:rPr>
                <w:b w:val="0"/>
                <w:bCs w:val="0"/>
              </w:rPr>
              <w:t>None/Basic</w:t>
            </w:r>
            <w:r>
              <w:rPr>
                <w:b w:val="0"/>
                <w:bCs w:val="0"/>
              </w:rPr>
              <w:t xml:space="preserve"> </w:t>
            </w:r>
          </w:p>
        </w:tc>
        <w:tc>
          <w:tcPr>
            <w:tcW w:w="1406" w:type="dxa"/>
          </w:tcPr>
          <w:p w14:paraId="011D33AA" w14:textId="77777777" w:rsidR="00124ECF" w:rsidRPr="000F4666"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5853B236"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1DE896F7"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7EF43C6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124ECF" w14:paraId="75321B8D"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64CD2A24" w14:textId="77777777" w:rsidR="00124ECF" w:rsidRPr="00242FB6" w:rsidRDefault="00124ECF" w:rsidP="00124ECF">
            <w:pPr>
              <w:tabs>
                <w:tab w:val="left" w:pos="945"/>
              </w:tabs>
              <w:rPr>
                <w:b w:val="0"/>
                <w:bCs w:val="0"/>
              </w:rPr>
            </w:pPr>
            <w:r>
              <w:rPr>
                <w:b w:val="0"/>
                <w:bCs w:val="0"/>
              </w:rPr>
              <w:t>Tertiary Vs secondary</w:t>
            </w:r>
          </w:p>
        </w:tc>
        <w:tc>
          <w:tcPr>
            <w:tcW w:w="1406" w:type="dxa"/>
          </w:tcPr>
          <w:p w14:paraId="2DD680EB" w14:textId="77777777" w:rsidR="00124ECF" w:rsidRPr="000F4666"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191C890C"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76C24462"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15C65831" w14:textId="77777777" w:rsidR="00124ECF" w:rsidRDefault="00124ECF" w:rsidP="00124ECF">
            <w:pPr>
              <w:tabs>
                <w:tab w:val="left" w:pos="945"/>
              </w:tabs>
              <w:cnfStyle w:val="000000000000" w:firstRow="0" w:lastRow="0" w:firstColumn="0" w:lastColumn="0" w:oddVBand="0" w:evenVBand="0" w:oddHBand="0" w:evenHBand="0" w:firstRowFirstColumn="0" w:firstRowLastColumn="0" w:lastRowFirstColumn="0" w:lastRowLastColumn="0"/>
            </w:pPr>
          </w:p>
        </w:tc>
      </w:tr>
      <w:tr w:rsidR="00124ECF" w14:paraId="5BC6EAF6"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1E57E291" w14:textId="77777777" w:rsidR="00124ECF" w:rsidRPr="00242FB6" w:rsidRDefault="00124ECF" w:rsidP="00124ECF">
            <w:pPr>
              <w:tabs>
                <w:tab w:val="left" w:pos="945"/>
              </w:tabs>
              <w:rPr>
                <w:b w:val="0"/>
                <w:bCs w:val="0"/>
              </w:rPr>
            </w:pPr>
          </w:p>
        </w:tc>
        <w:tc>
          <w:tcPr>
            <w:tcW w:w="1406" w:type="dxa"/>
          </w:tcPr>
          <w:p w14:paraId="2C9B8F59"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134" w:type="dxa"/>
          </w:tcPr>
          <w:p w14:paraId="66D7056C"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1418" w:type="dxa"/>
          </w:tcPr>
          <w:p w14:paraId="61F7F3FF"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c>
          <w:tcPr>
            <w:tcW w:w="2919" w:type="dxa"/>
          </w:tcPr>
          <w:p w14:paraId="00586FD5" w14:textId="77777777" w:rsidR="00124ECF" w:rsidRDefault="00124ECF" w:rsidP="00124ECF">
            <w:pPr>
              <w:tabs>
                <w:tab w:val="left" w:pos="945"/>
              </w:tabs>
              <w:cnfStyle w:val="000000100000" w:firstRow="0" w:lastRow="0" w:firstColumn="0" w:lastColumn="0" w:oddVBand="0" w:evenVBand="0" w:oddHBand="1" w:evenHBand="0" w:firstRowFirstColumn="0" w:firstRowLastColumn="0" w:lastRowFirstColumn="0" w:lastRowLastColumn="0"/>
            </w:pPr>
          </w:p>
        </w:tc>
      </w:tr>
      <w:tr w:rsidR="00A96646" w14:paraId="32025F79" w14:textId="77777777" w:rsidTr="00124ECF">
        <w:tc>
          <w:tcPr>
            <w:cnfStyle w:val="001000000000" w:firstRow="0" w:lastRow="0" w:firstColumn="1" w:lastColumn="0" w:oddVBand="0" w:evenVBand="0" w:oddHBand="0" w:evenHBand="0" w:firstRowFirstColumn="0" w:firstRowLastColumn="0" w:lastRowFirstColumn="0" w:lastRowLastColumn="0"/>
            <w:tcW w:w="2133" w:type="dxa"/>
          </w:tcPr>
          <w:p w14:paraId="7930BC20" w14:textId="1E699DCD" w:rsidR="00A96646" w:rsidRDefault="00A96646" w:rsidP="00A96646">
            <w:pPr>
              <w:tabs>
                <w:tab w:val="left" w:pos="945"/>
              </w:tabs>
            </w:pPr>
            <w:r>
              <w:t>Absolute</w:t>
            </w:r>
            <w:r w:rsidRPr="00F00CB1">
              <w:t xml:space="preserve"> Poverty (IWI&lt; </w:t>
            </w:r>
            <w:r>
              <w:t>50</w:t>
            </w:r>
            <w:r w:rsidRPr="00F00CB1">
              <w:t>)</w:t>
            </w:r>
          </w:p>
        </w:tc>
        <w:tc>
          <w:tcPr>
            <w:tcW w:w="1406" w:type="dxa"/>
          </w:tcPr>
          <w:p w14:paraId="5DAE2144" w14:textId="77777777" w:rsidR="00A96646" w:rsidRPr="001F6BC5" w:rsidRDefault="00A96646" w:rsidP="00A96646">
            <w:pPr>
              <w:tabs>
                <w:tab w:val="left" w:pos="945"/>
              </w:tabs>
              <w:cnfStyle w:val="000000000000" w:firstRow="0" w:lastRow="0" w:firstColumn="0" w:lastColumn="0" w:oddVBand="0" w:evenVBand="0" w:oddHBand="0" w:evenHBand="0" w:firstRowFirstColumn="0" w:firstRowLastColumn="0" w:lastRowFirstColumn="0" w:lastRowLastColumn="0"/>
            </w:pPr>
          </w:p>
        </w:tc>
        <w:tc>
          <w:tcPr>
            <w:tcW w:w="1134" w:type="dxa"/>
          </w:tcPr>
          <w:p w14:paraId="7C3F2177" w14:textId="77777777" w:rsidR="00A96646" w:rsidRDefault="00A96646" w:rsidP="00A96646">
            <w:pPr>
              <w:tabs>
                <w:tab w:val="left" w:pos="945"/>
              </w:tabs>
              <w:cnfStyle w:val="000000000000" w:firstRow="0" w:lastRow="0" w:firstColumn="0" w:lastColumn="0" w:oddVBand="0" w:evenVBand="0" w:oddHBand="0" w:evenHBand="0" w:firstRowFirstColumn="0" w:firstRowLastColumn="0" w:lastRowFirstColumn="0" w:lastRowLastColumn="0"/>
            </w:pPr>
          </w:p>
        </w:tc>
        <w:tc>
          <w:tcPr>
            <w:tcW w:w="1418" w:type="dxa"/>
          </w:tcPr>
          <w:p w14:paraId="1CF3C46C" w14:textId="77777777" w:rsidR="00A96646" w:rsidRDefault="00A96646" w:rsidP="00A96646">
            <w:pPr>
              <w:tabs>
                <w:tab w:val="left" w:pos="945"/>
              </w:tabs>
              <w:cnfStyle w:val="000000000000" w:firstRow="0" w:lastRow="0" w:firstColumn="0" w:lastColumn="0" w:oddVBand="0" w:evenVBand="0" w:oddHBand="0" w:evenHBand="0" w:firstRowFirstColumn="0" w:firstRowLastColumn="0" w:lastRowFirstColumn="0" w:lastRowLastColumn="0"/>
            </w:pPr>
          </w:p>
        </w:tc>
        <w:tc>
          <w:tcPr>
            <w:tcW w:w="2919" w:type="dxa"/>
          </w:tcPr>
          <w:p w14:paraId="4EC3362E" w14:textId="77777777" w:rsidR="00A96646" w:rsidRDefault="00A96646" w:rsidP="00A96646">
            <w:pPr>
              <w:tabs>
                <w:tab w:val="left" w:pos="945"/>
              </w:tabs>
              <w:cnfStyle w:val="000000000000" w:firstRow="0" w:lastRow="0" w:firstColumn="0" w:lastColumn="0" w:oddVBand="0" w:evenVBand="0" w:oddHBand="0" w:evenHBand="0" w:firstRowFirstColumn="0" w:firstRowLastColumn="0" w:lastRowFirstColumn="0" w:lastRowLastColumn="0"/>
            </w:pPr>
          </w:p>
        </w:tc>
      </w:tr>
      <w:tr w:rsidR="00A96646" w14:paraId="4C7A5CA3" w14:textId="77777777" w:rsidTr="00124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59255DEB" w14:textId="54D773C0" w:rsidR="00A96646" w:rsidRPr="00216698" w:rsidRDefault="00A96646" w:rsidP="00A96646">
            <w:pPr>
              <w:tabs>
                <w:tab w:val="left" w:pos="945"/>
              </w:tabs>
            </w:pPr>
            <w:r w:rsidRPr="00F00CB1">
              <w:rPr>
                <w:b w:val="0"/>
                <w:bCs w:val="0"/>
              </w:rPr>
              <w:t>poverty</w:t>
            </w:r>
            <w:r>
              <w:rPr>
                <w:b w:val="0"/>
                <w:bCs w:val="0"/>
              </w:rPr>
              <w:t xml:space="preserve"> Vs no poverty</w:t>
            </w:r>
          </w:p>
        </w:tc>
        <w:tc>
          <w:tcPr>
            <w:tcW w:w="1406" w:type="dxa"/>
          </w:tcPr>
          <w:p w14:paraId="0990F051" w14:textId="203D286B" w:rsidR="00A96646" w:rsidRPr="001F6BC5" w:rsidRDefault="00A96646" w:rsidP="00A96646">
            <w:pPr>
              <w:tabs>
                <w:tab w:val="left" w:pos="945"/>
              </w:tabs>
              <w:cnfStyle w:val="000000100000" w:firstRow="0" w:lastRow="0" w:firstColumn="0" w:lastColumn="0" w:oddVBand="0" w:evenVBand="0" w:oddHBand="1" w:evenHBand="0" w:firstRowFirstColumn="0" w:firstRowLastColumn="0" w:lastRowFirstColumn="0" w:lastRowLastColumn="0"/>
            </w:pPr>
            <w:r w:rsidRPr="00A96646">
              <w:t>4.4102</w:t>
            </w:r>
          </w:p>
        </w:tc>
        <w:tc>
          <w:tcPr>
            <w:tcW w:w="1134" w:type="dxa"/>
          </w:tcPr>
          <w:p w14:paraId="18601524" w14:textId="23E4FC7C" w:rsidR="00A96646" w:rsidRDefault="00A96646" w:rsidP="00A96646">
            <w:pPr>
              <w:tabs>
                <w:tab w:val="left" w:pos="945"/>
              </w:tabs>
              <w:cnfStyle w:val="000000100000" w:firstRow="0" w:lastRow="0" w:firstColumn="0" w:lastColumn="0" w:oddVBand="0" w:evenVBand="0" w:oddHBand="1" w:evenHBand="0" w:firstRowFirstColumn="0" w:firstRowLastColumn="0" w:lastRowFirstColumn="0" w:lastRowLastColumn="0"/>
            </w:pPr>
            <w:r>
              <w:t>&lt;0.001</w:t>
            </w:r>
          </w:p>
        </w:tc>
        <w:tc>
          <w:tcPr>
            <w:tcW w:w="1418" w:type="dxa"/>
          </w:tcPr>
          <w:p w14:paraId="3917C505" w14:textId="51C0426E" w:rsidR="00A96646" w:rsidRPr="00A96646" w:rsidRDefault="00A96646" w:rsidP="00A96646">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96646">
              <w:rPr>
                <w:highlight w:val="yellow"/>
              </w:rPr>
              <w:t xml:space="preserve">82.3          </w:t>
            </w:r>
          </w:p>
        </w:tc>
        <w:tc>
          <w:tcPr>
            <w:tcW w:w="2919" w:type="dxa"/>
          </w:tcPr>
          <w:p w14:paraId="5FEE1A78" w14:textId="4372E3EA" w:rsidR="00A96646" w:rsidRPr="00A96646" w:rsidRDefault="00A96646" w:rsidP="00A96646">
            <w:pPr>
              <w:tabs>
                <w:tab w:val="left" w:pos="945"/>
              </w:tabs>
              <w:cnfStyle w:val="000000100000" w:firstRow="0" w:lastRow="0" w:firstColumn="0" w:lastColumn="0" w:oddVBand="0" w:evenVBand="0" w:oddHBand="1" w:evenHBand="0" w:firstRowFirstColumn="0" w:firstRowLastColumn="0" w:lastRowFirstColumn="0" w:lastRowLastColumn="0"/>
              <w:rPr>
                <w:highlight w:val="yellow"/>
              </w:rPr>
            </w:pPr>
            <w:r w:rsidRPr="00A96646">
              <w:rPr>
                <w:highlight w:val="yellow"/>
              </w:rPr>
              <w:t xml:space="preserve">19.5            4.77e 2 </w:t>
            </w:r>
          </w:p>
        </w:tc>
      </w:tr>
    </w:tbl>
    <w:p w14:paraId="7E14F183" w14:textId="65A22032" w:rsidR="00124ECF" w:rsidRDefault="00124ECF" w:rsidP="00C4583A">
      <w:pPr>
        <w:tabs>
          <w:tab w:val="left" w:pos="945"/>
        </w:tabs>
      </w:pPr>
    </w:p>
    <w:p w14:paraId="17BA1AD9" w14:textId="5724075C" w:rsidR="00427641" w:rsidRDefault="00427641" w:rsidP="00C4583A">
      <w:pPr>
        <w:tabs>
          <w:tab w:val="left" w:pos="945"/>
        </w:tabs>
      </w:pPr>
    </w:p>
    <w:p w14:paraId="1E9659D2" w14:textId="2B37DFB5" w:rsidR="00427641" w:rsidRDefault="00427641" w:rsidP="00C4583A">
      <w:pPr>
        <w:tabs>
          <w:tab w:val="left" w:pos="945"/>
        </w:tabs>
      </w:pPr>
      <w:r w:rsidRPr="00427641">
        <w:drawing>
          <wp:inline distT="0" distB="0" distL="0" distR="0" wp14:anchorId="40C8F26B" wp14:editId="05A7389A">
            <wp:extent cx="785949" cy="1242306"/>
            <wp:effectExtent l="50800" t="0" r="52705" b="104140"/>
            <wp:docPr id="54" name="Picture 53">
              <a:extLst xmlns:a="http://schemas.openxmlformats.org/drawingml/2006/main">
                <a:ext uri="{FF2B5EF4-FFF2-40B4-BE49-F238E27FC236}">
                  <a16:creationId xmlns:a16="http://schemas.microsoft.com/office/drawing/2014/main" id="{DCDD57C6-D253-4BF4-9770-52B66265C6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a:extLst>
                        <a:ext uri="{FF2B5EF4-FFF2-40B4-BE49-F238E27FC236}">
                          <a16:creationId xmlns:a16="http://schemas.microsoft.com/office/drawing/2014/main" id="{DCDD57C6-D253-4BF4-9770-52B66265C6A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3188" cy="1269555"/>
                    </a:xfrm>
                    <a:prstGeom prst="rect">
                      <a:avLst/>
                    </a:prstGeom>
                    <a:effectLst>
                      <a:outerShdw blurRad="50800" dist="50800" dir="5400000" algn="ctr" rotWithShape="0">
                        <a:schemeClr val="bg1"/>
                      </a:outerShdw>
                    </a:effectLst>
                  </pic:spPr>
                </pic:pic>
              </a:graphicData>
            </a:graphic>
          </wp:inline>
        </w:drawing>
      </w:r>
      <w:r w:rsidRPr="00427641">
        <w:drawing>
          <wp:inline distT="0" distB="0" distL="0" distR="0" wp14:anchorId="7A3A092F" wp14:editId="47D9662A">
            <wp:extent cx="1177356" cy="1178557"/>
            <wp:effectExtent l="50800" t="0" r="54610" b="104775"/>
            <wp:docPr id="56" name="Picture 55">
              <a:extLst xmlns:a="http://schemas.openxmlformats.org/drawingml/2006/main">
                <a:ext uri="{FF2B5EF4-FFF2-40B4-BE49-F238E27FC236}">
                  <a16:creationId xmlns:a16="http://schemas.microsoft.com/office/drawing/2014/main" id="{44DF8472-9273-4D93-B4DB-17D99F95B0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a:extLst>
                        <a:ext uri="{FF2B5EF4-FFF2-40B4-BE49-F238E27FC236}">
                          <a16:creationId xmlns:a16="http://schemas.microsoft.com/office/drawing/2014/main" id="{44DF8472-9273-4D93-B4DB-17D99F95B01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98193" cy="1199415"/>
                    </a:xfrm>
                    <a:prstGeom prst="rect">
                      <a:avLst/>
                    </a:prstGeom>
                    <a:effectLst>
                      <a:outerShdw blurRad="50800" dist="50800" dir="5400000" algn="ctr" rotWithShape="0">
                        <a:schemeClr val="bg1"/>
                      </a:outerShdw>
                    </a:effectLst>
                  </pic:spPr>
                </pic:pic>
              </a:graphicData>
            </a:graphic>
          </wp:inline>
        </w:drawing>
      </w:r>
      <w:r w:rsidRPr="00427641">
        <w:drawing>
          <wp:inline distT="0" distB="0" distL="0" distR="0" wp14:anchorId="198DE511" wp14:editId="6AE02DEF">
            <wp:extent cx="1440815" cy="1440815"/>
            <wp:effectExtent l="50800" t="0" r="45085" b="19685"/>
            <wp:docPr id="58" name="Picture 57" descr="A close up of a logo&#10;&#10;Description automatically generated">
              <a:extLst xmlns:a="http://schemas.openxmlformats.org/drawingml/2006/main">
                <a:ext uri="{FF2B5EF4-FFF2-40B4-BE49-F238E27FC236}">
                  <a16:creationId xmlns:a16="http://schemas.microsoft.com/office/drawing/2014/main" id="{6FD2A098-A80E-4344-8353-03C259AFCB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7">
                      <a:extLst>
                        <a:ext uri="{FF2B5EF4-FFF2-40B4-BE49-F238E27FC236}">
                          <a16:creationId xmlns:a16="http://schemas.microsoft.com/office/drawing/2014/main" id="{6FD2A098-A80E-4344-8353-03C259AFCBF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440827" cy="1440827"/>
                    </a:xfrm>
                    <a:prstGeom prst="rect">
                      <a:avLst/>
                    </a:prstGeom>
                    <a:effectLst>
                      <a:outerShdw blurRad="50800" dist="50800" dir="5400000" algn="ctr" rotWithShape="0">
                        <a:schemeClr val="bg1"/>
                      </a:outerShdw>
                    </a:effectLst>
                  </pic:spPr>
                </pic:pic>
              </a:graphicData>
            </a:graphic>
          </wp:inline>
        </w:drawing>
      </w:r>
      <w:r w:rsidRPr="00427641">
        <w:drawing>
          <wp:inline distT="0" distB="0" distL="0" distR="0" wp14:anchorId="644EDC3F" wp14:editId="028574BC">
            <wp:extent cx="1232560" cy="1235075"/>
            <wp:effectExtent l="50800" t="0" r="50165" b="98425"/>
            <wp:docPr id="60" name="Picture 59" descr="A close up of a logo&#10;&#10;Description automatically generated">
              <a:extLst xmlns:a="http://schemas.openxmlformats.org/drawingml/2006/main">
                <a:ext uri="{FF2B5EF4-FFF2-40B4-BE49-F238E27FC236}">
                  <a16:creationId xmlns:a16="http://schemas.microsoft.com/office/drawing/2014/main" id="{062F10F9-1E1F-45C7-B926-DD09F11768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59">
                      <a:extLst>
                        <a:ext uri="{FF2B5EF4-FFF2-40B4-BE49-F238E27FC236}">
                          <a16:creationId xmlns:a16="http://schemas.microsoft.com/office/drawing/2014/main" id="{062F10F9-1E1F-45C7-B926-DD09F117689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255702" cy="1258265"/>
                    </a:xfrm>
                    <a:prstGeom prst="rect">
                      <a:avLst/>
                    </a:prstGeom>
                    <a:effectLst>
                      <a:outerShdw blurRad="50800" dist="50800" dir="5400000" algn="ctr" rotWithShape="0">
                        <a:schemeClr val="bg1"/>
                      </a:outerShdw>
                    </a:effectLst>
                  </pic:spPr>
                </pic:pic>
              </a:graphicData>
            </a:graphic>
          </wp:inline>
        </w:drawing>
      </w:r>
    </w:p>
    <w:p w14:paraId="578AC65F" w14:textId="42937110" w:rsidR="00427641" w:rsidRPr="00427641" w:rsidRDefault="00427641" w:rsidP="00427641"/>
    <w:p w14:paraId="2D654130" w14:textId="77684CA4" w:rsidR="00427641" w:rsidRDefault="00427641" w:rsidP="00427641"/>
    <w:p w14:paraId="4F78BDB9" w14:textId="72D639CA" w:rsidR="00427641" w:rsidRPr="00427641" w:rsidRDefault="00F36278" w:rsidP="00427641">
      <w:pPr>
        <w:ind w:firstLine="720"/>
      </w:pPr>
      <w:r w:rsidRPr="00427641">
        <mc:AlternateContent>
          <mc:Choice Requires="wps">
            <w:drawing>
              <wp:anchor distT="0" distB="0" distL="114300" distR="114300" simplePos="0" relativeHeight="251659264" behindDoc="0" locked="0" layoutInCell="1" allowOverlap="1" wp14:anchorId="24902AFB" wp14:editId="21087A45">
                <wp:simplePos x="0" y="0"/>
                <wp:positionH relativeFrom="column">
                  <wp:posOffset>3756025</wp:posOffset>
                </wp:positionH>
                <wp:positionV relativeFrom="paragraph">
                  <wp:posOffset>982345</wp:posOffset>
                </wp:positionV>
                <wp:extent cx="733425" cy="495300"/>
                <wp:effectExtent l="0" t="0" r="0" b="0"/>
                <wp:wrapNone/>
                <wp:docPr id="66" name="TextBox 65">
                  <a:extLst xmlns:a="http://schemas.openxmlformats.org/drawingml/2006/main">
                    <a:ext uri="{FF2B5EF4-FFF2-40B4-BE49-F238E27FC236}">
                      <a16:creationId xmlns:a16="http://schemas.microsoft.com/office/drawing/2014/main" id="{B4460186-08F4-4F6D-9060-917A03CC09C3}"/>
                    </a:ext>
                  </a:extLst>
                </wp:docPr>
                <wp:cNvGraphicFramePr/>
                <a:graphic xmlns:a="http://schemas.openxmlformats.org/drawingml/2006/main">
                  <a:graphicData uri="http://schemas.microsoft.com/office/word/2010/wordprocessingShape">
                    <wps:wsp>
                      <wps:cNvSpPr txBox="1"/>
                      <wps:spPr>
                        <a:xfrm>
                          <a:off x="0" y="0"/>
                          <a:ext cx="733425" cy="495300"/>
                        </a:xfrm>
                        <a:prstGeom prst="rect">
                          <a:avLst/>
                        </a:prstGeom>
                        <a:noFill/>
                      </wps:spPr>
                      <wps:txbx>
                        <w:txbxContent>
                          <w:p w14:paraId="24827866" w14:textId="77777777" w:rsidR="00427641" w:rsidRDefault="00427641" w:rsidP="00427641">
                            <w:r w:rsidRPr="00427641">
                              <w:rPr>
                                <w:rFonts w:hAnsi="Calibri"/>
                                <w:b/>
                                <w:bCs/>
                                <w:color w:val="538135" w:themeColor="accent6" w:themeShade="BF"/>
                                <w:kern w:val="24"/>
                                <w:sz w:val="48"/>
                                <w:szCs w:val="48"/>
                                <w:lang w:val="en-ZA"/>
                              </w:rPr>
                              <w:t>53%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902AFB" id="_x0000_t202" coordsize="21600,21600" o:spt="202" path="m,l,21600r21600,l21600,xe">
                <v:stroke joinstyle="miter"/>
                <v:path gradientshapeok="t" o:connecttype="rect"/>
              </v:shapetype>
              <v:shape id="TextBox 65" o:spid="_x0000_s1026" type="#_x0000_t202" style="position:absolute;left:0;text-align:left;margin-left:295.75pt;margin-top:77.35pt;width:57.7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" filled="f" stroked="f">
                <v:textbox>
                  <w:txbxContent>
                    <w:p w14:paraId="24827866" w14:textId="77777777" w:rsidR="00427641" w:rsidRDefault="00427641" w:rsidP="00427641">
                      <w:r w:rsidRPr="00427641">
                        <w:rPr>
                          <w:rFonts w:hAnsi="Calibri"/>
                          <w:b/>
                          <w:bCs/>
                          <w:color w:val="538135" w:themeColor="accent6" w:themeShade="BF"/>
                          <w:kern w:val="24"/>
                          <w:sz w:val="48"/>
                          <w:szCs w:val="48"/>
                          <w:lang w:val="en-ZA"/>
                        </w:rPr>
                        <w:t>53%</w:t>
                      </w:r>
                    </w:p>
                  </w:txbxContent>
                </v:textbox>
              </v:shape>
            </w:pict>
          </mc:Fallback>
        </mc:AlternateContent>
      </w:r>
      <w:bookmarkStart w:id="20" w:name="_GoBack"/>
      <w:r w:rsidRPr="00F36278">
        <w:drawing>
          <wp:inline distT="0" distB="0" distL="0" distR="0" wp14:anchorId="7BB62D52" wp14:editId="3E036BDE">
            <wp:extent cx="781397" cy="781050"/>
            <wp:effectExtent l="0" t="0" r="0" b="0"/>
            <wp:docPr id="11" name="Picture 10">
              <a:extLst xmlns:a="http://schemas.openxmlformats.org/drawingml/2006/main">
                <a:ext uri="{FF2B5EF4-FFF2-40B4-BE49-F238E27FC236}">
                  <a16:creationId xmlns:a16="http://schemas.microsoft.com/office/drawing/2014/main" id="{EE5B2486-EB02-4A59-800A-CEE6AB1189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EE5B2486-EB02-4A59-800A-CEE6AB11890D}"/>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24801" cy="824435"/>
                    </a:xfrm>
                    <a:prstGeom prst="rect">
                      <a:avLst/>
                    </a:prstGeom>
                  </pic:spPr>
                </pic:pic>
              </a:graphicData>
            </a:graphic>
          </wp:inline>
        </w:drawing>
      </w:r>
      <w:bookmarkEnd w:id="20"/>
    </w:p>
    <w:sectPr w:rsidR="00427641" w:rsidRPr="00427641" w:rsidSect="009E25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Times New Roman"/>
    <w:panose1 w:val="000008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B3D72"/>
    <w:multiLevelType w:val="hybridMultilevel"/>
    <w:tmpl w:val="CE46D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13"/>
    <w:rsid w:val="00002855"/>
    <w:rsid w:val="00040B1F"/>
    <w:rsid w:val="000836CF"/>
    <w:rsid w:val="00094319"/>
    <w:rsid w:val="000C6448"/>
    <w:rsid w:val="000F4666"/>
    <w:rsid w:val="00124ECF"/>
    <w:rsid w:val="00134522"/>
    <w:rsid w:val="001540D3"/>
    <w:rsid w:val="001620B8"/>
    <w:rsid w:val="00176A88"/>
    <w:rsid w:val="001A228B"/>
    <w:rsid w:val="001B0632"/>
    <w:rsid w:val="001F2F2E"/>
    <w:rsid w:val="001F6BC5"/>
    <w:rsid w:val="00203AE4"/>
    <w:rsid w:val="00206E29"/>
    <w:rsid w:val="0021368E"/>
    <w:rsid w:val="00216698"/>
    <w:rsid w:val="00225041"/>
    <w:rsid w:val="00225EB3"/>
    <w:rsid w:val="00230C5C"/>
    <w:rsid w:val="00242FB6"/>
    <w:rsid w:val="002442F6"/>
    <w:rsid w:val="002570AB"/>
    <w:rsid w:val="002606D9"/>
    <w:rsid w:val="00285807"/>
    <w:rsid w:val="002A01D0"/>
    <w:rsid w:val="002B59EF"/>
    <w:rsid w:val="002F19B1"/>
    <w:rsid w:val="003161BA"/>
    <w:rsid w:val="00342512"/>
    <w:rsid w:val="00353C1C"/>
    <w:rsid w:val="00385C61"/>
    <w:rsid w:val="003864C1"/>
    <w:rsid w:val="003A741B"/>
    <w:rsid w:val="003B638E"/>
    <w:rsid w:val="003C631B"/>
    <w:rsid w:val="003D5AC1"/>
    <w:rsid w:val="003D716D"/>
    <w:rsid w:val="0040299F"/>
    <w:rsid w:val="00410D30"/>
    <w:rsid w:val="0041794D"/>
    <w:rsid w:val="00427641"/>
    <w:rsid w:val="0043400B"/>
    <w:rsid w:val="00441CCF"/>
    <w:rsid w:val="00451A5D"/>
    <w:rsid w:val="004617AA"/>
    <w:rsid w:val="004914DF"/>
    <w:rsid w:val="004A1562"/>
    <w:rsid w:val="004F4A35"/>
    <w:rsid w:val="004F6276"/>
    <w:rsid w:val="00507CF3"/>
    <w:rsid w:val="005733FA"/>
    <w:rsid w:val="005816AB"/>
    <w:rsid w:val="005820D7"/>
    <w:rsid w:val="00594946"/>
    <w:rsid w:val="005B16E8"/>
    <w:rsid w:val="005B76D0"/>
    <w:rsid w:val="005F0F5D"/>
    <w:rsid w:val="005F264B"/>
    <w:rsid w:val="0064033D"/>
    <w:rsid w:val="00645826"/>
    <w:rsid w:val="00676B8E"/>
    <w:rsid w:val="00677F52"/>
    <w:rsid w:val="0071666A"/>
    <w:rsid w:val="00722BFD"/>
    <w:rsid w:val="0072591F"/>
    <w:rsid w:val="0076630C"/>
    <w:rsid w:val="00792650"/>
    <w:rsid w:val="007A7EF6"/>
    <w:rsid w:val="007B165D"/>
    <w:rsid w:val="007E4786"/>
    <w:rsid w:val="007F5BCE"/>
    <w:rsid w:val="00802E13"/>
    <w:rsid w:val="0081738D"/>
    <w:rsid w:val="00822165"/>
    <w:rsid w:val="00824CC5"/>
    <w:rsid w:val="008301BD"/>
    <w:rsid w:val="00835ECC"/>
    <w:rsid w:val="008558E8"/>
    <w:rsid w:val="00865301"/>
    <w:rsid w:val="00882238"/>
    <w:rsid w:val="008955AD"/>
    <w:rsid w:val="008E57FB"/>
    <w:rsid w:val="00904D9C"/>
    <w:rsid w:val="009103BF"/>
    <w:rsid w:val="0091044E"/>
    <w:rsid w:val="009255AB"/>
    <w:rsid w:val="00942A10"/>
    <w:rsid w:val="00964790"/>
    <w:rsid w:val="00974B5A"/>
    <w:rsid w:val="00982B72"/>
    <w:rsid w:val="009C61CC"/>
    <w:rsid w:val="009C74CD"/>
    <w:rsid w:val="009E25F6"/>
    <w:rsid w:val="009F5C7A"/>
    <w:rsid w:val="00A445D6"/>
    <w:rsid w:val="00A7720B"/>
    <w:rsid w:val="00A8381A"/>
    <w:rsid w:val="00A85173"/>
    <w:rsid w:val="00A96646"/>
    <w:rsid w:val="00AB0640"/>
    <w:rsid w:val="00AB5D63"/>
    <w:rsid w:val="00AC16D0"/>
    <w:rsid w:val="00AC3863"/>
    <w:rsid w:val="00AD609C"/>
    <w:rsid w:val="00AE124F"/>
    <w:rsid w:val="00AE47FC"/>
    <w:rsid w:val="00AF2AC5"/>
    <w:rsid w:val="00AF63BF"/>
    <w:rsid w:val="00B124AB"/>
    <w:rsid w:val="00B232C6"/>
    <w:rsid w:val="00B50A11"/>
    <w:rsid w:val="00B5399A"/>
    <w:rsid w:val="00B646C8"/>
    <w:rsid w:val="00B922F7"/>
    <w:rsid w:val="00B92CCD"/>
    <w:rsid w:val="00BB22AD"/>
    <w:rsid w:val="00BC55D4"/>
    <w:rsid w:val="00BF5426"/>
    <w:rsid w:val="00C22B54"/>
    <w:rsid w:val="00C4583A"/>
    <w:rsid w:val="00C667A8"/>
    <w:rsid w:val="00C97FC2"/>
    <w:rsid w:val="00CA216E"/>
    <w:rsid w:val="00CA2F75"/>
    <w:rsid w:val="00CE38F3"/>
    <w:rsid w:val="00CF3630"/>
    <w:rsid w:val="00D3677B"/>
    <w:rsid w:val="00D51AAC"/>
    <w:rsid w:val="00DA5C1D"/>
    <w:rsid w:val="00DB0439"/>
    <w:rsid w:val="00DB44E3"/>
    <w:rsid w:val="00DB59CE"/>
    <w:rsid w:val="00DC4C0B"/>
    <w:rsid w:val="00DD30B9"/>
    <w:rsid w:val="00DD5D8B"/>
    <w:rsid w:val="00DF287B"/>
    <w:rsid w:val="00E20CDE"/>
    <w:rsid w:val="00E23AF3"/>
    <w:rsid w:val="00E3569F"/>
    <w:rsid w:val="00E617E6"/>
    <w:rsid w:val="00E86C54"/>
    <w:rsid w:val="00EF0290"/>
    <w:rsid w:val="00EF086A"/>
    <w:rsid w:val="00EF709A"/>
    <w:rsid w:val="00F00CB1"/>
    <w:rsid w:val="00F02574"/>
    <w:rsid w:val="00F36278"/>
    <w:rsid w:val="00F40591"/>
    <w:rsid w:val="00F4529F"/>
    <w:rsid w:val="00F45E00"/>
    <w:rsid w:val="00F53D34"/>
    <w:rsid w:val="00F620D3"/>
    <w:rsid w:val="00F86A9B"/>
    <w:rsid w:val="00F876B4"/>
    <w:rsid w:val="00F92DB2"/>
    <w:rsid w:val="00F958B7"/>
    <w:rsid w:val="00FA3CC7"/>
    <w:rsid w:val="00FF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07F0"/>
  <w15:chartTrackingRefBased/>
  <w15:docId w15:val="{579C2333-DD87-7340-9911-C92D3F67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802E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E13"/>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E61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D71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716D"/>
    <w:rPr>
      <w:rFonts w:eastAsiaTheme="minorEastAsia"/>
      <w:color w:val="5A5A5A" w:themeColor="text1" w:themeTint="A5"/>
      <w:spacing w:val="15"/>
      <w:sz w:val="22"/>
      <w:szCs w:val="22"/>
      <w:lang w:val="en-GB"/>
    </w:rPr>
  </w:style>
  <w:style w:type="table" w:styleId="LightShading">
    <w:name w:val="Light Shading"/>
    <w:basedOn w:val="TableNormal"/>
    <w:uiPriority w:val="60"/>
    <w:rsid w:val="00CA216E"/>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D51AAC"/>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540D3"/>
    <w:pPr>
      <w:ind w:left="720"/>
      <w:contextualSpacing/>
    </w:pPr>
  </w:style>
  <w:style w:type="table" w:styleId="PlainTable1">
    <w:name w:val="Plain Table 1"/>
    <w:basedOn w:val="TableNormal"/>
    <w:uiPriority w:val="41"/>
    <w:rsid w:val="00242F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23AF3"/>
    <w:pPr>
      <w:spacing w:before="100" w:beforeAutospacing="1" w:after="100" w:afterAutospacing="1"/>
    </w:pPr>
    <w:rPr>
      <w:rFonts w:ascii="Times New Roman" w:eastAsia="Times New Roman" w:hAnsi="Times New Roman" w:cs="Times New Roman"/>
      <w:lang w:val="en-G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825306">
      <w:bodyDiv w:val="1"/>
      <w:marLeft w:val="0"/>
      <w:marRight w:val="0"/>
      <w:marTop w:val="0"/>
      <w:marBottom w:val="0"/>
      <w:divBdr>
        <w:top w:val="none" w:sz="0" w:space="0" w:color="auto"/>
        <w:left w:val="none" w:sz="0" w:space="0" w:color="auto"/>
        <w:bottom w:val="none" w:sz="0" w:space="0" w:color="auto"/>
        <w:right w:val="none" w:sz="0" w:space="0" w:color="auto"/>
      </w:divBdr>
      <w:divsChild>
        <w:div w:id="393313260">
          <w:marLeft w:val="0"/>
          <w:marRight w:val="0"/>
          <w:marTop w:val="0"/>
          <w:marBottom w:val="0"/>
          <w:divBdr>
            <w:top w:val="none" w:sz="0" w:space="0" w:color="auto"/>
            <w:left w:val="none" w:sz="0" w:space="0" w:color="auto"/>
            <w:bottom w:val="none" w:sz="0" w:space="0" w:color="auto"/>
            <w:right w:val="none" w:sz="0" w:space="0" w:color="auto"/>
          </w:divBdr>
          <w:divsChild>
            <w:div w:id="1326014341">
              <w:marLeft w:val="0"/>
              <w:marRight w:val="0"/>
              <w:marTop w:val="0"/>
              <w:marBottom w:val="0"/>
              <w:divBdr>
                <w:top w:val="none" w:sz="0" w:space="0" w:color="auto"/>
                <w:left w:val="none" w:sz="0" w:space="0" w:color="auto"/>
                <w:bottom w:val="none" w:sz="0" w:space="0" w:color="auto"/>
                <w:right w:val="none" w:sz="0" w:space="0" w:color="auto"/>
              </w:divBdr>
              <w:divsChild>
                <w:div w:id="17105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5300">
      <w:bodyDiv w:val="1"/>
      <w:marLeft w:val="0"/>
      <w:marRight w:val="0"/>
      <w:marTop w:val="0"/>
      <w:marBottom w:val="0"/>
      <w:divBdr>
        <w:top w:val="none" w:sz="0" w:space="0" w:color="auto"/>
        <w:left w:val="none" w:sz="0" w:space="0" w:color="auto"/>
        <w:bottom w:val="none" w:sz="0" w:space="0" w:color="auto"/>
        <w:right w:val="none" w:sz="0" w:space="0" w:color="auto"/>
      </w:divBdr>
      <w:divsChild>
        <w:div w:id="516384457">
          <w:marLeft w:val="0"/>
          <w:marRight w:val="0"/>
          <w:marTop w:val="0"/>
          <w:marBottom w:val="0"/>
          <w:divBdr>
            <w:top w:val="none" w:sz="0" w:space="0" w:color="auto"/>
            <w:left w:val="none" w:sz="0" w:space="0" w:color="auto"/>
            <w:bottom w:val="none" w:sz="0" w:space="0" w:color="auto"/>
            <w:right w:val="none" w:sz="0" w:space="0" w:color="auto"/>
          </w:divBdr>
          <w:divsChild>
            <w:div w:id="2097969078">
              <w:marLeft w:val="0"/>
              <w:marRight w:val="0"/>
              <w:marTop w:val="0"/>
              <w:marBottom w:val="0"/>
              <w:divBdr>
                <w:top w:val="none" w:sz="0" w:space="0" w:color="auto"/>
                <w:left w:val="none" w:sz="0" w:space="0" w:color="auto"/>
                <w:bottom w:val="none" w:sz="0" w:space="0" w:color="auto"/>
                <w:right w:val="none" w:sz="0" w:space="0" w:color="auto"/>
              </w:divBdr>
              <w:divsChild>
                <w:div w:id="20045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DF726-C629-954C-8DF4-8959DCB3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16</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Kusi-Mensah</dc:creator>
  <cp:keywords/>
  <dc:description/>
  <cp:lastModifiedBy>K.P. Kusi-Mensah</cp:lastModifiedBy>
  <cp:revision>9</cp:revision>
  <dcterms:created xsi:type="dcterms:W3CDTF">2020-01-11T12:51:00Z</dcterms:created>
  <dcterms:modified xsi:type="dcterms:W3CDTF">2020-01-27T08:34:00Z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6661797f-c3e7-3ce0-8c9c-54cb013f2bba</vt:lpwstr>
  </property>
  <property fmtid="{D5CDD505-2E9C-101B-9397-08002B2CF9AE}" pid="24" name="Mendeley Citation Style_1">
    <vt:lpwstr>http://www.zotero.org/styles/harvard-cite-them-right</vt:lpwstr>
  </property>
</Properties>
</file>