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64E4D" w14:textId="2568FDD6" w:rsidR="00DD2E71" w:rsidRPr="00577772" w:rsidRDefault="004D1FA2" w:rsidP="00DD2E71">
      <w:pPr>
        <w:pStyle w:val="Header"/>
        <w:tabs>
          <w:tab w:val="right" w:pos="10800"/>
        </w:tabs>
        <w:jc w:val="center"/>
        <w:rPr>
          <w:sz w:val="21"/>
          <w:szCs w:val="21"/>
        </w:rPr>
      </w:pPr>
      <w:bookmarkStart w:id="0" w:name="_Hlk124077286"/>
      <w:r w:rsidRPr="00577772">
        <w:rPr>
          <w:rStyle w:val="normaltextrun"/>
          <w:b/>
          <w:bCs/>
          <w:sz w:val="21"/>
          <w:szCs w:val="21"/>
        </w:rPr>
        <w:t>Kwadwo Osarfo</w:t>
      </w:r>
      <w:r w:rsidR="00FF7FC2" w:rsidRPr="00577772">
        <w:rPr>
          <w:rStyle w:val="normaltextrun"/>
          <w:b/>
          <w:bCs/>
          <w:sz w:val="21"/>
          <w:szCs w:val="21"/>
        </w:rPr>
        <w:t>-Akoto</w:t>
      </w:r>
    </w:p>
    <w:p w14:paraId="7C0948DE" w14:textId="575E0E14" w:rsidR="00B72F3D" w:rsidRPr="00577772" w:rsidRDefault="00531D30" w:rsidP="00E660B4">
      <w:pPr>
        <w:pStyle w:val="Header"/>
        <w:tabs>
          <w:tab w:val="right" w:pos="10800"/>
        </w:tabs>
        <w:jc w:val="center"/>
        <w:rPr>
          <w:sz w:val="21"/>
          <w:szCs w:val="21"/>
        </w:rPr>
      </w:pPr>
      <w:r w:rsidRPr="00577772">
        <w:rPr>
          <w:sz w:val="21"/>
          <w:szCs w:val="21"/>
        </w:rPr>
        <w:t xml:space="preserve"> </w:t>
      </w:r>
      <w:r w:rsidR="00DD2E71" w:rsidRPr="00577772">
        <w:rPr>
          <w:rFonts w:eastAsia="Arial"/>
          <w:color w:val="000000" w:themeColor="text1"/>
          <w:sz w:val="21"/>
          <w:szCs w:val="21"/>
        </w:rPr>
        <w:t>(</w:t>
      </w:r>
      <w:r w:rsidR="00FF7FC2" w:rsidRPr="00577772">
        <w:rPr>
          <w:rFonts w:eastAsia="Arial"/>
          <w:color w:val="000000" w:themeColor="text1"/>
          <w:sz w:val="21"/>
          <w:szCs w:val="21"/>
        </w:rPr>
        <w:t>804</w:t>
      </w:r>
      <w:r w:rsidR="004F5335" w:rsidRPr="00577772">
        <w:rPr>
          <w:rFonts w:eastAsia="Arial"/>
          <w:color w:val="000000" w:themeColor="text1"/>
          <w:sz w:val="21"/>
          <w:szCs w:val="21"/>
        </w:rPr>
        <w:t xml:space="preserve">) </w:t>
      </w:r>
      <w:r w:rsidR="00FF7FC2" w:rsidRPr="00577772">
        <w:rPr>
          <w:rFonts w:eastAsia="Arial"/>
          <w:color w:val="000000" w:themeColor="text1"/>
          <w:sz w:val="21"/>
          <w:szCs w:val="21"/>
        </w:rPr>
        <w:t>519</w:t>
      </w:r>
      <w:r w:rsidR="004F5335" w:rsidRPr="00577772">
        <w:rPr>
          <w:rFonts w:eastAsia="Arial"/>
          <w:color w:val="000000" w:themeColor="text1"/>
          <w:sz w:val="21"/>
          <w:szCs w:val="21"/>
        </w:rPr>
        <w:t>-</w:t>
      </w:r>
      <w:r w:rsidR="00FF7FC2" w:rsidRPr="00577772">
        <w:rPr>
          <w:rFonts w:eastAsia="Arial"/>
          <w:color w:val="000000" w:themeColor="text1"/>
          <w:sz w:val="21"/>
          <w:szCs w:val="21"/>
        </w:rPr>
        <w:t>0973</w:t>
      </w:r>
      <w:r w:rsidR="00DD2E71" w:rsidRPr="00577772">
        <w:rPr>
          <w:rFonts w:eastAsia="Arial"/>
          <w:color w:val="000000" w:themeColor="text1"/>
          <w:sz w:val="21"/>
          <w:szCs w:val="21"/>
        </w:rPr>
        <w:t xml:space="preserve"> </w:t>
      </w:r>
      <w:r w:rsidR="00DD2E71" w:rsidRPr="00577772">
        <w:rPr>
          <w:sz w:val="21"/>
          <w:szCs w:val="21"/>
        </w:rPr>
        <w:t>|</w:t>
      </w:r>
      <w:r w:rsidR="007265E6">
        <w:rPr>
          <w:sz w:val="21"/>
          <w:szCs w:val="21"/>
        </w:rPr>
        <w:t>Kwadwoosarfoakoto@gmail.com|</w:t>
      </w:r>
      <w:r w:rsidR="00FF7FC2" w:rsidRPr="00577772">
        <w:rPr>
          <w:sz w:val="21"/>
          <w:szCs w:val="21"/>
        </w:rPr>
        <w:t xml:space="preserve"> </w:t>
      </w:r>
      <w:hyperlink r:id="rId10" w:history="1">
        <w:r w:rsidR="00FF7FC2" w:rsidRPr="00577772">
          <w:rPr>
            <w:rStyle w:val="Hyperlink"/>
            <w:sz w:val="21"/>
            <w:szCs w:val="21"/>
          </w:rPr>
          <w:t>kosarfoa@trincoll.edu</w:t>
        </w:r>
      </w:hyperlink>
      <w:r w:rsidR="00FF7FC2" w:rsidRPr="00577772">
        <w:rPr>
          <w:sz w:val="21"/>
          <w:szCs w:val="21"/>
        </w:rPr>
        <w:t xml:space="preserve"> </w:t>
      </w:r>
      <w:r w:rsidR="00DD2E71" w:rsidRPr="00577772">
        <w:rPr>
          <w:rStyle w:val="Hyperlink"/>
          <w:sz w:val="21"/>
          <w:szCs w:val="21"/>
          <w:u w:val="none"/>
        </w:rPr>
        <w:t>|</w:t>
      </w:r>
      <w:r w:rsidR="00FF7FC2" w:rsidRPr="00577772">
        <w:rPr>
          <w:rStyle w:val="Hyperlink"/>
          <w:sz w:val="21"/>
          <w:szCs w:val="21"/>
          <w:u w:val="none"/>
        </w:rPr>
        <w:t xml:space="preserve"> </w:t>
      </w:r>
      <w:hyperlink r:id="rId11" w:history="1">
        <w:r w:rsidR="00F50A67" w:rsidRPr="00577772">
          <w:rPr>
            <w:rStyle w:val="Hyperlink"/>
            <w:sz w:val="21"/>
            <w:szCs w:val="21"/>
          </w:rPr>
          <w:t>https://www.linkedin.com/in/kwadwo-osarfo-akoto</w:t>
        </w:r>
      </w:hyperlink>
      <w:r w:rsidR="00F50A67" w:rsidRPr="00577772">
        <w:rPr>
          <w:sz w:val="21"/>
          <w:szCs w:val="21"/>
        </w:rPr>
        <w:t xml:space="preserve"> </w:t>
      </w:r>
      <w:r w:rsidR="00FF7FC2" w:rsidRPr="00577772">
        <w:rPr>
          <w:rStyle w:val="Hyperlink"/>
          <w:sz w:val="21"/>
          <w:szCs w:val="21"/>
          <w:u w:val="none"/>
        </w:rPr>
        <w:t>| https://github.com/KwadwoAK</w:t>
      </w:r>
    </w:p>
    <w:p w14:paraId="02DB0F6E" w14:textId="77777777" w:rsidR="00DD2E71" w:rsidRPr="00577772" w:rsidRDefault="00DD2E71" w:rsidP="00DD2E71">
      <w:pPr>
        <w:pBdr>
          <w:bottom w:val="single" w:sz="4" w:space="1" w:color="auto"/>
        </w:pBdr>
        <w:tabs>
          <w:tab w:val="right" w:pos="10800"/>
        </w:tabs>
        <w:rPr>
          <w:rFonts w:ascii="Times New Roman" w:hAnsi="Times New Roman" w:cs="Times New Roman"/>
          <w:b/>
          <w:bCs/>
          <w:sz w:val="21"/>
          <w:szCs w:val="21"/>
        </w:rPr>
      </w:pPr>
      <w:r w:rsidRPr="00577772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28EBADAD" w14:textId="1B5314D6" w:rsidR="00DD2E71" w:rsidRPr="00577772" w:rsidRDefault="00DD2E71" w:rsidP="002854B4">
      <w:pPr>
        <w:pStyle w:val="ResumeAlignRight"/>
        <w:tabs>
          <w:tab w:val="clear" w:pos="10080"/>
          <w:tab w:val="right" w:pos="10800"/>
        </w:tabs>
        <w:spacing w:before="120"/>
        <w:jc w:val="both"/>
        <w:rPr>
          <w:sz w:val="21"/>
          <w:szCs w:val="21"/>
        </w:rPr>
      </w:pPr>
      <w:r w:rsidRPr="00577772">
        <w:rPr>
          <w:b/>
          <w:bCs/>
          <w:sz w:val="21"/>
          <w:szCs w:val="21"/>
        </w:rPr>
        <w:t xml:space="preserve">Trinity </w:t>
      </w:r>
      <w:r w:rsidR="33143034" w:rsidRPr="00577772">
        <w:rPr>
          <w:b/>
          <w:bCs/>
          <w:sz w:val="21"/>
          <w:szCs w:val="21"/>
        </w:rPr>
        <w:t xml:space="preserve">College </w:t>
      </w:r>
      <w:r w:rsidRPr="00577772">
        <w:rPr>
          <w:sz w:val="21"/>
          <w:szCs w:val="21"/>
        </w:rPr>
        <w:tab/>
      </w:r>
      <w:r w:rsidR="33143034" w:rsidRPr="00577772">
        <w:rPr>
          <w:b/>
          <w:bCs/>
          <w:sz w:val="21"/>
          <w:szCs w:val="21"/>
        </w:rPr>
        <w:t>Hartford</w:t>
      </w:r>
      <w:r w:rsidRPr="00577772">
        <w:rPr>
          <w:b/>
          <w:bCs/>
          <w:sz w:val="21"/>
          <w:szCs w:val="21"/>
        </w:rPr>
        <w:t>, CT</w:t>
      </w:r>
    </w:p>
    <w:p w14:paraId="7472A0F6" w14:textId="6F0E5B74" w:rsidR="00DD2E71" w:rsidRPr="00577772" w:rsidRDefault="00DD2E71" w:rsidP="002854B4">
      <w:pPr>
        <w:pStyle w:val="ResumeAlignRight"/>
        <w:tabs>
          <w:tab w:val="clear" w:pos="10080"/>
          <w:tab w:val="right" w:pos="10800"/>
        </w:tabs>
        <w:jc w:val="both"/>
        <w:rPr>
          <w:i/>
          <w:iCs/>
          <w:sz w:val="21"/>
          <w:szCs w:val="21"/>
        </w:rPr>
      </w:pPr>
      <w:r w:rsidRPr="00577772">
        <w:rPr>
          <w:i/>
          <w:iCs/>
          <w:sz w:val="21"/>
          <w:szCs w:val="21"/>
        </w:rPr>
        <w:t xml:space="preserve">Bachelor of </w:t>
      </w:r>
      <w:r w:rsidR="00FF7FC2" w:rsidRPr="00577772">
        <w:rPr>
          <w:i/>
          <w:iCs/>
          <w:sz w:val="21"/>
          <w:szCs w:val="21"/>
        </w:rPr>
        <w:t>Science</w:t>
      </w:r>
      <w:r w:rsidRPr="00577772">
        <w:rPr>
          <w:i/>
          <w:iCs/>
          <w:sz w:val="21"/>
          <w:szCs w:val="21"/>
        </w:rPr>
        <w:t xml:space="preserve"> in </w:t>
      </w:r>
      <w:r w:rsidR="00FF7FC2" w:rsidRPr="00577772">
        <w:rPr>
          <w:i/>
          <w:iCs/>
          <w:sz w:val="21"/>
          <w:szCs w:val="21"/>
        </w:rPr>
        <w:t>Computer Science</w:t>
      </w:r>
      <w:r w:rsidR="009D3373" w:rsidRPr="00577772">
        <w:rPr>
          <w:i/>
          <w:iCs/>
          <w:sz w:val="21"/>
          <w:szCs w:val="21"/>
        </w:rPr>
        <w:t>, Minor in Applied Mathematics</w:t>
      </w:r>
      <w:r w:rsidR="0622E58A" w:rsidRPr="00577772">
        <w:rPr>
          <w:i/>
          <w:iCs/>
          <w:sz w:val="21"/>
          <w:szCs w:val="21"/>
        </w:rPr>
        <w:t xml:space="preserve">               </w:t>
      </w:r>
      <w:r w:rsidR="00FF7FC2" w:rsidRPr="00577772">
        <w:rPr>
          <w:i/>
          <w:iCs/>
          <w:sz w:val="21"/>
          <w:szCs w:val="21"/>
        </w:rPr>
        <w:tab/>
      </w:r>
      <w:r w:rsidR="0622E58A" w:rsidRPr="00577772">
        <w:rPr>
          <w:i/>
          <w:iCs/>
          <w:sz w:val="21"/>
          <w:szCs w:val="21"/>
        </w:rPr>
        <w:t xml:space="preserve"> </w:t>
      </w:r>
      <w:r w:rsidRPr="00577772">
        <w:rPr>
          <w:i/>
          <w:iCs/>
          <w:sz w:val="21"/>
          <w:szCs w:val="21"/>
        </w:rPr>
        <w:t xml:space="preserve">Expected </w:t>
      </w:r>
      <w:r w:rsidR="00115D59" w:rsidRPr="00577772">
        <w:rPr>
          <w:i/>
          <w:iCs/>
          <w:sz w:val="21"/>
          <w:szCs w:val="21"/>
        </w:rPr>
        <w:t>May 202</w:t>
      </w:r>
      <w:r w:rsidR="2E8CCC2B" w:rsidRPr="00577772">
        <w:rPr>
          <w:i/>
          <w:iCs/>
          <w:sz w:val="21"/>
          <w:szCs w:val="21"/>
        </w:rPr>
        <w:t>6</w:t>
      </w:r>
    </w:p>
    <w:p w14:paraId="6C95E969" w14:textId="3E9E7ED4" w:rsidR="00DD2E71" w:rsidRPr="00577772" w:rsidRDefault="00DD2E71" w:rsidP="00DD2E71">
      <w:pPr>
        <w:pStyle w:val="ResumeAlignRight"/>
        <w:numPr>
          <w:ilvl w:val="0"/>
          <w:numId w:val="1"/>
        </w:numPr>
        <w:tabs>
          <w:tab w:val="clear" w:pos="1080"/>
          <w:tab w:val="left" w:pos="360"/>
          <w:tab w:val="num" w:pos="720"/>
          <w:tab w:val="right" w:pos="10800"/>
        </w:tabs>
        <w:ind w:left="720"/>
        <w:rPr>
          <w:sz w:val="21"/>
          <w:szCs w:val="21"/>
        </w:rPr>
      </w:pPr>
      <w:r w:rsidRPr="00577772">
        <w:rPr>
          <w:b/>
          <w:bCs/>
          <w:sz w:val="21"/>
          <w:szCs w:val="21"/>
        </w:rPr>
        <w:t>GPA:</w:t>
      </w:r>
      <w:r w:rsidRPr="00577772">
        <w:rPr>
          <w:sz w:val="21"/>
          <w:szCs w:val="21"/>
        </w:rPr>
        <w:t xml:space="preserve"> </w:t>
      </w:r>
      <w:r w:rsidR="00115D59" w:rsidRPr="00577772">
        <w:rPr>
          <w:sz w:val="21"/>
          <w:szCs w:val="21"/>
        </w:rPr>
        <w:t>3.</w:t>
      </w:r>
      <w:r w:rsidR="00415CBF" w:rsidRPr="00577772">
        <w:rPr>
          <w:sz w:val="21"/>
          <w:szCs w:val="21"/>
        </w:rPr>
        <w:t>53</w:t>
      </w:r>
      <w:r w:rsidRPr="00577772">
        <w:rPr>
          <w:sz w:val="21"/>
          <w:szCs w:val="21"/>
        </w:rPr>
        <w:t>/4.00</w:t>
      </w:r>
      <w:r w:rsidR="0023640A">
        <w:rPr>
          <w:sz w:val="21"/>
          <w:szCs w:val="21"/>
        </w:rPr>
        <w:t>, Faculty Honor</w:t>
      </w:r>
      <w:r w:rsidR="002854B4">
        <w:rPr>
          <w:sz w:val="21"/>
          <w:szCs w:val="21"/>
        </w:rPr>
        <w:t>s</w:t>
      </w:r>
      <w:r w:rsidR="0023640A">
        <w:rPr>
          <w:sz w:val="21"/>
          <w:szCs w:val="21"/>
        </w:rPr>
        <w:t xml:space="preserve"> </w:t>
      </w:r>
    </w:p>
    <w:p w14:paraId="1567A74B" w14:textId="077F6DA8" w:rsidR="002F5539" w:rsidRPr="002854B4" w:rsidRDefault="0023640A" w:rsidP="002854B4">
      <w:pPr>
        <w:pStyle w:val="ResumeAlignRight"/>
        <w:numPr>
          <w:ilvl w:val="0"/>
          <w:numId w:val="1"/>
        </w:numPr>
        <w:tabs>
          <w:tab w:val="clear" w:pos="1080"/>
          <w:tab w:val="left" w:pos="360"/>
          <w:tab w:val="right" w:pos="10800"/>
        </w:tabs>
        <w:ind w:left="709"/>
        <w:rPr>
          <w:sz w:val="21"/>
          <w:szCs w:val="21"/>
        </w:rPr>
      </w:pPr>
      <w:r>
        <w:rPr>
          <w:b/>
          <w:bCs/>
          <w:sz w:val="21"/>
          <w:szCs w:val="21"/>
        </w:rPr>
        <w:t>Areas of Concentration:</w:t>
      </w:r>
      <w:r w:rsidR="001E3389" w:rsidRPr="00577772">
        <w:rPr>
          <w:sz w:val="21"/>
          <w:szCs w:val="21"/>
        </w:rPr>
        <w:t xml:space="preserve"> Cloud Native Computing, AI Integration, Software Design</w:t>
      </w:r>
    </w:p>
    <w:p w14:paraId="0B2E759A" w14:textId="043E0E05" w:rsidR="001B7DAE" w:rsidRPr="001B7DAE" w:rsidRDefault="002F5539" w:rsidP="001B7DAE">
      <w:pPr>
        <w:pStyle w:val="ResumeAlignRight"/>
        <w:pBdr>
          <w:bottom w:val="single" w:sz="4" w:space="1" w:color="auto"/>
        </w:pBdr>
        <w:tabs>
          <w:tab w:val="right" w:pos="10800"/>
        </w:tabs>
        <w:spacing w:before="120"/>
        <w:rPr>
          <w:b/>
          <w:bCs/>
          <w:sz w:val="21"/>
          <w:szCs w:val="21"/>
        </w:rPr>
      </w:pPr>
      <w:r w:rsidRPr="00577772">
        <w:rPr>
          <w:b/>
          <w:bCs/>
          <w:sz w:val="21"/>
          <w:szCs w:val="21"/>
        </w:rPr>
        <w:t>CODING PROJECTS</w:t>
      </w:r>
    </w:p>
    <w:p w14:paraId="069FE276" w14:textId="3943647A" w:rsidR="001B7DAE" w:rsidRPr="001B7DAE" w:rsidRDefault="001B7DAE" w:rsidP="00412FE3">
      <w:pPr>
        <w:pStyle w:val="ResumeAlignRight"/>
        <w:tabs>
          <w:tab w:val="left" w:pos="1418"/>
          <w:tab w:val="left" w:pos="2127"/>
          <w:tab w:val="right" w:pos="10800"/>
        </w:tabs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>Personal Project</w:t>
      </w:r>
      <w:r w:rsidR="00EA2794">
        <w:rPr>
          <w:rFonts w:eastAsia="Times New Roman"/>
          <w:b/>
          <w:bCs/>
          <w:sz w:val="21"/>
          <w:szCs w:val="21"/>
        </w:rPr>
        <w:tab/>
        <w:t xml:space="preserve">                                                                                                                                       Hartford, CT</w:t>
      </w:r>
    </w:p>
    <w:p w14:paraId="2550FD94" w14:textId="7ED116D0" w:rsidR="002F5539" w:rsidRPr="00577772" w:rsidRDefault="002F5539" w:rsidP="00412FE3">
      <w:pPr>
        <w:pStyle w:val="ResumeAlignRight"/>
        <w:tabs>
          <w:tab w:val="left" w:pos="1418"/>
          <w:tab w:val="left" w:pos="2127"/>
          <w:tab w:val="right" w:pos="10800"/>
        </w:tabs>
        <w:rPr>
          <w:rFonts w:eastAsia="Times New Roman"/>
          <w:i/>
          <w:iCs/>
          <w:sz w:val="21"/>
          <w:szCs w:val="21"/>
        </w:rPr>
      </w:pPr>
      <w:r w:rsidRPr="00577772">
        <w:rPr>
          <w:rFonts w:eastAsia="Times New Roman"/>
          <w:i/>
          <w:iCs/>
          <w:sz w:val="21"/>
          <w:szCs w:val="21"/>
        </w:rPr>
        <w:t>Project Title: Chat Program</w:t>
      </w:r>
      <w:r w:rsidR="00EA2794">
        <w:rPr>
          <w:rFonts w:eastAsia="Times New Roman"/>
          <w:i/>
          <w:iCs/>
          <w:sz w:val="21"/>
          <w:szCs w:val="21"/>
        </w:rPr>
        <w:t xml:space="preserve">                                                                                                                September 2024 - Present</w:t>
      </w:r>
      <w:r w:rsidRPr="00577772">
        <w:rPr>
          <w:rFonts w:eastAsia="Times New Roman"/>
          <w:i/>
          <w:iCs/>
          <w:sz w:val="21"/>
          <w:szCs w:val="21"/>
        </w:rPr>
        <w:tab/>
        <w:t xml:space="preserve">      </w:t>
      </w:r>
      <w:r w:rsidR="00EA2794">
        <w:rPr>
          <w:rFonts w:eastAsia="Times New Roman"/>
          <w:i/>
          <w:iCs/>
          <w:sz w:val="21"/>
          <w:szCs w:val="21"/>
        </w:rPr>
        <w:t xml:space="preserve">    </w:t>
      </w:r>
    </w:p>
    <w:p w14:paraId="2F1CDEC6" w14:textId="4686BC76" w:rsidR="002F5539" w:rsidRPr="008C0A48" w:rsidRDefault="00F346EC" w:rsidP="002F5539">
      <w:pPr>
        <w:pStyle w:val="ResumeAlignRight"/>
        <w:numPr>
          <w:ilvl w:val="0"/>
          <w:numId w:val="15"/>
        </w:numPr>
        <w:tabs>
          <w:tab w:val="left" w:pos="1418"/>
          <w:tab w:val="left" w:pos="2127"/>
          <w:tab w:val="right" w:pos="10800"/>
        </w:tabs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P</w:t>
      </w:r>
      <w:r w:rsidR="002F5539" w:rsidRPr="00577772">
        <w:rPr>
          <w:rFonts w:eastAsia="Times New Roman"/>
          <w:sz w:val="21"/>
          <w:szCs w:val="21"/>
        </w:rPr>
        <w:t>roject involving</w:t>
      </w:r>
      <w:r>
        <w:rPr>
          <w:rFonts w:eastAsia="Times New Roman"/>
          <w:sz w:val="21"/>
          <w:szCs w:val="21"/>
        </w:rPr>
        <w:t xml:space="preserve"> AI</w:t>
      </w:r>
      <w:r w:rsidR="002F5539" w:rsidRPr="00577772">
        <w:rPr>
          <w:rFonts w:eastAsia="Times New Roman"/>
          <w:sz w:val="21"/>
          <w:szCs w:val="21"/>
        </w:rPr>
        <w:t xml:space="preserve"> API</w:t>
      </w:r>
      <w:r>
        <w:rPr>
          <w:rFonts w:eastAsia="Times New Roman"/>
          <w:sz w:val="21"/>
          <w:szCs w:val="21"/>
        </w:rPr>
        <w:t xml:space="preserve">s </w:t>
      </w:r>
      <w:r w:rsidR="002F5539" w:rsidRPr="00577772">
        <w:rPr>
          <w:rFonts w:eastAsia="Times New Roman"/>
          <w:sz w:val="21"/>
          <w:szCs w:val="21"/>
        </w:rPr>
        <w:t xml:space="preserve">to interactively and programmatically communicate with AI services such </w:t>
      </w:r>
      <w:r w:rsidR="008C0A48">
        <w:rPr>
          <w:rFonts w:eastAsia="Times New Roman"/>
          <w:sz w:val="21"/>
          <w:szCs w:val="21"/>
        </w:rPr>
        <w:t xml:space="preserve">as </w:t>
      </w:r>
      <w:r w:rsidR="002F5539" w:rsidRPr="00577772">
        <w:rPr>
          <w:rFonts w:eastAsia="Times New Roman"/>
          <w:sz w:val="21"/>
          <w:szCs w:val="21"/>
        </w:rPr>
        <w:t>chat, vision and image generation models</w:t>
      </w:r>
      <w:r w:rsidR="007265E6">
        <w:rPr>
          <w:rFonts w:eastAsia="Times New Roman"/>
          <w:sz w:val="21"/>
          <w:szCs w:val="21"/>
        </w:rPr>
        <w:t xml:space="preserve">, </w:t>
      </w:r>
      <w:r w:rsidR="00C4097D">
        <w:rPr>
          <w:rFonts w:eastAsia="Times New Roman"/>
          <w:sz w:val="21"/>
          <w:szCs w:val="21"/>
        </w:rPr>
        <w:t>offering</w:t>
      </w:r>
      <w:r w:rsidR="007265E6">
        <w:rPr>
          <w:rFonts w:eastAsia="Times New Roman"/>
          <w:sz w:val="21"/>
          <w:szCs w:val="21"/>
        </w:rPr>
        <w:t xml:space="preserve"> a GUI through Java Swing to interact with the program </w:t>
      </w:r>
    </w:p>
    <w:p w14:paraId="6251A3D0" w14:textId="78AB7BB9" w:rsidR="008C0A48" w:rsidRPr="00577772" w:rsidRDefault="008C0A48" w:rsidP="002F5539">
      <w:pPr>
        <w:pStyle w:val="ResumeAlignRight"/>
        <w:numPr>
          <w:ilvl w:val="0"/>
          <w:numId w:val="15"/>
        </w:numPr>
        <w:tabs>
          <w:tab w:val="left" w:pos="1418"/>
          <w:tab w:val="left" w:pos="2127"/>
          <w:tab w:val="right" w:pos="10800"/>
        </w:tabs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Program allows for </w:t>
      </w:r>
      <w:r w:rsidR="00F346EC">
        <w:rPr>
          <w:rFonts w:eastAsia="Times New Roman"/>
          <w:sz w:val="21"/>
          <w:szCs w:val="21"/>
        </w:rPr>
        <w:t xml:space="preserve">choice between different AI providers such as OpenAI and Anthropic. </w:t>
      </w:r>
    </w:p>
    <w:p w14:paraId="77195280" w14:textId="7CC23C09" w:rsidR="001B7DAE" w:rsidRPr="001B7DAE" w:rsidRDefault="001B7DAE" w:rsidP="002854B4">
      <w:pPr>
        <w:pStyle w:val="ResumeAlignRight"/>
        <w:tabs>
          <w:tab w:val="clear" w:pos="10080"/>
          <w:tab w:val="right" w:pos="10710"/>
          <w:tab w:val="right" w:pos="10800"/>
        </w:tabs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Building Cloud Native </w:t>
      </w:r>
      <w:r>
        <w:rPr>
          <w:rFonts w:eastAsia="Times New Roman"/>
          <w:b/>
          <w:bCs/>
          <w:sz w:val="21"/>
          <w:szCs w:val="21"/>
        </w:rPr>
        <w:tab/>
        <w:t>Hartford, CT</w:t>
      </w:r>
    </w:p>
    <w:p w14:paraId="365E7399" w14:textId="77F7C3A4" w:rsidR="002F5539" w:rsidRPr="00577772" w:rsidRDefault="002F5539" w:rsidP="002854B4">
      <w:pPr>
        <w:pStyle w:val="ResumeAlignRight"/>
        <w:tabs>
          <w:tab w:val="clear" w:pos="10080"/>
          <w:tab w:val="right" w:pos="10710"/>
          <w:tab w:val="right" w:pos="10800"/>
        </w:tabs>
        <w:rPr>
          <w:i/>
          <w:iCs/>
          <w:sz w:val="21"/>
          <w:szCs w:val="21"/>
        </w:rPr>
      </w:pPr>
      <w:r w:rsidRPr="00577772">
        <w:rPr>
          <w:rFonts w:eastAsia="Times New Roman"/>
          <w:i/>
          <w:iCs/>
          <w:sz w:val="21"/>
          <w:szCs w:val="21"/>
        </w:rPr>
        <w:t xml:space="preserve">Project Title: </w:t>
      </w:r>
      <w:proofErr w:type="spellStart"/>
      <w:r w:rsidRPr="00577772">
        <w:rPr>
          <w:rFonts w:eastAsia="Times New Roman"/>
          <w:i/>
          <w:iCs/>
          <w:sz w:val="21"/>
          <w:szCs w:val="21"/>
        </w:rPr>
        <w:t>S</w:t>
      </w:r>
      <w:r w:rsidR="007265E6">
        <w:rPr>
          <w:rFonts w:eastAsia="Times New Roman"/>
          <w:i/>
          <w:iCs/>
          <w:sz w:val="21"/>
          <w:szCs w:val="21"/>
        </w:rPr>
        <w:t>martMarketAI</w:t>
      </w:r>
      <w:proofErr w:type="spellEnd"/>
      <w:r w:rsidRPr="00577772">
        <w:rPr>
          <w:rFonts w:eastAsia="Times New Roman"/>
          <w:i/>
          <w:iCs/>
          <w:sz w:val="21"/>
          <w:szCs w:val="21"/>
        </w:rPr>
        <w:tab/>
      </w:r>
      <w:r w:rsidRPr="00577772">
        <w:rPr>
          <w:i/>
          <w:iCs/>
          <w:sz w:val="21"/>
          <w:szCs w:val="21"/>
        </w:rPr>
        <w:t xml:space="preserve">                                                                     January 2024-May 2024</w:t>
      </w:r>
    </w:p>
    <w:p w14:paraId="6085765E" w14:textId="346871F6" w:rsidR="002F5539" w:rsidRPr="00577772" w:rsidRDefault="002F5539" w:rsidP="002F5539">
      <w:pPr>
        <w:pStyle w:val="ResumeAlignRight"/>
        <w:numPr>
          <w:ilvl w:val="0"/>
          <w:numId w:val="14"/>
        </w:numPr>
        <w:tabs>
          <w:tab w:val="clear" w:pos="10080"/>
          <w:tab w:val="right" w:pos="10710"/>
          <w:tab w:val="right" w:pos="10800"/>
        </w:tabs>
        <w:rPr>
          <w:sz w:val="21"/>
          <w:szCs w:val="21"/>
        </w:rPr>
      </w:pPr>
      <w:r w:rsidRPr="00577772">
        <w:rPr>
          <w:sz w:val="21"/>
          <w:szCs w:val="21"/>
        </w:rPr>
        <w:t xml:space="preserve">Project involving the use of AI and daily stock data to present general information about current stock trends. </w:t>
      </w:r>
    </w:p>
    <w:p w14:paraId="61D37D5F" w14:textId="312D09A5" w:rsidR="002F5539" w:rsidRPr="00C4097D" w:rsidRDefault="002F5539" w:rsidP="00C4097D">
      <w:pPr>
        <w:pStyle w:val="ResumeAlignRight"/>
        <w:numPr>
          <w:ilvl w:val="0"/>
          <w:numId w:val="14"/>
        </w:numPr>
        <w:tabs>
          <w:tab w:val="clear" w:pos="10080"/>
          <w:tab w:val="right" w:pos="10710"/>
          <w:tab w:val="right" w:pos="10800"/>
        </w:tabs>
        <w:rPr>
          <w:sz w:val="21"/>
          <w:szCs w:val="21"/>
        </w:rPr>
      </w:pPr>
      <w:r w:rsidRPr="00577772">
        <w:rPr>
          <w:sz w:val="21"/>
          <w:szCs w:val="21"/>
        </w:rPr>
        <w:t>Use of Cloud computing software such as Google Cloud, Kubernetes, and Docker</w:t>
      </w:r>
      <w:r w:rsidR="002854B4">
        <w:rPr>
          <w:sz w:val="21"/>
          <w:szCs w:val="21"/>
        </w:rPr>
        <w:t xml:space="preserve"> to containerize application as microservices, connect those microservices through Kubernetes and hosting on google cloud.</w:t>
      </w:r>
    </w:p>
    <w:p w14:paraId="1C2DB7C4" w14:textId="77777777" w:rsidR="00DD2E71" w:rsidRPr="00577772" w:rsidRDefault="00DD2E71" w:rsidP="00DD2E71">
      <w:pPr>
        <w:pStyle w:val="ResumeAlignRight"/>
        <w:pBdr>
          <w:bottom w:val="single" w:sz="4" w:space="1" w:color="auto"/>
        </w:pBdr>
        <w:tabs>
          <w:tab w:val="left" w:pos="360"/>
          <w:tab w:val="right" w:pos="10800"/>
        </w:tabs>
        <w:spacing w:before="120"/>
        <w:rPr>
          <w:b/>
          <w:bCs/>
          <w:sz w:val="21"/>
          <w:szCs w:val="21"/>
        </w:rPr>
      </w:pPr>
      <w:r w:rsidRPr="00577772">
        <w:rPr>
          <w:b/>
          <w:bCs/>
          <w:sz w:val="21"/>
          <w:szCs w:val="21"/>
        </w:rPr>
        <w:t>EXPERIENCE</w:t>
      </w:r>
    </w:p>
    <w:p w14:paraId="5F9ADCE1" w14:textId="77777777" w:rsidR="00845418" w:rsidRPr="00577772" w:rsidRDefault="00845418" w:rsidP="0023640A">
      <w:pPr>
        <w:pStyle w:val="ResumeAlignRight"/>
        <w:tabs>
          <w:tab w:val="clear" w:pos="10080"/>
          <w:tab w:val="left" w:pos="360"/>
          <w:tab w:val="right" w:pos="10800"/>
        </w:tabs>
        <w:spacing w:before="120"/>
        <w:jc w:val="both"/>
        <w:rPr>
          <w:b/>
          <w:bCs/>
          <w:sz w:val="21"/>
          <w:szCs w:val="21"/>
        </w:rPr>
      </w:pPr>
      <w:r w:rsidRPr="00577772">
        <w:rPr>
          <w:b/>
          <w:bCs/>
          <w:sz w:val="21"/>
          <w:szCs w:val="21"/>
        </w:rPr>
        <w:t xml:space="preserve">Trinity College Office of Admissions                           </w:t>
      </w:r>
      <w:r w:rsidRPr="00577772">
        <w:rPr>
          <w:b/>
          <w:bCs/>
          <w:sz w:val="21"/>
          <w:szCs w:val="21"/>
        </w:rPr>
        <w:tab/>
        <w:t xml:space="preserve">                                           Hartford, CT</w:t>
      </w:r>
    </w:p>
    <w:p w14:paraId="531885F8" w14:textId="2104B716" w:rsidR="00845418" w:rsidRPr="00577772" w:rsidRDefault="00845418" w:rsidP="0023640A">
      <w:pPr>
        <w:pStyle w:val="ResumeAlignRight"/>
        <w:tabs>
          <w:tab w:val="clear" w:pos="10080"/>
          <w:tab w:val="left" w:pos="360"/>
          <w:tab w:val="right" w:pos="10800"/>
        </w:tabs>
        <w:jc w:val="both"/>
        <w:rPr>
          <w:sz w:val="21"/>
          <w:szCs w:val="21"/>
        </w:rPr>
      </w:pPr>
      <w:r w:rsidRPr="00577772">
        <w:rPr>
          <w:i/>
          <w:iCs/>
          <w:sz w:val="21"/>
          <w:szCs w:val="21"/>
        </w:rPr>
        <w:t xml:space="preserve">Systems and </w:t>
      </w:r>
      <w:r w:rsidR="003F2E39" w:rsidRPr="00577772">
        <w:rPr>
          <w:i/>
          <w:iCs/>
          <w:sz w:val="21"/>
          <w:szCs w:val="21"/>
        </w:rPr>
        <w:t xml:space="preserve">Processing </w:t>
      </w:r>
      <w:r w:rsidR="003F2E39" w:rsidRPr="00577772">
        <w:rPr>
          <w:i/>
          <w:iCs/>
          <w:sz w:val="21"/>
          <w:szCs w:val="21"/>
        </w:rPr>
        <w:tab/>
      </w:r>
      <w:r w:rsidRPr="00577772">
        <w:rPr>
          <w:sz w:val="21"/>
          <w:szCs w:val="21"/>
        </w:rPr>
        <w:t xml:space="preserve">                                                                                           </w:t>
      </w:r>
      <w:r w:rsidRPr="00577772">
        <w:rPr>
          <w:i/>
          <w:iCs/>
          <w:sz w:val="21"/>
          <w:szCs w:val="21"/>
        </w:rPr>
        <w:t>September 2024-Present</w:t>
      </w:r>
    </w:p>
    <w:p w14:paraId="6ED859F3" w14:textId="77777777" w:rsidR="00845418" w:rsidRPr="00577772" w:rsidRDefault="00845418" w:rsidP="00845418">
      <w:pPr>
        <w:pStyle w:val="ListParagraph"/>
        <w:numPr>
          <w:ilvl w:val="0"/>
          <w:numId w:val="13"/>
        </w:numPr>
        <w:tabs>
          <w:tab w:val="right" w:pos="10800"/>
        </w:tabs>
        <w:rPr>
          <w:color w:val="000000" w:themeColor="text1"/>
          <w:sz w:val="21"/>
          <w:szCs w:val="21"/>
        </w:rPr>
      </w:pPr>
      <w:r w:rsidRPr="00577772">
        <w:rPr>
          <w:color w:val="000000" w:themeColor="text1"/>
          <w:sz w:val="21"/>
          <w:szCs w:val="21"/>
        </w:rPr>
        <w:t>Perform data entry tasks, maintaining accurate student records in Microsoft Excel and Slate CRM systems.</w:t>
      </w:r>
    </w:p>
    <w:p w14:paraId="7CFFBDD4" w14:textId="7E41ABCC" w:rsidR="00845418" w:rsidRPr="00577772" w:rsidRDefault="002F5539" w:rsidP="00845418">
      <w:pPr>
        <w:pStyle w:val="ListParagraph"/>
        <w:numPr>
          <w:ilvl w:val="0"/>
          <w:numId w:val="13"/>
        </w:numPr>
        <w:tabs>
          <w:tab w:val="right" w:pos="10800"/>
        </w:tabs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Created</w:t>
      </w:r>
      <w:r w:rsidR="00845418" w:rsidRPr="00577772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marketing</w:t>
      </w:r>
      <w:r w:rsidR="00845418" w:rsidRPr="00577772">
        <w:rPr>
          <w:color w:val="000000" w:themeColor="text1"/>
          <w:sz w:val="21"/>
          <w:szCs w:val="21"/>
        </w:rPr>
        <w:t xml:space="preserve"> materials for outreach programs and school trips for prospective students.</w:t>
      </w:r>
    </w:p>
    <w:p w14:paraId="20EF9E3E" w14:textId="21140D29" w:rsidR="00DD2E71" w:rsidRPr="00577772" w:rsidRDefault="00115D59" w:rsidP="0023640A">
      <w:pPr>
        <w:pStyle w:val="ResumeAlignRight"/>
        <w:tabs>
          <w:tab w:val="clear" w:pos="10080"/>
          <w:tab w:val="left" w:pos="360"/>
          <w:tab w:val="right" w:pos="10800"/>
        </w:tabs>
        <w:spacing w:before="120"/>
        <w:jc w:val="both"/>
        <w:rPr>
          <w:b/>
          <w:bCs/>
          <w:sz w:val="21"/>
          <w:szCs w:val="21"/>
        </w:rPr>
      </w:pPr>
      <w:r w:rsidRPr="00577772">
        <w:rPr>
          <w:b/>
          <w:bCs/>
          <w:color w:val="000000" w:themeColor="text1"/>
          <w:sz w:val="21"/>
          <w:szCs w:val="21"/>
        </w:rPr>
        <w:t xml:space="preserve">Trinity College </w:t>
      </w:r>
      <w:r w:rsidR="00406AC8" w:rsidRPr="00577772">
        <w:rPr>
          <w:b/>
          <w:bCs/>
          <w:color w:val="000000" w:themeColor="text1"/>
          <w:sz w:val="21"/>
          <w:szCs w:val="21"/>
        </w:rPr>
        <w:t>Office of Advancement</w:t>
      </w:r>
      <w:r w:rsidR="281FC92C" w:rsidRPr="00577772">
        <w:rPr>
          <w:b/>
          <w:bCs/>
          <w:color w:val="000000" w:themeColor="text1"/>
          <w:sz w:val="21"/>
          <w:szCs w:val="21"/>
        </w:rPr>
        <w:t xml:space="preserve">                                                                   </w:t>
      </w:r>
      <w:r w:rsidRPr="00577772">
        <w:rPr>
          <w:sz w:val="21"/>
          <w:szCs w:val="21"/>
        </w:rPr>
        <w:tab/>
      </w:r>
      <w:r w:rsidR="00064E9D" w:rsidRPr="00577772">
        <w:rPr>
          <w:sz w:val="21"/>
          <w:szCs w:val="21"/>
        </w:rPr>
        <w:t xml:space="preserve">     </w:t>
      </w:r>
      <w:r w:rsidRPr="00577772">
        <w:rPr>
          <w:b/>
          <w:bCs/>
          <w:sz w:val="21"/>
          <w:szCs w:val="21"/>
        </w:rPr>
        <w:t>Hartford, CT</w:t>
      </w:r>
    </w:p>
    <w:p w14:paraId="2396614E" w14:textId="30A2A22F" w:rsidR="00DD2E71" w:rsidRPr="00577772" w:rsidRDefault="00C41BE5" w:rsidP="00DD2E71">
      <w:pPr>
        <w:tabs>
          <w:tab w:val="right" w:pos="10800"/>
        </w:tabs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</w:pPr>
      <w:r w:rsidRPr="0057777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Student </w:t>
      </w:r>
      <w:r w:rsidR="00046ECB" w:rsidRPr="0057777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M</w:t>
      </w:r>
      <w:r w:rsidRPr="0057777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anager</w:t>
      </w:r>
      <w:r w:rsidR="00DD2E71" w:rsidRPr="0057777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</w:t>
      </w:r>
      <w:r w:rsidR="00DD2E71" w:rsidRPr="00577772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5D2588" w:rsidRPr="0057777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January</w:t>
      </w:r>
      <w:r w:rsidR="004F5335" w:rsidRPr="0057777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202</w:t>
      </w:r>
      <w:r w:rsidR="005D2588" w:rsidRPr="0057777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4</w:t>
      </w:r>
      <w:r w:rsidR="004F5335" w:rsidRPr="0057777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-</w:t>
      </w:r>
      <w:r w:rsidRPr="00577772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Present</w:t>
      </w:r>
    </w:p>
    <w:p w14:paraId="6557175E" w14:textId="7567EDA2" w:rsidR="00702B60" w:rsidRPr="00577772" w:rsidRDefault="00702B60" w:rsidP="00702B60">
      <w:pPr>
        <w:pStyle w:val="ListParagraph"/>
        <w:numPr>
          <w:ilvl w:val="0"/>
          <w:numId w:val="4"/>
        </w:numPr>
        <w:tabs>
          <w:tab w:val="right" w:pos="10800"/>
        </w:tabs>
        <w:rPr>
          <w:color w:val="000000" w:themeColor="text1"/>
          <w:sz w:val="21"/>
          <w:szCs w:val="21"/>
        </w:rPr>
      </w:pPr>
      <w:r w:rsidRPr="00577772">
        <w:rPr>
          <w:color w:val="000000" w:themeColor="text1"/>
          <w:sz w:val="21"/>
          <w:szCs w:val="21"/>
        </w:rPr>
        <w:t xml:space="preserve">Analyze data </w:t>
      </w:r>
      <w:r w:rsidR="00F346EC">
        <w:rPr>
          <w:color w:val="000000" w:themeColor="text1"/>
          <w:sz w:val="21"/>
          <w:szCs w:val="21"/>
        </w:rPr>
        <w:t xml:space="preserve">in Excel </w:t>
      </w:r>
      <w:r w:rsidRPr="00577772">
        <w:rPr>
          <w:color w:val="000000" w:themeColor="text1"/>
          <w:sz w:val="21"/>
          <w:szCs w:val="21"/>
        </w:rPr>
        <w:t xml:space="preserve">for use in donor relations such as spending trends </w:t>
      </w:r>
      <w:r w:rsidR="00F346EC">
        <w:rPr>
          <w:color w:val="000000" w:themeColor="text1"/>
          <w:sz w:val="21"/>
          <w:szCs w:val="21"/>
        </w:rPr>
        <w:t xml:space="preserve">and response rate </w:t>
      </w:r>
      <w:r w:rsidRPr="00577772">
        <w:rPr>
          <w:color w:val="000000" w:themeColor="text1"/>
          <w:sz w:val="21"/>
          <w:szCs w:val="21"/>
        </w:rPr>
        <w:t xml:space="preserve">to determine which class groups are most responsive to student callers. </w:t>
      </w:r>
    </w:p>
    <w:p w14:paraId="736B64B9" w14:textId="7336984F" w:rsidR="003F2E39" w:rsidRPr="003F2E39" w:rsidRDefault="00F346EC" w:rsidP="003F2E39">
      <w:pPr>
        <w:pStyle w:val="ListParagraph"/>
        <w:numPr>
          <w:ilvl w:val="0"/>
          <w:numId w:val="4"/>
        </w:numPr>
        <w:tabs>
          <w:tab w:val="right" w:pos="10800"/>
        </w:tabs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Created and maintained </w:t>
      </w:r>
      <w:r w:rsidR="00CF7287" w:rsidRPr="00577772">
        <w:rPr>
          <w:color w:val="000000" w:themeColor="text1"/>
          <w:sz w:val="21"/>
          <w:szCs w:val="21"/>
        </w:rPr>
        <w:t>spreadsheets in Excel to</w:t>
      </w:r>
      <w:r>
        <w:rPr>
          <w:color w:val="000000" w:themeColor="text1"/>
          <w:sz w:val="21"/>
          <w:szCs w:val="21"/>
        </w:rPr>
        <w:t xml:space="preserve"> track aggregate</w:t>
      </w:r>
      <w:r w:rsidR="002854B4">
        <w:rPr>
          <w:color w:val="000000" w:themeColor="text1"/>
          <w:sz w:val="21"/>
          <w:szCs w:val="21"/>
        </w:rPr>
        <w:t xml:space="preserve"> student caller statistics to provide management with clean and readable data.</w:t>
      </w:r>
    </w:p>
    <w:p w14:paraId="01ACF97E" w14:textId="61EEEFE1" w:rsidR="00320FEA" w:rsidRPr="003F2E39" w:rsidRDefault="00F346EC" w:rsidP="003F2E39">
      <w:pPr>
        <w:pStyle w:val="ListParagraph"/>
        <w:numPr>
          <w:ilvl w:val="0"/>
          <w:numId w:val="4"/>
        </w:numPr>
        <w:tabs>
          <w:tab w:val="right" w:pos="10800"/>
        </w:tabs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Trained students to successfully meet fundraising goals and effectively respond to alumni and parents </w:t>
      </w:r>
    </w:p>
    <w:p w14:paraId="352AAC96" w14:textId="0E0C71D6" w:rsidR="00C56118" w:rsidRPr="00577772" w:rsidRDefault="00C56118" w:rsidP="00320FEA">
      <w:pPr>
        <w:pBdr>
          <w:bottom w:val="single" w:sz="4" w:space="1" w:color="auto"/>
        </w:pBdr>
        <w:tabs>
          <w:tab w:val="left" w:pos="360"/>
          <w:tab w:val="right" w:pos="10800"/>
        </w:tabs>
        <w:spacing w:before="120"/>
        <w:rPr>
          <w:rFonts w:ascii="Times New Roman" w:hAnsi="Times New Roman" w:cs="Times New Roman"/>
          <w:b/>
          <w:bCs/>
          <w:sz w:val="21"/>
          <w:szCs w:val="21"/>
        </w:rPr>
      </w:pPr>
      <w:r w:rsidRPr="00577772">
        <w:rPr>
          <w:rFonts w:ascii="Times New Roman" w:hAnsi="Times New Roman" w:cs="Times New Roman"/>
          <w:b/>
          <w:bCs/>
          <w:sz w:val="21"/>
          <w:szCs w:val="21"/>
        </w:rPr>
        <w:t>V</w:t>
      </w:r>
      <w:r w:rsidR="00412FE3">
        <w:rPr>
          <w:rFonts w:ascii="Times New Roman" w:hAnsi="Times New Roman" w:cs="Times New Roman"/>
          <w:b/>
          <w:bCs/>
          <w:sz w:val="21"/>
          <w:szCs w:val="21"/>
        </w:rPr>
        <w:t>OLUNTEER EXPERIENCE</w:t>
      </w:r>
    </w:p>
    <w:p w14:paraId="0E82CC33" w14:textId="380C9AFF" w:rsidR="00EA2794" w:rsidRDefault="00EA2794" w:rsidP="001B7DAE">
      <w:pPr>
        <w:pBdr>
          <w:bottom w:val="none" w:sz="0" w:space="7" w:color="auto"/>
        </w:pBdr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Church Of Pentecost USA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                 Hartford, CT</w:t>
      </w:r>
    </w:p>
    <w:p w14:paraId="384F7E88" w14:textId="4F1C5F5A" w:rsidR="001B7DAE" w:rsidRPr="001B7DAE" w:rsidRDefault="001B7DAE" w:rsidP="001B7DAE">
      <w:pPr>
        <w:pBdr>
          <w:bottom w:val="none" w:sz="0" w:space="7" w:color="auto"/>
        </w:pBdr>
        <w:rPr>
          <w:rFonts w:ascii="Times New Roman" w:eastAsia="Times New Roman" w:hAnsi="Times New Roman" w:cs="Times New Roman"/>
          <w:i/>
          <w:iCs/>
          <w:sz w:val="21"/>
          <w:szCs w:val="21"/>
        </w:rPr>
      </w:pP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Assistant Technology Manger </w:t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ab/>
      </w:r>
      <w:r>
        <w:rPr>
          <w:rFonts w:ascii="Times New Roman" w:eastAsia="Times New Roman" w:hAnsi="Times New Roman" w:cs="Times New Roman"/>
          <w:i/>
          <w:iCs/>
          <w:sz w:val="21"/>
          <w:szCs w:val="21"/>
        </w:rPr>
        <w:tab/>
      </w:r>
      <w:r w:rsidR="00EA2794">
        <w:rPr>
          <w:rFonts w:ascii="Times New Roman" w:eastAsia="Times New Roman" w:hAnsi="Times New Roman" w:cs="Times New Roman"/>
          <w:i/>
          <w:iCs/>
          <w:sz w:val="21"/>
          <w:szCs w:val="21"/>
        </w:rPr>
        <w:t xml:space="preserve">       March 2020-August 2022</w:t>
      </w:r>
    </w:p>
    <w:p w14:paraId="13DBE58A" w14:textId="24610026" w:rsidR="00D61C97" w:rsidRPr="00577772" w:rsidRDefault="00D61C97" w:rsidP="00D61C97">
      <w:pPr>
        <w:numPr>
          <w:ilvl w:val="0"/>
          <w:numId w:val="8"/>
        </w:numPr>
        <w:pBdr>
          <w:bottom w:val="none" w:sz="0" w:space="7" w:color="auto"/>
        </w:pBdr>
        <w:rPr>
          <w:rFonts w:ascii="Times New Roman" w:eastAsia="Times New Roman" w:hAnsi="Times New Roman" w:cs="Times New Roman"/>
          <w:sz w:val="21"/>
          <w:szCs w:val="21"/>
        </w:rPr>
      </w:pPr>
      <w:r w:rsidRPr="00577772">
        <w:rPr>
          <w:rFonts w:ascii="Times New Roman" w:eastAsia="Times New Roman" w:hAnsi="Times New Roman" w:cs="Times New Roman"/>
          <w:sz w:val="21"/>
          <w:szCs w:val="21"/>
        </w:rPr>
        <w:t>Assisted with Zoom interface during standard church service by editing and posting service recordings on the official church YouTube page, providing access to services for 500+ members</w:t>
      </w:r>
    </w:p>
    <w:p w14:paraId="4DDEBC34" w14:textId="46586A82" w:rsidR="006905E3" w:rsidRPr="00577772" w:rsidRDefault="00527FED" w:rsidP="006905E3">
      <w:pPr>
        <w:numPr>
          <w:ilvl w:val="0"/>
          <w:numId w:val="8"/>
        </w:numPr>
        <w:pBdr>
          <w:bottom w:val="none" w:sz="0" w:space="7" w:color="auto"/>
        </w:pBdr>
        <w:rPr>
          <w:sz w:val="21"/>
          <w:szCs w:val="21"/>
        </w:rPr>
      </w:pPr>
      <w:r w:rsidRPr="00577772">
        <w:rPr>
          <w:rFonts w:ascii="Times New Roman" w:eastAsia="Times New Roman" w:hAnsi="Times New Roman" w:cs="Times New Roman"/>
          <w:sz w:val="21"/>
          <w:szCs w:val="21"/>
        </w:rPr>
        <w:t>Worked on c</w:t>
      </w:r>
      <w:r w:rsidR="006905E3" w:rsidRPr="00577772">
        <w:rPr>
          <w:rFonts w:ascii="Times New Roman" w:eastAsia="Times New Roman" w:hAnsi="Times New Roman" w:cs="Times New Roman"/>
          <w:sz w:val="21"/>
          <w:szCs w:val="21"/>
        </w:rPr>
        <w:t>amera maintenance/operation- use of professional camera equipment to record and broadcast church services</w:t>
      </w:r>
    </w:p>
    <w:p w14:paraId="2EE800ED" w14:textId="42B77EAD" w:rsidR="0092122A" w:rsidRPr="007265E6" w:rsidRDefault="005D6DF1" w:rsidP="007265E6">
      <w:pPr>
        <w:numPr>
          <w:ilvl w:val="0"/>
          <w:numId w:val="8"/>
        </w:numPr>
        <w:pBdr>
          <w:bottom w:val="none" w:sz="0" w:space="7" w:color="auto"/>
        </w:pBdr>
        <w:rPr>
          <w:rFonts w:ascii="Times New Roman" w:hAnsi="Times New Roman" w:cs="Times New Roman"/>
          <w:sz w:val="21"/>
          <w:szCs w:val="21"/>
        </w:rPr>
      </w:pPr>
      <w:r w:rsidRPr="00577772">
        <w:rPr>
          <w:rFonts w:ascii="Times New Roman" w:hAnsi="Times New Roman" w:cs="Times New Roman"/>
          <w:sz w:val="21"/>
          <w:szCs w:val="21"/>
        </w:rPr>
        <w:t>Led several computer maintenance software and hardware initiatives, including hard drive replacements, RAM re-seating, and CPU installation, enabling church operations to run smoothly</w:t>
      </w:r>
    </w:p>
    <w:p w14:paraId="2BA7769B" w14:textId="7C8668E2" w:rsidR="00021EC3" w:rsidRPr="001B7DAE" w:rsidRDefault="00021EC3" w:rsidP="001B7DAE">
      <w:pPr>
        <w:pStyle w:val="ResumeAlignRight"/>
        <w:pBdr>
          <w:bottom w:val="single" w:sz="4" w:space="1" w:color="auto"/>
        </w:pBdr>
        <w:tabs>
          <w:tab w:val="right" w:pos="10800"/>
        </w:tabs>
        <w:spacing w:before="120"/>
        <w:rPr>
          <w:rFonts w:eastAsia="Times New Roman"/>
          <w:b/>
          <w:bCs/>
          <w:sz w:val="21"/>
          <w:szCs w:val="21"/>
        </w:rPr>
      </w:pPr>
      <w:r w:rsidRPr="00577772">
        <w:rPr>
          <w:b/>
          <w:bCs/>
          <w:sz w:val="21"/>
          <w:szCs w:val="21"/>
        </w:rPr>
        <w:t>LEADERSHIP and ACTIVITIES</w:t>
      </w:r>
      <w:r w:rsidR="001B7DAE">
        <w:rPr>
          <w:rFonts w:eastAsia="Times New Roman"/>
          <w:b/>
          <w:bCs/>
          <w:sz w:val="21"/>
          <w:szCs w:val="21"/>
        </w:rPr>
        <w:tab/>
        <w:t xml:space="preserve">   </w:t>
      </w:r>
      <w:r w:rsidR="002854B4">
        <w:rPr>
          <w:rFonts w:eastAsia="Times New Roman"/>
          <w:b/>
          <w:bCs/>
          <w:sz w:val="21"/>
          <w:szCs w:val="21"/>
        </w:rPr>
        <w:t xml:space="preserve">    </w:t>
      </w:r>
      <w:r w:rsidRPr="00577772">
        <w:rPr>
          <w:rFonts w:eastAsia="Times New Roman"/>
          <w:b/>
          <w:bCs/>
          <w:sz w:val="21"/>
          <w:szCs w:val="21"/>
        </w:rPr>
        <w:tab/>
        <w:t xml:space="preserve">                                                          </w:t>
      </w:r>
      <w:r w:rsidR="002854B4">
        <w:rPr>
          <w:rFonts w:eastAsia="Times New Roman"/>
          <w:b/>
          <w:bCs/>
          <w:sz w:val="21"/>
          <w:szCs w:val="21"/>
        </w:rPr>
        <w:t xml:space="preserve">                   </w:t>
      </w:r>
    </w:p>
    <w:p w14:paraId="07549C3E" w14:textId="787D3F71" w:rsidR="001B7DAE" w:rsidRPr="001B7DAE" w:rsidRDefault="001B7DAE" w:rsidP="00021EC3">
      <w:pPr>
        <w:pStyle w:val="ResumeAlignRight"/>
        <w:tabs>
          <w:tab w:val="clear" w:pos="10080"/>
          <w:tab w:val="right" w:pos="10710"/>
          <w:tab w:val="right" w:pos="10800"/>
        </w:tabs>
        <w:rPr>
          <w:rFonts w:eastAsia="Times New Roman"/>
          <w:b/>
          <w:bCs/>
          <w:sz w:val="21"/>
          <w:szCs w:val="21"/>
        </w:rPr>
      </w:pPr>
      <w:r>
        <w:rPr>
          <w:rFonts w:eastAsia="Times New Roman"/>
          <w:b/>
          <w:bCs/>
          <w:sz w:val="21"/>
          <w:szCs w:val="21"/>
        </w:rPr>
        <w:t xml:space="preserve">First-Year Seminar Program </w:t>
      </w:r>
      <w:r>
        <w:rPr>
          <w:rFonts w:eastAsia="Times New Roman"/>
          <w:b/>
          <w:bCs/>
          <w:sz w:val="21"/>
          <w:szCs w:val="21"/>
        </w:rPr>
        <w:tab/>
        <w:t>Hartford, CT</w:t>
      </w:r>
    </w:p>
    <w:p w14:paraId="527DE5A2" w14:textId="4B729F43" w:rsidR="00021EC3" w:rsidRPr="00577772" w:rsidRDefault="00021EC3" w:rsidP="00021EC3">
      <w:pPr>
        <w:pStyle w:val="ResumeAlignRight"/>
        <w:tabs>
          <w:tab w:val="clear" w:pos="10080"/>
          <w:tab w:val="right" w:pos="10710"/>
          <w:tab w:val="right" w:pos="10800"/>
        </w:tabs>
        <w:rPr>
          <w:i/>
          <w:iCs/>
          <w:sz w:val="21"/>
          <w:szCs w:val="21"/>
        </w:rPr>
      </w:pPr>
      <w:r w:rsidRPr="00577772">
        <w:rPr>
          <w:rFonts w:eastAsia="Times New Roman"/>
          <w:i/>
          <w:iCs/>
          <w:sz w:val="21"/>
          <w:szCs w:val="21"/>
        </w:rPr>
        <w:t>Student Mentor</w:t>
      </w:r>
      <w:r w:rsidRPr="00577772">
        <w:rPr>
          <w:rFonts w:eastAsia="Times New Roman"/>
          <w:i/>
          <w:iCs/>
          <w:sz w:val="21"/>
          <w:szCs w:val="21"/>
        </w:rPr>
        <w:tab/>
      </w:r>
      <w:r w:rsidRPr="00577772">
        <w:rPr>
          <w:i/>
          <w:iCs/>
          <w:sz w:val="21"/>
          <w:szCs w:val="21"/>
        </w:rPr>
        <w:t>August 2024-Present</w:t>
      </w:r>
    </w:p>
    <w:p w14:paraId="42DF6313" w14:textId="53B520D2" w:rsidR="00021EC3" w:rsidRPr="00577772" w:rsidRDefault="00021EC3" w:rsidP="00021EC3">
      <w:pPr>
        <w:pStyle w:val="ResumeAlignRight"/>
        <w:numPr>
          <w:ilvl w:val="0"/>
          <w:numId w:val="11"/>
        </w:numPr>
        <w:tabs>
          <w:tab w:val="clear" w:pos="10080"/>
          <w:tab w:val="right" w:pos="10710"/>
          <w:tab w:val="right" w:pos="10800"/>
        </w:tabs>
        <w:rPr>
          <w:rFonts w:eastAsia="Times New Roman"/>
          <w:sz w:val="21"/>
          <w:szCs w:val="21"/>
        </w:rPr>
      </w:pPr>
      <w:r w:rsidRPr="00577772">
        <w:rPr>
          <w:rFonts w:eastAsia="Times New Roman"/>
          <w:sz w:val="21"/>
          <w:szCs w:val="21"/>
        </w:rPr>
        <w:t>Collaborating with First Year instructor in guiding freshmen students through their first semester</w:t>
      </w:r>
      <w:r w:rsidR="007265E6">
        <w:rPr>
          <w:rFonts w:eastAsia="Times New Roman"/>
          <w:sz w:val="21"/>
          <w:szCs w:val="21"/>
        </w:rPr>
        <w:t xml:space="preserve">, with academic advising, student housing accommodations, campus activities and programs.  </w:t>
      </w:r>
    </w:p>
    <w:p w14:paraId="0EE8A6F9" w14:textId="77777777" w:rsidR="00021EC3" w:rsidRPr="00577772" w:rsidRDefault="00021EC3" w:rsidP="00021EC3">
      <w:pPr>
        <w:pStyle w:val="ResumeAlignRight"/>
        <w:numPr>
          <w:ilvl w:val="0"/>
          <w:numId w:val="11"/>
        </w:numPr>
        <w:tabs>
          <w:tab w:val="clear" w:pos="10080"/>
          <w:tab w:val="right" w:pos="10710"/>
          <w:tab w:val="right" w:pos="10800"/>
        </w:tabs>
        <w:rPr>
          <w:rFonts w:eastAsia="Times New Roman"/>
          <w:sz w:val="21"/>
          <w:szCs w:val="21"/>
        </w:rPr>
      </w:pPr>
      <w:r w:rsidRPr="00577772">
        <w:rPr>
          <w:rFonts w:eastAsia="Times New Roman"/>
          <w:sz w:val="21"/>
          <w:szCs w:val="21"/>
        </w:rPr>
        <w:t>Assisting class procedures with technologies such as ChatGPT 4.0 to create student-led works (python programs, poems, videos, and artwork)</w:t>
      </w:r>
    </w:p>
    <w:p w14:paraId="0E5A547C" w14:textId="2E8BDD1A" w:rsidR="00021EC3" w:rsidRDefault="00021EC3" w:rsidP="00021EC3">
      <w:pPr>
        <w:pStyle w:val="ResumeAlignRight"/>
        <w:numPr>
          <w:ilvl w:val="0"/>
          <w:numId w:val="11"/>
        </w:numPr>
        <w:tabs>
          <w:tab w:val="clear" w:pos="10080"/>
          <w:tab w:val="right" w:pos="10710"/>
          <w:tab w:val="right" w:pos="10800"/>
        </w:tabs>
        <w:rPr>
          <w:rFonts w:eastAsia="Times New Roman"/>
          <w:sz w:val="21"/>
          <w:szCs w:val="21"/>
        </w:rPr>
      </w:pPr>
      <w:r w:rsidRPr="00577772">
        <w:rPr>
          <w:rFonts w:eastAsia="Times New Roman"/>
          <w:sz w:val="21"/>
          <w:szCs w:val="21"/>
        </w:rPr>
        <w:t xml:space="preserve">Serving as campus liaison, introducing students to resources </w:t>
      </w:r>
      <w:r w:rsidR="008466EA">
        <w:rPr>
          <w:rFonts w:eastAsia="Times New Roman"/>
          <w:sz w:val="21"/>
          <w:szCs w:val="21"/>
        </w:rPr>
        <w:t>like the career center and important campus offices such as payroll, student accounts and financial aid</w:t>
      </w:r>
    </w:p>
    <w:p w14:paraId="2DD1D9D1" w14:textId="77777777" w:rsidR="001B7DAE" w:rsidRPr="00577772" w:rsidRDefault="001B7DAE" w:rsidP="001B7DAE">
      <w:pPr>
        <w:pStyle w:val="ResumeAlignRight"/>
        <w:tabs>
          <w:tab w:val="clear" w:pos="10080"/>
          <w:tab w:val="right" w:pos="10710"/>
          <w:tab w:val="right" w:pos="10800"/>
        </w:tabs>
        <w:rPr>
          <w:rFonts w:eastAsia="Times New Roman"/>
          <w:sz w:val="21"/>
          <w:szCs w:val="21"/>
        </w:rPr>
      </w:pPr>
    </w:p>
    <w:p w14:paraId="3D979EE6" w14:textId="3665318F" w:rsidR="00564197" w:rsidRDefault="001B7DAE" w:rsidP="00EA2794">
      <w:pPr>
        <w:pStyle w:val="ResumeAlignRight"/>
        <w:tabs>
          <w:tab w:val="clear" w:pos="10080"/>
          <w:tab w:val="right" w:pos="10710"/>
          <w:tab w:val="right" w:pos="10800"/>
        </w:tabs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Men of Color Alliance </w:t>
      </w:r>
      <w:r>
        <w:rPr>
          <w:b/>
          <w:bCs/>
          <w:sz w:val="21"/>
          <w:szCs w:val="21"/>
        </w:rPr>
        <w:tab/>
        <w:t>Hartford, CT</w:t>
      </w:r>
      <w:bookmarkEnd w:id="0"/>
    </w:p>
    <w:p w14:paraId="5D907B41" w14:textId="545E54DF" w:rsidR="00EA2794" w:rsidRDefault="00EA2794" w:rsidP="00EA2794">
      <w:pPr>
        <w:pStyle w:val="ResumeAlignRight"/>
        <w:tabs>
          <w:tab w:val="clear" w:pos="10080"/>
          <w:tab w:val="right" w:pos="10710"/>
          <w:tab w:val="right" w:pos="10800"/>
        </w:tabs>
        <w:rPr>
          <w:sz w:val="21"/>
          <w:szCs w:val="21"/>
        </w:rPr>
      </w:pPr>
      <w:r>
        <w:rPr>
          <w:sz w:val="21"/>
          <w:szCs w:val="21"/>
        </w:rPr>
        <w:t>Executive Board Member – Co Social Media Chair</w:t>
      </w:r>
      <w:r>
        <w:rPr>
          <w:sz w:val="21"/>
          <w:szCs w:val="21"/>
        </w:rPr>
        <w:tab/>
        <w:t>September 2023-Present</w:t>
      </w:r>
    </w:p>
    <w:p w14:paraId="4AAF226A" w14:textId="77777777" w:rsidR="00EA2794" w:rsidRPr="00EA2794" w:rsidRDefault="00EA2794" w:rsidP="00EA2794">
      <w:pPr>
        <w:pStyle w:val="ResumeAlignRight"/>
        <w:tabs>
          <w:tab w:val="clear" w:pos="10080"/>
          <w:tab w:val="right" w:pos="10710"/>
          <w:tab w:val="right" w:pos="10800"/>
        </w:tabs>
        <w:rPr>
          <w:sz w:val="21"/>
          <w:szCs w:val="21"/>
        </w:rPr>
      </w:pPr>
    </w:p>
    <w:sectPr w:rsidR="00EA2794" w:rsidRPr="00EA2794" w:rsidSect="00F1535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D890A" w14:textId="77777777" w:rsidR="00F42CE1" w:rsidRDefault="00F42CE1" w:rsidP="0008435C">
      <w:r>
        <w:separator/>
      </w:r>
    </w:p>
  </w:endnote>
  <w:endnote w:type="continuationSeparator" w:id="0">
    <w:p w14:paraId="0168EC50" w14:textId="77777777" w:rsidR="00F42CE1" w:rsidRDefault="00F42CE1" w:rsidP="00084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F08F52" w14:textId="77777777" w:rsidR="00F42CE1" w:rsidRDefault="00F42CE1" w:rsidP="0008435C">
      <w:r>
        <w:separator/>
      </w:r>
    </w:p>
  </w:footnote>
  <w:footnote w:type="continuationSeparator" w:id="0">
    <w:p w14:paraId="70EE7902" w14:textId="77777777" w:rsidR="00F42CE1" w:rsidRDefault="00F42CE1" w:rsidP="0008435C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370D1"/>
    <w:multiLevelType w:val="hybridMultilevel"/>
    <w:tmpl w:val="87987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1214A"/>
    <w:multiLevelType w:val="hybridMultilevel"/>
    <w:tmpl w:val="FCA2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C7693"/>
    <w:multiLevelType w:val="hybridMultilevel"/>
    <w:tmpl w:val="67B63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44AA3"/>
    <w:multiLevelType w:val="hybridMultilevel"/>
    <w:tmpl w:val="2FD2C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52A92"/>
    <w:multiLevelType w:val="hybridMultilevel"/>
    <w:tmpl w:val="05ECA7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6BE0DE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3D5A73"/>
    <w:multiLevelType w:val="hybridMultilevel"/>
    <w:tmpl w:val="5858A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A48CD"/>
    <w:multiLevelType w:val="multilevel"/>
    <w:tmpl w:val="4AB2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066E6F"/>
    <w:multiLevelType w:val="hybridMultilevel"/>
    <w:tmpl w:val="BE821D74"/>
    <w:lvl w:ilvl="0" w:tplc="747C1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0E3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FE20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EF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A823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3438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26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AF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4B2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1493A"/>
    <w:multiLevelType w:val="hybridMultilevel"/>
    <w:tmpl w:val="DD36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655E1"/>
    <w:multiLevelType w:val="hybridMultilevel"/>
    <w:tmpl w:val="A7E6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A291B"/>
    <w:multiLevelType w:val="multilevel"/>
    <w:tmpl w:val="57806146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  <w:u w:val="none"/>
        <w:shd w:val="clear" w:color="auto" w:fill="auto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A07512"/>
    <w:multiLevelType w:val="hybridMultilevel"/>
    <w:tmpl w:val="FA26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E61DC"/>
    <w:multiLevelType w:val="hybridMultilevel"/>
    <w:tmpl w:val="13286DDA"/>
    <w:lvl w:ilvl="0" w:tplc="A1721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46D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226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82E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D024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8CC9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32D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38CF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4EB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592F18"/>
    <w:multiLevelType w:val="hybridMultilevel"/>
    <w:tmpl w:val="C48CC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2B1AE7"/>
    <w:multiLevelType w:val="hybridMultilevel"/>
    <w:tmpl w:val="ACB2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56501">
    <w:abstractNumId w:val="4"/>
  </w:num>
  <w:num w:numId="2" w16cid:durableId="715087208">
    <w:abstractNumId w:val="12"/>
  </w:num>
  <w:num w:numId="3" w16cid:durableId="862672850">
    <w:abstractNumId w:val="0"/>
  </w:num>
  <w:num w:numId="4" w16cid:durableId="1939484961">
    <w:abstractNumId w:val="1"/>
  </w:num>
  <w:num w:numId="5" w16cid:durableId="1976522920">
    <w:abstractNumId w:val="7"/>
  </w:num>
  <w:num w:numId="6" w16cid:durableId="1650817724">
    <w:abstractNumId w:val="2"/>
  </w:num>
  <w:num w:numId="7" w16cid:durableId="1911957548">
    <w:abstractNumId w:val="6"/>
  </w:num>
  <w:num w:numId="8" w16cid:durableId="1933121486">
    <w:abstractNumId w:val="10"/>
  </w:num>
  <w:num w:numId="9" w16cid:durableId="2119444114">
    <w:abstractNumId w:val="11"/>
  </w:num>
  <w:num w:numId="10" w16cid:durableId="2146387087">
    <w:abstractNumId w:val="9"/>
  </w:num>
  <w:num w:numId="11" w16cid:durableId="816146747">
    <w:abstractNumId w:val="5"/>
  </w:num>
  <w:num w:numId="12" w16cid:durableId="955062823">
    <w:abstractNumId w:val="13"/>
  </w:num>
  <w:num w:numId="13" w16cid:durableId="1858813724">
    <w:abstractNumId w:val="8"/>
  </w:num>
  <w:num w:numId="14" w16cid:durableId="1655331462">
    <w:abstractNumId w:val="3"/>
  </w:num>
  <w:num w:numId="15" w16cid:durableId="14658084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71"/>
    <w:rsid w:val="00001723"/>
    <w:rsid w:val="00017BD6"/>
    <w:rsid w:val="00021EC3"/>
    <w:rsid w:val="00046ECB"/>
    <w:rsid w:val="00064E9D"/>
    <w:rsid w:val="00076224"/>
    <w:rsid w:val="0008435C"/>
    <w:rsid w:val="00093718"/>
    <w:rsid w:val="00096F55"/>
    <w:rsid w:val="00097C2C"/>
    <w:rsid w:val="000A2B88"/>
    <w:rsid w:val="000B4BB1"/>
    <w:rsid w:val="000B732D"/>
    <w:rsid w:val="000D6564"/>
    <w:rsid w:val="000E3ADC"/>
    <w:rsid w:val="00100032"/>
    <w:rsid w:val="00115D59"/>
    <w:rsid w:val="0012026D"/>
    <w:rsid w:val="00123849"/>
    <w:rsid w:val="00130CA5"/>
    <w:rsid w:val="00135678"/>
    <w:rsid w:val="00174F8E"/>
    <w:rsid w:val="00176E4E"/>
    <w:rsid w:val="0019454E"/>
    <w:rsid w:val="001A2A2E"/>
    <w:rsid w:val="001B7DAE"/>
    <w:rsid w:val="001C7E5A"/>
    <w:rsid w:val="001E1A34"/>
    <w:rsid w:val="001E3389"/>
    <w:rsid w:val="001F04ED"/>
    <w:rsid w:val="001F4328"/>
    <w:rsid w:val="001F446C"/>
    <w:rsid w:val="00210E6D"/>
    <w:rsid w:val="00211988"/>
    <w:rsid w:val="0021558E"/>
    <w:rsid w:val="0021686C"/>
    <w:rsid w:val="0023640A"/>
    <w:rsid w:val="002854B4"/>
    <w:rsid w:val="002A00C2"/>
    <w:rsid w:val="002A642C"/>
    <w:rsid w:val="002B1950"/>
    <w:rsid w:val="002B62AE"/>
    <w:rsid w:val="002F5539"/>
    <w:rsid w:val="00320FEA"/>
    <w:rsid w:val="003325B5"/>
    <w:rsid w:val="00335277"/>
    <w:rsid w:val="00353398"/>
    <w:rsid w:val="00365340"/>
    <w:rsid w:val="00390B6E"/>
    <w:rsid w:val="00396DFE"/>
    <w:rsid w:val="003F2E39"/>
    <w:rsid w:val="0040568C"/>
    <w:rsid w:val="00406AC8"/>
    <w:rsid w:val="00412FE3"/>
    <w:rsid w:val="00414F3A"/>
    <w:rsid w:val="00415CBF"/>
    <w:rsid w:val="00441E69"/>
    <w:rsid w:val="00483ACC"/>
    <w:rsid w:val="00491B10"/>
    <w:rsid w:val="00492CBB"/>
    <w:rsid w:val="00492FAA"/>
    <w:rsid w:val="00496A7C"/>
    <w:rsid w:val="004A7527"/>
    <w:rsid w:val="004C1437"/>
    <w:rsid w:val="004C16F0"/>
    <w:rsid w:val="004D0F48"/>
    <w:rsid w:val="004D1FA2"/>
    <w:rsid w:val="004D383E"/>
    <w:rsid w:val="004D5177"/>
    <w:rsid w:val="004F5335"/>
    <w:rsid w:val="0050672A"/>
    <w:rsid w:val="00511FFA"/>
    <w:rsid w:val="00515974"/>
    <w:rsid w:val="00516FA7"/>
    <w:rsid w:val="00524BE2"/>
    <w:rsid w:val="00527FED"/>
    <w:rsid w:val="00531D30"/>
    <w:rsid w:val="00531DCE"/>
    <w:rsid w:val="00544EDD"/>
    <w:rsid w:val="00564197"/>
    <w:rsid w:val="00577772"/>
    <w:rsid w:val="005A081D"/>
    <w:rsid w:val="005B2B11"/>
    <w:rsid w:val="005D2588"/>
    <w:rsid w:val="005D6DF1"/>
    <w:rsid w:val="005F49CA"/>
    <w:rsid w:val="00633835"/>
    <w:rsid w:val="00637562"/>
    <w:rsid w:val="0065486A"/>
    <w:rsid w:val="006802A3"/>
    <w:rsid w:val="006905E3"/>
    <w:rsid w:val="006A7F5D"/>
    <w:rsid w:val="006B32E9"/>
    <w:rsid w:val="006B5E0F"/>
    <w:rsid w:val="006D1173"/>
    <w:rsid w:val="006D1C25"/>
    <w:rsid w:val="006D512E"/>
    <w:rsid w:val="00700D2C"/>
    <w:rsid w:val="00702B60"/>
    <w:rsid w:val="00702E93"/>
    <w:rsid w:val="007107F3"/>
    <w:rsid w:val="0072284E"/>
    <w:rsid w:val="007265E6"/>
    <w:rsid w:val="00747F9B"/>
    <w:rsid w:val="007630DD"/>
    <w:rsid w:val="0078237C"/>
    <w:rsid w:val="00790DB1"/>
    <w:rsid w:val="0079293D"/>
    <w:rsid w:val="00793E2D"/>
    <w:rsid w:val="00797932"/>
    <w:rsid w:val="007A4339"/>
    <w:rsid w:val="00832AEA"/>
    <w:rsid w:val="00845418"/>
    <w:rsid w:val="008466EA"/>
    <w:rsid w:val="00863160"/>
    <w:rsid w:val="00871DE0"/>
    <w:rsid w:val="008776E8"/>
    <w:rsid w:val="008903BD"/>
    <w:rsid w:val="008A6AB0"/>
    <w:rsid w:val="008C0A48"/>
    <w:rsid w:val="008E5546"/>
    <w:rsid w:val="008F2776"/>
    <w:rsid w:val="0092122A"/>
    <w:rsid w:val="009545CC"/>
    <w:rsid w:val="009C1F54"/>
    <w:rsid w:val="009D184D"/>
    <w:rsid w:val="009D3024"/>
    <w:rsid w:val="009D3373"/>
    <w:rsid w:val="009F4214"/>
    <w:rsid w:val="00A31D62"/>
    <w:rsid w:val="00A34EA7"/>
    <w:rsid w:val="00A45215"/>
    <w:rsid w:val="00A534F9"/>
    <w:rsid w:val="00A77E3A"/>
    <w:rsid w:val="00A83E03"/>
    <w:rsid w:val="00A97028"/>
    <w:rsid w:val="00AF5A50"/>
    <w:rsid w:val="00B72F3D"/>
    <w:rsid w:val="00B85B1E"/>
    <w:rsid w:val="00BA051B"/>
    <w:rsid w:val="00BA115B"/>
    <w:rsid w:val="00BB64EE"/>
    <w:rsid w:val="00BF3881"/>
    <w:rsid w:val="00C0309F"/>
    <w:rsid w:val="00C368B8"/>
    <w:rsid w:val="00C4097D"/>
    <w:rsid w:val="00C41BE5"/>
    <w:rsid w:val="00C56118"/>
    <w:rsid w:val="00C61966"/>
    <w:rsid w:val="00C92E9A"/>
    <w:rsid w:val="00CC669A"/>
    <w:rsid w:val="00CF7287"/>
    <w:rsid w:val="00D1625C"/>
    <w:rsid w:val="00D445C4"/>
    <w:rsid w:val="00D61C97"/>
    <w:rsid w:val="00D70B59"/>
    <w:rsid w:val="00D83A72"/>
    <w:rsid w:val="00DC56D5"/>
    <w:rsid w:val="00DD2E71"/>
    <w:rsid w:val="00DE4FE8"/>
    <w:rsid w:val="00DE6344"/>
    <w:rsid w:val="00E10D54"/>
    <w:rsid w:val="00E2308D"/>
    <w:rsid w:val="00E34ED1"/>
    <w:rsid w:val="00E35458"/>
    <w:rsid w:val="00E36612"/>
    <w:rsid w:val="00E41DC4"/>
    <w:rsid w:val="00E41E35"/>
    <w:rsid w:val="00E46680"/>
    <w:rsid w:val="00E55765"/>
    <w:rsid w:val="00E629FA"/>
    <w:rsid w:val="00E660B4"/>
    <w:rsid w:val="00E753B4"/>
    <w:rsid w:val="00E919EF"/>
    <w:rsid w:val="00EA2794"/>
    <w:rsid w:val="00EB4865"/>
    <w:rsid w:val="00F14611"/>
    <w:rsid w:val="00F15355"/>
    <w:rsid w:val="00F25373"/>
    <w:rsid w:val="00F346EC"/>
    <w:rsid w:val="00F3539F"/>
    <w:rsid w:val="00F42CE1"/>
    <w:rsid w:val="00F50A67"/>
    <w:rsid w:val="00F63347"/>
    <w:rsid w:val="00F65183"/>
    <w:rsid w:val="00F67DAC"/>
    <w:rsid w:val="00F95C85"/>
    <w:rsid w:val="00F9A49E"/>
    <w:rsid w:val="00FB3D74"/>
    <w:rsid w:val="00FF37EE"/>
    <w:rsid w:val="00FF7FC2"/>
    <w:rsid w:val="025E37B3"/>
    <w:rsid w:val="0622E58A"/>
    <w:rsid w:val="1D7880BB"/>
    <w:rsid w:val="22AD1522"/>
    <w:rsid w:val="23A9E884"/>
    <w:rsid w:val="281FC92C"/>
    <w:rsid w:val="2E8CCC2B"/>
    <w:rsid w:val="33143034"/>
    <w:rsid w:val="342F7E3C"/>
    <w:rsid w:val="36FEBF92"/>
    <w:rsid w:val="38F57CBC"/>
    <w:rsid w:val="3A41FEC8"/>
    <w:rsid w:val="40A8952C"/>
    <w:rsid w:val="4AF489A9"/>
    <w:rsid w:val="4C06FDAE"/>
    <w:rsid w:val="524F67B3"/>
    <w:rsid w:val="55D7110B"/>
    <w:rsid w:val="55E0FA29"/>
    <w:rsid w:val="5655FA71"/>
    <w:rsid w:val="56F6B2CC"/>
    <w:rsid w:val="5F9D4B93"/>
    <w:rsid w:val="638560F9"/>
    <w:rsid w:val="68EA69A9"/>
    <w:rsid w:val="7133B0E7"/>
    <w:rsid w:val="753B90B0"/>
    <w:rsid w:val="78588005"/>
    <w:rsid w:val="7E52D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F300"/>
  <w15:chartTrackingRefBased/>
  <w15:docId w15:val="{DDED076E-6320-4E3F-B6EF-A38CD81FB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E71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D2E71"/>
  </w:style>
  <w:style w:type="character" w:customStyle="1" w:styleId="eop">
    <w:name w:val="eop"/>
    <w:basedOn w:val="DefaultParagraphFont"/>
    <w:rsid w:val="00DD2E71"/>
  </w:style>
  <w:style w:type="paragraph" w:customStyle="1" w:styleId="ResumeAlignRight">
    <w:name w:val="Resume Align Right"/>
    <w:basedOn w:val="Normal"/>
    <w:rsid w:val="00DD2E71"/>
    <w:pPr>
      <w:tabs>
        <w:tab w:val="right" w:pos="10080"/>
      </w:tabs>
    </w:pPr>
    <w:rPr>
      <w:rFonts w:ascii="Times New Roman" w:eastAsia="SimSu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DD2E71"/>
    <w:rPr>
      <w:color w:val="0563C1" w:themeColor="hyperlink"/>
      <w:u w:val="single"/>
    </w:rPr>
  </w:style>
  <w:style w:type="paragraph" w:styleId="Header">
    <w:name w:val="header"/>
    <w:basedOn w:val="Normal"/>
    <w:link w:val="HeaderChar"/>
    <w:rsid w:val="00DD2E71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DD2E7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D2E71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DD2E71"/>
    <w:rPr>
      <w:color w:val="605E5C"/>
      <w:shd w:val="clear" w:color="auto" w:fill="E1DFDD"/>
    </w:rPr>
  </w:style>
  <w:style w:type="character" w:customStyle="1" w:styleId="wdyuqq">
    <w:name w:val="wdyuqq"/>
    <w:basedOn w:val="DefaultParagraphFont"/>
    <w:rsid w:val="00531D30"/>
  </w:style>
  <w:style w:type="character" w:styleId="FollowedHyperlink">
    <w:name w:val="FollowedHyperlink"/>
    <w:basedOn w:val="DefaultParagraphFont"/>
    <w:uiPriority w:val="99"/>
    <w:semiHidden/>
    <w:unhideWhenUsed/>
    <w:rsid w:val="00E41DC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843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35C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6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kwadwo-osarfo-akoto" TargetMode="External"/><Relationship Id="rId5" Type="http://schemas.openxmlformats.org/officeDocument/2006/relationships/styles" Target="styles.xml"/><Relationship Id="rId10" Type="http://schemas.openxmlformats.org/officeDocument/2006/relationships/hyperlink" Target="mailto:kosarfoa@trincoll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55ab4c-859a-428e-9d13-d49be8677a73">
      <Terms xmlns="http://schemas.microsoft.com/office/infopath/2007/PartnerControls"/>
    </lcf76f155ced4ddcb4097134ff3c332f>
    <SharedWithUsers xmlns="b702f7f7-243c-4102-8e3d-93afcfab2c44">
      <UserInfo>
        <DisplayName>Corso, Olivia M.</DisplayName>
        <AccountId>28</AccountId>
        <AccountType/>
      </UserInfo>
      <UserInfo>
        <DisplayName>Franklin, Katie</DisplayName>
        <AccountId>23</AccountId>
        <AccountType/>
      </UserInfo>
      <UserInfo>
        <DisplayName>Moynihan, Lisel</DisplayName>
        <AccountId>16</AccountId>
        <AccountType/>
      </UserInfo>
      <UserInfo>
        <DisplayName>Abad, Joseph</DisplayName>
        <AccountId>18</AccountId>
        <AccountType/>
      </UserInfo>
      <UserInfo>
        <DisplayName>Maribei, Peter</DisplayName>
        <AccountId>6</AccountId>
        <AccountType/>
      </UserInfo>
      <UserInfo>
        <DisplayName>Cummings, Chloe</DisplayName>
        <AccountId>17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878D817333284C9B87D1CFE4E54A6E" ma:contentTypeVersion="10" ma:contentTypeDescription="Create a new document." ma:contentTypeScope="" ma:versionID="6ca9a27eb3d03343b682dfa9bf09b862">
  <xsd:schema xmlns:xsd="http://www.w3.org/2001/XMLSchema" xmlns:xs="http://www.w3.org/2001/XMLSchema" xmlns:p="http://schemas.microsoft.com/office/2006/metadata/properties" xmlns:ns2="f255ab4c-859a-428e-9d13-d49be8677a73" xmlns:ns3="b702f7f7-243c-4102-8e3d-93afcfab2c44" targetNamespace="http://schemas.microsoft.com/office/2006/metadata/properties" ma:root="true" ma:fieldsID="5de6c3ada56ac46b47b3cb8b885155db" ns2:_="" ns3:_="">
    <xsd:import namespace="f255ab4c-859a-428e-9d13-d49be8677a73"/>
    <xsd:import namespace="b702f7f7-243c-4102-8e3d-93afcfab2c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5ab4c-859a-428e-9d13-d49be8677a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ed340a1-1d34-4dbc-ae5f-4fa748ba2c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2f7f7-243c-4102-8e3d-93afcfab2c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A85777-63E5-4CE0-B3C4-DB41352E168E}">
  <ds:schemaRefs>
    <ds:schemaRef ds:uri="http://schemas.microsoft.com/office/2006/metadata/properties"/>
    <ds:schemaRef ds:uri="http://schemas.microsoft.com/office/infopath/2007/PartnerControls"/>
    <ds:schemaRef ds:uri="f255ab4c-859a-428e-9d13-d49be8677a73"/>
    <ds:schemaRef ds:uri="b702f7f7-243c-4102-8e3d-93afcfab2c44"/>
  </ds:schemaRefs>
</ds:datastoreItem>
</file>

<file path=customXml/itemProps2.xml><?xml version="1.0" encoding="utf-8"?>
<ds:datastoreItem xmlns:ds="http://schemas.openxmlformats.org/officeDocument/2006/customXml" ds:itemID="{03D5ADCE-8275-47D4-AD78-8DE8E3306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55ab4c-859a-428e-9d13-d49be8677a73"/>
    <ds:schemaRef ds:uri="b702f7f7-243c-4102-8e3d-93afcfab2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F936B97-0543-4C8E-998E-AD440A5149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Ionescu</dc:creator>
  <cp:keywords/>
  <dc:description/>
  <cp:lastModifiedBy>Osarfo-Akoto, Kwadwo (Student)</cp:lastModifiedBy>
  <cp:revision>4</cp:revision>
  <cp:lastPrinted>2023-07-11T17:36:00Z</cp:lastPrinted>
  <dcterms:created xsi:type="dcterms:W3CDTF">2024-10-12T22:21:00Z</dcterms:created>
  <dcterms:modified xsi:type="dcterms:W3CDTF">2024-10-18T00:46:00Z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0x010100A5878D817333284C9B87D1CFE4E54A6E</vt:lpwstr>
  </property>
  <property fmtid="{D5CDD505-2E9C-101B-9397-08002B2CF9AE}" pid="3" name="MediaServiceImageTags">
    <vt:lpwstr/>
  </property>
</Properties>
</file>