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58F2D" w14:textId="1F67B5C5" w:rsidR="00096ED3" w:rsidRDefault="001C3672" w:rsidP="00096ED3">
      <w:pPr>
        <w:spacing w:after="0"/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Лабораторная работа</w:t>
      </w:r>
      <w:r w:rsidR="00F65702">
        <w:rPr>
          <w:rFonts w:ascii="Courier New" w:hAnsi="Courier New" w:cs="Courier New"/>
          <w:sz w:val="28"/>
          <w:szCs w:val="28"/>
        </w:rPr>
        <w:t xml:space="preserve"> </w:t>
      </w:r>
      <w:r w:rsidR="00C47786">
        <w:rPr>
          <w:rFonts w:ascii="Courier New" w:hAnsi="Courier New" w:cs="Courier New"/>
          <w:sz w:val="28"/>
          <w:szCs w:val="28"/>
        </w:rPr>
        <w:t>10</w:t>
      </w:r>
      <w:r>
        <w:rPr>
          <w:rFonts w:ascii="Courier New" w:hAnsi="Courier New" w:cs="Courier New"/>
          <w:sz w:val="28"/>
          <w:szCs w:val="28"/>
        </w:rPr>
        <w:t xml:space="preserve">  </w:t>
      </w:r>
    </w:p>
    <w:p w14:paraId="495281E5" w14:textId="77777777" w:rsidR="00F65702" w:rsidRDefault="00F65702" w:rsidP="00096ED3">
      <w:pPr>
        <w:spacing w:after="0"/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ПП-2</w:t>
      </w:r>
    </w:p>
    <w:p w14:paraId="7D4E1224" w14:textId="3DA7620A" w:rsidR="008F09FF" w:rsidRPr="008F09FF" w:rsidRDefault="008F09FF" w:rsidP="008F09FF">
      <w:pPr>
        <w:spacing w:after="0"/>
        <w:rPr>
          <w:rFonts w:ascii="Courier New" w:hAnsi="Courier New" w:cs="Courier New"/>
          <w:b/>
          <w:sz w:val="28"/>
          <w:szCs w:val="28"/>
          <w:u w:val="single"/>
          <w:lang w:val="en-US"/>
        </w:rPr>
      </w:pPr>
      <w:r w:rsidRPr="008F09FF">
        <w:rPr>
          <w:rFonts w:ascii="Courier New" w:hAnsi="Courier New" w:cs="Courier New"/>
          <w:b/>
          <w:sz w:val="28"/>
          <w:szCs w:val="28"/>
          <w:u w:val="single"/>
        </w:rPr>
        <w:t>Задание</w:t>
      </w:r>
      <w:r w:rsidR="007848F5">
        <w:rPr>
          <w:rFonts w:ascii="Courier New" w:hAnsi="Courier New" w:cs="Courier New"/>
          <w:b/>
          <w:sz w:val="28"/>
          <w:szCs w:val="28"/>
          <w:u w:val="single"/>
        </w:rPr>
        <w:t xml:space="preserve"> 1</w:t>
      </w:r>
      <w:r w:rsidRPr="008F09FF"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</w:p>
    <w:p w14:paraId="1002BFB3" w14:textId="77777777" w:rsidR="00C47786" w:rsidRPr="00C47786" w:rsidRDefault="00C47786" w:rsidP="004E074C">
      <w:pPr>
        <w:pStyle w:val="a3"/>
        <w:numPr>
          <w:ilvl w:val="0"/>
          <w:numId w:val="2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Ознакомьтесь детально с примером реализации паттерна </w:t>
      </w:r>
      <w:r>
        <w:rPr>
          <w:rFonts w:ascii="Courier New" w:hAnsi="Courier New" w:cs="Courier New"/>
          <w:sz w:val="28"/>
          <w:szCs w:val="28"/>
          <w:lang w:val="en-US"/>
        </w:rPr>
        <w:t>Chain</w:t>
      </w:r>
      <w:r w:rsidRPr="00C47786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of</w:t>
      </w:r>
      <w:r w:rsidRPr="00C47786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Responsibility</w:t>
      </w:r>
      <w:r w:rsidRPr="00C47786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в лекции 6 (файл </w:t>
      </w:r>
      <w:r w:rsidRPr="00C47786">
        <w:rPr>
          <w:rFonts w:ascii="Courier New" w:hAnsi="Courier New" w:cs="Courier New"/>
          <w:b/>
          <w:bCs/>
          <w:i/>
          <w:iCs/>
          <w:sz w:val="28"/>
          <w:szCs w:val="28"/>
        </w:rPr>
        <w:t>ПП-лк06</w:t>
      </w:r>
      <w:proofErr w:type="spellStart"/>
      <w:r w:rsidRPr="00C47786">
        <w:rPr>
          <w:rFonts w:ascii="Courier New" w:hAnsi="Courier New" w:cs="Courier New"/>
          <w:b/>
          <w:bCs/>
          <w:i/>
          <w:iCs/>
          <w:sz w:val="28"/>
          <w:szCs w:val="28"/>
          <w:lang w:val="en-US"/>
        </w:rPr>
        <w:t>Rch</w:t>
      </w:r>
      <w:proofErr w:type="spellEnd"/>
      <w:r w:rsidRPr="00C47786">
        <w:rPr>
          <w:rFonts w:ascii="Courier New" w:hAnsi="Courier New" w:cs="Courier New"/>
          <w:b/>
          <w:bCs/>
          <w:i/>
          <w:iCs/>
          <w:sz w:val="28"/>
          <w:szCs w:val="28"/>
        </w:rPr>
        <w:t>.</w:t>
      </w:r>
      <w:r w:rsidRPr="00C47786">
        <w:rPr>
          <w:rFonts w:ascii="Courier New" w:hAnsi="Courier New" w:cs="Courier New"/>
          <w:b/>
          <w:bCs/>
          <w:i/>
          <w:iCs/>
          <w:sz w:val="28"/>
          <w:szCs w:val="28"/>
          <w:lang w:val="en-US"/>
        </w:rPr>
        <w:t>docx</w:t>
      </w:r>
      <w:r>
        <w:rPr>
          <w:rFonts w:ascii="Courier New" w:hAnsi="Courier New" w:cs="Courier New"/>
          <w:sz w:val="28"/>
          <w:szCs w:val="28"/>
        </w:rPr>
        <w:t>)</w:t>
      </w:r>
      <w:r w:rsidRPr="00C47786">
        <w:rPr>
          <w:rFonts w:ascii="Courier New" w:hAnsi="Courier New" w:cs="Courier New"/>
          <w:sz w:val="28"/>
          <w:szCs w:val="28"/>
        </w:rPr>
        <w:t>.</w:t>
      </w:r>
    </w:p>
    <w:p w14:paraId="03A9B57F" w14:textId="6C7D325F" w:rsidR="00C47786" w:rsidRPr="00C47786" w:rsidRDefault="00C47786" w:rsidP="004E074C">
      <w:pPr>
        <w:pStyle w:val="a3"/>
        <w:numPr>
          <w:ilvl w:val="0"/>
          <w:numId w:val="2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На основе примера разработайте аналогичные библиотеки: </w:t>
      </w:r>
      <w:r w:rsidRPr="007848F5">
        <w:rPr>
          <w:rFonts w:ascii="Courier New" w:hAnsi="Courier New" w:cs="Courier New"/>
          <w:b/>
          <w:bCs/>
          <w:i/>
          <w:iCs/>
          <w:sz w:val="28"/>
          <w:szCs w:val="28"/>
          <w:lang w:val="en-US"/>
        </w:rPr>
        <w:t>IRC</w:t>
      </w:r>
      <w:r w:rsidRPr="007848F5">
        <w:rPr>
          <w:rFonts w:ascii="Courier New" w:hAnsi="Courier New" w:cs="Courier New"/>
          <w:b/>
          <w:bCs/>
          <w:i/>
          <w:iCs/>
          <w:sz w:val="28"/>
          <w:szCs w:val="28"/>
        </w:rPr>
        <w:t>.</w:t>
      </w:r>
      <w:proofErr w:type="spellStart"/>
      <w:r w:rsidRPr="007848F5">
        <w:rPr>
          <w:rFonts w:ascii="Courier New" w:hAnsi="Courier New" w:cs="Courier New"/>
          <w:b/>
          <w:bCs/>
          <w:i/>
          <w:iCs/>
          <w:sz w:val="28"/>
          <w:szCs w:val="28"/>
          <w:lang w:val="en-US"/>
        </w:rPr>
        <w:t>dll</w:t>
      </w:r>
      <w:proofErr w:type="spellEnd"/>
      <w:r w:rsidRPr="00C47786">
        <w:rPr>
          <w:rFonts w:ascii="Courier New" w:hAnsi="Courier New" w:cs="Courier New"/>
          <w:sz w:val="28"/>
          <w:szCs w:val="28"/>
        </w:rPr>
        <w:t xml:space="preserve"> (</w:t>
      </w:r>
      <w:r>
        <w:rPr>
          <w:rFonts w:ascii="Courier New" w:hAnsi="Courier New" w:cs="Courier New"/>
          <w:sz w:val="28"/>
          <w:szCs w:val="28"/>
        </w:rPr>
        <w:t>для интерфейсов</w:t>
      </w:r>
      <w:r w:rsidRPr="00C47786">
        <w:rPr>
          <w:rFonts w:ascii="Courier New" w:hAnsi="Courier New" w:cs="Courier New"/>
          <w:sz w:val="28"/>
          <w:szCs w:val="28"/>
        </w:rPr>
        <w:t>)</w:t>
      </w:r>
      <w:r>
        <w:rPr>
          <w:rFonts w:ascii="Courier New" w:hAnsi="Courier New" w:cs="Courier New"/>
          <w:sz w:val="28"/>
          <w:szCs w:val="28"/>
        </w:rPr>
        <w:t xml:space="preserve">, </w:t>
      </w:r>
      <w:proofErr w:type="gramStart"/>
      <w:r w:rsidRPr="007848F5">
        <w:rPr>
          <w:rFonts w:ascii="Courier New" w:hAnsi="Courier New" w:cs="Courier New"/>
          <w:b/>
          <w:bCs/>
          <w:i/>
          <w:iCs/>
          <w:sz w:val="28"/>
          <w:szCs w:val="28"/>
          <w:lang w:val="en-US"/>
        </w:rPr>
        <w:t>RC</w:t>
      </w:r>
      <w:r w:rsidRPr="007848F5">
        <w:rPr>
          <w:rFonts w:ascii="Courier New" w:hAnsi="Courier New" w:cs="Courier New"/>
          <w:b/>
          <w:bCs/>
          <w:i/>
          <w:iCs/>
          <w:sz w:val="28"/>
          <w:szCs w:val="28"/>
        </w:rPr>
        <w:t>.</w:t>
      </w:r>
      <w:proofErr w:type="spellStart"/>
      <w:r w:rsidRPr="007848F5">
        <w:rPr>
          <w:rFonts w:ascii="Courier New" w:hAnsi="Courier New" w:cs="Courier New"/>
          <w:b/>
          <w:bCs/>
          <w:i/>
          <w:iCs/>
          <w:sz w:val="28"/>
          <w:szCs w:val="28"/>
          <w:lang w:val="en-US"/>
        </w:rPr>
        <w:t>dll</w:t>
      </w:r>
      <w:proofErr w:type="spellEnd"/>
      <w:r w:rsidRPr="00C47786">
        <w:rPr>
          <w:rFonts w:ascii="Courier New" w:hAnsi="Courier New" w:cs="Courier New"/>
          <w:sz w:val="28"/>
          <w:szCs w:val="28"/>
        </w:rPr>
        <w:t>(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реализация </w:t>
      </w:r>
      <w:proofErr w:type="spellStart"/>
      <w:r>
        <w:rPr>
          <w:rFonts w:ascii="Courier New" w:hAnsi="Courier New" w:cs="Courier New"/>
          <w:sz w:val="28"/>
          <w:szCs w:val="28"/>
        </w:rPr>
        <w:t>интерфесов</w:t>
      </w:r>
      <w:proofErr w:type="spellEnd"/>
      <w:r w:rsidRPr="00C47786">
        <w:rPr>
          <w:rFonts w:ascii="Courier New" w:hAnsi="Courier New" w:cs="Courier New"/>
          <w:sz w:val="28"/>
          <w:szCs w:val="28"/>
        </w:rPr>
        <w:t>)</w:t>
      </w:r>
      <w:r>
        <w:rPr>
          <w:rFonts w:ascii="Courier New" w:hAnsi="Courier New" w:cs="Courier New"/>
          <w:sz w:val="28"/>
          <w:szCs w:val="28"/>
        </w:rPr>
        <w:t xml:space="preserve">, а также приложение </w:t>
      </w:r>
      <w:r w:rsidRPr="007848F5">
        <w:rPr>
          <w:rFonts w:ascii="Courier New" w:hAnsi="Courier New" w:cs="Courier New"/>
          <w:b/>
          <w:bCs/>
          <w:i/>
          <w:iCs/>
          <w:sz w:val="28"/>
          <w:szCs w:val="28"/>
          <w:lang w:val="en-US"/>
        </w:rPr>
        <w:t>DP</w:t>
      </w:r>
      <w:r w:rsidRPr="007848F5">
        <w:rPr>
          <w:rFonts w:ascii="Courier New" w:hAnsi="Courier New" w:cs="Courier New"/>
          <w:b/>
          <w:bCs/>
          <w:i/>
          <w:iCs/>
          <w:sz w:val="28"/>
          <w:szCs w:val="28"/>
        </w:rPr>
        <w:t>10</w:t>
      </w:r>
      <w:proofErr w:type="spellStart"/>
      <w:r w:rsidRPr="007848F5">
        <w:rPr>
          <w:rFonts w:ascii="Courier New" w:hAnsi="Courier New" w:cs="Courier New"/>
          <w:b/>
          <w:bCs/>
          <w:i/>
          <w:iCs/>
          <w:sz w:val="28"/>
          <w:szCs w:val="28"/>
          <w:lang w:val="en-US"/>
        </w:rPr>
        <w:t>RCh</w:t>
      </w:r>
      <w:proofErr w:type="spellEnd"/>
      <w:r w:rsidRPr="007848F5">
        <w:rPr>
          <w:rFonts w:ascii="Courier New" w:hAnsi="Courier New" w:cs="Courier New"/>
          <w:b/>
          <w:bCs/>
          <w:i/>
          <w:iCs/>
          <w:sz w:val="28"/>
          <w:szCs w:val="28"/>
        </w:rPr>
        <w:t>_</w:t>
      </w:r>
      <w:r w:rsidRPr="007848F5">
        <w:rPr>
          <w:rFonts w:ascii="Courier New" w:hAnsi="Courier New" w:cs="Courier New"/>
          <w:b/>
          <w:bCs/>
          <w:i/>
          <w:iCs/>
          <w:sz w:val="28"/>
          <w:szCs w:val="28"/>
          <w:lang w:val="en-US"/>
        </w:rPr>
        <w:t>test</w:t>
      </w:r>
      <w:r w:rsidRPr="00C47786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для тестирования.  </w:t>
      </w:r>
      <w:r w:rsidRPr="00C47786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14:paraId="62A09572" w14:textId="0F21A80F" w:rsidR="00C47786" w:rsidRDefault="007848F5" w:rsidP="004E074C">
      <w:pPr>
        <w:pStyle w:val="a3"/>
        <w:numPr>
          <w:ilvl w:val="0"/>
          <w:numId w:val="2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Обеспечьте выполнение теста, приведенного в п.9 лекции 6.</w:t>
      </w:r>
    </w:p>
    <w:p w14:paraId="42846BCA" w14:textId="77777777" w:rsidR="007848F5" w:rsidRDefault="007848F5" w:rsidP="007848F5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28996E6B" w14:textId="77777777" w:rsidR="007848F5" w:rsidRDefault="007848F5" w:rsidP="007848F5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305CF7E1" w14:textId="47C488C2" w:rsidR="007848F5" w:rsidRPr="008F09FF" w:rsidRDefault="007848F5" w:rsidP="007848F5">
      <w:pPr>
        <w:spacing w:after="0"/>
        <w:rPr>
          <w:rFonts w:ascii="Courier New" w:hAnsi="Courier New" w:cs="Courier New"/>
          <w:b/>
          <w:sz w:val="28"/>
          <w:szCs w:val="28"/>
          <w:u w:val="single"/>
          <w:lang w:val="en-US"/>
        </w:rPr>
      </w:pPr>
      <w:r w:rsidRPr="008F09FF">
        <w:rPr>
          <w:rFonts w:ascii="Courier New" w:hAnsi="Courier New" w:cs="Courier New"/>
          <w:b/>
          <w:sz w:val="28"/>
          <w:szCs w:val="28"/>
          <w:u w:val="single"/>
        </w:rPr>
        <w:t>Задание</w:t>
      </w:r>
      <w:r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  <w:r>
        <w:rPr>
          <w:rFonts w:ascii="Courier New" w:hAnsi="Courier New" w:cs="Courier New"/>
          <w:b/>
          <w:sz w:val="28"/>
          <w:szCs w:val="28"/>
          <w:u w:val="single"/>
        </w:rPr>
        <w:t>2</w:t>
      </w:r>
      <w:r w:rsidRPr="008F09FF"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</w:p>
    <w:p w14:paraId="11524A99" w14:textId="3039AE6C" w:rsidR="00C47786" w:rsidRPr="00C47786" w:rsidRDefault="007848F5" w:rsidP="004E074C">
      <w:pPr>
        <w:pStyle w:val="a3"/>
        <w:numPr>
          <w:ilvl w:val="0"/>
          <w:numId w:val="2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Дополните объект полезной нагрузки (</w:t>
      </w:r>
      <w:proofErr w:type="spellStart"/>
      <w:r w:rsidRPr="007848F5">
        <w:rPr>
          <w:rFonts w:ascii="Courier New" w:hAnsi="Courier New" w:cs="Courier New"/>
          <w:b/>
          <w:bCs/>
          <w:i/>
          <w:iCs/>
          <w:sz w:val="28"/>
          <w:szCs w:val="28"/>
          <w:lang w:val="en-US"/>
        </w:rPr>
        <w:t>RCGenerator</w:t>
      </w:r>
      <w:proofErr w:type="spellEnd"/>
      <w:r w:rsidRPr="007848F5">
        <w:rPr>
          <w:rFonts w:ascii="Courier New" w:hAnsi="Courier New" w:cs="Courier New"/>
          <w:b/>
          <w:bCs/>
          <w:i/>
          <w:iCs/>
          <w:sz w:val="28"/>
          <w:szCs w:val="28"/>
        </w:rPr>
        <w:t>.</w:t>
      </w:r>
      <w:r w:rsidRPr="007848F5">
        <w:rPr>
          <w:rFonts w:ascii="Courier New" w:hAnsi="Courier New" w:cs="Courier New"/>
          <w:b/>
          <w:bCs/>
          <w:i/>
          <w:iCs/>
          <w:sz w:val="28"/>
          <w:szCs w:val="28"/>
          <w:lang w:val="en-US"/>
        </w:rPr>
        <w:t>Context</w:t>
      </w:r>
      <w:r w:rsidRPr="007848F5">
        <w:rPr>
          <w:rFonts w:ascii="Courier New" w:hAnsi="Courier New" w:cs="Courier New"/>
          <w:sz w:val="28"/>
          <w:szCs w:val="28"/>
        </w:rPr>
        <w:t xml:space="preserve">) </w:t>
      </w:r>
      <w:r>
        <w:rPr>
          <w:rFonts w:ascii="Courier New" w:hAnsi="Courier New" w:cs="Courier New"/>
          <w:sz w:val="28"/>
          <w:szCs w:val="28"/>
        </w:rPr>
        <w:t xml:space="preserve">собственным методом </w:t>
      </w:r>
      <w:r w:rsidRPr="007848F5">
        <w:rPr>
          <w:rFonts w:ascii="Courier New" w:hAnsi="Courier New" w:cs="Courier New"/>
          <w:b/>
          <w:bCs/>
          <w:i/>
          <w:iCs/>
          <w:sz w:val="28"/>
          <w:szCs w:val="28"/>
          <w:lang w:val="en-US"/>
        </w:rPr>
        <w:t>XXX</w:t>
      </w:r>
      <w:r w:rsidRPr="007848F5">
        <w:rPr>
          <w:rFonts w:ascii="Courier New" w:hAnsi="Courier New" w:cs="Courier New"/>
          <w:sz w:val="28"/>
          <w:szCs w:val="28"/>
        </w:rPr>
        <w:t xml:space="preserve"> (</w:t>
      </w:r>
      <w:r>
        <w:rPr>
          <w:rFonts w:ascii="Courier New" w:hAnsi="Courier New" w:cs="Courier New"/>
          <w:sz w:val="28"/>
          <w:szCs w:val="28"/>
        </w:rPr>
        <w:t>название условное</w:t>
      </w:r>
      <w:r w:rsidRPr="007848F5">
        <w:rPr>
          <w:rFonts w:ascii="Courier New" w:hAnsi="Courier New" w:cs="Courier New"/>
          <w:sz w:val="28"/>
          <w:szCs w:val="28"/>
        </w:rPr>
        <w:t>)</w:t>
      </w:r>
      <w:r>
        <w:rPr>
          <w:rFonts w:ascii="Courier New" w:hAnsi="Courier New" w:cs="Courier New"/>
          <w:sz w:val="28"/>
          <w:szCs w:val="28"/>
        </w:rPr>
        <w:t xml:space="preserve">. </w:t>
      </w:r>
    </w:p>
    <w:p w14:paraId="4FFF7550" w14:textId="2C3026AE" w:rsidR="00C47786" w:rsidRPr="00C47786" w:rsidRDefault="007848F5" w:rsidP="004E074C">
      <w:pPr>
        <w:pStyle w:val="a3"/>
        <w:numPr>
          <w:ilvl w:val="0"/>
          <w:numId w:val="2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Добавьте в </w:t>
      </w:r>
      <w:r>
        <w:rPr>
          <w:rFonts w:ascii="Courier New" w:hAnsi="Courier New" w:cs="Courier New"/>
          <w:sz w:val="28"/>
          <w:szCs w:val="28"/>
          <w:lang w:val="en-US"/>
        </w:rPr>
        <w:t>Use</w:t>
      </w:r>
      <w:r w:rsidRPr="007848F5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цепочку элемент, выполняющий </w:t>
      </w:r>
      <w:r w:rsidRPr="007848F5">
        <w:rPr>
          <w:rFonts w:ascii="Courier New" w:hAnsi="Courier New" w:cs="Courier New"/>
          <w:b/>
          <w:bCs/>
          <w:sz w:val="28"/>
          <w:szCs w:val="28"/>
          <w:lang w:val="en-US"/>
        </w:rPr>
        <w:t>XXX</w:t>
      </w:r>
      <w:r w:rsidRPr="007848F5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при прямом и обратном проходе.   </w:t>
      </w:r>
    </w:p>
    <w:p w14:paraId="273DA6DD" w14:textId="148E5CAC" w:rsidR="007848F5" w:rsidRDefault="007848F5" w:rsidP="004E074C">
      <w:pPr>
        <w:pStyle w:val="a3"/>
        <w:numPr>
          <w:ilvl w:val="0"/>
          <w:numId w:val="2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Проверьте результат выполнения, обеспечьте трассировку выполнения кода, достаточную для проверки работоспособности приложения с новым элементом.        </w:t>
      </w:r>
    </w:p>
    <w:p w14:paraId="045C11F0" w14:textId="77777777" w:rsidR="00074241" w:rsidRPr="004E074C" w:rsidRDefault="00074241" w:rsidP="00074241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5B28DD0F" w14:textId="77777777" w:rsidR="00074241" w:rsidRPr="004E074C" w:rsidRDefault="00074241" w:rsidP="00074241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49B55D1E" w14:textId="77777777" w:rsidR="00074241" w:rsidRPr="004E074C" w:rsidRDefault="00074241" w:rsidP="00074241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4DC22B7A" w14:textId="77777777" w:rsidR="00F47085" w:rsidRPr="00673F0E" w:rsidRDefault="00F47085" w:rsidP="00673F0E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sectPr w:rsidR="00F47085" w:rsidRPr="00673F0E" w:rsidSect="000A542E">
      <w:foot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33D9F1" w14:textId="77777777" w:rsidR="00D66E0A" w:rsidRDefault="00D66E0A" w:rsidP="00EC668C">
      <w:pPr>
        <w:spacing w:after="0" w:line="240" w:lineRule="auto"/>
      </w:pPr>
      <w:r>
        <w:separator/>
      </w:r>
    </w:p>
  </w:endnote>
  <w:endnote w:type="continuationSeparator" w:id="0">
    <w:p w14:paraId="7B438EF8" w14:textId="77777777" w:rsidR="00D66E0A" w:rsidRDefault="00D66E0A" w:rsidP="00EC66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0619826"/>
      <w:docPartObj>
        <w:docPartGallery w:val="Page Numbers (Bottom of Page)"/>
        <w:docPartUnique/>
      </w:docPartObj>
    </w:sdtPr>
    <w:sdtContent>
      <w:p w14:paraId="1294BB28" w14:textId="77777777" w:rsidR="00EC668C" w:rsidRDefault="004854C7">
        <w:pPr>
          <w:pStyle w:val="a7"/>
          <w:jc w:val="right"/>
        </w:pPr>
        <w:r>
          <w:fldChar w:fldCharType="begin"/>
        </w:r>
        <w:r w:rsidR="00EC668C">
          <w:instrText>PAGE   \* MERGEFORMAT</w:instrText>
        </w:r>
        <w:r>
          <w:fldChar w:fldCharType="separate"/>
        </w:r>
        <w:r w:rsidR="004E074C">
          <w:rPr>
            <w:noProof/>
          </w:rPr>
          <w:t>1</w:t>
        </w:r>
        <w:r>
          <w:fldChar w:fldCharType="end"/>
        </w:r>
      </w:p>
    </w:sdtContent>
  </w:sdt>
  <w:p w14:paraId="6EDCB5FC" w14:textId="77777777" w:rsidR="00EC668C" w:rsidRDefault="00EC668C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394494" w14:textId="77777777" w:rsidR="00D66E0A" w:rsidRDefault="00D66E0A" w:rsidP="00EC668C">
      <w:pPr>
        <w:spacing w:after="0" w:line="240" w:lineRule="auto"/>
      </w:pPr>
      <w:r>
        <w:separator/>
      </w:r>
    </w:p>
  </w:footnote>
  <w:footnote w:type="continuationSeparator" w:id="0">
    <w:p w14:paraId="3C1811BE" w14:textId="77777777" w:rsidR="00D66E0A" w:rsidRDefault="00D66E0A" w:rsidP="00EC66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35FAA"/>
    <w:multiLevelType w:val="hybridMultilevel"/>
    <w:tmpl w:val="FEDA8C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425846"/>
    <w:multiLevelType w:val="hybridMultilevel"/>
    <w:tmpl w:val="69762D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EA5CB7"/>
    <w:multiLevelType w:val="hybridMultilevel"/>
    <w:tmpl w:val="B3AC43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145C32"/>
    <w:multiLevelType w:val="hybridMultilevel"/>
    <w:tmpl w:val="607620BE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693327"/>
    <w:multiLevelType w:val="hybridMultilevel"/>
    <w:tmpl w:val="668476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307BCA"/>
    <w:multiLevelType w:val="hybridMultilevel"/>
    <w:tmpl w:val="8BEEB7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A663459"/>
    <w:multiLevelType w:val="hybridMultilevel"/>
    <w:tmpl w:val="8B9A16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6F2126"/>
    <w:multiLevelType w:val="hybridMultilevel"/>
    <w:tmpl w:val="041C0DEE"/>
    <w:lvl w:ilvl="0" w:tplc="33860A42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  <w:b w:val="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D93E9D"/>
    <w:multiLevelType w:val="hybridMultilevel"/>
    <w:tmpl w:val="48649E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862F42"/>
    <w:multiLevelType w:val="hybridMultilevel"/>
    <w:tmpl w:val="96442D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453002">
    <w:abstractNumId w:val="7"/>
  </w:num>
  <w:num w:numId="2" w16cid:durableId="4331802">
    <w:abstractNumId w:val="3"/>
  </w:num>
  <w:num w:numId="3" w16cid:durableId="1022441991">
    <w:abstractNumId w:val="5"/>
  </w:num>
  <w:num w:numId="4" w16cid:durableId="993991441">
    <w:abstractNumId w:val="2"/>
  </w:num>
  <w:num w:numId="5" w16cid:durableId="68700210">
    <w:abstractNumId w:val="6"/>
  </w:num>
  <w:num w:numId="6" w16cid:durableId="1539195131">
    <w:abstractNumId w:val="0"/>
  </w:num>
  <w:num w:numId="7" w16cid:durableId="870265523">
    <w:abstractNumId w:val="1"/>
  </w:num>
  <w:num w:numId="8" w16cid:durableId="559101306">
    <w:abstractNumId w:val="4"/>
  </w:num>
  <w:num w:numId="9" w16cid:durableId="1636788987">
    <w:abstractNumId w:val="8"/>
  </w:num>
  <w:num w:numId="10" w16cid:durableId="74672968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6B7B"/>
    <w:rsid w:val="000055CC"/>
    <w:rsid w:val="00010FBF"/>
    <w:rsid w:val="00060672"/>
    <w:rsid w:val="000669C0"/>
    <w:rsid w:val="00074241"/>
    <w:rsid w:val="00086020"/>
    <w:rsid w:val="000925EA"/>
    <w:rsid w:val="0009572B"/>
    <w:rsid w:val="00096ED3"/>
    <w:rsid w:val="000A542E"/>
    <w:rsid w:val="000C666D"/>
    <w:rsid w:val="000D47BC"/>
    <w:rsid w:val="0010202D"/>
    <w:rsid w:val="00196B3A"/>
    <w:rsid w:val="001C3672"/>
    <w:rsid w:val="0026230B"/>
    <w:rsid w:val="002758A6"/>
    <w:rsid w:val="00277A36"/>
    <w:rsid w:val="002D671E"/>
    <w:rsid w:val="002F6294"/>
    <w:rsid w:val="00302D9F"/>
    <w:rsid w:val="00321F18"/>
    <w:rsid w:val="00323E0B"/>
    <w:rsid w:val="003275B3"/>
    <w:rsid w:val="00342CDA"/>
    <w:rsid w:val="00381966"/>
    <w:rsid w:val="00386B7B"/>
    <w:rsid w:val="00393A90"/>
    <w:rsid w:val="003C53DF"/>
    <w:rsid w:val="0040294F"/>
    <w:rsid w:val="004074D1"/>
    <w:rsid w:val="004273E0"/>
    <w:rsid w:val="004754F7"/>
    <w:rsid w:val="004854C7"/>
    <w:rsid w:val="00495840"/>
    <w:rsid w:val="004D58FF"/>
    <w:rsid w:val="004E074C"/>
    <w:rsid w:val="00500A11"/>
    <w:rsid w:val="00504CF4"/>
    <w:rsid w:val="005B3C30"/>
    <w:rsid w:val="005D32EA"/>
    <w:rsid w:val="005D7413"/>
    <w:rsid w:val="00602D67"/>
    <w:rsid w:val="00603BC8"/>
    <w:rsid w:val="006124D6"/>
    <w:rsid w:val="006135FD"/>
    <w:rsid w:val="00673F0E"/>
    <w:rsid w:val="006826FF"/>
    <w:rsid w:val="006846E5"/>
    <w:rsid w:val="006C0FFE"/>
    <w:rsid w:val="007024F0"/>
    <w:rsid w:val="007125BA"/>
    <w:rsid w:val="00736FF5"/>
    <w:rsid w:val="00745137"/>
    <w:rsid w:val="00765182"/>
    <w:rsid w:val="007848F5"/>
    <w:rsid w:val="00791219"/>
    <w:rsid w:val="007C2627"/>
    <w:rsid w:val="007D254B"/>
    <w:rsid w:val="007E1807"/>
    <w:rsid w:val="00803099"/>
    <w:rsid w:val="008529F9"/>
    <w:rsid w:val="008656D6"/>
    <w:rsid w:val="008A524F"/>
    <w:rsid w:val="008E3902"/>
    <w:rsid w:val="008F061B"/>
    <w:rsid w:val="008F09FF"/>
    <w:rsid w:val="0091674B"/>
    <w:rsid w:val="00934082"/>
    <w:rsid w:val="00935006"/>
    <w:rsid w:val="00954F9C"/>
    <w:rsid w:val="00977D16"/>
    <w:rsid w:val="009A14E1"/>
    <w:rsid w:val="009C5FAA"/>
    <w:rsid w:val="009D2490"/>
    <w:rsid w:val="009E0072"/>
    <w:rsid w:val="00A7363D"/>
    <w:rsid w:val="00A80133"/>
    <w:rsid w:val="00AA5EB7"/>
    <w:rsid w:val="00AE2F5A"/>
    <w:rsid w:val="00AE33C9"/>
    <w:rsid w:val="00AF2901"/>
    <w:rsid w:val="00B11F42"/>
    <w:rsid w:val="00B352BF"/>
    <w:rsid w:val="00B4343D"/>
    <w:rsid w:val="00B95ACD"/>
    <w:rsid w:val="00C42852"/>
    <w:rsid w:val="00C47786"/>
    <w:rsid w:val="00C51421"/>
    <w:rsid w:val="00CD1985"/>
    <w:rsid w:val="00CD21BC"/>
    <w:rsid w:val="00CE2EDA"/>
    <w:rsid w:val="00CF6196"/>
    <w:rsid w:val="00D25341"/>
    <w:rsid w:val="00D66E0A"/>
    <w:rsid w:val="00D77A28"/>
    <w:rsid w:val="00D832D3"/>
    <w:rsid w:val="00DA0E1E"/>
    <w:rsid w:val="00DB7828"/>
    <w:rsid w:val="00E0676F"/>
    <w:rsid w:val="00E357ED"/>
    <w:rsid w:val="00E45450"/>
    <w:rsid w:val="00EB14A8"/>
    <w:rsid w:val="00EC668C"/>
    <w:rsid w:val="00F47085"/>
    <w:rsid w:val="00F62289"/>
    <w:rsid w:val="00F65702"/>
    <w:rsid w:val="00F977F7"/>
    <w:rsid w:val="00FA3FB5"/>
    <w:rsid w:val="00FC6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F3F26E"/>
  <w15:docId w15:val="{6BFC0788-F6BA-404B-99F5-5A5210EAA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86B7B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1C3672"/>
    <w:rPr>
      <w:color w:val="0000FF"/>
      <w:u w:val="single"/>
    </w:rPr>
  </w:style>
  <w:style w:type="paragraph" w:styleId="a5">
    <w:name w:val="header"/>
    <w:basedOn w:val="a"/>
    <w:link w:val="a6"/>
    <w:uiPriority w:val="99"/>
    <w:unhideWhenUsed/>
    <w:rsid w:val="00EC668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EC668C"/>
  </w:style>
  <w:style w:type="paragraph" w:styleId="a7">
    <w:name w:val="footer"/>
    <w:basedOn w:val="a"/>
    <w:link w:val="a8"/>
    <w:uiPriority w:val="99"/>
    <w:unhideWhenUsed/>
    <w:rsid w:val="00EC668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EC668C"/>
  </w:style>
  <w:style w:type="paragraph" w:styleId="a9">
    <w:name w:val="Balloon Text"/>
    <w:basedOn w:val="a"/>
    <w:link w:val="aa"/>
    <w:uiPriority w:val="99"/>
    <w:semiHidden/>
    <w:unhideWhenUsed/>
    <w:rsid w:val="00E067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E0676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109</Words>
  <Characters>624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smw60</dc:creator>
  <cp:lastModifiedBy>Vladimir Smelov</cp:lastModifiedBy>
  <cp:revision>2</cp:revision>
  <dcterms:created xsi:type="dcterms:W3CDTF">2026-04-16T12:40:00Z</dcterms:created>
  <dcterms:modified xsi:type="dcterms:W3CDTF">2026-04-16T12:40:00Z</dcterms:modified>
</cp:coreProperties>
</file>