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73D2C" w14:textId="6B091D38" w:rsidR="00423CDB" w:rsidRPr="00304282" w:rsidRDefault="00304282" w:rsidP="0030428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Создание таблиц в </w:t>
      </w:r>
      <w:r>
        <w:rPr>
          <w:lang w:val="en-US"/>
        </w:rPr>
        <w:t>TBS_DATA</w:t>
      </w:r>
    </w:p>
    <w:p w14:paraId="2BB3978A" w14:textId="77777777" w:rsidR="002671E1" w:rsidRPr="002671E1" w:rsidRDefault="002671E1" w:rsidP="002671E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</w:pP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TABLE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TARIFFS(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TARIFF_ID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 GENERATED ALWAYS AS IDENTITY PRIMARY KEY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TARIFF_NAME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50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MONTHLY_FEE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, 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DEFAULT 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 xml:space="preserve">0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MINUTES_LIMIT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GB_LIMIT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TABLESPACE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TBS_DATA;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TABLE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SERVICES(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SERVICE_ID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 GENERATED ALWAYS AS IDENTITY PRIMARY KEY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SERVICE_NAME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COST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, 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DEFAULT 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 xml:space="preserve">0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TABLESPACE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TBS_DATA;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TABLE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CLIENTS(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CLIENT_ID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 GENERATED ALWAYS AS IDENTITY PRIMARY KEY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FIRST_NAME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50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LAST_NAME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50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PASSPORT_DATA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 UNIQUE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REGISTRATION_DATE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DATE DEFAULT </w:t>
      </w:r>
      <w:r w:rsidRPr="002671E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 xml:space="preserve">SYSDATE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TABLESPACE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TBS_DATA;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TABLE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PHONE_NUMBERS(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PHONE_NUMBER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15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PRIMARY KEY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CLIENT_ID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NUMBER NOT NULL REFERENCES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CLIENTS(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CLIENT_ID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TARIFF_ID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NUMBER NOT NULL REFERENCES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TARIFFS(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TARIFF_ID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BALANCE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, 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DEFAULT 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 xml:space="preserve">0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STATUS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20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DEFAULT </w:t>
      </w:r>
      <w:r w:rsidRPr="002671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'ACTIVE'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NOT NULL CHECK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STATUS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IN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'ACTIVE'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, </w:t>
      </w:r>
      <w:r w:rsidRPr="002671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'BLOCKED'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))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TABLESPACE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TBS_DATA;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TABLE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CONNECTED_SERVICES(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CONNECTION_ID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 GENERATED ALWAYS AS IDENTITY PRIMARY KEY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PHONE_NUMBER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2671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15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NOT NULL REFERENCES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PHONE_NUMBERS(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PHONE_NUMBER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SERVICE_ID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NUMBER NOT NULL REFERENCES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SERVICES(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SERVICE_ID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),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2671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CONNECTION_DATE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DATE DEFAULT </w:t>
      </w:r>
      <w:r w:rsidRPr="002671E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 xml:space="preserve">SYSDATE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2671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TABLESPACE </w:t>
      </w:r>
      <w:r w:rsidRPr="002671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TBS_DATA;</w:t>
      </w:r>
    </w:p>
    <w:p w14:paraId="05922E25" w14:textId="77777777" w:rsidR="00304282" w:rsidRDefault="00304282" w:rsidP="00304282">
      <w:pPr>
        <w:pStyle w:val="a7"/>
        <w:rPr>
          <w:lang w:val="ru-BY"/>
        </w:rPr>
      </w:pPr>
    </w:p>
    <w:p w14:paraId="14502574" w14:textId="77777777" w:rsidR="002671E1" w:rsidRDefault="002671E1" w:rsidP="00304282">
      <w:pPr>
        <w:pStyle w:val="a7"/>
        <w:rPr>
          <w:lang w:val="ru-BY"/>
        </w:rPr>
      </w:pPr>
    </w:p>
    <w:p w14:paraId="28FD6413" w14:textId="5A7AA4ED" w:rsidR="002671E1" w:rsidRPr="002671E1" w:rsidRDefault="002671E1" w:rsidP="002671E1">
      <w:pPr>
        <w:pStyle w:val="a7"/>
        <w:numPr>
          <w:ilvl w:val="0"/>
          <w:numId w:val="1"/>
        </w:numPr>
        <w:rPr>
          <w:lang w:val="ru-BY"/>
        </w:rPr>
      </w:pPr>
      <w:r>
        <w:rPr>
          <w:lang w:val="ru-RU"/>
        </w:rPr>
        <w:t>Создание таблиц в</w:t>
      </w:r>
      <w:r>
        <w:rPr>
          <w:lang w:val="en-US"/>
        </w:rPr>
        <w:t xml:space="preserve"> TBS_HISTORY</w:t>
      </w:r>
    </w:p>
    <w:p w14:paraId="087CBF4F" w14:textId="77777777" w:rsidR="002671E1" w:rsidRDefault="002671E1" w:rsidP="002671E1">
      <w:pPr>
        <w:pStyle w:val="HTML"/>
        <w:shd w:val="clear" w:color="auto" w:fill="191A1C"/>
        <w:ind w:left="360"/>
        <w:rPr>
          <w:color w:val="BCBEC4"/>
        </w:rPr>
      </w:pPr>
      <w:r>
        <w:rPr>
          <w:color w:val="CF8E6D"/>
        </w:rPr>
        <w:t xml:space="preserve">CREATE TABLE </w:t>
      </w:r>
      <w:r>
        <w:rPr>
          <w:color w:val="BCBEC4"/>
        </w:rPr>
        <w:t>TRANSACTIONS(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TRANSACTION_ID </w:t>
      </w:r>
      <w:r>
        <w:rPr>
          <w:color w:val="CF8E6D"/>
        </w:rPr>
        <w:t>NUMBER GENERATED ALWAYS AS IDENTITY PRIMARY KEY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PHONE_NUMBER </w:t>
      </w:r>
      <w:r>
        <w:rPr>
          <w:color w:val="CF8E6D"/>
        </w:rPr>
        <w:t>VARCHAR2</w:t>
      </w:r>
      <w:r>
        <w:rPr>
          <w:color w:val="BCBEC4"/>
        </w:rPr>
        <w:t>(</w:t>
      </w:r>
      <w:r>
        <w:rPr>
          <w:color w:val="2AACB8"/>
        </w:rPr>
        <w:t>15</w:t>
      </w:r>
      <w:r>
        <w:rPr>
          <w:color w:val="BCBEC4"/>
        </w:rPr>
        <w:t xml:space="preserve">) </w:t>
      </w:r>
      <w:r>
        <w:rPr>
          <w:color w:val="CF8E6D"/>
        </w:rPr>
        <w:t xml:space="preserve">NOT NULL REFERENCES </w:t>
      </w:r>
      <w:r>
        <w:rPr>
          <w:color w:val="BCBEC4"/>
        </w:rPr>
        <w:t>PHONE_NUMBERS(</w:t>
      </w:r>
      <w:r>
        <w:rPr>
          <w:color w:val="C77DBB"/>
        </w:rPr>
        <w:t>PHONE_NUMBER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AMOUNT </w:t>
      </w:r>
      <w:r>
        <w:rPr>
          <w:color w:val="CF8E6D"/>
        </w:rPr>
        <w:t>NUMBER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TRANSACTION_DATE </w:t>
      </w:r>
      <w:r>
        <w:rPr>
          <w:color w:val="CF8E6D"/>
        </w:rPr>
        <w:t xml:space="preserve">TIMESTAMP DEFAULT </w:t>
      </w:r>
      <w:r>
        <w:rPr>
          <w:i/>
          <w:iCs/>
          <w:color w:val="57AAF7"/>
        </w:rPr>
        <w:t xml:space="preserve">SYSTIMESTAMP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TRANSACTION_TYPE </w:t>
      </w:r>
      <w:r>
        <w:rPr>
          <w:color w:val="CF8E6D"/>
        </w:rPr>
        <w:t>VARCHAR2</w:t>
      </w:r>
      <w:r>
        <w:rPr>
          <w:color w:val="BCBEC4"/>
        </w:rPr>
        <w:t>(</w:t>
      </w:r>
      <w:r>
        <w:rPr>
          <w:color w:val="2AACB8"/>
        </w:rPr>
        <w:t>30</w:t>
      </w:r>
      <w:r>
        <w:rPr>
          <w:color w:val="BCBEC4"/>
        </w:rPr>
        <w:t xml:space="preserve">) </w:t>
      </w:r>
      <w:r>
        <w:rPr>
          <w:color w:val="CF8E6D"/>
        </w:rPr>
        <w:t xml:space="preserve">NOT NULL CHECK </w:t>
      </w:r>
      <w:r>
        <w:rPr>
          <w:color w:val="BCBEC4"/>
        </w:rPr>
        <w:t xml:space="preserve">( </w:t>
      </w:r>
      <w:r>
        <w:rPr>
          <w:color w:val="C77DBB"/>
        </w:rPr>
        <w:t xml:space="preserve">TRANSACTION_TYPE </w:t>
      </w:r>
      <w:r>
        <w:rPr>
          <w:color w:val="CF8E6D"/>
        </w:rPr>
        <w:t xml:space="preserve">IN </w:t>
      </w:r>
      <w:r>
        <w:rPr>
          <w:color w:val="BCBEC4"/>
        </w:rPr>
        <w:t>(</w:t>
      </w:r>
      <w:r>
        <w:rPr>
          <w:color w:val="6AAB73"/>
        </w:rPr>
        <w:t>'TOPUP'</w:t>
      </w:r>
      <w:r>
        <w:rPr>
          <w:color w:val="BCBEC4"/>
        </w:rPr>
        <w:t xml:space="preserve">, </w:t>
      </w:r>
      <w:r>
        <w:rPr>
          <w:color w:val="6AAB73"/>
        </w:rPr>
        <w:t>'MONTHLY_FEE'</w:t>
      </w:r>
      <w:r>
        <w:rPr>
          <w:color w:val="BCBEC4"/>
        </w:rPr>
        <w:t xml:space="preserve">, </w:t>
      </w:r>
      <w:r>
        <w:rPr>
          <w:color w:val="6AAB73"/>
        </w:rPr>
        <w:t>'SERVICE_FEE'</w:t>
      </w:r>
      <w:r>
        <w:rPr>
          <w:color w:val="BCBEC4"/>
        </w:rPr>
        <w:t>) )</w:t>
      </w:r>
      <w:r>
        <w:rPr>
          <w:color w:val="BCBEC4"/>
        </w:rPr>
        <w:br/>
        <w:t xml:space="preserve">) </w:t>
      </w:r>
      <w:r>
        <w:rPr>
          <w:color w:val="CF8E6D"/>
        </w:rPr>
        <w:t xml:space="preserve">TABLESPACE </w:t>
      </w:r>
      <w:r>
        <w:rPr>
          <w:color w:val="BCBEC4"/>
        </w:rPr>
        <w:t>TBS_HISTORY;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CALL_DATA_RECORD(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CDR_ID </w:t>
      </w:r>
      <w:r>
        <w:rPr>
          <w:color w:val="CF8E6D"/>
        </w:rPr>
        <w:t>NUMBER GENERATED ALWAYS AS IDENTITY PRIMARY KEY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CALLER_NUMBER </w:t>
      </w:r>
      <w:r>
        <w:rPr>
          <w:color w:val="CF8E6D"/>
        </w:rPr>
        <w:t>VARCHAR2</w:t>
      </w:r>
      <w:r>
        <w:rPr>
          <w:color w:val="BCBEC4"/>
        </w:rPr>
        <w:t>(</w:t>
      </w:r>
      <w:r>
        <w:rPr>
          <w:color w:val="2AACB8"/>
        </w:rPr>
        <w:t>15</w:t>
      </w:r>
      <w:r>
        <w:rPr>
          <w:color w:val="BCBEC4"/>
        </w:rPr>
        <w:t xml:space="preserve">) </w:t>
      </w:r>
      <w:r>
        <w:rPr>
          <w:color w:val="CF8E6D"/>
        </w:rPr>
        <w:t xml:space="preserve">NOT NULL REFERENCES </w:t>
      </w:r>
      <w:r>
        <w:rPr>
          <w:color w:val="BCBEC4"/>
        </w:rPr>
        <w:t>PHONE_NUMBERS(</w:t>
      </w:r>
      <w:r>
        <w:rPr>
          <w:color w:val="C77DBB"/>
        </w:rPr>
        <w:t>PHONE_NUMBER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RECEIVER_NUMBER </w:t>
      </w:r>
      <w:r>
        <w:rPr>
          <w:color w:val="CF8E6D"/>
        </w:rPr>
        <w:t>VARCHAR2</w:t>
      </w:r>
      <w:r>
        <w:rPr>
          <w:color w:val="BCBEC4"/>
        </w:rPr>
        <w:t>(</w:t>
      </w:r>
      <w:r>
        <w:rPr>
          <w:color w:val="2AACB8"/>
        </w:rPr>
        <w:t>15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CALL_START </w:t>
      </w:r>
      <w:r>
        <w:rPr>
          <w:color w:val="CF8E6D"/>
        </w:rPr>
        <w:t xml:space="preserve">TIMESTAMP DEFAULT </w:t>
      </w:r>
      <w:r>
        <w:rPr>
          <w:i/>
          <w:iCs/>
          <w:color w:val="57AAF7"/>
        </w:rPr>
        <w:t xml:space="preserve">SYSTIMESTAMP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DURATION_SEC </w:t>
      </w:r>
      <w:r>
        <w:rPr>
          <w:color w:val="CF8E6D"/>
        </w:rPr>
        <w:t>NUMBER 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CALL_COST </w:t>
      </w:r>
      <w:r>
        <w:rPr>
          <w:color w:val="CF8E6D"/>
        </w:rPr>
        <w:t>NUMBER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 xml:space="preserve">) </w:t>
      </w:r>
      <w:r>
        <w:rPr>
          <w:color w:val="CF8E6D"/>
        </w:rPr>
        <w:t xml:space="preserve">DEFAULT </w:t>
      </w:r>
      <w:r>
        <w:rPr>
          <w:color w:val="2AACB8"/>
        </w:rPr>
        <w:t xml:space="preserve">0 </w:t>
      </w:r>
      <w:r>
        <w:rPr>
          <w:color w:val="CF8E6D"/>
        </w:rPr>
        <w:t>NOT NULL</w:t>
      </w:r>
      <w:r>
        <w:rPr>
          <w:color w:val="CF8E6D"/>
        </w:rPr>
        <w:br/>
      </w:r>
      <w:r>
        <w:rPr>
          <w:color w:val="BCBEC4"/>
        </w:rPr>
        <w:t xml:space="preserve">) </w:t>
      </w:r>
      <w:r>
        <w:rPr>
          <w:color w:val="CF8E6D"/>
        </w:rPr>
        <w:t xml:space="preserve">TABLESPACE </w:t>
      </w:r>
      <w:r>
        <w:rPr>
          <w:color w:val="BCBEC4"/>
        </w:rPr>
        <w:t>TBS_HISTORY;</w:t>
      </w:r>
    </w:p>
    <w:p w14:paraId="1CD24023" w14:textId="77777777" w:rsidR="002671E1" w:rsidRDefault="002671E1" w:rsidP="002671E1">
      <w:pPr>
        <w:rPr>
          <w:lang w:val="ru-BY"/>
        </w:rPr>
      </w:pPr>
    </w:p>
    <w:p w14:paraId="743C5163" w14:textId="28612D00" w:rsidR="002671E1" w:rsidRPr="002671E1" w:rsidRDefault="002671E1" w:rsidP="002671E1">
      <w:pPr>
        <w:pStyle w:val="a7"/>
        <w:numPr>
          <w:ilvl w:val="0"/>
          <w:numId w:val="1"/>
        </w:numPr>
        <w:rPr>
          <w:kern w:val="0"/>
          <w:lang w:val="ru-RU"/>
          <w14:ligatures w14:val="none"/>
        </w:rPr>
      </w:pPr>
      <w:r w:rsidRPr="002671E1">
        <w:rPr>
          <w:lang w:val="ru-RU"/>
        </w:rPr>
        <w:t>Создание таблиц в</w:t>
      </w:r>
      <w:r w:rsidRPr="002671E1">
        <w:rPr>
          <w:kern w:val="0"/>
          <w:lang w:val="ru-RU"/>
          <w14:ligatures w14:val="none"/>
        </w:rPr>
        <w:t xml:space="preserve"> </w:t>
      </w:r>
      <w:r w:rsidRPr="002671E1">
        <w:rPr>
          <w:kern w:val="0"/>
          <w:lang w:val="en-US"/>
          <w14:ligatures w14:val="none"/>
        </w:rPr>
        <w:t>TBS</w:t>
      </w:r>
      <w:r w:rsidRPr="002671E1">
        <w:rPr>
          <w:kern w:val="0"/>
          <w:lang w:val="ru-RU"/>
          <w14:ligatures w14:val="none"/>
        </w:rPr>
        <w:t>_</w:t>
      </w:r>
      <w:r w:rsidRPr="002671E1">
        <w:rPr>
          <w:kern w:val="0"/>
          <w:lang w:val="en-US"/>
          <w14:ligatures w14:val="none"/>
        </w:rPr>
        <w:t>SYS</w:t>
      </w:r>
      <w:r w:rsidRPr="002671E1">
        <w:rPr>
          <w:kern w:val="0"/>
          <w:lang w:val="ru-RU"/>
          <w14:ligatures w14:val="none"/>
        </w:rPr>
        <w:t>_</w:t>
      </w:r>
      <w:r w:rsidRPr="002671E1">
        <w:rPr>
          <w:kern w:val="0"/>
          <w:lang w:val="en-US"/>
          <w14:ligatures w14:val="none"/>
        </w:rPr>
        <w:t>LOGS</w:t>
      </w:r>
    </w:p>
    <w:p w14:paraId="64AAD6BF" w14:textId="77777777" w:rsidR="002671E1" w:rsidRDefault="002671E1" w:rsidP="002671E1">
      <w:pPr>
        <w:pStyle w:val="HTML"/>
        <w:shd w:val="clear" w:color="auto" w:fill="191A1C"/>
        <w:ind w:left="360"/>
        <w:rPr>
          <w:color w:val="BCBEC4"/>
        </w:rPr>
      </w:pPr>
      <w:r>
        <w:rPr>
          <w:color w:val="CF8E6D"/>
        </w:rPr>
        <w:lastRenderedPageBreak/>
        <w:t xml:space="preserve">CREATE TABLE </w:t>
      </w:r>
      <w:r>
        <w:rPr>
          <w:color w:val="BCBEC4"/>
        </w:rPr>
        <w:t>SYSTEM_LOGS(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LOG_ID </w:t>
      </w:r>
      <w:r>
        <w:rPr>
          <w:color w:val="CF8E6D"/>
        </w:rPr>
        <w:t>NUMBER GENERATED ALWAYS AS IDENTITY PRIMARY KEY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DB_USER </w:t>
      </w:r>
      <w:r>
        <w:rPr>
          <w:color w:val="CF8E6D"/>
        </w:rPr>
        <w:t>VARCHAR2</w:t>
      </w:r>
      <w:r>
        <w:rPr>
          <w:color w:val="BCBEC4"/>
        </w:rPr>
        <w:t>(</w:t>
      </w:r>
      <w:r>
        <w:rPr>
          <w:color w:val="2AACB8"/>
        </w:rPr>
        <w:t>50</w:t>
      </w:r>
      <w:r>
        <w:rPr>
          <w:color w:val="BCBEC4"/>
        </w:rPr>
        <w:t xml:space="preserve">) </w:t>
      </w:r>
      <w:r>
        <w:rPr>
          <w:color w:val="CF8E6D"/>
        </w:rPr>
        <w:t xml:space="preserve">DEFAULT </w:t>
      </w:r>
      <w:r>
        <w:rPr>
          <w:i/>
          <w:iCs/>
          <w:color w:val="57AAF7"/>
        </w:rPr>
        <w:t xml:space="preserve">USER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ACTION_TYPE </w:t>
      </w:r>
      <w:r>
        <w:rPr>
          <w:color w:val="CF8E6D"/>
        </w:rPr>
        <w:t>VARCHAR2</w:t>
      </w:r>
      <w:r>
        <w:rPr>
          <w:color w:val="BCBEC4"/>
        </w:rPr>
        <w:t>(</w:t>
      </w:r>
      <w:r>
        <w:rPr>
          <w:color w:val="2AACB8"/>
        </w:rPr>
        <w:t>50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ACTION_DATE </w:t>
      </w:r>
      <w:r>
        <w:rPr>
          <w:color w:val="CF8E6D"/>
        </w:rPr>
        <w:t xml:space="preserve">TIMESTAMP DEFAULT </w:t>
      </w:r>
      <w:r>
        <w:rPr>
          <w:i/>
          <w:iCs/>
          <w:color w:val="57AAF7"/>
        </w:rPr>
        <w:t xml:space="preserve">SYSTIMESTAMP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DETAILS </w:t>
      </w:r>
      <w:r>
        <w:rPr>
          <w:color w:val="CF8E6D"/>
        </w:rPr>
        <w:t>VARCHAR2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 xml:space="preserve">) </w:t>
      </w:r>
      <w:r>
        <w:rPr>
          <w:color w:val="CF8E6D"/>
        </w:rPr>
        <w:t xml:space="preserve">TABLESPACE </w:t>
      </w:r>
      <w:r>
        <w:rPr>
          <w:color w:val="BCBEC4"/>
        </w:rPr>
        <w:t>TBS_SYS_LOGS;</w:t>
      </w:r>
    </w:p>
    <w:p w14:paraId="61CA490C" w14:textId="77777777" w:rsidR="002671E1" w:rsidRPr="002671E1" w:rsidRDefault="002671E1" w:rsidP="002671E1">
      <w:pPr>
        <w:pStyle w:val="a7"/>
        <w:rPr>
          <w:lang w:val="ru-BY"/>
        </w:rPr>
      </w:pPr>
    </w:p>
    <w:sectPr w:rsidR="002671E1" w:rsidRPr="002671E1" w:rsidSect="003042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4CF5"/>
    <w:multiLevelType w:val="hybridMultilevel"/>
    <w:tmpl w:val="4CB8BA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97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75"/>
    <w:rsid w:val="002671E1"/>
    <w:rsid w:val="00304282"/>
    <w:rsid w:val="00417D27"/>
    <w:rsid w:val="00423CDB"/>
    <w:rsid w:val="00521A20"/>
    <w:rsid w:val="007224CE"/>
    <w:rsid w:val="00E2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86F18"/>
  <w15:chartTrackingRefBased/>
  <w15:docId w15:val="{44FCED75-411D-4CE9-A2EC-73724866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D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D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D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D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D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6D7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67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71E1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2026-04-21T15:01:00Z</dcterms:created>
  <dcterms:modified xsi:type="dcterms:W3CDTF">2026-04-21T15:58:00Z</dcterms:modified>
</cp:coreProperties>
</file>