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24CD" w14:textId="77777777" w:rsidR="00A25534" w:rsidRPr="00A25534" w:rsidRDefault="00A25534" w:rsidP="00A25534">
      <w:pPr>
        <w:pStyle w:val="a7"/>
        <w:numPr>
          <w:ilvl w:val="0"/>
          <w:numId w:val="2"/>
        </w:numPr>
        <w:rPr>
          <w:lang w:val="ru-RU"/>
        </w:rPr>
      </w:pPr>
      <w:r w:rsidRPr="00A25534">
        <w:rPr>
          <w:rFonts w:ascii="Courier New" w:hAnsi="Courier New" w:cs="Courier New"/>
          <w:b/>
        </w:rPr>
        <w:t xml:space="preserve">Интернет: </w:t>
      </w:r>
      <w:r w:rsidRPr="00A25534">
        <w:rPr>
          <w:rFonts w:ascii="Courier New" w:hAnsi="Courier New" w:cs="Courier New"/>
        </w:rPr>
        <w:t xml:space="preserve">Всемирная компьютерная сеть, построенная на основе стека протоколов </w:t>
      </w:r>
      <w:r w:rsidRPr="00A25534">
        <w:rPr>
          <w:rFonts w:ascii="Courier New" w:hAnsi="Courier New" w:cs="Courier New"/>
          <w:lang w:val="en-US"/>
        </w:rPr>
        <w:t>TCP</w:t>
      </w:r>
      <w:r w:rsidRPr="00A25534">
        <w:rPr>
          <w:rFonts w:ascii="Courier New" w:hAnsi="Courier New" w:cs="Courier New"/>
        </w:rPr>
        <w:t>/</w:t>
      </w:r>
      <w:r w:rsidRPr="00A25534">
        <w:rPr>
          <w:rFonts w:ascii="Courier New" w:hAnsi="Courier New" w:cs="Courier New"/>
          <w:lang w:val="en-US"/>
        </w:rPr>
        <w:t>IP</w:t>
      </w:r>
      <w:r w:rsidRPr="00A25534">
        <w:rPr>
          <w:rFonts w:ascii="Courier New" w:hAnsi="Courier New" w:cs="Courier New"/>
        </w:rPr>
        <w:t>.</w:t>
      </w:r>
    </w:p>
    <w:p w14:paraId="007A00F9" w14:textId="77777777" w:rsidR="00A25534" w:rsidRPr="00660F15" w:rsidRDefault="00A25534" w:rsidP="00660F15">
      <w:pPr>
        <w:pStyle w:val="a7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  <w:lang w:val="ru-RU"/>
        </w:rPr>
      </w:pPr>
      <w:r w:rsidRPr="00660F15">
        <w:rPr>
          <w:rFonts w:ascii="Courier New" w:hAnsi="Courier New" w:cs="Courier New"/>
          <w:b/>
          <w:bCs/>
        </w:rPr>
        <w:t>Компоненты интернета</w:t>
      </w:r>
      <w:r w:rsidRPr="00660F15">
        <w:rPr>
          <w:rFonts w:ascii="Courier New" w:hAnsi="Courier New" w:cs="Courier New"/>
          <w:b/>
          <w:bCs/>
          <w:lang w:val="ru-RU"/>
        </w:rPr>
        <w:t>:</w:t>
      </w:r>
    </w:p>
    <w:p w14:paraId="0CC1FD77" w14:textId="3C0F4D32" w:rsidR="00660F15" w:rsidRPr="00A25534" w:rsidRDefault="00660F15" w:rsidP="00660F15">
      <w:pPr>
        <w:pStyle w:val="ac"/>
        <w:numPr>
          <w:ilvl w:val="1"/>
          <w:numId w:val="4"/>
        </w:numPr>
        <w:spacing w:before="0" w:beforeAutospacing="0" w:after="0" w:afterAutospacing="0"/>
        <w:rPr>
          <w:rFonts w:ascii="Courier New" w:hAnsi="Courier New" w:cs="Courier New"/>
        </w:rPr>
      </w:pPr>
      <w:r w:rsidRPr="00A25534">
        <w:rPr>
          <w:rFonts w:ascii="Courier New" w:hAnsi="Courier New" w:cs="Courier New"/>
        </w:rPr>
        <w:t>Организации</w:t>
      </w:r>
      <w:r w:rsidR="00D21D95">
        <w:rPr>
          <w:rFonts w:ascii="Courier New" w:hAnsi="Courier New" w:cs="Courier New"/>
        </w:rPr>
        <w:t xml:space="preserve"> (</w:t>
      </w:r>
      <w:r w:rsidR="00D21D95">
        <w:rPr>
          <w:rFonts w:ascii="Courier New" w:hAnsi="Courier New" w:cs="Courier New"/>
          <w:lang w:val="en-US"/>
        </w:rPr>
        <w:t>ISOC)</w:t>
      </w:r>
    </w:p>
    <w:p w14:paraId="09257083" w14:textId="5E09DD46" w:rsidR="00660F15" w:rsidRPr="00A25534" w:rsidRDefault="00660F15" w:rsidP="00660F15">
      <w:pPr>
        <w:pStyle w:val="ac"/>
        <w:numPr>
          <w:ilvl w:val="1"/>
          <w:numId w:val="4"/>
        </w:numPr>
        <w:spacing w:before="0" w:beforeAutospacing="0" w:after="0" w:afterAutospacing="0"/>
        <w:rPr>
          <w:rFonts w:ascii="Courier New" w:hAnsi="Courier New" w:cs="Courier New"/>
        </w:rPr>
      </w:pPr>
      <w:r w:rsidRPr="00A25534">
        <w:rPr>
          <w:rFonts w:ascii="Courier New" w:hAnsi="Courier New" w:cs="Courier New"/>
        </w:rPr>
        <w:t>Службы</w:t>
      </w:r>
      <w:r w:rsidR="00D21D95">
        <w:rPr>
          <w:rFonts w:ascii="Courier New" w:hAnsi="Courier New" w:cs="Courier New"/>
        </w:rPr>
        <w:t xml:space="preserve"> (DNS)</w:t>
      </w:r>
    </w:p>
    <w:p w14:paraId="7C5A007E" w14:textId="77777777" w:rsidR="00660F15" w:rsidRPr="00A25534" w:rsidRDefault="00660F15" w:rsidP="00660F15">
      <w:pPr>
        <w:pStyle w:val="ac"/>
        <w:numPr>
          <w:ilvl w:val="1"/>
          <w:numId w:val="4"/>
        </w:numPr>
        <w:spacing w:before="0" w:beforeAutospacing="0" w:after="0" w:afterAutospacing="0"/>
        <w:rPr>
          <w:rFonts w:ascii="Courier New" w:hAnsi="Courier New" w:cs="Courier New"/>
        </w:rPr>
      </w:pPr>
      <w:r w:rsidRPr="00A25534">
        <w:rPr>
          <w:rFonts w:ascii="Courier New" w:hAnsi="Courier New" w:cs="Courier New"/>
          <w:lang w:val="ru-RU"/>
        </w:rPr>
        <w:t>С</w:t>
      </w:r>
      <w:r w:rsidRPr="00A25534">
        <w:rPr>
          <w:rFonts w:ascii="Courier New" w:hAnsi="Courier New" w:cs="Courier New"/>
        </w:rPr>
        <w:t xml:space="preserve">тек протоколов tcp/ip </w:t>
      </w:r>
    </w:p>
    <w:p w14:paraId="23D1D6BD" w14:textId="58F028C7" w:rsidR="00660F15" w:rsidRDefault="00660F15" w:rsidP="00660F15">
      <w:pPr>
        <w:pStyle w:val="ac"/>
        <w:numPr>
          <w:ilvl w:val="1"/>
          <w:numId w:val="4"/>
        </w:numPr>
        <w:spacing w:before="0" w:beforeAutospacing="0" w:after="0" w:afterAutospacing="0"/>
        <w:rPr>
          <w:rFonts w:ascii="Courier New" w:hAnsi="Courier New" w:cs="Courier New"/>
        </w:rPr>
      </w:pPr>
      <w:r w:rsidRPr="00A25534">
        <w:rPr>
          <w:rFonts w:ascii="Courier New" w:hAnsi="Courier New" w:cs="Courier New"/>
          <w:lang w:val="ru-RU"/>
        </w:rPr>
        <w:t>Д</w:t>
      </w:r>
      <w:r w:rsidRPr="00A25534">
        <w:rPr>
          <w:rFonts w:ascii="Courier New" w:hAnsi="Courier New" w:cs="Courier New"/>
        </w:rPr>
        <w:t xml:space="preserve">окументации </w:t>
      </w:r>
      <w:r w:rsidR="00D21D95">
        <w:rPr>
          <w:rFonts w:ascii="Courier New" w:hAnsi="Courier New" w:cs="Courier New"/>
        </w:rPr>
        <w:t>(RFC)</w:t>
      </w:r>
    </w:p>
    <w:p w14:paraId="77E8795E" w14:textId="2C85038F" w:rsidR="00660F15" w:rsidRPr="00660F15" w:rsidRDefault="00660F15" w:rsidP="00660F15">
      <w:pPr>
        <w:pStyle w:val="a7"/>
        <w:numPr>
          <w:ilvl w:val="0"/>
          <w:numId w:val="2"/>
        </w:numPr>
        <w:spacing w:after="0"/>
        <w:rPr>
          <w:rFonts w:ascii="Courier New" w:hAnsi="Courier New" w:cs="Courier New"/>
          <w:b/>
          <w:bCs/>
          <w:lang w:val="ru-RU"/>
        </w:rPr>
      </w:pPr>
      <w:r w:rsidRPr="00660F15">
        <w:rPr>
          <w:rFonts w:ascii="Courier New" w:hAnsi="Courier New" w:cs="Courier New"/>
          <w:b/>
          <w:bCs/>
        </w:rPr>
        <w:t>Клиент-серверная архитектура (какие есть типы взаимодействия)</w:t>
      </w:r>
    </w:p>
    <w:p w14:paraId="1BD7B94E" w14:textId="77777777" w:rsidR="000C4FC3" w:rsidRPr="00EA7BBF" w:rsidRDefault="000C4FC3" w:rsidP="00EF5806">
      <w:pPr>
        <w:pStyle w:val="ac"/>
        <w:rPr>
          <w:lang w:val="ru-RU"/>
        </w:rPr>
      </w:pPr>
      <w:r>
        <w:rPr>
          <w:rFonts w:ascii="ArialMT" w:hAnsi="ArialMT"/>
        </w:rPr>
        <w:t xml:space="preserve">программа, состоящее из двух компонент — клиента и сервера. Клиент и сервер взаимодействуют между собой в соответствии с заданными правилами (протоколами). Инициатором соединения всегда является клиент. </w:t>
      </w:r>
    </w:p>
    <w:p w14:paraId="1BE4E01E" w14:textId="77777777" w:rsidR="00EB58D4" w:rsidRDefault="000C4FC3" w:rsidP="000C4FC3">
      <w:pPr>
        <w:pStyle w:val="ac"/>
        <w:rPr>
          <w:rFonts w:ascii="ArialMT" w:hAnsi="ArialMT"/>
          <w:lang w:val="ru-RU"/>
        </w:rPr>
      </w:pPr>
      <w:r>
        <w:rPr>
          <w:rFonts w:ascii="Arial" w:hAnsi="Arial" w:cs="Arial"/>
          <w:b/>
          <w:bCs/>
          <w:i/>
          <w:iCs/>
        </w:rPr>
        <w:t xml:space="preserve">Дуплекс </w:t>
      </w:r>
      <w:r>
        <w:rPr>
          <w:rFonts w:ascii="ArialMT" w:hAnsi="ArialMT"/>
        </w:rPr>
        <w:t>- передача данных в обе стороны одновременно без ожидания (телефонный звонок)</w:t>
      </w:r>
    </w:p>
    <w:p w14:paraId="32760E5D" w14:textId="737CF58C" w:rsidR="000C4FC3" w:rsidRPr="00EB58D4" w:rsidRDefault="000C4FC3" w:rsidP="000C4FC3">
      <w:pPr>
        <w:pStyle w:val="ac"/>
        <w:rPr>
          <w:rFonts w:ascii="ArialMT" w:hAnsi="ArialMT"/>
          <w:lang w:val="ru-RU"/>
        </w:rPr>
      </w:pPr>
      <w:r>
        <w:rPr>
          <w:rFonts w:ascii="ArialMT" w:hAnsi="ArialMT"/>
        </w:rPr>
        <w:br/>
      </w:r>
      <w:r>
        <w:rPr>
          <w:rFonts w:ascii="Arial" w:hAnsi="Arial" w:cs="Arial"/>
          <w:b/>
          <w:bCs/>
          <w:i/>
          <w:iCs/>
        </w:rPr>
        <w:t xml:space="preserve">Полудуплекс </w:t>
      </w:r>
      <w:r>
        <w:rPr>
          <w:rFonts w:ascii="ArialMT" w:hAnsi="ArialMT"/>
        </w:rPr>
        <w:t xml:space="preserve">- когда данные передаются в обе стороны, но только одна сторона может передавать данные в любой момент времени, то есть поочередно (рация) </w:t>
      </w:r>
    </w:p>
    <w:p w14:paraId="59BD60FD" w14:textId="77777777" w:rsidR="000C4FC3" w:rsidRDefault="000C4FC3" w:rsidP="000C4FC3">
      <w:pPr>
        <w:pStyle w:val="ac"/>
        <w:rPr>
          <w:rFonts w:ascii="ArialMT" w:hAnsi="ArialMT"/>
          <w:lang w:val="ru-RU"/>
        </w:rPr>
      </w:pPr>
      <w:r>
        <w:rPr>
          <w:rFonts w:ascii="Arial" w:hAnsi="Arial" w:cs="Arial"/>
          <w:b/>
          <w:bCs/>
          <w:i/>
          <w:iCs/>
        </w:rPr>
        <w:t xml:space="preserve">Симплекс </w:t>
      </w:r>
      <w:r>
        <w:rPr>
          <w:rFonts w:ascii="ArialMT" w:hAnsi="ArialMT"/>
        </w:rPr>
        <w:t>- когда передача данных может осуществляться только в одну сторону без ответа, 1 отправляет 1 получает (радио, Сервер отправляет клиенту уведомления, но клиент не может ничего отправить в ответ.)</w:t>
      </w:r>
    </w:p>
    <w:p w14:paraId="6638D1FB" w14:textId="77777777" w:rsidR="000C4FC3" w:rsidRDefault="000C4FC3" w:rsidP="000C4FC3">
      <w:pPr>
        <w:pStyle w:val="ac"/>
        <w:rPr>
          <w:rFonts w:ascii="ArialMT" w:hAnsi="ArialMT"/>
          <w:lang w:val="ru-RU"/>
        </w:rPr>
      </w:pPr>
      <w:r>
        <w:rPr>
          <w:rFonts w:ascii="ArialMT" w:hAnsi="ArialMT"/>
        </w:rPr>
        <w:br/>
      </w:r>
      <w:r>
        <w:rPr>
          <w:rFonts w:ascii="Arial" w:hAnsi="Arial" w:cs="Arial"/>
          <w:b/>
          <w:bCs/>
          <w:i/>
          <w:iCs/>
        </w:rPr>
        <w:t xml:space="preserve">Pub/Sub </w:t>
      </w:r>
      <w:r>
        <w:rPr>
          <w:rFonts w:ascii="ArialMT" w:hAnsi="ArialMT"/>
        </w:rPr>
        <w:t xml:space="preserve">- это модель взаимодействия, где один "публикует" данные, а другие "подписчики" получают их. Публикующий не знает, кто подписался, а подписчики просто получают данные, как только они появляются. </w:t>
      </w:r>
    </w:p>
    <w:p w14:paraId="37F17CEA" w14:textId="03CDA972" w:rsidR="000C4FC3" w:rsidRPr="000C4FC3" w:rsidRDefault="00A25534" w:rsidP="000C4FC3">
      <w:pPr>
        <w:pStyle w:val="ac"/>
      </w:pPr>
      <w:r>
        <w:br/>
      </w:r>
      <w:r w:rsidR="000C4FC3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="000C4FC3" w:rsidRPr="00997B4E">
        <w:rPr>
          <w:rFonts w:ascii="Courier New" w:hAnsi="Courier New" w:cs="Courier New"/>
          <w:b/>
          <w:sz w:val="28"/>
          <w:szCs w:val="28"/>
        </w:rPr>
        <w:t>-</w:t>
      </w:r>
      <w:r w:rsidR="000C4FC3">
        <w:rPr>
          <w:rFonts w:ascii="Courier New" w:hAnsi="Courier New" w:cs="Courier New"/>
          <w:b/>
          <w:sz w:val="28"/>
          <w:szCs w:val="28"/>
        </w:rPr>
        <w:t>приложение</w:t>
      </w:r>
      <w:r w:rsidR="000C4FC3" w:rsidRPr="00997B4E">
        <w:rPr>
          <w:rFonts w:ascii="Courier New" w:hAnsi="Courier New" w:cs="Courier New"/>
          <w:b/>
          <w:sz w:val="28"/>
          <w:szCs w:val="28"/>
        </w:rPr>
        <w:t>:</w:t>
      </w:r>
      <w:r w:rsidR="000C4FC3">
        <w:rPr>
          <w:rFonts w:ascii="Courier New" w:hAnsi="Courier New" w:cs="Courier New"/>
          <w:b/>
          <w:sz w:val="28"/>
          <w:szCs w:val="28"/>
        </w:rPr>
        <w:t xml:space="preserve"> </w:t>
      </w:r>
      <w:r w:rsidR="000C4FC3">
        <w:rPr>
          <w:rFonts w:ascii="Courier New" w:hAnsi="Courier New" w:cs="Courier New"/>
          <w:sz w:val="28"/>
          <w:szCs w:val="28"/>
        </w:rPr>
        <w:t xml:space="preserve">клиент-серверное приложение, применяющее для обмена данными протокол </w:t>
      </w:r>
      <w:r w:rsidR="000C4FC3">
        <w:rPr>
          <w:rFonts w:ascii="Courier New" w:hAnsi="Courier New" w:cs="Courier New"/>
          <w:sz w:val="28"/>
          <w:szCs w:val="28"/>
          <w:lang w:val="en-US"/>
        </w:rPr>
        <w:t>HTTP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; </w:t>
      </w:r>
      <w:r w:rsidR="000C4FC3">
        <w:rPr>
          <w:rFonts w:ascii="Courier New" w:hAnsi="Courier New" w:cs="Courier New"/>
          <w:sz w:val="28"/>
          <w:szCs w:val="28"/>
        </w:rPr>
        <w:t xml:space="preserve"> может быть просто </w:t>
      </w:r>
      <w:r w:rsidR="000C4FC3">
        <w:rPr>
          <w:rFonts w:ascii="Courier New" w:hAnsi="Courier New" w:cs="Courier New"/>
          <w:sz w:val="28"/>
          <w:szCs w:val="28"/>
          <w:lang w:val="en-US"/>
        </w:rPr>
        <w:t>web</w:t>
      </w:r>
      <w:r w:rsidR="000C4FC3" w:rsidRPr="00997B4E">
        <w:rPr>
          <w:rFonts w:ascii="Courier New" w:hAnsi="Courier New" w:cs="Courier New"/>
          <w:sz w:val="28"/>
          <w:szCs w:val="28"/>
        </w:rPr>
        <w:t>-</w:t>
      </w:r>
      <w:r w:rsidR="000C4FC3">
        <w:rPr>
          <w:rFonts w:ascii="Courier New" w:hAnsi="Courier New" w:cs="Courier New"/>
          <w:sz w:val="28"/>
          <w:szCs w:val="28"/>
        </w:rPr>
        <w:t>приложением (</w:t>
      </w:r>
      <w:r w:rsidR="000C4FC3">
        <w:rPr>
          <w:rFonts w:ascii="Courier New" w:hAnsi="Courier New" w:cs="Courier New"/>
          <w:sz w:val="28"/>
          <w:szCs w:val="28"/>
          <w:lang w:val="en-US"/>
        </w:rPr>
        <w:t>HTML</w:t>
      </w:r>
      <w:r w:rsidR="000C4FC3" w:rsidRPr="00997B4E">
        <w:rPr>
          <w:rFonts w:ascii="Courier New" w:hAnsi="Courier New" w:cs="Courier New"/>
          <w:sz w:val="28"/>
          <w:szCs w:val="28"/>
        </w:rPr>
        <w:t>+</w:t>
      </w:r>
      <w:r w:rsidR="000C4FC3">
        <w:rPr>
          <w:rFonts w:ascii="Courier New" w:hAnsi="Courier New" w:cs="Courier New"/>
          <w:sz w:val="28"/>
          <w:szCs w:val="28"/>
          <w:lang w:val="en-US"/>
        </w:rPr>
        <w:t>HTTP</w:t>
      </w:r>
      <w:r w:rsidR="000C4FC3">
        <w:rPr>
          <w:rFonts w:ascii="Courier New" w:hAnsi="Courier New" w:cs="Courier New"/>
          <w:sz w:val="28"/>
          <w:szCs w:val="28"/>
        </w:rPr>
        <w:t>)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 </w:t>
      </w:r>
      <w:r w:rsidR="000C4FC3">
        <w:rPr>
          <w:rFonts w:ascii="Courier New" w:hAnsi="Courier New" w:cs="Courier New"/>
          <w:sz w:val="28"/>
          <w:szCs w:val="28"/>
        </w:rPr>
        <w:t xml:space="preserve">или </w:t>
      </w:r>
      <w:r w:rsidR="000C4FC3">
        <w:rPr>
          <w:rFonts w:ascii="Courier New" w:hAnsi="Courier New" w:cs="Courier New"/>
          <w:sz w:val="28"/>
          <w:szCs w:val="28"/>
          <w:lang w:val="en-US"/>
        </w:rPr>
        <w:t>web</w:t>
      </w:r>
      <w:r w:rsidR="000C4FC3" w:rsidRPr="00997B4E">
        <w:rPr>
          <w:rFonts w:ascii="Courier New" w:hAnsi="Courier New" w:cs="Courier New"/>
          <w:sz w:val="28"/>
          <w:szCs w:val="28"/>
        </w:rPr>
        <w:t>-</w:t>
      </w:r>
      <w:r w:rsidR="000C4FC3">
        <w:rPr>
          <w:rFonts w:ascii="Courier New" w:hAnsi="Courier New" w:cs="Courier New"/>
          <w:sz w:val="28"/>
          <w:szCs w:val="28"/>
        </w:rPr>
        <w:t>службой (</w:t>
      </w:r>
      <w:r w:rsidR="000C4FC3">
        <w:rPr>
          <w:rFonts w:ascii="Courier New" w:hAnsi="Courier New" w:cs="Courier New"/>
          <w:sz w:val="28"/>
          <w:szCs w:val="28"/>
          <w:lang w:val="en-US"/>
        </w:rPr>
        <w:t>API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0C4FC3">
        <w:rPr>
          <w:rFonts w:ascii="Courier New" w:hAnsi="Courier New" w:cs="Courier New"/>
          <w:sz w:val="28"/>
          <w:szCs w:val="28"/>
          <w:lang w:val="en-US"/>
        </w:rPr>
        <w:t>HTTP</w:t>
      </w:r>
      <w:r w:rsidR="000C4FC3" w:rsidRPr="00997B4E">
        <w:rPr>
          <w:rFonts w:ascii="Courier New" w:hAnsi="Courier New" w:cs="Courier New"/>
          <w:sz w:val="28"/>
          <w:szCs w:val="28"/>
        </w:rPr>
        <w:t>-</w:t>
      </w:r>
      <w:r w:rsidR="000C4FC3">
        <w:rPr>
          <w:rFonts w:ascii="Courier New" w:hAnsi="Courier New" w:cs="Courier New"/>
          <w:sz w:val="28"/>
          <w:szCs w:val="28"/>
        </w:rPr>
        <w:t>транспорт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0C4FC3">
        <w:rPr>
          <w:rFonts w:ascii="Courier New" w:hAnsi="Courier New" w:cs="Courier New"/>
          <w:sz w:val="28"/>
          <w:szCs w:val="28"/>
        </w:rPr>
        <w:t xml:space="preserve">формат </w:t>
      </w:r>
      <w:r w:rsidR="000C4FC3">
        <w:rPr>
          <w:rFonts w:ascii="Courier New" w:hAnsi="Courier New" w:cs="Courier New"/>
          <w:sz w:val="28"/>
          <w:szCs w:val="28"/>
          <w:lang w:val="en-US"/>
        </w:rPr>
        <w:t>XML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, </w:t>
      </w:r>
      <w:r w:rsidR="000C4FC3">
        <w:rPr>
          <w:rFonts w:ascii="Courier New" w:hAnsi="Courier New" w:cs="Courier New"/>
          <w:sz w:val="28"/>
          <w:szCs w:val="28"/>
          <w:lang w:val="en-US"/>
        </w:rPr>
        <w:t>JSON</w:t>
      </w:r>
      <w:r w:rsidR="000C4FC3">
        <w:rPr>
          <w:rFonts w:ascii="Courier New" w:hAnsi="Courier New" w:cs="Courier New"/>
          <w:sz w:val="28"/>
          <w:szCs w:val="28"/>
        </w:rPr>
        <w:t>)</w:t>
      </w:r>
      <w:r w:rsidR="000C4FC3" w:rsidRPr="00997B4E">
        <w:rPr>
          <w:rFonts w:ascii="Courier New" w:hAnsi="Courier New" w:cs="Courier New"/>
          <w:sz w:val="28"/>
          <w:szCs w:val="28"/>
        </w:rPr>
        <w:t xml:space="preserve">. </w:t>
      </w:r>
    </w:p>
    <w:p w14:paraId="48F8209F" w14:textId="77777777" w:rsidR="000C4FC3" w:rsidRDefault="00A25534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</w:rPr>
      </w:pPr>
      <w:r>
        <w:br/>
      </w:r>
      <w:r w:rsidRPr="000C4FC3">
        <w:rPr>
          <w:rFonts w:ascii="Courier New" w:hAnsi="Courier New" w:cs="Courier New"/>
          <w:b/>
          <w:bCs/>
        </w:rPr>
        <w:t xml:space="preserve">Свойства http (тут также кратко про отличие версий) </w:t>
      </w:r>
    </w:p>
    <w:p w14:paraId="30151F98" w14:textId="3E63BAF3" w:rsidR="00B601B0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</w:p>
    <w:p w14:paraId="79FC0DDE" w14:textId="451413BC" w:rsidR="00B601B0" w:rsidRPr="00EA7BBF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HTTP</w:t>
      </w:r>
      <w:r w:rsidRPr="00EA7BBF">
        <w:rPr>
          <w:rFonts w:ascii="Courier New" w:hAnsi="Courier New" w:cs="Courier New"/>
          <w:lang w:val="ru-RU"/>
        </w:rPr>
        <w:t>/1</w:t>
      </w:r>
      <w:r w:rsidR="007A080C">
        <w:rPr>
          <w:rFonts w:ascii="Courier New" w:hAnsi="Courier New" w:cs="Courier New"/>
          <w:lang w:val="ru-RU"/>
        </w:rPr>
        <w:t xml:space="preserve"> - полудуплекс</w:t>
      </w:r>
    </w:p>
    <w:p w14:paraId="2BBCF075" w14:textId="4E996A89" w:rsidR="00B601B0" w:rsidRPr="00EA7BBF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  <w:r w:rsidRPr="00B601B0">
        <w:rPr>
          <w:rFonts w:ascii="Courier New" w:hAnsi="Courier New" w:cs="Courier New"/>
        </w:rPr>
        <w:t xml:space="preserve">HTTP/1.1 – </w:t>
      </w:r>
      <w:r w:rsidRPr="00B601B0">
        <w:rPr>
          <w:rFonts w:ascii="Courier New" w:hAnsi="Courier New" w:cs="Courier New"/>
          <w:lang w:val="ru-RU"/>
        </w:rPr>
        <w:t>полудуплекс</w:t>
      </w:r>
    </w:p>
    <w:p w14:paraId="50C72CBB" w14:textId="6241DD9A" w:rsidR="00B601B0" w:rsidRPr="00B601B0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HTTP</w:t>
      </w:r>
      <w:r w:rsidRPr="00B601B0">
        <w:rPr>
          <w:rFonts w:ascii="Courier New" w:hAnsi="Courier New" w:cs="Courier New"/>
          <w:lang w:val="ru-RU"/>
        </w:rPr>
        <w:t xml:space="preserve">/2 – </w:t>
      </w:r>
      <w:r w:rsidR="007A080C">
        <w:rPr>
          <w:rFonts w:ascii="Courier New" w:hAnsi="Courier New" w:cs="Courier New"/>
          <w:lang w:val="ru-RU"/>
        </w:rPr>
        <w:t>дуплекс</w:t>
      </w:r>
    </w:p>
    <w:p w14:paraId="5D7986B1" w14:textId="22CAC93E" w:rsidR="00B601B0" w:rsidRPr="00B601B0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en-US"/>
        </w:rPr>
        <w:t>HTTP</w:t>
      </w:r>
      <w:r w:rsidRPr="00B601B0">
        <w:rPr>
          <w:rFonts w:ascii="Courier New" w:hAnsi="Courier New" w:cs="Courier New"/>
          <w:lang w:val="ru-RU"/>
        </w:rPr>
        <w:t xml:space="preserve">/3 – </w:t>
      </w:r>
      <w:r>
        <w:rPr>
          <w:rFonts w:ascii="Courier New" w:hAnsi="Courier New" w:cs="Courier New"/>
          <w:lang w:val="ru-RU"/>
        </w:rPr>
        <w:t>черновой, не распространен</w:t>
      </w:r>
    </w:p>
    <w:p w14:paraId="6238E04D" w14:textId="77777777" w:rsidR="00B601B0" w:rsidRPr="00B601B0" w:rsidRDefault="00B601B0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</w:p>
    <w:p w14:paraId="55DCBFB4" w14:textId="77777777" w:rsidR="000C4FC3" w:rsidRDefault="000C4FC3" w:rsidP="00660F15">
      <w:pPr>
        <w:pStyle w:val="ac"/>
        <w:spacing w:before="0" w:beforeAutospacing="0" w:after="0" w:afterAutospacing="0"/>
      </w:pPr>
    </w:p>
    <w:p w14:paraId="62C8F6F0" w14:textId="6D23609B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версии </w:t>
      </w:r>
      <w:r w:rsidRPr="000C4FC3">
        <w:rPr>
          <w:rFonts w:ascii="Courier New" w:hAnsi="Courier New" w:cs="Courier New"/>
          <w:lang w:val="en-US"/>
        </w:rPr>
        <w:t>HTTP</w:t>
      </w:r>
      <w:r w:rsidRPr="000C4FC3">
        <w:rPr>
          <w:rFonts w:ascii="Courier New" w:hAnsi="Courier New" w:cs="Courier New"/>
        </w:rPr>
        <w:t xml:space="preserve">/1.1 – действующий (текстовый), </w:t>
      </w:r>
      <w:r w:rsidRPr="000C4FC3">
        <w:rPr>
          <w:rFonts w:ascii="Courier New" w:hAnsi="Courier New" w:cs="Courier New"/>
          <w:lang w:val="en-US"/>
        </w:rPr>
        <w:t>HTTP</w:t>
      </w:r>
      <w:r w:rsidRPr="000C4FC3">
        <w:rPr>
          <w:rFonts w:ascii="Courier New" w:hAnsi="Courier New" w:cs="Courier New"/>
        </w:rPr>
        <w:t xml:space="preserve">/2 – (бинарный); </w:t>
      </w:r>
    </w:p>
    <w:p w14:paraId="52B637CB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lastRenderedPageBreak/>
        <w:t>два типа абонентов: клиент и сервер;</w:t>
      </w:r>
    </w:p>
    <w:p w14:paraId="33874216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два типа сообщений: </w:t>
      </w:r>
      <w:r w:rsidRPr="000C4FC3">
        <w:rPr>
          <w:rFonts w:ascii="Courier New" w:hAnsi="Courier New" w:cs="Courier New"/>
          <w:lang w:val="en-US"/>
        </w:rPr>
        <w:t>request</w:t>
      </w:r>
      <w:r w:rsidRPr="000C4FC3">
        <w:rPr>
          <w:rFonts w:ascii="Courier New" w:hAnsi="Courier New" w:cs="Courier New"/>
        </w:rPr>
        <w:t xml:space="preserve"> и </w:t>
      </w:r>
      <w:r w:rsidRPr="000C4FC3">
        <w:rPr>
          <w:rFonts w:ascii="Courier New" w:hAnsi="Courier New" w:cs="Courier New"/>
          <w:lang w:val="en-US"/>
        </w:rPr>
        <w:t>response</w:t>
      </w:r>
      <w:r w:rsidRPr="000C4FC3">
        <w:rPr>
          <w:rFonts w:ascii="Courier New" w:hAnsi="Courier New" w:cs="Courier New"/>
        </w:rPr>
        <w:t>;</w:t>
      </w:r>
    </w:p>
    <w:p w14:paraId="66FF0993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от клиента к серверу – </w:t>
      </w:r>
      <w:r w:rsidRPr="000C4FC3">
        <w:rPr>
          <w:rFonts w:ascii="Courier New" w:hAnsi="Courier New" w:cs="Courier New"/>
          <w:lang w:val="en-US"/>
        </w:rPr>
        <w:t>request</w:t>
      </w:r>
      <w:r w:rsidRPr="000C4FC3">
        <w:rPr>
          <w:rFonts w:ascii="Courier New" w:hAnsi="Courier New" w:cs="Courier New"/>
        </w:rPr>
        <w:t>;</w:t>
      </w:r>
    </w:p>
    <w:p w14:paraId="611F4675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от сервера к клиенту – </w:t>
      </w:r>
      <w:r w:rsidRPr="000C4FC3">
        <w:rPr>
          <w:rFonts w:ascii="Courier New" w:hAnsi="Courier New" w:cs="Courier New"/>
          <w:lang w:val="en-US"/>
        </w:rPr>
        <w:t>response</w:t>
      </w:r>
      <w:r w:rsidRPr="000C4FC3">
        <w:rPr>
          <w:rFonts w:ascii="Courier New" w:hAnsi="Courier New" w:cs="Courier New"/>
        </w:rPr>
        <w:t>;</w:t>
      </w:r>
    </w:p>
    <w:p w14:paraId="07DEF297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на один </w:t>
      </w:r>
      <w:r w:rsidRPr="000C4FC3">
        <w:rPr>
          <w:rFonts w:ascii="Courier New" w:hAnsi="Courier New" w:cs="Courier New"/>
          <w:lang w:val="en-US"/>
        </w:rPr>
        <w:t>request</w:t>
      </w:r>
      <w:r w:rsidRPr="000C4FC3">
        <w:rPr>
          <w:rFonts w:ascii="Courier New" w:hAnsi="Courier New" w:cs="Courier New"/>
        </w:rPr>
        <w:t xml:space="preserve"> всегда один </w:t>
      </w:r>
      <w:r w:rsidRPr="000C4FC3">
        <w:rPr>
          <w:rFonts w:ascii="Courier New" w:hAnsi="Courier New" w:cs="Courier New"/>
          <w:lang w:val="en-US"/>
        </w:rPr>
        <w:t>response</w:t>
      </w:r>
      <w:r w:rsidRPr="000C4FC3">
        <w:rPr>
          <w:rFonts w:ascii="Courier New" w:hAnsi="Courier New" w:cs="Courier New"/>
        </w:rPr>
        <w:t>, иначе ошибка;</w:t>
      </w:r>
    </w:p>
    <w:p w14:paraId="0F0D368B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одному </w:t>
      </w:r>
      <w:r w:rsidRPr="000C4FC3">
        <w:rPr>
          <w:rFonts w:ascii="Courier New" w:hAnsi="Courier New" w:cs="Courier New"/>
          <w:lang w:val="en-US"/>
        </w:rPr>
        <w:t>response</w:t>
      </w:r>
      <w:r w:rsidRPr="000C4FC3">
        <w:rPr>
          <w:rFonts w:ascii="Courier New" w:hAnsi="Courier New" w:cs="Courier New"/>
        </w:rPr>
        <w:t xml:space="preserve"> всегда один </w:t>
      </w:r>
      <w:r w:rsidRPr="000C4FC3">
        <w:rPr>
          <w:rFonts w:ascii="Courier New" w:hAnsi="Courier New" w:cs="Courier New"/>
          <w:lang w:val="en-US"/>
        </w:rPr>
        <w:t>request</w:t>
      </w:r>
      <w:r w:rsidRPr="000C4FC3">
        <w:rPr>
          <w:rFonts w:ascii="Courier New" w:hAnsi="Courier New" w:cs="Courier New"/>
        </w:rPr>
        <w:t xml:space="preserve">,  иначе ошибка; </w:t>
      </w:r>
    </w:p>
    <w:p w14:paraId="08F22201" w14:textId="70013A6A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  <w:lang w:val="en-US"/>
        </w:rPr>
        <w:t>TCP-</w:t>
      </w:r>
      <w:r w:rsidRPr="000C4FC3">
        <w:rPr>
          <w:rFonts w:ascii="Courier New" w:hAnsi="Courier New" w:cs="Courier New"/>
        </w:rPr>
        <w:t>порты: 80</w:t>
      </w:r>
      <w:r w:rsidR="007C0741">
        <w:rPr>
          <w:rFonts w:ascii="Courier New" w:hAnsi="Courier New" w:cs="Courier New"/>
        </w:rPr>
        <w:t xml:space="preserve"> (HTTP)</w:t>
      </w:r>
      <w:r w:rsidRPr="000C4FC3">
        <w:rPr>
          <w:rFonts w:ascii="Courier New" w:hAnsi="Courier New" w:cs="Courier New"/>
        </w:rPr>
        <w:t>, 443</w:t>
      </w:r>
      <w:r w:rsidR="007C0741">
        <w:rPr>
          <w:rFonts w:ascii="Courier New" w:hAnsi="Courier New" w:cs="Courier New"/>
        </w:rPr>
        <w:t>(HTTPS)</w:t>
      </w:r>
      <w:r w:rsidRPr="000C4FC3">
        <w:rPr>
          <w:rFonts w:ascii="Courier New" w:hAnsi="Courier New" w:cs="Courier New"/>
        </w:rPr>
        <w:t>;</w:t>
      </w:r>
    </w:p>
    <w:p w14:paraId="4C0F39FC" w14:textId="77777777" w:rsidR="000C4FC3" w:rsidRPr="000C4FC3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для адресации используется </w:t>
      </w:r>
      <w:r w:rsidRPr="000C4FC3">
        <w:rPr>
          <w:rFonts w:ascii="Courier New" w:hAnsi="Courier New" w:cs="Courier New"/>
          <w:lang w:val="en-US"/>
        </w:rPr>
        <w:t>URI</w:t>
      </w:r>
      <w:r w:rsidRPr="000C4FC3">
        <w:rPr>
          <w:rFonts w:ascii="Courier New" w:hAnsi="Courier New" w:cs="Courier New"/>
        </w:rPr>
        <w:t xml:space="preserve"> или </w:t>
      </w:r>
      <w:r w:rsidRPr="000C4FC3">
        <w:rPr>
          <w:rFonts w:ascii="Courier New" w:hAnsi="Courier New" w:cs="Courier New"/>
          <w:lang w:val="en-US"/>
        </w:rPr>
        <w:t>URN</w:t>
      </w:r>
      <w:r w:rsidRPr="000C4FC3">
        <w:rPr>
          <w:rFonts w:ascii="Courier New" w:hAnsi="Courier New" w:cs="Courier New"/>
        </w:rPr>
        <w:t>;</w:t>
      </w:r>
    </w:p>
    <w:p w14:paraId="7F30462B" w14:textId="77777777" w:rsidR="000C4FC3" w:rsidRPr="008F49F6" w:rsidRDefault="000C4FC3" w:rsidP="000C4FC3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Courier New" w:hAnsi="Courier New" w:cs="Courier New"/>
        </w:rPr>
      </w:pPr>
      <w:r w:rsidRPr="000C4FC3">
        <w:rPr>
          <w:rFonts w:ascii="Courier New" w:hAnsi="Courier New" w:cs="Courier New"/>
        </w:rPr>
        <w:t xml:space="preserve">поддерживается </w:t>
      </w:r>
      <w:r w:rsidRPr="000C4FC3">
        <w:rPr>
          <w:rFonts w:ascii="Courier New" w:hAnsi="Courier New" w:cs="Courier New"/>
          <w:lang w:val="en-US"/>
        </w:rPr>
        <w:t>W</w:t>
      </w:r>
      <w:r w:rsidRPr="000C4FC3">
        <w:rPr>
          <w:rFonts w:ascii="Courier New" w:hAnsi="Courier New" w:cs="Courier New"/>
        </w:rPr>
        <w:t>3</w:t>
      </w:r>
      <w:r w:rsidRPr="000C4FC3">
        <w:rPr>
          <w:rFonts w:ascii="Courier New" w:hAnsi="Courier New" w:cs="Courier New"/>
          <w:lang w:val="en-US"/>
        </w:rPr>
        <w:t>C</w:t>
      </w:r>
      <w:r w:rsidRPr="000C4FC3">
        <w:rPr>
          <w:rFonts w:ascii="Courier New" w:hAnsi="Courier New" w:cs="Courier New"/>
        </w:rPr>
        <w:t xml:space="preserve">, описан в нескольких </w:t>
      </w:r>
      <w:r w:rsidRPr="000C4FC3">
        <w:rPr>
          <w:rFonts w:ascii="Courier New" w:hAnsi="Courier New" w:cs="Courier New"/>
          <w:lang w:val="en-US"/>
        </w:rPr>
        <w:t>RFC</w:t>
      </w:r>
      <w:r w:rsidRPr="000C4FC3">
        <w:rPr>
          <w:rFonts w:ascii="Courier New" w:hAnsi="Courier New" w:cs="Courier New"/>
        </w:rPr>
        <w:t>.</w:t>
      </w:r>
    </w:p>
    <w:p w14:paraId="58D32BB7" w14:textId="77777777" w:rsidR="007C0741" w:rsidRPr="00EA7BBF" w:rsidRDefault="007C0741" w:rsidP="008F49F6">
      <w:pPr>
        <w:spacing w:after="0" w:line="276" w:lineRule="auto"/>
        <w:jc w:val="both"/>
        <w:rPr>
          <w:rFonts w:ascii="Courier New" w:hAnsi="Courier New" w:cs="Courier New"/>
          <w:lang w:val="ru-RU"/>
        </w:rPr>
      </w:pPr>
    </w:p>
    <w:p w14:paraId="57F272A0" w14:textId="7A2AD8FC" w:rsidR="008F49F6" w:rsidRPr="007C0741" w:rsidRDefault="008F49F6" w:rsidP="008F49F6">
      <w:pPr>
        <w:spacing w:after="0" w:line="276" w:lineRule="auto"/>
        <w:jc w:val="both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  <w:lang w:val="ru-RU"/>
        </w:rPr>
        <w:t>На каждый запрос всегда есть ответ</w:t>
      </w:r>
      <w:r w:rsidR="0039144F" w:rsidRPr="007C0741">
        <w:rPr>
          <w:rFonts w:ascii="Courier New" w:hAnsi="Courier New" w:cs="Courier New"/>
          <w:lang w:val="ru-RU"/>
        </w:rPr>
        <w:t>.</w:t>
      </w:r>
    </w:p>
    <w:p w14:paraId="040BBFFC" w14:textId="28F83E35" w:rsidR="007D3EE3" w:rsidRDefault="00A25534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  <w:r>
        <w:br/>
      </w:r>
      <w:r w:rsidRPr="007D3EE3">
        <w:rPr>
          <w:rFonts w:ascii="Courier New" w:hAnsi="Courier New" w:cs="Courier New"/>
          <w:b/>
          <w:bCs/>
        </w:rPr>
        <w:t>Что такое stateless протокол</w:t>
      </w:r>
    </w:p>
    <w:p w14:paraId="0BDBF5EB" w14:textId="77777777" w:rsidR="00EF5806" w:rsidRDefault="000B2276" w:rsidP="000B2276">
      <w:pPr>
        <w:pStyle w:val="ac"/>
        <w:rPr>
          <w:rFonts w:ascii="Calibri" w:hAnsi="Calibri" w:cs="Calibri"/>
          <w:lang w:val="ru-RU"/>
        </w:rPr>
      </w:pPr>
      <w:r w:rsidRPr="000B2276">
        <w:rPr>
          <w:rFonts w:ascii="Calibri" w:hAnsi="Calibri" w:cs="Calibri"/>
          <w:lang w:val="ru-RU"/>
        </w:rPr>
        <w:t>Когда</w:t>
      </w:r>
      <w:r w:rsidRPr="000B2276">
        <w:rPr>
          <w:rFonts w:ascii="Calibri" w:hAnsi="Calibri" w:cs="Calibri"/>
        </w:rPr>
        <w:t xml:space="preserve"> сервер не хранит информацию о предыдущих запросах, каждый запрос изолирован от другого</w:t>
      </w:r>
    </w:p>
    <w:p w14:paraId="5B0B5CB5" w14:textId="6B35D93D" w:rsidR="000B2276" w:rsidRPr="00EF5806" w:rsidRDefault="00A25534" w:rsidP="000B2276">
      <w:pPr>
        <w:pStyle w:val="ac"/>
        <w:rPr>
          <w:rFonts w:ascii="Calibri" w:hAnsi="Calibri" w:cs="Calibri"/>
          <w:lang w:val="ru-RU"/>
        </w:rPr>
      </w:pPr>
      <w:r>
        <w:br/>
      </w:r>
      <w:r w:rsidRPr="000B2276">
        <w:rPr>
          <w:rFonts w:ascii="Courier New" w:hAnsi="Courier New" w:cs="Courier New"/>
        </w:rPr>
        <w:t>HTTPS (процедура рукопожатия)</w:t>
      </w:r>
      <w:r w:rsidR="000B2276">
        <w:rPr>
          <w:rFonts w:ascii="Courier New" w:hAnsi="Courier New" w:cs="Courier New"/>
          <w:lang w:val="ru-RU"/>
        </w:rPr>
        <w:t xml:space="preserve">- </w:t>
      </w:r>
      <w:r w:rsidR="000B2276">
        <w:rPr>
          <w:rFonts w:ascii="ArialMT" w:hAnsi="ArialMT"/>
        </w:rPr>
        <w:t xml:space="preserve">это защищенная версия HTTP, которая использует шифрование для обеспечения конфиденциальности и целостности данных при передаче между клиентом (например, браузером) и сервером. </w:t>
      </w:r>
    </w:p>
    <w:p w14:paraId="1849F08F" w14:textId="77777777" w:rsidR="000B2276" w:rsidRDefault="000B2276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</w:p>
    <w:p w14:paraId="09CD5721" w14:textId="0AC461BE" w:rsidR="000B2276" w:rsidRDefault="000B2276" w:rsidP="000B2276">
      <w:pPr>
        <w:pStyle w:val="ac"/>
        <w:spacing w:before="0" w:beforeAutospacing="0" w:after="0" w:afterAutospacing="0"/>
        <w:rPr>
          <w:rFonts w:ascii="ArialMT" w:hAnsi="ArialMT"/>
        </w:rPr>
      </w:pPr>
      <w:r w:rsidRPr="000B2276">
        <w:rPr>
          <w:rFonts w:ascii="Courier New" w:hAnsi="Courier New" w:cs="Courier New"/>
          <w:b/>
          <w:bCs/>
          <w:lang w:val="ru-RU"/>
        </w:rPr>
        <w:t>Рукопожатие –</w:t>
      </w:r>
      <w:r>
        <w:rPr>
          <w:rFonts w:ascii="Courier New" w:hAnsi="Courier New" w:cs="Courier New"/>
          <w:lang w:val="ru-RU"/>
        </w:rPr>
        <w:t xml:space="preserve"> </w:t>
      </w:r>
      <w:r>
        <w:rPr>
          <w:rFonts w:ascii="ArialMT" w:hAnsi="ArialMT"/>
        </w:rPr>
        <w:t>это процесс согласования параметров и установления соединения между двумя сторонами.</w:t>
      </w:r>
    </w:p>
    <w:p w14:paraId="18E850B1" w14:textId="77777777" w:rsidR="0039144F" w:rsidRDefault="0039144F" w:rsidP="000B2276">
      <w:pPr>
        <w:pStyle w:val="ac"/>
        <w:spacing w:before="0" w:beforeAutospacing="0" w:after="0" w:afterAutospacing="0"/>
        <w:rPr>
          <w:rFonts w:ascii="ArialMT" w:hAnsi="ArialMT"/>
          <w:lang w:val="ru-RU"/>
        </w:rPr>
      </w:pPr>
    </w:p>
    <w:p w14:paraId="49E1508D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Инициация:</w:t>
      </w:r>
      <w:r w:rsidRPr="00C05FB5">
        <w:rPr>
          <w:lang w:eastAsia="ru-RU"/>
        </w:rPr>
        <w:t xml:space="preserve"> Клиент запрашивает защищенное соединение (HTTPS).</w:t>
      </w:r>
    </w:p>
    <w:p w14:paraId="63DC10E7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Сертификат:</w:t>
      </w:r>
      <w:r w:rsidRPr="00C05FB5">
        <w:rPr>
          <w:lang w:eastAsia="ru-RU"/>
        </w:rPr>
        <w:t xml:space="preserve"> Сервер отправляет свой SSL/TLS сертификат с публичным ключом.</w:t>
      </w:r>
    </w:p>
    <w:p w14:paraId="0C816C66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Проверка:</w:t>
      </w:r>
      <w:r w:rsidRPr="00C05FB5">
        <w:rPr>
          <w:lang w:eastAsia="ru-RU"/>
        </w:rPr>
        <w:t xml:space="preserve"> Клиент проверяет подлинность сертификата через CA.</w:t>
      </w:r>
    </w:p>
    <w:p w14:paraId="5C284FE8" w14:textId="79F5CCA2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Генерация ключа:</w:t>
      </w:r>
      <w:r w:rsidRPr="00C05FB5">
        <w:rPr>
          <w:lang w:eastAsia="ru-RU"/>
        </w:rPr>
        <w:t xml:space="preserve"> Клиент создает предварительный сеансовый ключ и шифрует его публичным ключом сервера.</w:t>
      </w:r>
    </w:p>
    <w:p w14:paraId="118E62BB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Отправка ключа:</w:t>
      </w:r>
      <w:r w:rsidRPr="00C05FB5">
        <w:rPr>
          <w:lang w:eastAsia="ru-RU"/>
        </w:rPr>
        <w:t xml:space="preserve"> Клиент отправляет зашифрованный ключ на сервер.</w:t>
      </w:r>
    </w:p>
    <w:p w14:paraId="1E6E658B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Дешифровка:</w:t>
      </w:r>
      <w:r w:rsidRPr="00C05FB5">
        <w:rPr>
          <w:lang w:eastAsia="ru-RU"/>
        </w:rPr>
        <w:t xml:space="preserve"> Сервер дешифрует ключ с помощью своего приватного ключа.</w:t>
      </w:r>
    </w:p>
    <w:p w14:paraId="0C3A5586" w14:textId="77777777" w:rsidR="00C05FB5" w:rsidRPr="00C05FB5" w:rsidRDefault="00C05FB5" w:rsidP="00C05FB5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Установка ключа:</w:t>
      </w:r>
      <w:r w:rsidRPr="00C05FB5">
        <w:rPr>
          <w:lang w:eastAsia="ru-RU"/>
        </w:rPr>
        <w:t xml:space="preserve"> Оба устройства имеют общий сеансовый ключ.</w:t>
      </w:r>
    </w:p>
    <w:p w14:paraId="2F7823D0" w14:textId="77777777" w:rsidR="008B2D84" w:rsidRPr="008B2D84" w:rsidRDefault="00C05FB5" w:rsidP="008B2D84">
      <w:pPr>
        <w:pStyle w:val="a7"/>
        <w:numPr>
          <w:ilvl w:val="0"/>
          <w:numId w:val="13"/>
        </w:numPr>
        <w:rPr>
          <w:lang w:eastAsia="ru-RU"/>
        </w:rPr>
      </w:pPr>
      <w:r w:rsidRPr="00C05FB5">
        <w:rPr>
          <w:b/>
          <w:bCs/>
          <w:lang w:eastAsia="ru-RU"/>
        </w:rPr>
        <w:t>Завершение:</w:t>
      </w:r>
      <w:r w:rsidRPr="00C05FB5">
        <w:rPr>
          <w:lang w:eastAsia="ru-RU"/>
        </w:rPr>
        <w:t xml:space="preserve"> Клиент и сервер подтверждают завершение рукопожатия и начинают обмен зашифрованными данными.</w:t>
      </w:r>
    </w:p>
    <w:p w14:paraId="7F15DB7E" w14:textId="767CDEB1" w:rsidR="006F33E6" w:rsidRPr="008B2D84" w:rsidRDefault="00A25534" w:rsidP="008B2D84">
      <w:pPr>
        <w:pStyle w:val="a7"/>
        <w:ind w:left="360"/>
        <w:rPr>
          <w:lang w:eastAsia="ru-RU"/>
        </w:rPr>
      </w:pPr>
      <w:r>
        <w:br/>
      </w:r>
      <w:r w:rsidRPr="008B2D84">
        <w:rPr>
          <w:rFonts w:ascii="Courier New" w:hAnsi="Courier New" w:cs="Courier New"/>
          <w:b/>
          <w:bCs/>
        </w:rPr>
        <w:t>Структура запроса</w:t>
      </w:r>
      <w:r w:rsidR="006F33E6" w:rsidRPr="008B2D84">
        <w:rPr>
          <w:rFonts w:ascii="Courier New" w:hAnsi="Courier New" w:cs="Courier New"/>
          <w:b/>
          <w:bCs/>
        </w:rPr>
        <w:t xml:space="preserve"> (Request)</w:t>
      </w:r>
    </w:p>
    <w:p w14:paraId="1CA7EFB9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</w:rPr>
        <w:t>метод</w:t>
      </w:r>
      <w:r w:rsidRPr="006F33E6">
        <w:rPr>
          <w:rFonts w:ascii="Courier New" w:hAnsi="Courier New" w:cs="Courier New"/>
          <w:lang w:val="en-US"/>
        </w:rPr>
        <w:t>;</w:t>
      </w:r>
    </w:p>
    <w:p w14:paraId="71A44F44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  <w:lang w:val="en-US"/>
        </w:rPr>
        <w:t>URI;</w:t>
      </w:r>
    </w:p>
    <w:p w14:paraId="4781D359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</w:rPr>
        <w:t>версия протокола (</w:t>
      </w:r>
      <w:r w:rsidRPr="006F33E6">
        <w:rPr>
          <w:rFonts w:ascii="Courier New" w:hAnsi="Courier New" w:cs="Courier New"/>
          <w:lang w:val="en-US"/>
        </w:rPr>
        <w:t>HTTP/1.1</w:t>
      </w:r>
      <w:r w:rsidRPr="006F33E6">
        <w:rPr>
          <w:rFonts w:ascii="Courier New" w:hAnsi="Courier New" w:cs="Courier New"/>
        </w:rPr>
        <w:t>)</w:t>
      </w:r>
      <w:r w:rsidRPr="006F33E6">
        <w:rPr>
          <w:rFonts w:ascii="Courier New" w:hAnsi="Courier New" w:cs="Courier New"/>
          <w:lang w:val="en-US"/>
        </w:rPr>
        <w:t>;</w:t>
      </w:r>
    </w:p>
    <w:p w14:paraId="5A95C988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</w:rPr>
        <w:t>заголовки (пары: имя</w:t>
      </w:r>
      <w:r w:rsidRPr="006F33E6">
        <w:rPr>
          <w:rFonts w:ascii="Courier New" w:hAnsi="Courier New" w:cs="Courier New"/>
          <w:lang w:val="en-US"/>
        </w:rPr>
        <w:t>/</w:t>
      </w:r>
      <w:r w:rsidRPr="006F33E6">
        <w:rPr>
          <w:rFonts w:ascii="Courier New" w:hAnsi="Courier New" w:cs="Courier New"/>
        </w:rPr>
        <w:t>заголовок);</w:t>
      </w:r>
    </w:p>
    <w:p w14:paraId="3F615C32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</w:rPr>
        <w:t>параметры (пары: имя</w:t>
      </w:r>
      <w:r w:rsidRPr="006F33E6">
        <w:rPr>
          <w:rFonts w:ascii="Courier New" w:hAnsi="Courier New" w:cs="Courier New"/>
          <w:lang w:val="en-US"/>
        </w:rPr>
        <w:t>/</w:t>
      </w:r>
      <w:r w:rsidRPr="006F33E6">
        <w:rPr>
          <w:rFonts w:ascii="Courier New" w:hAnsi="Courier New" w:cs="Courier New"/>
        </w:rPr>
        <w:t>заголовок);</w:t>
      </w:r>
    </w:p>
    <w:p w14:paraId="151AB253" w14:textId="77777777" w:rsidR="006F33E6" w:rsidRPr="006F33E6" w:rsidRDefault="006F33E6" w:rsidP="006F33E6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6F33E6">
        <w:rPr>
          <w:rFonts w:ascii="Courier New" w:hAnsi="Courier New" w:cs="Courier New"/>
        </w:rPr>
        <w:t>расширение.</w:t>
      </w:r>
    </w:p>
    <w:p w14:paraId="23FF8542" w14:textId="77777777" w:rsidR="006F33E6" w:rsidRDefault="006F33E6" w:rsidP="00660F15">
      <w:pPr>
        <w:pStyle w:val="ac"/>
        <w:spacing w:before="0" w:beforeAutospacing="0" w:after="0" w:afterAutospacing="0"/>
      </w:pPr>
    </w:p>
    <w:p w14:paraId="24913464" w14:textId="77777777" w:rsidR="006F33E6" w:rsidRPr="006F33E6" w:rsidRDefault="00A25534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  <w:r>
        <w:lastRenderedPageBreak/>
        <w:br/>
      </w:r>
      <w:r w:rsidRPr="006F33E6">
        <w:rPr>
          <w:rFonts w:ascii="Courier New" w:hAnsi="Courier New" w:cs="Courier New"/>
          <w:b/>
          <w:bCs/>
        </w:rPr>
        <w:t>Группы заголовков</w:t>
      </w:r>
    </w:p>
    <w:p w14:paraId="71939C31" w14:textId="77777777" w:rsidR="006F33E6" w:rsidRPr="006F33E6" w:rsidRDefault="006F33E6" w:rsidP="006F33E6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b/>
          <w:bCs/>
        </w:rPr>
      </w:pPr>
      <w:r w:rsidRPr="006F33E6">
        <w:rPr>
          <w:rFonts w:ascii="Courier New" w:hAnsi="Courier New" w:cs="Courier New"/>
          <w:b/>
          <w:bCs/>
          <w:lang w:val="en-US"/>
        </w:rPr>
        <w:t>General</w:t>
      </w:r>
      <w:r w:rsidRPr="006F33E6">
        <w:rPr>
          <w:rFonts w:ascii="Courier New" w:hAnsi="Courier New" w:cs="Courier New"/>
          <w:b/>
          <w:bCs/>
        </w:rPr>
        <w:t xml:space="preserve">: </w:t>
      </w:r>
      <w:r w:rsidRPr="006F33E6">
        <w:rPr>
          <w:rFonts w:ascii="Courier New" w:hAnsi="Courier New" w:cs="Courier New"/>
        </w:rPr>
        <w:t>общие заголовки, используются в запросах и ответах;</w:t>
      </w:r>
    </w:p>
    <w:p w14:paraId="30C34BD8" w14:textId="7181058A" w:rsidR="006F33E6" w:rsidRPr="000500F9" w:rsidRDefault="006F33E6" w:rsidP="006F33E6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0500F9">
        <w:rPr>
          <w:rFonts w:ascii="Courier New" w:hAnsi="Courier New" w:cs="Courier New"/>
          <w:b/>
          <w:lang w:val="en-US"/>
        </w:rPr>
        <w:t>Request</w:t>
      </w:r>
      <w:r w:rsidRPr="000500F9">
        <w:rPr>
          <w:rFonts w:ascii="Courier New" w:hAnsi="Courier New" w:cs="Courier New"/>
        </w:rPr>
        <w:t>: используются только в запросах;</w:t>
      </w:r>
    </w:p>
    <w:p w14:paraId="4F4162B4" w14:textId="77777777" w:rsidR="006F33E6" w:rsidRPr="000500F9" w:rsidRDefault="006F33E6" w:rsidP="006F33E6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0500F9">
        <w:rPr>
          <w:rFonts w:ascii="Courier New" w:hAnsi="Courier New" w:cs="Courier New"/>
          <w:b/>
          <w:lang w:val="en-US"/>
        </w:rPr>
        <w:t>Response</w:t>
      </w:r>
      <w:r w:rsidRPr="000500F9">
        <w:rPr>
          <w:rFonts w:ascii="Courier New" w:hAnsi="Courier New" w:cs="Courier New"/>
          <w:b/>
        </w:rPr>
        <w:t>:</w:t>
      </w:r>
      <w:r w:rsidRPr="000500F9">
        <w:rPr>
          <w:rFonts w:ascii="Courier New" w:hAnsi="Courier New" w:cs="Courier New"/>
        </w:rPr>
        <w:t xml:space="preserve"> используются только в ответах;</w:t>
      </w:r>
    </w:p>
    <w:p w14:paraId="1CA8C2A3" w14:textId="37466983" w:rsidR="006F33E6" w:rsidRPr="000500F9" w:rsidRDefault="006F33E6" w:rsidP="006F33E6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0500F9">
        <w:rPr>
          <w:rFonts w:ascii="Courier New" w:hAnsi="Courier New" w:cs="Courier New"/>
          <w:b/>
          <w:lang w:val="en-US"/>
        </w:rPr>
        <w:t>Entity</w:t>
      </w:r>
      <w:r w:rsidRPr="000500F9">
        <w:rPr>
          <w:rFonts w:ascii="Courier New" w:hAnsi="Courier New" w:cs="Courier New"/>
        </w:rPr>
        <w:t>: для сущности в ответах и запросах.</w:t>
      </w:r>
    </w:p>
    <w:p w14:paraId="40D1D530" w14:textId="77777777" w:rsidR="006F33E6" w:rsidRPr="006F33E6" w:rsidRDefault="00A25534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</w:rPr>
      </w:pPr>
      <w:r>
        <w:br/>
      </w:r>
      <w:r w:rsidRPr="006F33E6">
        <w:rPr>
          <w:rFonts w:ascii="Courier New" w:hAnsi="Courier New" w:cs="Courier New"/>
          <w:b/>
          <w:bCs/>
        </w:rPr>
        <w:t xml:space="preserve">Методы запроса </w:t>
      </w:r>
    </w:p>
    <w:p w14:paraId="0D0B2557" w14:textId="77777777" w:rsidR="00CC67C7" w:rsidRDefault="006F33E6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  <w:r w:rsidRPr="006F33E6">
        <w:rPr>
          <w:noProof/>
        </w:rPr>
        <w:drawing>
          <wp:inline distT="0" distB="0" distL="0" distR="0" wp14:anchorId="4BA7E58A" wp14:editId="32C54D0F">
            <wp:extent cx="3944983" cy="1424407"/>
            <wp:effectExtent l="0" t="0" r="5080" b="0"/>
            <wp:docPr id="67023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2452" cy="14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4E5E" w14:textId="50371253" w:rsidR="00936237" w:rsidRPr="00936237" w:rsidRDefault="00936237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  <w:r w:rsidRPr="00EA7BBF">
        <w:rPr>
          <w:rFonts w:ascii="Courier New" w:hAnsi="Courier New" w:cs="Courier New"/>
          <w:b/>
          <w:bCs/>
          <w:lang w:val="ru-RU"/>
        </w:rPr>
        <w:t xml:space="preserve">+ </w:t>
      </w:r>
      <w:r w:rsidRPr="00936237">
        <w:rPr>
          <w:rFonts w:ascii="Courier New" w:hAnsi="Courier New" w:cs="Courier New"/>
          <w:b/>
          <w:bCs/>
          <w:lang w:val="en-US"/>
        </w:rPr>
        <w:t>Patch</w:t>
      </w:r>
    </w:p>
    <w:p w14:paraId="29F07C63" w14:textId="77777777" w:rsidR="00112627" w:rsidRDefault="00112627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</w:p>
    <w:p w14:paraId="256E5068" w14:textId="36CFB7E3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OPTIONS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Запрашивает информацию о поддерживаемых методах для ресурса.</w:t>
      </w:r>
    </w:p>
    <w:p w14:paraId="2DF3D2B9" w14:textId="3756C900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GET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Запрашивает данные с сервера.</w:t>
      </w:r>
    </w:p>
    <w:p w14:paraId="43C17F67" w14:textId="673866E2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HEAD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Запрашивает заголовки ответа без тела.</w:t>
      </w:r>
    </w:p>
    <w:p w14:paraId="73E348AA" w14:textId="522D8511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POST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Отправляет данные на сервер для обработки.</w:t>
      </w:r>
    </w:p>
    <w:p w14:paraId="305E24DF" w14:textId="2B0C3D86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PUT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Обновляет существующий ресурс или создает новый.</w:t>
      </w:r>
    </w:p>
    <w:p w14:paraId="30786A86" w14:textId="597AAD6B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DELETE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Удаляет указанный ресурс с сервера.</w:t>
      </w:r>
    </w:p>
    <w:p w14:paraId="60BD5814" w14:textId="3C859BDA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TRACE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Возвращает данные, отправленные клиентом, для диагностики.</w:t>
      </w:r>
    </w:p>
    <w:p w14:paraId="32543757" w14:textId="4E3D544F" w:rsidR="00112627" w:rsidRPr="00112627" w:rsidRDefault="00112627" w:rsidP="00112627">
      <w:pPr>
        <w:rPr>
          <w:lang w:eastAsia="ru-RU"/>
        </w:rPr>
      </w:pPr>
      <w:r w:rsidRPr="00112627">
        <w:rPr>
          <w:lang w:eastAsia="ru-RU"/>
        </w:rPr>
        <w:t>CONNECT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Устанавливает туннель к серверу (обычно для прокси).</w:t>
      </w:r>
    </w:p>
    <w:p w14:paraId="0575C724" w14:textId="4C1C9C41" w:rsidR="00112627" w:rsidRDefault="00112627" w:rsidP="00112627">
      <w:pPr>
        <w:rPr>
          <w:lang w:val="ru-RU" w:eastAsia="ru-RU"/>
        </w:rPr>
      </w:pPr>
      <w:r w:rsidRPr="00112627">
        <w:rPr>
          <w:lang w:eastAsia="ru-RU"/>
        </w:rPr>
        <w:t>PATCH</w:t>
      </w:r>
      <w:r>
        <w:rPr>
          <w:lang w:val="ru-RU" w:eastAsia="ru-RU"/>
        </w:rPr>
        <w:t xml:space="preserve"> - </w:t>
      </w:r>
      <w:r w:rsidRPr="00112627">
        <w:rPr>
          <w:lang w:eastAsia="ru-RU"/>
        </w:rPr>
        <w:t>Частично обновляет ресурс.</w:t>
      </w:r>
    </w:p>
    <w:p w14:paraId="7B4D1F42" w14:textId="77777777" w:rsidR="00EB58D4" w:rsidRPr="006F33E6" w:rsidRDefault="00EB58D4" w:rsidP="00EB58D4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</w:rPr>
      </w:pPr>
      <w:r w:rsidRPr="006F33E6">
        <w:rPr>
          <w:rFonts w:ascii="Courier New" w:hAnsi="Courier New" w:cs="Courier New"/>
          <w:b/>
          <w:bCs/>
        </w:rPr>
        <w:t xml:space="preserve">Структура </w:t>
      </w:r>
      <w:r>
        <w:rPr>
          <w:rFonts w:ascii="Courier New" w:hAnsi="Courier New" w:cs="Courier New"/>
          <w:b/>
          <w:bCs/>
          <w:lang w:val="en-US"/>
        </w:rPr>
        <w:t>Response</w:t>
      </w:r>
      <w:r w:rsidRPr="006F33E6">
        <w:rPr>
          <w:rFonts w:ascii="Courier New" w:hAnsi="Courier New" w:cs="Courier New"/>
          <w:b/>
          <w:bCs/>
        </w:rPr>
        <w:t xml:space="preserve"> </w:t>
      </w:r>
    </w:p>
    <w:p w14:paraId="58B51113" w14:textId="77777777" w:rsidR="00EB58D4" w:rsidRPr="00DB0CC2" w:rsidRDefault="00EB58D4" w:rsidP="00EB58D4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DB0CC2">
        <w:rPr>
          <w:rFonts w:ascii="Courier New" w:hAnsi="Courier New" w:cs="Courier New"/>
        </w:rPr>
        <w:t>версия протокола (</w:t>
      </w:r>
      <w:r w:rsidRPr="00DB0CC2">
        <w:rPr>
          <w:rFonts w:ascii="Courier New" w:hAnsi="Courier New" w:cs="Courier New"/>
          <w:lang w:val="en-US"/>
        </w:rPr>
        <w:t>HTTP/1.1</w:t>
      </w:r>
      <w:r w:rsidRPr="00DB0CC2">
        <w:rPr>
          <w:rFonts w:ascii="Courier New" w:hAnsi="Courier New" w:cs="Courier New"/>
        </w:rPr>
        <w:t>)</w:t>
      </w:r>
      <w:r w:rsidRPr="00DB0CC2">
        <w:rPr>
          <w:rFonts w:ascii="Courier New" w:hAnsi="Courier New" w:cs="Courier New"/>
          <w:lang w:val="en-US"/>
        </w:rPr>
        <w:t>;</w:t>
      </w:r>
    </w:p>
    <w:p w14:paraId="355CE789" w14:textId="77777777" w:rsidR="00EB58D4" w:rsidRPr="00DB0CC2" w:rsidRDefault="00EB58D4" w:rsidP="00EB58D4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</w:rPr>
        <w:t>код состояния (1</w:t>
      </w:r>
      <w:r w:rsidRPr="00DB0CC2">
        <w:rPr>
          <w:rFonts w:ascii="Courier New" w:hAnsi="Courier New" w:cs="Courier New"/>
          <w:lang w:val="en-US"/>
        </w:rPr>
        <w:t>xx</w:t>
      </w:r>
      <w:r w:rsidRPr="00DB0CC2">
        <w:rPr>
          <w:rFonts w:ascii="Courier New" w:hAnsi="Courier New" w:cs="Courier New"/>
        </w:rPr>
        <w:t>, 2</w:t>
      </w:r>
      <w:r w:rsidRPr="00DB0CC2">
        <w:rPr>
          <w:rFonts w:ascii="Courier New" w:hAnsi="Courier New" w:cs="Courier New"/>
          <w:lang w:val="en-US"/>
        </w:rPr>
        <w:t>xx</w:t>
      </w:r>
      <w:r w:rsidRPr="00DB0CC2">
        <w:rPr>
          <w:rFonts w:ascii="Courier New" w:hAnsi="Courier New" w:cs="Courier New"/>
        </w:rPr>
        <w:t>, 3</w:t>
      </w:r>
      <w:r w:rsidRPr="00DB0CC2">
        <w:rPr>
          <w:rFonts w:ascii="Courier New" w:hAnsi="Courier New" w:cs="Courier New"/>
          <w:lang w:val="en-US"/>
        </w:rPr>
        <w:t>xx</w:t>
      </w:r>
      <w:r w:rsidRPr="00DB0CC2">
        <w:rPr>
          <w:rFonts w:ascii="Courier New" w:hAnsi="Courier New" w:cs="Courier New"/>
        </w:rPr>
        <w:t>, 4</w:t>
      </w:r>
      <w:r w:rsidRPr="00DB0CC2">
        <w:rPr>
          <w:rFonts w:ascii="Courier New" w:hAnsi="Courier New" w:cs="Courier New"/>
          <w:lang w:val="en-US"/>
        </w:rPr>
        <w:t>xx</w:t>
      </w:r>
      <w:r w:rsidRPr="00DB0CC2">
        <w:rPr>
          <w:rFonts w:ascii="Courier New" w:hAnsi="Courier New" w:cs="Courier New"/>
        </w:rPr>
        <w:t>, 5</w:t>
      </w:r>
      <w:r w:rsidRPr="00DB0CC2">
        <w:rPr>
          <w:rFonts w:ascii="Courier New" w:hAnsi="Courier New" w:cs="Courier New"/>
          <w:lang w:val="en-US"/>
        </w:rPr>
        <w:t>xx</w:t>
      </w:r>
      <w:r w:rsidRPr="00DB0CC2">
        <w:rPr>
          <w:rFonts w:ascii="Courier New" w:hAnsi="Courier New" w:cs="Courier New"/>
        </w:rPr>
        <w:t>);</w:t>
      </w:r>
    </w:p>
    <w:p w14:paraId="482B403F" w14:textId="77777777" w:rsidR="00EB58D4" w:rsidRPr="00DB0CC2" w:rsidRDefault="00EB58D4" w:rsidP="00EB58D4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DB0CC2">
        <w:rPr>
          <w:rFonts w:ascii="Courier New" w:hAnsi="Courier New" w:cs="Courier New"/>
        </w:rPr>
        <w:t>пояснение к коду состояния;</w:t>
      </w:r>
    </w:p>
    <w:p w14:paraId="3E4C83AF" w14:textId="77777777" w:rsidR="00EB58D4" w:rsidRPr="00DB0CC2" w:rsidRDefault="00EB58D4" w:rsidP="00EB58D4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DB0CC2">
        <w:rPr>
          <w:rFonts w:ascii="Courier New" w:hAnsi="Courier New" w:cs="Courier New"/>
        </w:rPr>
        <w:t>заголовки (пары: имя</w:t>
      </w:r>
      <w:r w:rsidRPr="00DB0CC2">
        <w:rPr>
          <w:rFonts w:ascii="Courier New" w:hAnsi="Courier New" w:cs="Courier New"/>
          <w:lang w:val="en-US"/>
        </w:rPr>
        <w:t>/</w:t>
      </w:r>
      <w:r w:rsidRPr="00DB0CC2">
        <w:rPr>
          <w:rFonts w:ascii="Courier New" w:hAnsi="Courier New" w:cs="Courier New"/>
        </w:rPr>
        <w:t>заголовок);</w:t>
      </w:r>
    </w:p>
    <w:p w14:paraId="18649F67" w14:textId="77777777" w:rsidR="00EB58D4" w:rsidRPr="00DB0CC2" w:rsidRDefault="00EB58D4" w:rsidP="00EB58D4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Courier New" w:hAnsi="Courier New" w:cs="Courier New"/>
          <w:lang w:val="en-US"/>
        </w:rPr>
      </w:pPr>
      <w:r w:rsidRPr="00DB0CC2">
        <w:rPr>
          <w:rFonts w:ascii="Courier New" w:hAnsi="Courier New" w:cs="Courier New"/>
        </w:rPr>
        <w:t>расширение.</w:t>
      </w:r>
    </w:p>
    <w:p w14:paraId="6743E930" w14:textId="77777777" w:rsidR="00EB58D4" w:rsidRPr="00DB0CC2" w:rsidRDefault="00EB58D4" w:rsidP="00EB58D4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</w:rPr>
      </w:pPr>
      <w:r w:rsidRPr="00DB0CC2">
        <w:rPr>
          <w:rFonts w:ascii="Courier New" w:hAnsi="Courier New" w:cs="Courier New"/>
        </w:rPr>
        <w:br/>
      </w:r>
      <w:r w:rsidRPr="00DB0CC2">
        <w:rPr>
          <w:rFonts w:ascii="Courier New" w:hAnsi="Courier New" w:cs="Courier New"/>
          <w:b/>
          <w:bCs/>
        </w:rPr>
        <w:t xml:space="preserve">Коды состояния </w:t>
      </w:r>
    </w:p>
    <w:p w14:paraId="3355CE2D" w14:textId="77777777" w:rsidR="00EB58D4" w:rsidRPr="00DB0CC2" w:rsidRDefault="00EB58D4" w:rsidP="00EB58D4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  <w:b/>
          <w:bCs/>
          <w:lang w:val="en-US"/>
        </w:rPr>
        <w:t>1xx:</w:t>
      </w:r>
      <w:r w:rsidRPr="00DB0CC2">
        <w:rPr>
          <w:rFonts w:ascii="Courier New" w:hAnsi="Courier New" w:cs="Courier New"/>
          <w:lang w:val="en-US"/>
        </w:rPr>
        <w:t xml:space="preserve"> </w:t>
      </w:r>
      <w:r w:rsidRPr="00DB0CC2">
        <w:rPr>
          <w:rFonts w:ascii="Courier New" w:hAnsi="Courier New" w:cs="Courier New"/>
        </w:rPr>
        <w:t>информационные сообщения;</w:t>
      </w:r>
    </w:p>
    <w:p w14:paraId="7DD351DC" w14:textId="77777777" w:rsidR="00EB58D4" w:rsidRPr="00DB0CC2" w:rsidRDefault="00EB58D4" w:rsidP="00EB58D4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  <w:b/>
          <w:lang w:val="en-US"/>
        </w:rPr>
        <w:t>2xx</w:t>
      </w:r>
      <w:r w:rsidRPr="00DB0CC2">
        <w:rPr>
          <w:rFonts w:ascii="Courier New" w:hAnsi="Courier New" w:cs="Courier New"/>
          <w:lang w:val="en-US"/>
        </w:rPr>
        <w:t>:</w:t>
      </w:r>
      <w:r w:rsidRPr="00DB0CC2">
        <w:rPr>
          <w:rFonts w:ascii="Courier New" w:hAnsi="Courier New" w:cs="Courier New"/>
        </w:rPr>
        <w:t xml:space="preserve"> успешный ответ;</w:t>
      </w:r>
    </w:p>
    <w:p w14:paraId="2EF869FF" w14:textId="77777777" w:rsidR="00EB58D4" w:rsidRPr="00DB0CC2" w:rsidRDefault="00EB58D4" w:rsidP="00EB58D4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  <w:b/>
        </w:rPr>
        <w:t>3</w:t>
      </w:r>
      <w:r w:rsidRPr="00DB0CC2">
        <w:rPr>
          <w:rFonts w:ascii="Courier New" w:hAnsi="Courier New" w:cs="Courier New"/>
          <w:b/>
          <w:lang w:val="en-US"/>
        </w:rPr>
        <w:t>xx</w:t>
      </w:r>
      <w:r w:rsidRPr="00DB0CC2">
        <w:rPr>
          <w:rFonts w:ascii="Courier New" w:hAnsi="Courier New" w:cs="Courier New"/>
        </w:rPr>
        <w:t>:</w:t>
      </w:r>
      <w:r w:rsidRPr="00DB0CC2">
        <w:rPr>
          <w:rFonts w:ascii="Courier New" w:hAnsi="Courier New" w:cs="Courier New"/>
          <w:lang w:val="en-US"/>
        </w:rPr>
        <w:t xml:space="preserve"> </w:t>
      </w:r>
      <w:r w:rsidRPr="00DB0CC2">
        <w:rPr>
          <w:rFonts w:ascii="Courier New" w:hAnsi="Courier New" w:cs="Courier New"/>
        </w:rPr>
        <w:t>переадресация;</w:t>
      </w:r>
    </w:p>
    <w:p w14:paraId="0B0725E5" w14:textId="77777777" w:rsidR="00EB58D4" w:rsidRPr="00DB0CC2" w:rsidRDefault="00EB58D4" w:rsidP="00EB58D4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  <w:b/>
        </w:rPr>
        <w:t>4</w:t>
      </w:r>
      <w:r w:rsidRPr="00DB0CC2">
        <w:rPr>
          <w:rFonts w:ascii="Courier New" w:hAnsi="Courier New" w:cs="Courier New"/>
          <w:b/>
          <w:lang w:val="en-US"/>
        </w:rPr>
        <w:t>xx</w:t>
      </w:r>
      <w:r w:rsidRPr="00DB0CC2">
        <w:rPr>
          <w:rFonts w:ascii="Courier New" w:hAnsi="Courier New" w:cs="Courier New"/>
        </w:rPr>
        <w:t>:</w:t>
      </w:r>
      <w:r w:rsidRPr="00DB0CC2">
        <w:rPr>
          <w:rFonts w:ascii="Courier New" w:hAnsi="Courier New" w:cs="Courier New"/>
          <w:lang w:val="en-US"/>
        </w:rPr>
        <w:t xml:space="preserve"> </w:t>
      </w:r>
      <w:r w:rsidRPr="00DB0CC2">
        <w:rPr>
          <w:rFonts w:ascii="Courier New" w:hAnsi="Courier New" w:cs="Courier New"/>
        </w:rPr>
        <w:t>ошибка клиента;</w:t>
      </w:r>
    </w:p>
    <w:p w14:paraId="2C4575E5" w14:textId="77777777" w:rsidR="00EB58D4" w:rsidRPr="00DB0CC2" w:rsidRDefault="00EB58D4" w:rsidP="00EB58D4">
      <w:pPr>
        <w:pStyle w:val="a7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</w:rPr>
      </w:pPr>
      <w:r w:rsidRPr="00DB0CC2">
        <w:rPr>
          <w:rFonts w:ascii="Courier New" w:hAnsi="Courier New" w:cs="Courier New"/>
          <w:b/>
        </w:rPr>
        <w:t>5</w:t>
      </w:r>
      <w:r w:rsidRPr="00DB0CC2">
        <w:rPr>
          <w:rFonts w:ascii="Courier New" w:hAnsi="Courier New" w:cs="Courier New"/>
          <w:b/>
          <w:lang w:val="en-US"/>
        </w:rPr>
        <w:t>xx</w:t>
      </w:r>
      <w:r w:rsidRPr="00DB0CC2">
        <w:rPr>
          <w:rFonts w:ascii="Courier New" w:hAnsi="Courier New" w:cs="Courier New"/>
        </w:rPr>
        <w:t>:</w:t>
      </w:r>
      <w:r w:rsidRPr="00DB0CC2">
        <w:rPr>
          <w:rFonts w:ascii="Courier New" w:hAnsi="Courier New" w:cs="Courier New"/>
          <w:lang w:val="en-US"/>
        </w:rPr>
        <w:t xml:space="preserve"> </w:t>
      </w:r>
      <w:r w:rsidRPr="00DB0CC2">
        <w:rPr>
          <w:rFonts w:ascii="Courier New" w:hAnsi="Courier New" w:cs="Courier New"/>
        </w:rPr>
        <w:t>ошибка сервера.</w:t>
      </w:r>
    </w:p>
    <w:p w14:paraId="14E39EBB" w14:textId="77777777" w:rsidR="00EB58D4" w:rsidRPr="00AF4FA0" w:rsidRDefault="00EB58D4" w:rsidP="00112627">
      <w:pPr>
        <w:rPr>
          <w:lang w:val="ru-RU" w:eastAsia="ru-RU"/>
        </w:rPr>
      </w:pPr>
    </w:p>
    <w:p w14:paraId="259F62FB" w14:textId="57351196" w:rsidR="006F33E6" w:rsidRDefault="00A25534" w:rsidP="00660F15">
      <w:pPr>
        <w:pStyle w:val="ac"/>
        <w:spacing w:before="0" w:beforeAutospacing="0" w:after="0" w:afterAutospacing="0"/>
      </w:pPr>
      <w:r>
        <w:lastRenderedPageBreak/>
        <w:br/>
      </w:r>
      <w:r w:rsidRPr="006F33E6">
        <w:rPr>
          <w:rFonts w:ascii="Courier New" w:hAnsi="Courier New" w:cs="Courier New"/>
          <w:b/>
          <w:bCs/>
        </w:rPr>
        <w:t>Структура uri</w:t>
      </w:r>
      <w:r>
        <w:t xml:space="preserve"> </w:t>
      </w:r>
    </w:p>
    <w:p w14:paraId="4B6B9D4B" w14:textId="77777777" w:rsidR="006F33E6" w:rsidRDefault="006F33E6" w:rsidP="00660F15">
      <w:pPr>
        <w:pStyle w:val="ac"/>
        <w:spacing w:before="0" w:beforeAutospacing="0" w:after="0" w:afterAutospacing="0"/>
        <w:rPr>
          <w:lang w:val="ru-RU"/>
        </w:rPr>
      </w:pPr>
    </w:p>
    <w:p w14:paraId="35A05DA7" w14:textId="73F5D30A" w:rsidR="000500F9" w:rsidRDefault="000500F9" w:rsidP="00AA2DEA">
      <w:r>
        <w:rPr>
          <w:rFonts w:ascii="Arial" w:hAnsi="Arial" w:cs="Arial"/>
          <w:b/>
          <w:bCs/>
        </w:rPr>
        <w:t>URL</w:t>
      </w:r>
      <w:r>
        <w:t>:</w:t>
      </w:r>
      <w:r w:rsidR="00021ADB">
        <w:rPr>
          <w:lang w:val="ru-RU"/>
        </w:rPr>
        <w:t xml:space="preserve"> </w:t>
      </w:r>
      <w:r>
        <w:rPr>
          <w:rFonts w:ascii="Arial" w:hAnsi="Arial" w:cs="Arial"/>
          <w:b/>
          <w:bCs/>
        </w:rPr>
        <w:t xml:space="preserve">Uniform Resource Location </w:t>
      </w:r>
      <w:r>
        <w:t>- унифицированный локатор ресурса , содержащий местонахождение ресурса и способ обращения (протокол) к ресурс</w:t>
      </w:r>
      <w:r w:rsidR="002E4A5B">
        <w:rPr>
          <w:lang w:val="ru-RU"/>
        </w:rPr>
        <w:t>у</w:t>
      </w:r>
      <w:r>
        <w:t xml:space="preserve">, описывает множество URI. </w:t>
      </w:r>
    </w:p>
    <w:p w14:paraId="3F5873A9" w14:textId="03CBC512" w:rsidR="00EB58D4" w:rsidRPr="00963E83" w:rsidRDefault="000500F9" w:rsidP="00963E83">
      <w:r>
        <w:rPr>
          <w:rFonts w:ascii="Arial" w:hAnsi="Arial" w:cs="Arial"/>
          <w:b/>
          <w:bCs/>
        </w:rPr>
        <w:t>URN</w:t>
      </w:r>
      <w:r>
        <w:t xml:space="preserve">: </w:t>
      </w:r>
      <w:r>
        <w:rPr>
          <w:rFonts w:ascii="Arial" w:hAnsi="Arial" w:cs="Arial"/>
          <w:b/>
          <w:bCs/>
        </w:rPr>
        <w:t xml:space="preserve">Uniform Resource Name </w:t>
      </w:r>
      <w:r>
        <w:t xml:space="preserve">- унифицированное имя ресурса – URI, имя ресурса, не содержащее месторасположение и способ доступа к ресурсу. В будущем URN должен заменить URL (для решения проблем с перемещением ресурсов в Internet). </w:t>
      </w:r>
    </w:p>
    <w:p w14:paraId="064E910B" w14:textId="4A65FF7C" w:rsidR="00DB0CC2" w:rsidRPr="00D14A95" w:rsidRDefault="006F33E6" w:rsidP="00EB58D4">
      <w:pPr>
        <w:pStyle w:val="ac"/>
        <w:rPr>
          <w:lang w:val="ru-RU"/>
        </w:rPr>
      </w:pPr>
      <w:r>
        <w:rPr>
          <w:rFonts w:ascii="Arial" w:hAnsi="Arial" w:cs="Arial"/>
          <w:b/>
          <w:bCs/>
        </w:rPr>
        <w:t xml:space="preserve">Идемпотентность </w:t>
      </w:r>
      <w:r>
        <w:rPr>
          <w:rFonts w:ascii="ArialMT" w:hAnsi="ArialMT"/>
        </w:rPr>
        <w:t>— это свойство операции, которое означает, что повторное выполнение этой операции даст тот же результат, что и первое выполнение. Другими словами, если ты выполнишь операцию один раз или несколько раз подряд, результат будет одинаковым.</w:t>
      </w:r>
      <w:r w:rsidR="00DC71A9">
        <w:rPr>
          <w:rFonts w:ascii="ArialMT" w:hAnsi="ArialMT"/>
          <w:lang w:val="ru-RU"/>
        </w:rPr>
        <w:t xml:space="preserve"> (</w:t>
      </w:r>
      <w:r w:rsidR="00DC71A9">
        <w:rPr>
          <w:rFonts w:ascii="ArialMT" w:hAnsi="ArialMT"/>
          <w:lang w:val="en-US"/>
        </w:rPr>
        <w:t>get</w:t>
      </w:r>
      <w:r w:rsidR="00DC71A9" w:rsidRPr="00D14A95">
        <w:rPr>
          <w:rFonts w:ascii="ArialMT" w:hAnsi="ArialMT"/>
          <w:lang w:val="ru-RU"/>
        </w:rPr>
        <w:t xml:space="preserve">, </w:t>
      </w:r>
      <w:r w:rsidR="00DC71A9">
        <w:rPr>
          <w:rFonts w:ascii="ArialMT" w:hAnsi="ArialMT"/>
          <w:lang w:val="en-US"/>
        </w:rPr>
        <w:t>put</w:t>
      </w:r>
      <w:r w:rsidR="00DC71A9" w:rsidRPr="00D14A95">
        <w:rPr>
          <w:rFonts w:ascii="ArialMT" w:hAnsi="ArialMT"/>
          <w:lang w:val="ru-RU"/>
        </w:rPr>
        <w:t xml:space="preserve">, </w:t>
      </w:r>
      <w:r w:rsidR="00DC71A9">
        <w:rPr>
          <w:rFonts w:ascii="ArialMT" w:hAnsi="ArialMT"/>
          <w:lang w:val="en-US"/>
        </w:rPr>
        <w:t>delete</w:t>
      </w:r>
      <w:r w:rsidR="00DC71A9" w:rsidRPr="00D14A95">
        <w:rPr>
          <w:rFonts w:ascii="ArialMT" w:hAnsi="ArialMT"/>
          <w:lang w:val="ru-RU"/>
        </w:rPr>
        <w:t>)</w:t>
      </w:r>
    </w:p>
    <w:p w14:paraId="69348C25" w14:textId="77777777" w:rsidR="00DB0CC2" w:rsidRPr="00DB0CC2" w:rsidRDefault="00A25534" w:rsidP="00660F15">
      <w:pPr>
        <w:pStyle w:val="ac"/>
        <w:spacing w:before="0" w:beforeAutospacing="0" w:after="0" w:afterAutospacing="0"/>
        <w:rPr>
          <w:rFonts w:ascii="Courier New" w:hAnsi="Courier New" w:cs="Courier New"/>
          <w:b/>
          <w:bCs/>
          <w:lang w:val="ru-RU"/>
        </w:rPr>
      </w:pPr>
      <w:r>
        <w:br/>
      </w:r>
      <w:r w:rsidRPr="00DB0CC2">
        <w:rPr>
          <w:rFonts w:ascii="Courier New" w:hAnsi="Courier New" w:cs="Courier New"/>
          <w:b/>
          <w:bCs/>
        </w:rPr>
        <w:t xml:space="preserve">Что такое сессия </w:t>
      </w:r>
    </w:p>
    <w:p w14:paraId="2F853477" w14:textId="2D10274D" w:rsidR="00DB0CC2" w:rsidRDefault="00DB0CC2" w:rsidP="00DB0CC2">
      <w:pPr>
        <w:pStyle w:val="ac"/>
        <w:rPr>
          <w:rFonts w:ascii="ArialMT" w:hAnsi="ArialMT"/>
        </w:rPr>
      </w:pPr>
      <w:r>
        <w:rPr>
          <w:rFonts w:ascii="ArialMT" w:hAnsi="ArialMT"/>
        </w:rPr>
        <w:t>серверный объект, хранящий информацию о соединении с клиентом, создается при первом обращении</w:t>
      </w:r>
      <w:r w:rsidR="00B15824" w:rsidRPr="00B15824">
        <w:rPr>
          <w:rFonts w:ascii="ArialMT" w:hAnsi="ArialMT"/>
          <w:lang w:val="ru-RU"/>
        </w:rPr>
        <w:t xml:space="preserve">. </w:t>
      </w:r>
      <w:r w:rsidR="00B15824">
        <w:rPr>
          <w:rFonts w:ascii="ArialMT" w:hAnsi="ArialMT"/>
          <w:lang w:val="ru-RU"/>
        </w:rPr>
        <w:t>В</w:t>
      </w:r>
      <w:r>
        <w:rPr>
          <w:rFonts w:ascii="ArialMT" w:hAnsi="ArialMT"/>
        </w:rPr>
        <w:t xml:space="preserve">ремя жизни: </w:t>
      </w:r>
      <w:r>
        <w:rPr>
          <w:rFonts w:ascii="Arial" w:hAnsi="Arial" w:cs="Arial"/>
          <w:b/>
          <w:bCs/>
        </w:rPr>
        <w:t xml:space="preserve">timeout </w:t>
      </w:r>
      <w:r>
        <w:rPr>
          <w:rFonts w:ascii="ArialMT" w:hAnsi="ArialMT"/>
        </w:rPr>
        <w:t xml:space="preserve">(системный параметр, обычно равен 10 – 30 минутам) – максимальное время между запросами клиента. </w:t>
      </w:r>
    </w:p>
    <w:p w14:paraId="452ED439" w14:textId="77777777" w:rsidR="00E861CB" w:rsidRPr="00D14A95" w:rsidRDefault="000F41ED" w:rsidP="00E861CB">
      <w:pPr>
        <w:pStyle w:val="ac"/>
        <w:rPr>
          <w:lang w:val="ru-RU"/>
        </w:rPr>
      </w:pPr>
      <w:r>
        <w:rPr>
          <w:rFonts w:ascii="ArialMT" w:hAnsi="ArialMT"/>
          <w:lang w:val="ru-RU"/>
        </w:rPr>
        <w:t>Живет на стороне сервера</w:t>
      </w:r>
    </w:p>
    <w:p w14:paraId="2797F015" w14:textId="3BA1B1CD" w:rsidR="00DB0CC2" w:rsidRPr="00E861CB" w:rsidRDefault="00A25534" w:rsidP="00E861CB">
      <w:pPr>
        <w:pStyle w:val="ac"/>
        <w:rPr>
          <w:lang w:val="ru-RU"/>
        </w:rPr>
      </w:pPr>
      <w:r>
        <w:br/>
      </w:r>
      <w:r w:rsidRPr="00DB0CC2">
        <w:rPr>
          <w:rFonts w:ascii="Courier New" w:hAnsi="Courier New" w:cs="Courier New"/>
          <w:b/>
          <w:bCs/>
        </w:rPr>
        <w:t>Что такое куки</w:t>
      </w:r>
    </w:p>
    <w:p w14:paraId="7FD2C0B4" w14:textId="43D369A2" w:rsidR="00DB0CC2" w:rsidRDefault="00DB0CC2" w:rsidP="00DB0CC2">
      <w:pPr>
        <w:pStyle w:val="ac"/>
        <w:rPr>
          <w:rFonts w:ascii="ArialMT" w:hAnsi="ArialMT"/>
          <w:lang w:val="ru-RU"/>
        </w:rPr>
      </w:pPr>
      <w:r>
        <w:rPr>
          <w:rFonts w:ascii="ArialMT" w:hAnsi="ArialMT"/>
        </w:rPr>
        <w:t>фрагмент данных, о</w:t>
      </w:r>
      <w:r w:rsidR="005B179A">
        <w:rPr>
          <w:rFonts w:ascii="ArialMT" w:hAnsi="ArialMT"/>
          <w:lang w:val="ru-RU"/>
        </w:rPr>
        <w:t>т</w:t>
      </w:r>
      <w:r>
        <w:rPr>
          <w:rFonts w:ascii="ArialMT" w:hAnsi="ArialMT"/>
        </w:rPr>
        <w:t xml:space="preserve">правленный web-сервером и хранимый web-клиентом. Используется для аутентификации, хранения пользовательских предпочтений, статистики, </w:t>
      </w:r>
      <w:r>
        <w:rPr>
          <w:rFonts w:ascii="Arial" w:hAnsi="Arial" w:cs="Arial"/>
          <w:b/>
          <w:bCs/>
        </w:rPr>
        <w:t xml:space="preserve">информации о сеансе </w:t>
      </w:r>
      <w:r>
        <w:rPr>
          <w:rFonts w:ascii="ArialMT" w:hAnsi="ArialMT"/>
        </w:rPr>
        <w:t xml:space="preserve">(обычно Session ID). Обычно имеет имя, содержащее URL, может иметь срок действия. Для создания и пересылки Cookie применяются заголовки. </w:t>
      </w:r>
    </w:p>
    <w:p w14:paraId="48A33AD3" w14:textId="25EF0AD3" w:rsidR="000F41ED" w:rsidRPr="00D14A95" w:rsidRDefault="000F41ED" w:rsidP="00DB0CC2">
      <w:pPr>
        <w:pStyle w:val="ac"/>
        <w:rPr>
          <w:lang w:val="ru-RU"/>
        </w:rPr>
      </w:pPr>
      <w:r>
        <w:rPr>
          <w:rFonts w:ascii="ArialMT" w:hAnsi="ArialMT"/>
          <w:lang w:val="ru-RU"/>
        </w:rPr>
        <w:t>Живет на стороне клиента</w:t>
      </w:r>
    </w:p>
    <w:p w14:paraId="181F6C9A" w14:textId="082D4896" w:rsidR="00DB0CC2" w:rsidRDefault="00A25534" w:rsidP="00660F15">
      <w:pPr>
        <w:pStyle w:val="ac"/>
        <w:spacing w:before="0" w:beforeAutospacing="0" w:after="0" w:afterAutospacing="0"/>
        <w:rPr>
          <w:lang w:val="ru-RU"/>
        </w:rPr>
      </w:pPr>
      <w:r>
        <w:br/>
        <w:t xml:space="preserve">Способы передачи параметров от клиента на сервер </w:t>
      </w:r>
      <w:r w:rsidR="00501CE2">
        <w:rPr>
          <w:lang w:val="ru-RU"/>
        </w:rPr>
        <w:t>(в каких элементах можно передавать запрос)</w:t>
      </w:r>
    </w:p>
    <w:p w14:paraId="403D69B3" w14:textId="4763B546" w:rsidR="00501CE2" w:rsidRPr="00EA7BBF" w:rsidRDefault="00501CE2" w:rsidP="00660F15">
      <w:pPr>
        <w:pStyle w:val="ac"/>
        <w:spacing w:before="0" w:beforeAutospacing="0" w:after="0" w:afterAutospacing="0"/>
        <w:rPr>
          <w:lang w:val="ru-RU"/>
        </w:rPr>
      </w:pPr>
      <w:r>
        <w:rPr>
          <w:lang w:val="ru-RU"/>
        </w:rPr>
        <w:t>-</w:t>
      </w:r>
      <w:r w:rsidRPr="00EA7BBF">
        <w:rPr>
          <w:lang w:val="ru-RU"/>
        </w:rPr>
        <w:t xml:space="preserve"> </w:t>
      </w:r>
      <w:r>
        <w:rPr>
          <w:lang w:val="en-US"/>
        </w:rPr>
        <w:t>URI</w:t>
      </w:r>
    </w:p>
    <w:p w14:paraId="21096259" w14:textId="30A81DA6" w:rsidR="00501CE2" w:rsidRDefault="00501CE2" w:rsidP="00660F15">
      <w:pPr>
        <w:pStyle w:val="ac"/>
        <w:spacing w:before="0" w:beforeAutospacing="0" w:after="0" w:afterAutospacing="0"/>
        <w:rPr>
          <w:lang w:val="ru-RU"/>
        </w:rPr>
      </w:pPr>
      <w:r w:rsidRPr="00EA7BBF">
        <w:rPr>
          <w:lang w:val="ru-RU"/>
        </w:rPr>
        <w:t xml:space="preserve">- </w:t>
      </w:r>
      <w:r>
        <w:rPr>
          <w:lang w:val="ru-RU"/>
        </w:rPr>
        <w:t>Заголовки</w:t>
      </w:r>
    </w:p>
    <w:p w14:paraId="02BFB72A" w14:textId="1F0E1650" w:rsidR="00501CE2" w:rsidRPr="00501CE2" w:rsidRDefault="00501CE2" w:rsidP="00660F15">
      <w:pPr>
        <w:pStyle w:val="ac"/>
        <w:spacing w:before="0" w:beforeAutospacing="0" w:after="0" w:afterAutospacing="0"/>
        <w:rPr>
          <w:lang w:val="ru-RU"/>
        </w:rPr>
      </w:pPr>
      <w:r>
        <w:rPr>
          <w:lang w:val="ru-RU"/>
        </w:rPr>
        <w:t>- Расширение (тело)</w:t>
      </w:r>
    </w:p>
    <w:p w14:paraId="1111435D" w14:textId="3FF4F580" w:rsidR="00501CE2" w:rsidRPr="00501CE2" w:rsidRDefault="00501CE2" w:rsidP="00660F15">
      <w:pPr>
        <w:pStyle w:val="ac"/>
        <w:spacing w:before="0" w:beforeAutospacing="0" w:after="0" w:afterAutospacing="0"/>
        <w:rPr>
          <w:lang w:val="ru-RU"/>
        </w:rPr>
      </w:pPr>
    </w:p>
    <w:p w14:paraId="535809D5" w14:textId="139E3BCD" w:rsidR="00501CE2" w:rsidRPr="005D4BA1" w:rsidRDefault="00A25534" w:rsidP="00660F15">
      <w:pPr>
        <w:pStyle w:val="ac"/>
        <w:spacing w:before="0" w:beforeAutospacing="0" w:after="0" w:afterAutospacing="0"/>
        <w:rPr>
          <w:lang w:val="ru-RU"/>
        </w:rPr>
      </w:pPr>
      <w:r>
        <w:br/>
        <w:t xml:space="preserve">Способы сохранить состояние в </w:t>
      </w:r>
      <w:r w:rsidR="005D4BA1">
        <w:rPr>
          <w:lang w:val="en-US"/>
        </w:rPr>
        <w:t>HTTP</w:t>
      </w:r>
      <w:r w:rsidR="005D4BA1" w:rsidRPr="005D4BA1">
        <w:rPr>
          <w:lang w:val="ru-RU"/>
        </w:rPr>
        <w:t>:</w:t>
      </w:r>
    </w:p>
    <w:p w14:paraId="4E945CD2" w14:textId="77777777" w:rsidR="00501CE2" w:rsidRPr="00501CE2" w:rsidRDefault="00501CE2" w:rsidP="00660F15">
      <w:pPr>
        <w:pStyle w:val="ac"/>
        <w:spacing w:before="0" w:beforeAutospacing="0" w:after="0" w:afterAutospacing="0"/>
        <w:rPr>
          <w:lang w:val="ru-RU"/>
        </w:rPr>
      </w:pPr>
    </w:p>
    <w:p w14:paraId="75B37851" w14:textId="75508C04" w:rsidR="000F41ED" w:rsidRDefault="00501CE2" w:rsidP="005D4BA1">
      <w:pPr>
        <w:pStyle w:val="ac"/>
        <w:numPr>
          <w:ilvl w:val="0"/>
          <w:numId w:val="23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>Cookie</w:t>
      </w:r>
    </w:p>
    <w:p w14:paraId="12B202CD" w14:textId="3D942C73" w:rsidR="00380CCB" w:rsidRDefault="00380CCB" w:rsidP="005D4BA1">
      <w:pPr>
        <w:pStyle w:val="ac"/>
        <w:numPr>
          <w:ilvl w:val="0"/>
          <w:numId w:val="23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>Session</w:t>
      </w:r>
    </w:p>
    <w:p w14:paraId="7A07CF8D" w14:textId="01D4C6B6" w:rsidR="00501CE2" w:rsidRPr="00501CE2" w:rsidRDefault="005D4BA1" w:rsidP="005D4BA1">
      <w:pPr>
        <w:pStyle w:val="ac"/>
        <w:numPr>
          <w:ilvl w:val="0"/>
          <w:numId w:val="23"/>
        </w:numPr>
        <w:spacing w:before="0" w:beforeAutospacing="0" w:after="0" w:afterAutospacing="0"/>
        <w:rPr>
          <w:lang w:val="en-US"/>
        </w:rPr>
      </w:pPr>
      <w:r>
        <w:rPr>
          <w:lang w:val="en-US"/>
        </w:rPr>
        <w:t>sessionstorage</w:t>
      </w:r>
    </w:p>
    <w:p w14:paraId="7DC870E5" w14:textId="77777777" w:rsidR="000F41ED" w:rsidRDefault="000F41ED" w:rsidP="00660F15">
      <w:pPr>
        <w:pStyle w:val="ac"/>
        <w:spacing w:before="0" w:beforeAutospacing="0" w:after="0" w:afterAutospacing="0"/>
      </w:pPr>
    </w:p>
    <w:p w14:paraId="4C9C25DF" w14:textId="09704C31" w:rsidR="000F41ED" w:rsidRDefault="005D4BA1" w:rsidP="005D4BA1">
      <w:pPr>
        <w:pStyle w:val="ac"/>
        <w:numPr>
          <w:ilvl w:val="0"/>
          <w:numId w:val="23"/>
        </w:numPr>
        <w:spacing w:before="0" w:beforeAutospacing="0" w:after="0" w:afterAutospacing="0"/>
      </w:pPr>
      <w:r>
        <w:t>Url</w:t>
      </w:r>
      <w:r w:rsidR="000F41ED">
        <w:t xml:space="preserve"> storage</w:t>
      </w:r>
    </w:p>
    <w:p w14:paraId="0D1DDE9B" w14:textId="33C2B89F" w:rsidR="000F41ED" w:rsidRDefault="000F41ED" w:rsidP="005D4BA1">
      <w:pPr>
        <w:pStyle w:val="ac"/>
        <w:numPr>
          <w:ilvl w:val="0"/>
          <w:numId w:val="23"/>
        </w:numPr>
        <w:spacing w:before="0" w:beforeAutospacing="0" w:after="0" w:afterAutospacing="0"/>
      </w:pPr>
      <w:r>
        <w:t xml:space="preserve">localstorage </w:t>
      </w:r>
    </w:p>
    <w:p w14:paraId="4B8E5917" w14:textId="77777777" w:rsidR="00EA7BBF" w:rsidRPr="00EB58D4" w:rsidRDefault="00EA7BBF" w:rsidP="00660F15">
      <w:pPr>
        <w:pStyle w:val="ac"/>
        <w:spacing w:before="0" w:beforeAutospacing="0" w:after="0" w:afterAutospacing="0"/>
        <w:rPr>
          <w:lang w:val="ru-RU"/>
        </w:rPr>
      </w:pPr>
    </w:p>
    <w:p w14:paraId="2F3EF020" w14:textId="5CFFC983" w:rsidR="00EA7BBF" w:rsidRPr="00EA7BBF" w:rsidRDefault="00EA7BBF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  <w:r w:rsidRPr="00EA7BBF">
        <w:rPr>
          <w:rFonts w:ascii="Courier New" w:hAnsi="Courier New" w:cs="Courier New"/>
        </w:rPr>
        <w:t>Lab1</w:t>
      </w:r>
    </w:p>
    <w:p w14:paraId="1ED19307" w14:textId="77777777" w:rsidR="00EA7BBF" w:rsidRPr="00EA7BBF" w:rsidRDefault="00EA7BBF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</w:p>
    <w:p w14:paraId="06246F02" w14:textId="7991CC47" w:rsidR="00EA7BBF" w:rsidRP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</w:rPr>
      </w:pPr>
      <w:r w:rsidRPr="00EA7BBF">
        <w:rPr>
          <w:rFonts w:ascii="Courier New" w:hAnsi="Courier New" w:cs="Courier New"/>
          <w:b/>
          <w:lang w:val="en-US"/>
        </w:rPr>
        <w:t>ASPA</w:t>
      </w:r>
      <w:r w:rsidRPr="00EA7BBF">
        <w:rPr>
          <w:rFonts w:ascii="Courier New" w:hAnsi="Courier New" w:cs="Courier New"/>
          <w:b/>
        </w:rPr>
        <w:t>001.</w:t>
      </w:r>
      <w:r w:rsidRPr="00EA7BBF">
        <w:rPr>
          <w:rFonts w:ascii="Courier New" w:hAnsi="Courier New" w:cs="Courier New"/>
          <w:b/>
          <w:lang w:val="en-US"/>
        </w:rPr>
        <w:t>c</w:t>
      </w:r>
      <w:r w:rsidR="00EB58D4">
        <w:rPr>
          <w:rFonts w:ascii="Courier New" w:hAnsi="Courier New" w:cs="Courier New"/>
          <w:b/>
          <w:lang w:val="en-US"/>
        </w:rPr>
        <w:t>s</w:t>
      </w:r>
      <w:r w:rsidRPr="00EA7BBF">
        <w:rPr>
          <w:rFonts w:ascii="Courier New" w:hAnsi="Courier New" w:cs="Courier New"/>
          <w:b/>
          <w:lang w:val="en-US"/>
        </w:rPr>
        <w:t>proj</w:t>
      </w:r>
      <w:r w:rsidRPr="00EA7BBF">
        <w:rPr>
          <w:rFonts w:ascii="Courier New" w:hAnsi="Courier New" w:cs="Courier New"/>
          <w:b/>
        </w:rPr>
        <w:t xml:space="preserve"> </w:t>
      </w:r>
    </w:p>
    <w:p w14:paraId="682CBCCE" w14:textId="1CE6C2C2" w:rsidR="00EA7BBF" w:rsidRDefault="00EA7BBF" w:rsidP="00EA7BBF">
      <w:pPr>
        <w:pStyle w:val="a7"/>
        <w:spacing w:after="0" w:line="276" w:lineRule="auto"/>
        <w:ind w:left="360"/>
        <w:jc w:val="both"/>
      </w:pPr>
      <w:r w:rsidRPr="00EA7BBF">
        <w:rPr>
          <w:rFonts w:ascii="Calibri" w:hAnsi="Calibri" w:cs="Calibri"/>
          <w:color w:val="000000" w:themeColor="text1"/>
          <w:shd w:val="clear" w:color="auto" w:fill="FFFFFF"/>
        </w:rPr>
        <w:t>Файлы с расширением CSPROJ представляют собой </w:t>
      </w:r>
      <w:r w:rsidRPr="00EA7BBF">
        <w:t>файл проекта C#, который содержит список файлов, включенных в проект, а также ссылки на системные сборки</w:t>
      </w:r>
    </w:p>
    <w:p w14:paraId="7CDE83EF" w14:textId="77777777" w:rsidR="00EA7BBF" w:rsidRDefault="00EA7BBF" w:rsidP="00EA7BBF">
      <w:pPr>
        <w:pStyle w:val="a7"/>
        <w:spacing w:after="0" w:line="276" w:lineRule="auto"/>
        <w:ind w:left="360"/>
        <w:jc w:val="both"/>
      </w:pPr>
    </w:p>
    <w:p w14:paraId="3D362244" w14:textId="1A0A4ABE" w:rsidR="00EA7BBF" w:rsidRP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b/>
          <w:bCs/>
        </w:rPr>
      </w:pPr>
      <w:r w:rsidRPr="00EA7BBF">
        <w:rPr>
          <w:rFonts w:ascii="Courier New" w:hAnsi="Courier New" w:cs="Courier New"/>
          <w:b/>
          <w:bCs/>
          <w:lang w:val="ru-RU"/>
        </w:rPr>
        <w:t xml:space="preserve">Разница между режимами </w:t>
      </w:r>
      <w:r w:rsidRPr="00EA7BBF">
        <w:rPr>
          <w:rFonts w:ascii="Courier New" w:hAnsi="Courier New" w:cs="Courier New"/>
          <w:b/>
          <w:bCs/>
          <w:lang w:val="en-US"/>
        </w:rPr>
        <w:t>Release</w:t>
      </w:r>
      <w:r w:rsidRPr="00EA7BBF">
        <w:rPr>
          <w:rFonts w:ascii="Courier New" w:hAnsi="Courier New" w:cs="Courier New"/>
          <w:b/>
          <w:bCs/>
          <w:lang w:val="ru-RU"/>
        </w:rPr>
        <w:t xml:space="preserve"> и </w:t>
      </w:r>
      <w:r w:rsidRPr="00EA7BBF">
        <w:rPr>
          <w:rFonts w:ascii="Courier New" w:hAnsi="Courier New" w:cs="Courier New"/>
          <w:b/>
          <w:bCs/>
          <w:lang w:val="en-US"/>
        </w:rPr>
        <w:t>Debug</w:t>
      </w:r>
    </w:p>
    <w:p w14:paraId="3A361215" w14:textId="0941D286" w:rsidR="00EA7BBF" w:rsidRDefault="00EA7BBF" w:rsidP="00EA7BBF">
      <w:pPr>
        <w:pStyle w:val="a7"/>
        <w:spacing w:after="0" w:line="276" w:lineRule="auto"/>
        <w:ind w:left="360"/>
        <w:jc w:val="both"/>
      </w:pPr>
      <w:r w:rsidRPr="006C5162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D7E5055" wp14:editId="2F6322FB">
            <wp:extent cx="4387515" cy="38886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2113" cy="390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3546" w14:textId="77777777" w:rsidR="00EA7BBF" w:rsidRPr="00EA7BBF" w:rsidRDefault="00EA7BBF" w:rsidP="00EA7BBF">
      <w:pPr>
        <w:pStyle w:val="a7"/>
        <w:spacing w:after="0" w:line="276" w:lineRule="auto"/>
        <w:ind w:left="360"/>
        <w:jc w:val="both"/>
      </w:pPr>
    </w:p>
    <w:p w14:paraId="35DE187B" w14:textId="1263871B" w:rsidR="00EA7BBF" w:rsidRPr="00EA7BBF" w:rsidRDefault="00EA7BBF" w:rsidP="00EA7BBF">
      <w:pPr>
        <w:pStyle w:val="a7"/>
        <w:numPr>
          <w:ilvl w:val="0"/>
          <w:numId w:val="11"/>
        </w:numPr>
        <w:spacing w:after="0"/>
        <w:jc w:val="both"/>
      </w:pPr>
      <w:r w:rsidRPr="00EA7BBF">
        <w:rPr>
          <w:rStyle w:val="HTML"/>
          <w:rFonts w:eastAsiaTheme="minorHAnsi"/>
          <w:b/>
          <w:bCs/>
          <w:sz w:val="24"/>
          <w:szCs w:val="24"/>
        </w:rPr>
        <w:t>launchSettings.json</w:t>
      </w:r>
    </w:p>
    <w:p w14:paraId="465818FE" w14:textId="0FC93AB6" w:rsidR="00EA7BBF" w:rsidRDefault="00EA7BBF" w:rsidP="00EA7BBF">
      <w:pPr>
        <w:pStyle w:val="a7"/>
        <w:spacing w:after="0"/>
        <w:ind w:left="360"/>
        <w:jc w:val="both"/>
      </w:pPr>
      <w:r>
        <w:t>содержит конфигурацию запуска приложения ASP.NET Core в среде разработки</w:t>
      </w:r>
    </w:p>
    <w:p w14:paraId="1E46485F" w14:textId="77777777" w:rsidR="00EA7BBF" w:rsidRPr="00EA7BBF" w:rsidRDefault="00EA7BBF" w:rsidP="00EA7BBF">
      <w:pPr>
        <w:pStyle w:val="a7"/>
        <w:numPr>
          <w:ilvl w:val="0"/>
          <w:numId w:val="11"/>
        </w:numPr>
        <w:spacing w:after="0"/>
        <w:jc w:val="both"/>
        <w:rPr>
          <w:rFonts w:ascii="Courier New" w:hAnsi="Courier New" w:cs="Courier New"/>
          <w:b/>
        </w:rPr>
      </w:pPr>
      <w:r w:rsidRPr="00EA7BBF">
        <w:rPr>
          <w:rFonts w:ascii="Courier New" w:hAnsi="Courier New" w:cs="Courier New"/>
          <w:b/>
          <w:lang w:val="en-US"/>
        </w:rPr>
        <w:t>appsettings</w:t>
      </w:r>
      <w:r w:rsidRPr="00EA7BBF">
        <w:rPr>
          <w:rFonts w:ascii="Courier New" w:hAnsi="Courier New" w:cs="Courier New"/>
          <w:b/>
        </w:rPr>
        <w:t>.</w:t>
      </w:r>
      <w:r w:rsidRPr="00EA7BBF">
        <w:rPr>
          <w:rFonts w:ascii="Courier New" w:hAnsi="Courier New" w:cs="Courier New"/>
          <w:b/>
          <w:lang w:val="en-US"/>
        </w:rPr>
        <w:t>json</w:t>
      </w:r>
      <w:r w:rsidRPr="00EA7BBF">
        <w:rPr>
          <w:rFonts w:ascii="Courier New" w:hAnsi="Courier New" w:cs="Courier New"/>
          <w:b/>
        </w:rPr>
        <w:t xml:space="preserve">  </w:t>
      </w:r>
      <w:r w:rsidRPr="00EA7BBF">
        <w:rPr>
          <w:rFonts w:ascii="Courier New" w:hAnsi="Courier New" w:cs="Courier New"/>
        </w:rPr>
        <w:t>-</w:t>
      </w:r>
      <w:r w:rsidRPr="00EA7BBF">
        <w:rPr>
          <w:rFonts w:ascii="Courier New" w:hAnsi="Courier New" w:cs="Courier New"/>
          <w:b/>
        </w:rPr>
        <w:t xml:space="preserve"> </w:t>
      </w:r>
      <w:r w:rsidRPr="00EA7BBF">
        <w:rPr>
          <w:rFonts w:ascii="Courier New" w:hAnsi="Courier New" w:cs="Courier New"/>
        </w:rPr>
        <w:t>конфигурация в режиме выполнения;</w:t>
      </w:r>
    </w:p>
    <w:p w14:paraId="414157E3" w14:textId="54F8D6CF" w:rsidR="00EA7BBF" w:rsidRPr="00EA7BBF" w:rsidRDefault="00EA7BBF" w:rsidP="00EA7BBF">
      <w:pPr>
        <w:pStyle w:val="a7"/>
        <w:numPr>
          <w:ilvl w:val="0"/>
          <w:numId w:val="11"/>
        </w:numPr>
        <w:spacing w:after="0"/>
        <w:jc w:val="both"/>
        <w:rPr>
          <w:lang w:val="ru-RU"/>
        </w:rPr>
      </w:pPr>
      <w:r w:rsidRPr="00EA7BBF">
        <w:rPr>
          <w:rStyle w:val="HTML"/>
          <w:rFonts w:eastAsiaTheme="minorHAnsi"/>
          <w:b/>
          <w:bCs/>
          <w:sz w:val="24"/>
          <w:szCs w:val="24"/>
        </w:rPr>
        <w:t>Program.cs</w:t>
      </w:r>
    </w:p>
    <w:p w14:paraId="56458D1E" w14:textId="2070AB88" w:rsidR="00EA7BBF" w:rsidRPr="00EA7BBF" w:rsidRDefault="00EA7BBF" w:rsidP="00EA7BBF">
      <w:pPr>
        <w:pStyle w:val="a7"/>
        <w:spacing w:after="0"/>
        <w:ind w:left="360"/>
        <w:jc w:val="both"/>
        <w:rPr>
          <w:lang w:val="ru-RU"/>
        </w:rPr>
      </w:pPr>
      <w:r>
        <w:t xml:space="preserve">является </w:t>
      </w:r>
      <w:r>
        <w:rPr>
          <w:rStyle w:val="ad"/>
        </w:rPr>
        <w:t>основной точкой входа</w:t>
      </w:r>
      <w:r>
        <w:t xml:space="preserve"> в приложение </w:t>
      </w:r>
      <w:r>
        <w:rPr>
          <w:rStyle w:val="ad"/>
        </w:rPr>
        <w:t>ASP.NET Core</w:t>
      </w:r>
      <w:r>
        <w:t>. Здесь настраивается веб-приложение, его маршруты, middleware (промежуточные слои обработки запроса) и запускается веб-сервер.</w:t>
      </w:r>
    </w:p>
    <w:p w14:paraId="550E99CF" w14:textId="77777777" w:rsidR="00EA7BBF" w:rsidRDefault="00EA7BBF" w:rsidP="00660F15">
      <w:pPr>
        <w:pStyle w:val="ac"/>
        <w:spacing w:before="0" w:beforeAutospacing="0" w:after="0" w:afterAutospacing="0"/>
        <w:rPr>
          <w:lang w:val="ru-RU"/>
        </w:rPr>
      </w:pPr>
    </w:p>
    <w:p w14:paraId="1776CF4A" w14:textId="77777777" w:rsidR="00EA7BBF" w:rsidRP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фреймворк?</w:t>
      </w:r>
    </w:p>
    <w:p w14:paraId="344A3C4C" w14:textId="3A27FD88" w:rsidR="00EA7BBF" w:rsidRPr="00D80D8B" w:rsidRDefault="00EA7BBF" w:rsidP="00EA7BBF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lang w:val="ru-RU"/>
        </w:rPr>
        <w:t>Ф</w:t>
      </w:r>
      <w:r w:rsidRPr="00EA7BBF">
        <w:rPr>
          <w:rFonts w:ascii="Courier New" w:hAnsi="Courier New" w:cs="Courier New"/>
        </w:rPr>
        <w:t>реймворк - набор библиотек и правил их применения</w:t>
      </w:r>
      <w:r w:rsidR="00D80D8B" w:rsidRPr="00D80D8B">
        <w:rPr>
          <w:rFonts w:ascii="Courier New" w:hAnsi="Courier New" w:cs="Courier New"/>
          <w:lang w:val="ru-RU"/>
        </w:rPr>
        <w:t>.</w:t>
      </w:r>
    </w:p>
    <w:p w14:paraId="43FB0CA5" w14:textId="77777777" w:rsidR="00EA7BBF" w:rsidRP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фреймворк  операционной системы</w:t>
      </w:r>
      <w:r w:rsidRPr="00C977D3">
        <w:rPr>
          <w:rFonts w:ascii="Courier New" w:hAnsi="Courier New" w:cs="Courier New"/>
          <w:sz w:val="28"/>
          <w:szCs w:val="28"/>
          <w:lang w:val="ru-RU"/>
        </w:rPr>
        <w:t>?</w:t>
      </w:r>
    </w:p>
    <w:p w14:paraId="771528C1" w14:textId="435DC75C" w:rsidR="00EA7BBF" w:rsidRDefault="00D80D8B" w:rsidP="00EA7BBF">
      <w:pPr>
        <w:pStyle w:val="a7"/>
        <w:spacing w:after="0" w:line="276" w:lineRule="auto"/>
        <w:ind w:left="360"/>
        <w:jc w:val="both"/>
        <w:rPr>
          <w:lang w:val="ru-RU"/>
        </w:rPr>
      </w:pPr>
      <w:r>
        <w:lastRenderedPageBreak/>
        <w:t>Фреймворк операционной системы — это набор библиотек и правил их применения, который упрощает разработку приложений, обеспечивая доступ к системным ресурсам и стандартные методы взаимодействия с ОС.</w:t>
      </w:r>
    </w:p>
    <w:p w14:paraId="604B97E0" w14:textId="77777777" w:rsidR="00D80D8B" w:rsidRPr="00D80D8B" w:rsidRDefault="00D80D8B" w:rsidP="00EA7BBF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1120E9B7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программная платформа?</w:t>
      </w:r>
    </w:p>
    <w:p w14:paraId="3B31F379" w14:textId="6E658FDD" w:rsidR="0008024B" w:rsidRPr="00D2003F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t>Программная платформа — это совокупность операционной системы, фреймворков и библиотек, обеспечивающая среду для разработки и выполнения приложений</w:t>
      </w:r>
    </w:p>
    <w:p w14:paraId="36B2C7CE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D2003F">
        <w:rPr>
          <w:rFonts w:ascii="Courier New" w:hAnsi="Courier New" w:cs="Courier New"/>
          <w:sz w:val="28"/>
          <w:szCs w:val="28"/>
        </w:rPr>
        <w:t>Что такое .</w:t>
      </w:r>
      <w:r w:rsidRPr="00D2003F"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?</w:t>
      </w:r>
    </w:p>
    <w:p w14:paraId="32A4BC3A" w14:textId="6B060074" w:rsidR="0008024B" w:rsidRDefault="0008024B" w:rsidP="0008024B">
      <w:pPr>
        <w:ind w:left="360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М</w:t>
      </w:r>
      <w:r>
        <w:t>одульная платформа для разработки программного обеспечения с открытым исходным кодом</w:t>
      </w:r>
      <w:r>
        <w:rPr>
          <w:color w:val="1F1F1F"/>
          <w:shd w:val="clear" w:color="auto" w:fill="FFFFFF"/>
        </w:rPr>
        <w:t>.</w:t>
      </w:r>
    </w:p>
    <w:p w14:paraId="03A7F7C4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sz w:val="28"/>
          <w:szCs w:val="28"/>
        </w:rPr>
        <w:t>?</w:t>
      </w:r>
    </w:p>
    <w:p w14:paraId="694C6AD8" w14:textId="1133D9B2" w:rsidR="0008024B" w:rsidRDefault="0008024B" w:rsidP="0008024B">
      <w:pPr>
        <w:pStyle w:val="a7"/>
        <w:spacing w:after="0" w:line="276" w:lineRule="auto"/>
        <w:ind w:left="70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кроссплатформенный фреймворк (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Mac</w:t>
      </w:r>
      <w:r w:rsidRPr="00B131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OS</w:t>
      </w:r>
      <w:r>
        <w:rPr>
          <w:rFonts w:ascii="Courier New" w:hAnsi="Courier New" w:cs="Courier New"/>
          <w:sz w:val="28"/>
          <w:szCs w:val="28"/>
        </w:rPr>
        <w:t xml:space="preserve">) с открытым кодом для разработки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>
        <w:rPr>
          <w:rFonts w:ascii="Courier New" w:hAnsi="Courier New" w:cs="Courier New"/>
          <w:sz w:val="28"/>
          <w:szCs w:val="28"/>
        </w:rPr>
        <w:t>-приложений на платформе 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.  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</w:p>
    <w:p w14:paraId="5DD8CA15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означает, что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C977D3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C977D3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является кроссплатформенной?</w:t>
      </w:r>
    </w:p>
    <w:p w14:paraId="42545C0A" w14:textId="73028D2B" w:rsidR="0008024B" w:rsidRDefault="0008024B" w:rsidP="0008024B">
      <w:pPr>
        <w:ind w:left="708"/>
        <w:rPr>
          <w:lang w:val="ru-RU"/>
        </w:rPr>
      </w:pPr>
      <w:r>
        <w:rPr>
          <w:lang w:val="ru-RU"/>
        </w:rPr>
        <w:t>Может работать на различных операционных системах</w:t>
      </w:r>
      <w:r w:rsidRPr="0008024B">
        <w:rPr>
          <w:lang w:val="ru-RU"/>
        </w:rPr>
        <w:t>.</w:t>
      </w:r>
    </w:p>
    <w:p w14:paraId="2174720F" w14:textId="60A238DF" w:rsidR="00AF4FA0" w:rsidRPr="00AF4FA0" w:rsidRDefault="00AF4FA0" w:rsidP="0008024B">
      <w:pPr>
        <w:ind w:left="708"/>
        <w:rPr>
          <w:lang w:val="ru-RU"/>
        </w:rPr>
      </w:pPr>
      <w:r>
        <w:rPr>
          <w:lang w:val="ru-RU"/>
        </w:rPr>
        <w:t xml:space="preserve">Достигается за счет того, что </w:t>
      </w:r>
      <w:r>
        <w:rPr>
          <w:lang w:val="en-US"/>
        </w:rPr>
        <w:t>CLR</w:t>
      </w:r>
      <w:r w:rsidRPr="00AF4FA0">
        <w:rPr>
          <w:lang w:val="ru-RU"/>
        </w:rPr>
        <w:t xml:space="preserve"> </w:t>
      </w:r>
      <w:r>
        <w:rPr>
          <w:lang w:val="ru-RU"/>
        </w:rPr>
        <w:t>позволяет преобразовывать код в единый формат</w:t>
      </w:r>
      <w:r w:rsidRPr="00AF4FA0">
        <w:rPr>
          <w:lang w:val="ru-RU"/>
        </w:rPr>
        <w:t>.</w:t>
      </w:r>
    </w:p>
    <w:p w14:paraId="60CD6417" w14:textId="77777777" w:rsid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NuGet</w:t>
      </w:r>
      <w:r>
        <w:rPr>
          <w:rFonts w:ascii="Courier New" w:hAnsi="Courier New" w:cs="Courier New"/>
          <w:sz w:val="28"/>
          <w:szCs w:val="28"/>
        </w:rPr>
        <w:t>?</w:t>
      </w:r>
    </w:p>
    <w:p w14:paraId="331CB4DB" w14:textId="6197FE28" w:rsidR="0008024B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Пакетный</w:t>
      </w:r>
      <w:r>
        <w:t xml:space="preserve"> менеджер для платформы .NET, который упрощает добавление, обновление и управление библиотеками и зависимостями в проектах.</w:t>
      </w:r>
    </w:p>
    <w:p w14:paraId="4285A5BD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чего нужна утилита </w:t>
      </w:r>
      <w:r>
        <w:rPr>
          <w:rFonts w:ascii="Courier New" w:hAnsi="Courier New" w:cs="Courier New"/>
          <w:sz w:val="28"/>
          <w:szCs w:val="28"/>
          <w:lang w:val="en-US"/>
        </w:rPr>
        <w:t>dotnet</w:t>
      </w:r>
      <w:r>
        <w:rPr>
          <w:rFonts w:ascii="Courier New" w:hAnsi="Courier New" w:cs="Courier New"/>
          <w:sz w:val="28"/>
          <w:szCs w:val="28"/>
        </w:rPr>
        <w:t>?</w:t>
      </w:r>
    </w:p>
    <w:p w14:paraId="1AE4DA61" w14:textId="5215624C" w:rsidR="0008024B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К</w:t>
      </w:r>
      <w:r>
        <w:t>оманд</w:t>
      </w:r>
      <w:r w:rsidR="00D14A95">
        <w:rPr>
          <w:lang w:val="ru-RU"/>
        </w:rPr>
        <w:t xml:space="preserve">а командной строки </w:t>
      </w:r>
      <w:r>
        <w:t>для платформы .NET, используемая для создания, сборки, запуска приложений и управления пакетами.</w:t>
      </w:r>
    </w:p>
    <w:p w14:paraId="1C342645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CoreCLR</w:t>
      </w:r>
      <w:r>
        <w:rPr>
          <w:rFonts w:ascii="Courier New" w:hAnsi="Courier New" w:cs="Courier New"/>
          <w:sz w:val="28"/>
          <w:szCs w:val="28"/>
        </w:rPr>
        <w:t>?</w:t>
      </w:r>
    </w:p>
    <w:p w14:paraId="4FE1AF6E" w14:textId="5B7B00F2" w:rsidR="0008024B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Р</w:t>
      </w:r>
      <w:r>
        <w:t>еализация среды выполнения .NET, которая обеспечивает выполнение приложений на платформе .NET Core. Она отвечает за управление памятью, сборку мусора и выполнение кода, обеспечивая кроссплатформенную поддержку и высокую производительность.</w:t>
      </w:r>
    </w:p>
    <w:p w14:paraId="17ACDA0B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CoreFX</w:t>
      </w:r>
      <w:r>
        <w:rPr>
          <w:rFonts w:ascii="Courier New" w:hAnsi="Courier New" w:cs="Courier New"/>
          <w:sz w:val="28"/>
          <w:szCs w:val="28"/>
        </w:rPr>
        <w:t>?</w:t>
      </w:r>
    </w:p>
    <w:p w14:paraId="31CCDACC" w14:textId="2B986872" w:rsidR="0008024B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Н</w:t>
      </w:r>
      <w:r>
        <w:t>абор библиотек классов для .NET Core, который предоставляет основные функции и API для разработки приложений.</w:t>
      </w:r>
    </w:p>
    <w:p w14:paraId="5D359B94" w14:textId="77777777" w:rsidR="00EA7BBF" w:rsidRPr="0008024B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называется встроенный в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C977D3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C977D3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C977D3">
        <w:rPr>
          <w:rFonts w:ascii="Courier New" w:hAnsi="Courier New" w:cs="Courier New"/>
          <w:sz w:val="28"/>
          <w:szCs w:val="28"/>
          <w:lang w:val="ru-RU"/>
        </w:rPr>
        <w:t>-</w:t>
      </w:r>
      <w:r>
        <w:rPr>
          <w:rFonts w:ascii="Courier New" w:hAnsi="Courier New" w:cs="Courier New"/>
          <w:sz w:val="28"/>
          <w:szCs w:val="28"/>
        </w:rPr>
        <w:t>сервер?</w:t>
      </w:r>
    </w:p>
    <w:p w14:paraId="47F862E7" w14:textId="77777777" w:rsidR="0008024B" w:rsidRPr="0008024B" w:rsidRDefault="0008024B" w:rsidP="0008024B">
      <w:pPr>
        <w:spacing w:after="0" w:line="276" w:lineRule="auto"/>
        <w:ind w:firstLine="360"/>
        <w:jc w:val="both"/>
        <w:rPr>
          <w:rFonts w:ascii="Courier New" w:hAnsi="Courier New" w:cs="Courier New"/>
          <w:sz w:val="28"/>
          <w:szCs w:val="28"/>
        </w:rPr>
      </w:pPr>
      <w:r w:rsidRPr="0008024B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08024B">
        <w:rPr>
          <w:rFonts w:ascii="Courier New" w:hAnsi="Courier New" w:cs="Courier New"/>
          <w:b/>
          <w:sz w:val="28"/>
          <w:szCs w:val="28"/>
        </w:rPr>
        <w:t>.</w:t>
      </w:r>
      <w:r w:rsidRPr="0008024B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08024B">
        <w:rPr>
          <w:rFonts w:ascii="Courier New" w:hAnsi="Courier New" w:cs="Courier New"/>
          <w:b/>
          <w:sz w:val="28"/>
          <w:szCs w:val="28"/>
        </w:rPr>
        <w:t xml:space="preserve"> </w:t>
      </w:r>
      <w:r w:rsidRPr="0008024B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08024B">
        <w:rPr>
          <w:rFonts w:ascii="Courier New" w:hAnsi="Courier New" w:cs="Courier New"/>
          <w:b/>
          <w:sz w:val="28"/>
          <w:szCs w:val="28"/>
        </w:rPr>
        <w:t xml:space="preserve">: </w:t>
      </w:r>
      <w:r w:rsidRPr="0008024B">
        <w:rPr>
          <w:rFonts w:ascii="Courier New" w:hAnsi="Courier New" w:cs="Courier New"/>
          <w:b/>
          <w:sz w:val="28"/>
          <w:szCs w:val="28"/>
          <w:lang w:val="en-US"/>
        </w:rPr>
        <w:t>Kestrel</w:t>
      </w:r>
      <w:r w:rsidRPr="0008024B">
        <w:rPr>
          <w:rFonts w:ascii="Courier New" w:hAnsi="Courier New" w:cs="Courier New"/>
          <w:sz w:val="28"/>
          <w:szCs w:val="28"/>
        </w:rPr>
        <w:t xml:space="preserve"> – кроссплатформенный </w:t>
      </w:r>
      <w:r w:rsidRPr="0008024B">
        <w:rPr>
          <w:rFonts w:ascii="Courier New" w:hAnsi="Courier New" w:cs="Courier New"/>
          <w:sz w:val="28"/>
          <w:szCs w:val="28"/>
          <w:lang w:val="en-US"/>
        </w:rPr>
        <w:t>HTTP</w:t>
      </w:r>
      <w:r w:rsidRPr="0008024B">
        <w:rPr>
          <w:rFonts w:ascii="Courier New" w:hAnsi="Courier New" w:cs="Courier New"/>
          <w:sz w:val="28"/>
          <w:szCs w:val="28"/>
        </w:rPr>
        <w:t xml:space="preserve">-сервер, принимает низкоуровневый запрос, и на его основе создаёт объект </w:t>
      </w:r>
      <w:r w:rsidRPr="0008024B">
        <w:rPr>
          <w:rFonts w:ascii="Courier New" w:hAnsi="Courier New" w:cs="Courier New"/>
          <w:b/>
          <w:sz w:val="28"/>
          <w:szCs w:val="28"/>
          <w:lang w:val="en-US"/>
        </w:rPr>
        <w:t>HttpContext</w:t>
      </w:r>
      <w:r w:rsidRPr="0008024B">
        <w:rPr>
          <w:rFonts w:ascii="Courier New" w:hAnsi="Courier New" w:cs="Courier New"/>
          <w:sz w:val="28"/>
          <w:szCs w:val="28"/>
        </w:rPr>
        <w:t xml:space="preserve">, содержащий всю </w:t>
      </w:r>
      <w:r w:rsidRPr="0008024B">
        <w:rPr>
          <w:rFonts w:ascii="Courier New" w:hAnsi="Courier New" w:cs="Courier New"/>
          <w:sz w:val="28"/>
          <w:szCs w:val="28"/>
        </w:rPr>
        <w:lastRenderedPageBreak/>
        <w:t xml:space="preserve">информацию о запросе (в т.ч. </w:t>
      </w:r>
      <w:r w:rsidRPr="0008024B">
        <w:rPr>
          <w:rFonts w:ascii="Courier New" w:hAnsi="Courier New" w:cs="Courier New"/>
          <w:sz w:val="28"/>
          <w:szCs w:val="28"/>
          <w:lang w:val="en-US"/>
        </w:rPr>
        <w:t>Request</w:t>
      </w:r>
      <w:r w:rsidRPr="0008024B">
        <w:rPr>
          <w:rFonts w:ascii="Courier New" w:hAnsi="Courier New" w:cs="Courier New"/>
          <w:sz w:val="28"/>
          <w:szCs w:val="28"/>
        </w:rPr>
        <w:t xml:space="preserve"> и </w:t>
      </w:r>
      <w:r w:rsidRPr="0008024B">
        <w:rPr>
          <w:rFonts w:ascii="Courier New" w:hAnsi="Courier New" w:cs="Courier New"/>
          <w:sz w:val="28"/>
          <w:szCs w:val="28"/>
          <w:lang w:val="en-US"/>
        </w:rPr>
        <w:t>Response</w:t>
      </w:r>
      <w:r w:rsidRPr="0008024B">
        <w:rPr>
          <w:rFonts w:ascii="Courier New" w:hAnsi="Courier New" w:cs="Courier New"/>
          <w:sz w:val="28"/>
          <w:szCs w:val="28"/>
        </w:rPr>
        <w:t xml:space="preserve">). Альтернатива  Kestrel: </w:t>
      </w:r>
      <w:r w:rsidRPr="0008024B">
        <w:rPr>
          <w:rFonts w:ascii="Courier New" w:hAnsi="Courier New" w:cs="Courier New"/>
          <w:b/>
          <w:sz w:val="28"/>
          <w:szCs w:val="28"/>
        </w:rPr>
        <w:t>IIS HTTP Server</w:t>
      </w:r>
      <w:r w:rsidRPr="0008024B">
        <w:rPr>
          <w:rFonts w:ascii="Courier New" w:hAnsi="Courier New" w:cs="Courier New"/>
          <w:sz w:val="28"/>
          <w:szCs w:val="28"/>
        </w:rPr>
        <w:t xml:space="preserve"> (только под Windows) и </w:t>
      </w:r>
      <w:r w:rsidRPr="0008024B">
        <w:rPr>
          <w:rFonts w:ascii="Courier New" w:hAnsi="Courier New" w:cs="Courier New"/>
          <w:b/>
          <w:sz w:val="28"/>
          <w:szCs w:val="28"/>
        </w:rPr>
        <w:t>HTTP.sys</w:t>
      </w:r>
      <w:r w:rsidRPr="0008024B">
        <w:rPr>
          <w:rFonts w:ascii="Courier New" w:hAnsi="Courier New" w:cs="Courier New"/>
          <w:sz w:val="28"/>
          <w:szCs w:val="28"/>
        </w:rPr>
        <w:t xml:space="preserve"> (только под Windows).    </w:t>
      </w:r>
      <w:r w:rsidRPr="0008024B">
        <w:rPr>
          <w:rFonts w:ascii="Courier New" w:hAnsi="Courier New" w:cs="Courier New"/>
          <w:b/>
          <w:sz w:val="28"/>
          <w:szCs w:val="28"/>
        </w:rPr>
        <w:t xml:space="preserve">  </w:t>
      </w:r>
      <w:r w:rsidRPr="0008024B">
        <w:rPr>
          <w:rFonts w:ascii="Courier New" w:hAnsi="Courier New" w:cs="Courier New"/>
          <w:sz w:val="28"/>
          <w:szCs w:val="28"/>
        </w:rPr>
        <w:t xml:space="preserve">  </w:t>
      </w:r>
    </w:p>
    <w:p w14:paraId="717C488E" w14:textId="77777777" w:rsidR="0008024B" w:rsidRPr="00D14A95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ED5554B" w14:textId="42D63312" w:rsidR="0008024B" w:rsidRPr="0008024B" w:rsidRDefault="00EA7BBF" w:rsidP="0008024B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Стадии (этапы) подготовки и запуска </w:t>
      </w: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45BA92AA" w14:textId="77777777" w:rsidR="0008024B" w:rsidRDefault="0008024B" w:rsidP="0008024B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generate</w:t>
      </w:r>
      <w:r>
        <w:rPr>
          <w:rFonts w:ascii="Courier New" w:hAnsi="Courier New" w:cs="Courier New"/>
          <w:sz w:val="28"/>
          <w:szCs w:val="28"/>
        </w:rPr>
        <w:t xml:space="preserve"> – создание приложения на основе шаблона;</w:t>
      </w:r>
    </w:p>
    <w:p w14:paraId="219960F9" w14:textId="3B3250FE" w:rsidR="0008024B" w:rsidRDefault="0008024B" w:rsidP="0008024B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restore</w:t>
      </w:r>
      <w:r>
        <w:rPr>
          <w:rFonts w:ascii="Courier New" w:hAnsi="Courier New" w:cs="Courier New"/>
          <w:sz w:val="28"/>
          <w:szCs w:val="28"/>
        </w:rPr>
        <w:t xml:space="preserve"> – восстановлен</w:t>
      </w:r>
      <w:r w:rsidR="00BB1641">
        <w:rPr>
          <w:rFonts w:ascii="Courier New" w:hAnsi="Courier New" w:cs="Courier New"/>
          <w:sz w:val="28"/>
          <w:szCs w:val="28"/>
          <w:lang w:val="ru-RU"/>
        </w:rPr>
        <w:t>и</w:t>
      </w:r>
      <w:r>
        <w:rPr>
          <w:rFonts w:ascii="Courier New" w:hAnsi="Courier New" w:cs="Courier New"/>
          <w:sz w:val="28"/>
          <w:szCs w:val="28"/>
        </w:rPr>
        <w:t xml:space="preserve">е </w:t>
      </w:r>
      <w:r w:rsidR="000A6CBE">
        <w:rPr>
          <w:rFonts w:ascii="Courier New" w:hAnsi="Courier New" w:cs="Courier New"/>
          <w:sz w:val="28"/>
          <w:szCs w:val="28"/>
          <w:lang w:val="ru-RU"/>
        </w:rPr>
        <w:t>пакетов</w:t>
      </w:r>
      <w:r>
        <w:rPr>
          <w:rFonts w:ascii="Courier New" w:hAnsi="Courier New" w:cs="Courier New"/>
          <w:sz w:val="28"/>
          <w:szCs w:val="28"/>
        </w:rPr>
        <w:t xml:space="preserve"> и зависимост</w:t>
      </w:r>
      <w:r w:rsidR="004D5179">
        <w:rPr>
          <w:rFonts w:ascii="Courier New" w:hAnsi="Courier New" w:cs="Courier New"/>
          <w:sz w:val="28"/>
          <w:szCs w:val="28"/>
          <w:lang w:val="ru-RU"/>
        </w:rPr>
        <w:t>ей</w:t>
      </w:r>
      <w:r>
        <w:rPr>
          <w:rFonts w:ascii="Courier New" w:hAnsi="Courier New" w:cs="Courier New"/>
          <w:sz w:val="28"/>
          <w:szCs w:val="28"/>
        </w:rPr>
        <w:t>;</w:t>
      </w:r>
    </w:p>
    <w:p w14:paraId="1429E270" w14:textId="77777777" w:rsidR="0008024B" w:rsidRDefault="0008024B" w:rsidP="0008024B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>build</w:t>
      </w:r>
      <w:r w:rsidRPr="00B131DD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компиляция и генерация ресурсов;</w:t>
      </w:r>
    </w:p>
    <w:p w14:paraId="25E09C16" w14:textId="77777777" w:rsidR="0008024B" w:rsidRDefault="0008024B" w:rsidP="0008024B">
      <w:pPr>
        <w:pStyle w:val="a7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run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>запуск скомпилированного приложения.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82F87E9" w14:textId="77777777" w:rsidR="0008024B" w:rsidRPr="0008024B" w:rsidRDefault="0008024B" w:rsidP="0008024B">
      <w:pPr>
        <w:pStyle w:val="a7"/>
        <w:spacing w:after="0"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16415260" w14:textId="77777777" w:rsidR="00EA7BBF" w:rsidRDefault="00EA7BBF" w:rsidP="00EA7BB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 w:rsidRPr="008956BE">
        <w:rPr>
          <w:rFonts w:ascii="Courier New" w:hAnsi="Courier New" w:cs="Courier New"/>
          <w:sz w:val="28"/>
          <w:szCs w:val="28"/>
        </w:rPr>
        <w:t xml:space="preserve">Выясните </w:t>
      </w:r>
      <w:r>
        <w:rPr>
          <w:rFonts w:ascii="Courier New" w:hAnsi="Courier New" w:cs="Courier New"/>
          <w:sz w:val="28"/>
          <w:szCs w:val="28"/>
        </w:rPr>
        <w:t xml:space="preserve">последнюю устойчивую версию </w:t>
      </w:r>
      <w:r w:rsidRPr="008956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C977D3">
        <w:rPr>
          <w:rFonts w:ascii="Courier New" w:hAnsi="Courier New" w:cs="Courier New"/>
          <w:sz w:val="28"/>
          <w:szCs w:val="28"/>
          <w:lang w:val="ru-RU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C977D3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.</w:t>
      </w:r>
    </w:p>
    <w:p w14:paraId="1C5E2B0A" w14:textId="132913A3" w:rsidR="0008024B" w:rsidRPr="008C63FE" w:rsidRDefault="0008024B" w:rsidP="0008024B">
      <w:p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</w:rPr>
        <w:t>ASP .NET CORE</w:t>
      </w:r>
      <w:r w:rsidR="00DC2EE3">
        <w:rPr>
          <w:rFonts w:ascii="Courier New" w:hAnsi="Courier New" w:cs="Courier New"/>
          <w:sz w:val="28"/>
          <w:szCs w:val="28"/>
        </w:rPr>
        <w:t xml:space="preserve"> 8</w:t>
      </w:r>
    </w:p>
    <w:p w14:paraId="05B94254" w14:textId="77777777" w:rsidR="00DC2EE3" w:rsidRPr="003350B7" w:rsidRDefault="00DC2EE3" w:rsidP="0008024B">
      <w:p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37C4E44A" w14:textId="77777777" w:rsidR="00EA7BBF" w:rsidRPr="00EA7BBF" w:rsidRDefault="00EA7BBF" w:rsidP="00660F15">
      <w:pPr>
        <w:pStyle w:val="ac"/>
        <w:spacing w:before="0" w:beforeAutospacing="0" w:after="0" w:afterAutospacing="0"/>
        <w:rPr>
          <w:rFonts w:ascii="Courier New" w:hAnsi="Courier New" w:cs="Courier New"/>
          <w:lang w:val="ru-RU"/>
        </w:rPr>
      </w:pPr>
    </w:p>
    <w:sectPr w:rsidR="00EA7BBF" w:rsidRPr="00EA7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898"/>
    <w:multiLevelType w:val="multilevel"/>
    <w:tmpl w:val="821E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91091"/>
    <w:multiLevelType w:val="multilevel"/>
    <w:tmpl w:val="648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4838"/>
    <w:multiLevelType w:val="hybridMultilevel"/>
    <w:tmpl w:val="4914F22E"/>
    <w:lvl w:ilvl="0" w:tplc="68AAD64C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62C70"/>
    <w:multiLevelType w:val="hybridMultilevel"/>
    <w:tmpl w:val="0322711E"/>
    <w:lvl w:ilvl="0" w:tplc="68AAD64C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5F33"/>
    <w:multiLevelType w:val="multilevel"/>
    <w:tmpl w:val="E01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25E8B"/>
    <w:multiLevelType w:val="multilevel"/>
    <w:tmpl w:val="896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B1F40"/>
    <w:multiLevelType w:val="multilevel"/>
    <w:tmpl w:val="43B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C4223"/>
    <w:multiLevelType w:val="hybridMultilevel"/>
    <w:tmpl w:val="75501E82"/>
    <w:lvl w:ilvl="0" w:tplc="BD9CACB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94C04"/>
    <w:multiLevelType w:val="hybridMultilevel"/>
    <w:tmpl w:val="D82CD1DC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5B11B8"/>
    <w:multiLevelType w:val="hybridMultilevel"/>
    <w:tmpl w:val="EA50C766"/>
    <w:lvl w:ilvl="0" w:tplc="5100C9A2">
      <w:start w:val="2"/>
      <w:numFmt w:val="bullet"/>
      <w:lvlText w:val="-"/>
      <w:lvlJc w:val="left"/>
      <w:pPr>
        <w:ind w:left="36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A1468"/>
    <w:multiLevelType w:val="hybridMultilevel"/>
    <w:tmpl w:val="F4867AD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B0923"/>
    <w:multiLevelType w:val="multilevel"/>
    <w:tmpl w:val="543C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32CDC"/>
    <w:multiLevelType w:val="hybridMultilevel"/>
    <w:tmpl w:val="0EBC937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C27F42"/>
    <w:multiLevelType w:val="hybridMultilevel"/>
    <w:tmpl w:val="A5FC5DE0"/>
    <w:lvl w:ilvl="0" w:tplc="877E6B84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7D1F52"/>
    <w:multiLevelType w:val="multilevel"/>
    <w:tmpl w:val="90A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85518"/>
    <w:multiLevelType w:val="hybridMultilevel"/>
    <w:tmpl w:val="9D30AD0C"/>
    <w:lvl w:ilvl="0" w:tplc="68AAD64C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567407"/>
    <w:multiLevelType w:val="hybridMultilevel"/>
    <w:tmpl w:val="8304D0C4"/>
    <w:lvl w:ilvl="0" w:tplc="FE3258F8">
      <w:start w:val="1"/>
      <w:numFmt w:val="bullet"/>
      <w:suff w:val="space"/>
      <w:lvlText w:val="-"/>
      <w:lvlJc w:val="left"/>
      <w:pPr>
        <w:ind w:left="0" w:firstLine="0"/>
      </w:pPr>
      <w:rPr>
        <w:rFonts w:ascii="Courier New" w:hAnsi="Courier New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137183"/>
    <w:multiLevelType w:val="hybridMultilevel"/>
    <w:tmpl w:val="08121162"/>
    <w:lvl w:ilvl="0" w:tplc="7882B55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200B9E"/>
    <w:multiLevelType w:val="multilevel"/>
    <w:tmpl w:val="BF0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046EF"/>
    <w:multiLevelType w:val="multilevel"/>
    <w:tmpl w:val="00E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0793F"/>
    <w:multiLevelType w:val="multilevel"/>
    <w:tmpl w:val="91A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42D1B"/>
    <w:multiLevelType w:val="multilevel"/>
    <w:tmpl w:val="38BC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B5528E"/>
    <w:multiLevelType w:val="hybridMultilevel"/>
    <w:tmpl w:val="BDC488F6"/>
    <w:lvl w:ilvl="0" w:tplc="DE54F166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2848469">
    <w:abstractNumId w:val="7"/>
  </w:num>
  <w:num w:numId="2" w16cid:durableId="2039115315">
    <w:abstractNumId w:val="22"/>
  </w:num>
  <w:num w:numId="3" w16cid:durableId="547226920">
    <w:abstractNumId w:val="12"/>
  </w:num>
  <w:num w:numId="4" w16cid:durableId="253393987">
    <w:abstractNumId w:val="10"/>
  </w:num>
  <w:num w:numId="5" w16cid:durableId="637682097">
    <w:abstractNumId w:val="13"/>
  </w:num>
  <w:num w:numId="6" w16cid:durableId="1036661793">
    <w:abstractNumId w:val="8"/>
  </w:num>
  <w:num w:numId="7" w16cid:durableId="1235702399">
    <w:abstractNumId w:val="0"/>
  </w:num>
  <w:num w:numId="8" w16cid:durableId="675768071">
    <w:abstractNumId w:val="16"/>
  </w:num>
  <w:num w:numId="9" w16cid:durableId="849611712">
    <w:abstractNumId w:val="17"/>
  </w:num>
  <w:num w:numId="10" w16cid:durableId="1023170368">
    <w:abstractNumId w:val="9"/>
  </w:num>
  <w:num w:numId="11" w16cid:durableId="1549292909">
    <w:abstractNumId w:val="2"/>
  </w:num>
  <w:num w:numId="12" w16cid:durableId="2044013430">
    <w:abstractNumId w:val="21"/>
  </w:num>
  <w:num w:numId="13" w16cid:durableId="2078431928">
    <w:abstractNumId w:val="3"/>
  </w:num>
  <w:num w:numId="14" w16cid:durableId="840125769">
    <w:abstractNumId w:val="4"/>
  </w:num>
  <w:num w:numId="15" w16cid:durableId="476186086">
    <w:abstractNumId w:val="5"/>
  </w:num>
  <w:num w:numId="16" w16cid:durableId="2032753829">
    <w:abstractNumId w:val="1"/>
  </w:num>
  <w:num w:numId="17" w16cid:durableId="79064469">
    <w:abstractNumId w:val="19"/>
  </w:num>
  <w:num w:numId="18" w16cid:durableId="1360816998">
    <w:abstractNumId w:val="11"/>
  </w:num>
  <w:num w:numId="19" w16cid:durableId="633290977">
    <w:abstractNumId w:val="20"/>
  </w:num>
  <w:num w:numId="20" w16cid:durableId="1541084966">
    <w:abstractNumId w:val="6"/>
  </w:num>
  <w:num w:numId="21" w16cid:durableId="1800222639">
    <w:abstractNumId w:val="14"/>
  </w:num>
  <w:num w:numId="22" w16cid:durableId="1648436173">
    <w:abstractNumId w:val="18"/>
  </w:num>
  <w:num w:numId="23" w16cid:durableId="80759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39"/>
    <w:rsid w:val="00021ADB"/>
    <w:rsid w:val="000500F9"/>
    <w:rsid w:val="0008024B"/>
    <w:rsid w:val="000A6CBE"/>
    <w:rsid w:val="000B2276"/>
    <w:rsid w:val="000C4FC3"/>
    <w:rsid w:val="000E568A"/>
    <w:rsid w:val="000F41ED"/>
    <w:rsid w:val="00112627"/>
    <w:rsid w:val="001B56E7"/>
    <w:rsid w:val="00265832"/>
    <w:rsid w:val="002E4A5B"/>
    <w:rsid w:val="003350B7"/>
    <w:rsid w:val="00380CCB"/>
    <w:rsid w:val="0039144F"/>
    <w:rsid w:val="00394C9B"/>
    <w:rsid w:val="003E54D8"/>
    <w:rsid w:val="004D5179"/>
    <w:rsid w:val="00501CE2"/>
    <w:rsid w:val="00597AC0"/>
    <w:rsid w:val="005B179A"/>
    <w:rsid w:val="005D4BA1"/>
    <w:rsid w:val="00616C69"/>
    <w:rsid w:val="006216B8"/>
    <w:rsid w:val="00630D10"/>
    <w:rsid w:val="00660F15"/>
    <w:rsid w:val="006837E0"/>
    <w:rsid w:val="006F33E6"/>
    <w:rsid w:val="007A080C"/>
    <w:rsid w:val="007B4318"/>
    <w:rsid w:val="007C0741"/>
    <w:rsid w:val="007D3EE3"/>
    <w:rsid w:val="00897CE8"/>
    <w:rsid w:val="008B2D84"/>
    <w:rsid w:val="008C63FE"/>
    <w:rsid w:val="008F49F6"/>
    <w:rsid w:val="00936237"/>
    <w:rsid w:val="00963E83"/>
    <w:rsid w:val="00994381"/>
    <w:rsid w:val="009D5B01"/>
    <w:rsid w:val="00A25534"/>
    <w:rsid w:val="00AA2DEA"/>
    <w:rsid w:val="00AF2639"/>
    <w:rsid w:val="00AF4FA0"/>
    <w:rsid w:val="00B15824"/>
    <w:rsid w:val="00B56CAC"/>
    <w:rsid w:val="00B601B0"/>
    <w:rsid w:val="00BB1641"/>
    <w:rsid w:val="00C05FB5"/>
    <w:rsid w:val="00CC67C7"/>
    <w:rsid w:val="00D14A95"/>
    <w:rsid w:val="00D21D95"/>
    <w:rsid w:val="00D80D8B"/>
    <w:rsid w:val="00DB0CC2"/>
    <w:rsid w:val="00DC2EE3"/>
    <w:rsid w:val="00DC71A9"/>
    <w:rsid w:val="00E463DB"/>
    <w:rsid w:val="00E861CB"/>
    <w:rsid w:val="00EA7BBF"/>
    <w:rsid w:val="00EB58D4"/>
    <w:rsid w:val="00E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80DC"/>
  <w15:chartTrackingRefBased/>
  <w15:docId w15:val="{87253F99-0DFE-7041-945E-69A627FE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2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2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F2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6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6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6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6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263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A2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A7BBF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7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11</cp:revision>
  <dcterms:created xsi:type="dcterms:W3CDTF">2025-09-03T13:32:00Z</dcterms:created>
  <dcterms:modified xsi:type="dcterms:W3CDTF">2025-09-11T06:18:00Z</dcterms:modified>
</cp:coreProperties>
</file>