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3C1B2" w14:textId="77777777" w:rsidR="00E239BC" w:rsidRPr="00491818" w:rsidRDefault="00E239BC" w:rsidP="00E239BC">
      <w:pPr>
        <w:jc w:val="center"/>
        <w:rPr>
          <w:rFonts w:cs="Times New Roman"/>
          <w:szCs w:val="28"/>
        </w:rPr>
      </w:pPr>
      <w:r w:rsidRPr="00491818">
        <w:rPr>
          <w:rFonts w:cs="Times New Roman"/>
          <w:szCs w:val="28"/>
        </w:rPr>
        <w:t>Министерство образования Республики Беларусь</w:t>
      </w:r>
    </w:p>
    <w:p w14:paraId="7FDAB196" w14:textId="77777777" w:rsidR="00E239BC" w:rsidRPr="00491818" w:rsidRDefault="00E239BC" w:rsidP="00E239BC">
      <w:pPr>
        <w:jc w:val="center"/>
        <w:rPr>
          <w:rFonts w:cs="Times New Roman"/>
          <w:szCs w:val="28"/>
        </w:rPr>
      </w:pPr>
      <w:r w:rsidRPr="00491818">
        <w:rPr>
          <w:rFonts w:cs="Times New Roman"/>
          <w:szCs w:val="28"/>
        </w:rPr>
        <w:t>Учреждение образования «Белорусский государственный технологический университет»</w:t>
      </w:r>
    </w:p>
    <w:p w14:paraId="03DBC54D" w14:textId="77777777" w:rsidR="00E239BC" w:rsidRPr="00491818" w:rsidRDefault="00E239BC" w:rsidP="00E239BC">
      <w:pPr>
        <w:rPr>
          <w:rFonts w:cs="Times New Roman"/>
          <w:szCs w:val="28"/>
        </w:rPr>
      </w:pPr>
    </w:p>
    <w:p w14:paraId="212CCD8D" w14:textId="77777777" w:rsidR="00E239BC" w:rsidRPr="00491818" w:rsidRDefault="00E239BC" w:rsidP="00E239BC">
      <w:pPr>
        <w:rPr>
          <w:rFonts w:cs="Times New Roman"/>
          <w:szCs w:val="28"/>
        </w:rPr>
      </w:pPr>
    </w:p>
    <w:p w14:paraId="4ED66500" w14:textId="77777777" w:rsidR="00E239BC" w:rsidRPr="00491818" w:rsidRDefault="00E239BC" w:rsidP="00E239BC">
      <w:pPr>
        <w:rPr>
          <w:rFonts w:cs="Times New Roman"/>
          <w:szCs w:val="28"/>
        </w:rPr>
      </w:pPr>
    </w:p>
    <w:p w14:paraId="11ED957B" w14:textId="77777777" w:rsidR="00E239BC" w:rsidRPr="00491818" w:rsidRDefault="00E239BC" w:rsidP="00E239BC">
      <w:pPr>
        <w:rPr>
          <w:rFonts w:cs="Times New Roman"/>
          <w:szCs w:val="28"/>
        </w:rPr>
      </w:pPr>
    </w:p>
    <w:p w14:paraId="628C5969" w14:textId="77777777" w:rsidR="00E239BC" w:rsidRPr="004918AF" w:rsidRDefault="00E239BC" w:rsidP="00E239BC">
      <w:pPr>
        <w:jc w:val="center"/>
        <w:rPr>
          <w:rFonts w:cs="Times New Roman"/>
          <w:sz w:val="32"/>
          <w:szCs w:val="32"/>
        </w:rPr>
      </w:pPr>
      <w:r w:rsidRPr="004918AF">
        <w:rPr>
          <w:rFonts w:cs="Times New Roman"/>
          <w:sz w:val="32"/>
          <w:szCs w:val="32"/>
        </w:rPr>
        <w:t>Основы информационной безопасности</w:t>
      </w:r>
    </w:p>
    <w:p w14:paraId="3D4F0728" w14:textId="77777777" w:rsidR="00E239BC" w:rsidRPr="00491818" w:rsidRDefault="00E239BC" w:rsidP="00E239BC">
      <w:pPr>
        <w:jc w:val="center"/>
        <w:rPr>
          <w:rFonts w:cs="Times New Roman"/>
          <w:szCs w:val="28"/>
        </w:rPr>
      </w:pPr>
    </w:p>
    <w:p w14:paraId="06167EC4" w14:textId="6F90A343" w:rsidR="00E239BC" w:rsidRDefault="00E239BC" w:rsidP="00E239B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Лабораторная работа №</w:t>
      </w:r>
      <w:r>
        <w:rPr>
          <w:rFonts w:cs="Times New Roman"/>
          <w:szCs w:val="28"/>
        </w:rPr>
        <w:t>4</w:t>
      </w:r>
    </w:p>
    <w:p w14:paraId="593CE1C3" w14:textId="1D04955B" w:rsidR="00E239BC" w:rsidRPr="00491818" w:rsidRDefault="00E239BC" w:rsidP="00E239BC">
      <w:pPr>
        <w:jc w:val="center"/>
        <w:rPr>
          <w:rFonts w:cs="Times New Roman"/>
          <w:szCs w:val="28"/>
        </w:rPr>
      </w:pPr>
      <w:r w:rsidRPr="00E239BC">
        <w:rPr>
          <w:rFonts w:cs="Times New Roman"/>
          <w:szCs w:val="28"/>
        </w:rPr>
        <w:t>НАСТРОЙКА БРАНДМАУЭРА WINDOWS</w:t>
      </w:r>
    </w:p>
    <w:p w14:paraId="2809DD2D" w14:textId="77777777" w:rsidR="00E239BC" w:rsidRDefault="00E239BC" w:rsidP="00E239BC">
      <w:pPr>
        <w:rPr>
          <w:rFonts w:cs="Times New Roman"/>
          <w:szCs w:val="28"/>
        </w:rPr>
      </w:pPr>
    </w:p>
    <w:p w14:paraId="33D3E023" w14:textId="77777777" w:rsidR="00E239BC" w:rsidRDefault="00E239BC" w:rsidP="00E239BC">
      <w:pPr>
        <w:rPr>
          <w:rFonts w:cs="Times New Roman"/>
          <w:szCs w:val="28"/>
        </w:rPr>
      </w:pPr>
    </w:p>
    <w:p w14:paraId="5EB4C91C" w14:textId="77777777" w:rsidR="00E239BC" w:rsidRDefault="00E239BC" w:rsidP="00E239BC">
      <w:pPr>
        <w:rPr>
          <w:rFonts w:cs="Times New Roman"/>
          <w:szCs w:val="28"/>
        </w:rPr>
      </w:pPr>
    </w:p>
    <w:p w14:paraId="1D76D520" w14:textId="77777777" w:rsidR="00E239BC" w:rsidRDefault="00E239BC" w:rsidP="00E239BC">
      <w:pPr>
        <w:rPr>
          <w:rFonts w:cs="Times New Roman"/>
          <w:szCs w:val="28"/>
        </w:rPr>
      </w:pPr>
    </w:p>
    <w:p w14:paraId="72DAF4EE" w14:textId="77777777" w:rsidR="00E239BC" w:rsidRPr="00491818" w:rsidRDefault="00E239BC" w:rsidP="00E239BC">
      <w:pPr>
        <w:rPr>
          <w:rFonts w:cs="Times New Roman"/>
          <w:szCs w:val="28"/>
        </w:rPr>
      </w:pPr>
    </w:p>
    <w:p w14:paraId="54F3332A" w14:textId="77777777" w:rsidR="00E239BC" w:rsidRPr="00491818" w:rsidRDefault="00E239BC" w:rsidP="00E239BC">
      <w:pPr>
        <w:jc w:val="right"/>
        <w:rPr>
          <w:rFonts w:cs="Times New Roman"/>
          <w:b/>
          <w:szCs w:val="28"/>
        </w:rPr>
      </w:pPr>
      <w:r w:rsidRPr="00491818">
        <w:rPr>
          <w:rFonts w:cs="Times New Roman"/>
          <w:b/>
          <w:szCs w:val="28"/>
        </w:rPr>
        <w:t xml:space="preserve">                                                                                                                        Выполнил:</w:t>
      </w:r>
    </w:p>
    <w:p w14:paraId="10FEB0E5" w14:textId="77777777" w:rsidR="00E239BC" w:rsidRPr="00491818" w:rsidRDefault="00E239BC" w:rsidP="00E239BC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Чередниченко Фёдор Денисович</w:t>
      </w:r>
    </w:p>
    <w:p w14:paraId="15D5047B" w14:textId="77777777" w:rsidR="00E239BC" w:rsidRDefault="00E239BC" w:rsidP="00E239BC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Студент 2 группы 2 курса</w:t>
      </w:r>
    </w:p>
    <w:p w14:paraId="28199A82" w14:textId="77777777" w:rsidR="00E239BC" w:rsidRPr="00491818" w:rsidRDefault="00E239BC" w:rsidP="00E239BC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Факультета ИТ</w:t>
      </w:r>
    </w:p>
    <w:p w14:paraId="79492D10" w14:textId="77777777" w:rsidR="00E239BC" w:rsidRPr="00491818" w:rsidRDefault="00E239BC" w:rsidP="00E239BC">
      <w:pPr>
        <w:jc w:val="right"/>
        <w:rPr>
          <w:rFonts w:cs="Times New Roman"/>
          <w:szCs w:val="28"/>
        </w:rPr>
      </w:pPr>
    </w:p>
    <w:p w14:paraId="0752B5BA" w14:textId="77777777" w:rsidR="00E239BC" w:rsidRPr="00491818" w:rsidRDefault="00E239BC" w:rsidP="00E239BC">
      <w:pPr>
        <w:jc w:val="right"/>
        <w:rPr>
          <w:rFonts w:cs="Times New Roman"/>
          <w:b/>
          <w:szCs w:val="28"/>
        </w:rPr>
      </w:pPr>
      <w:r w:rsidRPr="00491818">
        <w:rPr>
          <w:rFonts w:cs="Times New Roman"/>
          <w:b/>
          <w:szCs w:val="28"/>
        </w:rPr>
        <w:t>Научный руководитель:</w:t>
      </w:r>
    </w:p>
    <w:p w14:paraId="0B125E3D" w14:textId="77777777" w:rsidR="00E239BC" w:rsidRPr="00491818" w:rsidRDefault="00E239BC" w:rsidP="00E239BC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Ржеутская</w:t>
      </w:r>
      <w:proofErr w:type="spellEnd"/>
      <w:r>
        <w:rPr>
          <w:rFonts w:cs="Times New Roman"/>
          <w:szCs w:val="28"/>
        </w:rPr>
        <w:t xml:space="preserve"> Надежда Викентьевна</w:t>
      </w:r>
    </w:p>
    <w:p w14:paraId="5AB61071" w14:textId="77777777" w:rsidR="00E239BC" w:rsidRPr="00491818" w:rsidRDefault="00E239BC" w:rsidP="00E239BC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Старший преподаватель</w:t>
      </w:r>
    </w:p>
    <w:p w14:paraId="15A1A76E" w14:textId="77777777" w:rsidR="00E239BC" w:rsidRDefault="00E239BC" w:rsidP="00E239BC">
      <w:pPr>
        <w:rPr>
          <w:rFonts w:cs="Times New Roman"/>
          <w:szCs w:val="28"/>
        </w:rPr>
      </w:pPr>
    </w:p>
    <w:p w14:paraId="75A0DB68" w14:textId="77777777" w:rsidR="00E239BC" w:rsidRDefault="00E239BC" w:rsidP="00E239BC">
      <w:pPr>
        <w:rPr>
          <w:rFonts w:cs="Times New Roman"/>
          <w:szCs w:val="28"/>
        </w:rPr>
      </w:pPr>
    </w:p>
    <w:p w14:paraId="370E2AAE" w14:textId="77777777" w:rsidR="00E239BC" w:rsidRDefault="00E239BC" w:rsidP="00E239BC">
      <w:pPr>
        <w:rPr>
          <w:rFonts w:cs="Times New Roman"/>
          <w:szCs w:val="28"/>
        </w:rPr>
      </w:pPr>
    </w:p>
    <w:p w14:paraId="35881F77" w14:textId="77777777" w:rsidR="00E239BC" w:rsidRDefault="00E239BC" w:rsidP="00E239BC">
      <w:pPr>
        <w:rPr>
          <w:rFonts w:cs="Times New Roman"/>
          <w:szCs w:val="28"/>
        </w:rPr>
      </w:pPr>
    </w:p>
    <w:p w14:paraId="422BF24B" w14:textId="77777777" w:rsidR="00E239BC" w:rsidRDefault="00E239BC" w:rsidP="00E239BC">
      <w:pPr>
        <w:rPr>
          <w:rFonts w:cs="Times New Roman"/>
          <w:szCs w:val="28"/>
        </w:rPr>
      </w:pPr>
    </w:p>
    <w:p w14:paraId="2AFB0DD3" w14:textId="77777777" w:rsidR="00E239BC" w:rsidRPr="00DC05DC" w:rsidRDefault="00E239BC" w:rsidP="00E239BC">
      <w:pPr>
        <w:jc w:val="center"/>
        <w:rPr>
          <w:rFonts w:cs="Times New Roman"/>
          <w:szCs w:val="28"/>
        </w:rPr>
      </w:pPr>
      <w:proofErr w:type="gramStart"/>
      <w:r w:rsidRPr="00491818">
        <w:rPr>
          <w:rFonts w:cs="Times New Roman"/>
          <w:szCs w:val="28"/>
        </w:rPr>
        <w:t>Минск  202</w:t>
      </w:r>
      <w:r>
        <w:rPr>
          <w:rFonts w:cs="Times New Roman"/>
          <w:szCs w:val="28"/>
        </w:rPr>
        <w:t>6</w:t>
      </w:r>
      <w:proofErr w:type="gramEnd"/>
    </w:p>
    <w:p w14:paraId="38B1AFFE" w14:textId="4631804F" w:rsidR="00E239BC" w:rsidRPr="00E239BC" w:rsidRDefault="00E239BC" w:rsidP="00E239BC">
      <w:pPr>
        <w:rPr>
          <w:b/>
          <w:bCs/>
          <w:lang w:val="ru-BY"/>
        </w:rPr>
      </w:pPr>
      <w:r w:rsidRPr="00E239BC">
        <w:rPr>
          <w:b/>
          <w:bCs/>
          <w:lang w:val="ru-BY"/>
        </w:rPr>
        <w:lastRenderedPageBreak/>
        <w:t>1</w:t>
      </w:r>
      <w:r>
        <w:rPr>
          <w:b/>
          <w:bCs/>
          <w:lang w:val="ru-BY"/>
        </w:rPr>
        <w:t>.</w:t>
      </w:r>
      <w:r w:rsidRPr="00E239BC">
        <w:rPr>
          <w:b/>
          <w:bCs/>
          <w:lang w:val="ru-BY"/>
        </w:rPr>
        <w:t xml:space="preserve"> Создание правил для входящих подключений</w:t>
      </w:r>
    </w:p>
    <w:p w14:paraId="2A9649CE" w14:textId="68A7DD24" w:rsidR="00E239BC" w:rsidRDefault="00E239BC" w:rsidP="00E239BC">
      <w:pPr>
        <w:pStyle w:val="a7"/>
        <w:numPr>
          <w:ilvl w:val="0"/>
          <w:numId w:val="4"/>
        </w:numPr>
        <w:rPr>
          <w:lang w:val="ru-BY"/>
        </w:rPr>
      </w:pPr>
      <w:r w:rsidRPr="00E239BC">
        <w:rPr>
          <w:b/>
          <w:bCs/>
          <w:lang w:val="ru-BY"/>
        </w:rPr>
        <w:t>Открываем брандмауэр:</w:t>
      </w:r>
      <w:r w:rsidRPr="00E239BC">
        <w:rPr>
          <w:lang w:val="ru-BY"/>
        </w:rPr>
        <w:t xml:space="preserve"> Нажимаем Пуск -&gt; Панель управления -&gt; Система и безопасность -&gt; Брандмауэр Защитника Windows.</w:t>
      </w:r>
    </w:p>
    <w:p w14:paraId="7C4139BB" w14:textId="7818C9EA" w:rsidR="00E239BC" w:rsidRDefault="00E239BC" w:rsidP="00E239BC">
      <w:pPr>
        <w:pStyle w:val="a7"/>
        <w:rPr>
          <w:lang w:val="ru-BY"/>
        </w:rPr>
      </w:pPr>
      <w:r w:rsidRPr="00E239BC">
        <w:rPr>
          <w:lang w:val="ru-BY"/>
        </w:rPr>
        <w:drawing>
          <wp:inline distT="0" distB="0" distL="0" distR="0" wp14:anchorId="6A0712FC" wp14:editId="71AB7EEB">
            <wp:extent cx="5173980" cy="2724981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9494" cy="27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BEB9" w14:textId="77777777" w:rsidR="00E239BC" w:rsidRDefault="00E239BC" w:rsidP="00E239BC">
      <w:pPr>
        <w:pStyle w:val="a7"/>
        <w:rPr>
          <w:lang w:val="ru-BY"/>
        </w:rPr>
      </w:pPr>
    </w:p>
    <w:p w14:paraId="1A1216C9" w14:textId="77777777" w:rsidR="00E239BC" w:rsidRDefault="00E239BC" w:rsidP="00E239BC">
      <w:pPr>
        <w:pStyle w:val="a7"/>
        <w:numPr>
          <w:ilvl w:val="0"/>
          <w:numId w:val="4"/>
        </w:numPr>
        <w:spacing w:after="210" w:line="240" w:lineRule="atLeast"/>
        <w:rPr>
          <w:rFonts w:cs="Times New Roman"/>
          <w:sz w:val="21"/>
        </w:rPr>
      </w:pPr>
      <w:r>
        <w:rPr>
          <w:rFonts w:cs="Times New Roman"/>
        </w:rPr>
        <w:t>В левом меню нажимаем "Включение и отключение брандмауэра Windows"</w:t>
      </w:r>
    </w:p>
    <w:p w14:paraId="4300CE9F" w14:textId="77777777" w:rsidR="00E239BC" w:rsidRDefault="00E239BC" w:rsidP="00E239BC">
      <w:pPr>
        <w:pStyle w:val="a7"/>
        <w:numPr>
          <w:ilvl w:val="0"/>
          <w:numId w:val="4"/>
        </w:numPr>
        <w:spacing w:after="210" w:line="240" w:lineRule="atLeast"/>
        <w:rPr>
          <w:rFonts w:cs="Times New Roman"/>
        </w:rPr>
      </w:pPr>
      <w:r>
        <w:rPr>
          <w:rFonts w:cs="Times New Roman"/>
        </w:rPr>
        <w:t>Проверяем, что выбраны пункты "Включить брандмауэр..." для частной и общественной сети</w:t>
      </w:r>
    </w:p>
    <w:p w14:paraId="2194E749" w14:textId="72C84092" w:rsidR="00E239BC" w:rsidRDefault="00E239BC" w:rsidP="00E239BC">
      <w:pPr>
        <w:pStyle w:val="a7"/>
        <w:rPr>
          <w:lang w:val="ru-BY"/>
        </w:rPr>
      </w:pPr>
      <w:r w:rsidRPr="00E239BC">
        <w:rPr>
          <w:lang w:val="ru-BY"/>
        </w:rPr>
        <w:drawing>
          <wp:inline distT="0" distB="0" distL="0" distR="0" wp14:anchorId="076222F8" wp14:editId="3DDF5E5B">
            <wp:extent cx="5212080" cy="2751176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0125" cy="276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99B0" w14:textId="77777777" w:rsidR="00E239BC" w:rsidRDefault="00E239BC" w:rsidP="00E239BC">
      <w:pPr>
        <w:pStyle w:val="a7"/>
        <w:rPr>
          <w:lang w:val="ru-BY"/>
        </w:rPr>
      </w:pPr>
    </w:p>
    <w:p w14:paraId="40981774" w14:textId="77777777" w:rsidR="00E239BC" w:rsidRDefault="00E239BC" w:rsidP="00E239BC">
      <w:pPr>
        <w:pStyle w:val="a7"/>
        <w:rPr>
          <w:lang w:val="ru-BY"/>
        </w:rPr>
      </w:pPr>
    </w:p>
    <w:p w14:paraId="18584F42" w14:textId="77777777" w:rsidR="00E239BC" w:rsidRDefault="00E239BC" w:rsidP="00E239BC">
      <w:pPr>
        <w:pStyle w:val="a7"/>
        <w:rPr>
          <w:lang w:val="ru-BY"/>
        </w:rPr>
      </w:pPr>
    </w:p>
    <w:p w14:paraId="10A1F092" w14:textId="77777777" w:rsidR="00E239BC" w:rsidRDefault="00E239BC" w:rsidP="00E239BC">
      <w:pPr>
        <w:pStyle w:val="a7"/>
        <w:rPr>
          <w:lang w:val="ru-BY"/>
        </w:rPr>
      </w:pPr>
    </w:p>
    <w:p w14:paraId="46488A43" w14:textId="77777777" w:rsidR="00E239BC" w:rsidRDefault="00E239BC" w:rsidP="00E239BC">
      <w:pPr>
        <w:pStyle w:val="a7"/>
        <w:rPr>
          <w:lang w:val="ru-BY"/>
        </w:rPr>
      </w:pPr>
    </w:p>
    <w:p w14:paraId="0C325774" w14:textId="77777777" w:rsidR="00E239BC" w:rsidRDefault="00E239BC" w:rsidP="00E239BC">
      <w:pPr>
        <w:pStyle w:val="a7"/>
        <w:rPr>
          <w:lang w:val="ru-BY"/>
        </w:rPr>
      </w:pPr>
    </w:p>
    <w:p w14:paraId="145B9EC7" w14:textId="77777777" w:rsidR="00E239BC" w:rsidRDefault="00E239BC" w:rsidP="00E239BC">
      <w:pPr>
        <w:pStyle w:val="a7"/>
        <w:rPr>
          <w:lang w:val="ru-BY"/>
        </w:rPr>
      </w:pPr>
    </w:p>
    <w:p w14:paraId="4D8AAF3D" w14:textId="77777777" w:rsidR="00E239BC" w:rsidRDefault="00E239BC" w:rsidP="00E239BC">
      <w:pPr>
        <w:pStyle w:val="a7"/>
        <w:rPr>
          <w:lang w:val="ru-BY"/>
        </w:rPr>
      </w:pPr>
    </w:p>
    <w:p w14:paraId="0ADA69ED" w14:textId="77777777" w:rsidR="00E239BC" w:rsidRPr="00E239BC" w:rsidRDefault="00E239BC" w:rsidP="00E239BC">
      <w:pPr>
        <w:pStyle w:val="a7"/>
        <w:rPr>
          <w:lang w:val="ru-BY"/>
        </w:rPr>
      </w:pPr>
    </w:p>
    <w:p w14:paraId="629A21CD" w14:textId="4DF942D1" w:rsidR="00E239BC" w:rsidRDefault="00E239BC" w:rsidP="00E239BC">
      <w:pPr>
        <w:pStyle w:val="a7"/>
        <w:numPr>
          <w:ilvl w:val="0"/>
          <w:numId w:val="4"/>
        </w:numPr>
        <w:rPr>
          <w:lang w:val="ru-BY"/>
        </w:rPr>
      </w:pPr>
      <w:r w:rsidRPr="00E239BC">
        <w:rPr>
          <w:lang w:val="ru-BY"/>
        </w:rPr>
        <w:lastRenderedPageBreak/>
        <w:t xml:space="preserve">Переходим в </w:t>
      </w:r>
      <w:r w:rsidRPr="00E239BC">
        <w:rPr>
          <w:b/>
          <w:bCs/>
          <w:lang w:val="ru-BY"/>
        </w:rPr>
        <w:t>«Дополнительные параметры»</w:t>
      </w:r>
      <w:r w:rsidRPr="00E239BC">
        <w:rPr>
          <w:lang w:val="ru-BY"/>
        </w:rPr>
        <w:t xml:space="preserve"> в левой части окна.</w:t>
      </w:r>
    </w:p>
    <w:p w14:paraId="7DC14878" w14:textId="5CFC3673" w:rsidR="00E239BC" w:rsidRPr="00E239BC" w:rsidRDefault="00E239BC" w:rsidP="00E239BC">
      <w:pPr>
        <w:pStyle w:val="a7"/>
        <w:rPr>
          <w:lang w:val="ru-BY"/>
        </w:rPr>
      </w:pPr>
      <w:r>
        <w:rPr>
          <w:noProof/>
        </w:rPr>
        <w:drawing>
          <wp:inline distT="0" distB="0" distL="0" distR="0" wp14:anchorId="07AA28DE" wp14:editId="65D73016">
            <wp:extent cx="4656965" cy="3512820"/>
            <wp:effectExtent l="0" t="0" r="0" b="0"/>
            <wp:docPr id="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1489" cy="351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97A1" w14:textId="1020132A" w:rsidR="00E239BC" w:rsidRPr="00E239BC" w:rsidRDefault="00E239BC" w:rsidP="00E239BC">
      <w:pPr>
        <w:pStyle w:val="a7"/>
        <w:numPr>
          <w:ilvl w:val="0"/>
          <w:numId w:val="4"/>
        </w:numPr>
        <w:rPr>
          <w:lang w:val="ru-BY"/>
        </w:rPr>
      </w:pPr>
      <w:r w:rsidRPr="00E239BC">
        <w:rPr>
          <w:lang w:val="ru-BY"/>
        </w:rPr>
        <w:t xml:space="preserve">В открывшейся оснастке выбираем </w:t>
      </w:r>
      <w:r w:rsidRPr="00E239BC">
        <w:rPr>
          <w:b/>
          <w:bCs/>
          <w:lang w:val="ru-BY"/>
        </w:rPr>
        <w:t>«Правила для входящих подключений»</w:t>
      </w:r>
      <w:r w:rsidRPr="00E239BC">
        <w:rPr>
          <w:lang w:val="ru-BY"/>
        </w:rPr>
        <w:t>.</w:t>
      </w:r>
    </w:p>
    <w:p w14:paraId="4738D361" w14:textId="7E75A0D7" w:rsidR="00E239BC" w:rsidRDefault="00E239BC" w:rsidP="00E239BC">
      <w:pPr>
        <w:pStyle w:val="a7"/>
        <w:numPr>
          <w:ilvl w:val="0"/>
          <w:numId w:val="4"/>
        </w:numPr>
        <w:rPr>
          <w:lang w:val="ru-BY"/>
        </w:rPr>
      </w:pPr>
      <w:r w:rsidRPr="00E239BC">
        <w:rPr>
          <w:lang w:val="ru-BY"/>
        </w:rPr>
        <w:t xml:space="preserve">В правой панели </w:t>
      </w:r>
      <w:r w:rsidRPr="00E239BC">
        <w:rPr>
          <w:b/>
          <w:bCs/>
          <w:lang w:val="ru-BY"/>
        </w:rPr>
        <w:t>«Действия»</w:t>
      </w:r>
      <w:r w:rsidRPr="00E239BC">
        <w:rPr>
          <w:lang w:val="ru-BY"/>
        </w:rPr>
        <w:t xml:space="preserve"> нажимаем </w:t>
      </w:r>
      <w:r w:rsidRPr="00E239BC">
        <w:rPr>
          <w:b/>
          <w:bCs/>
          <w:lang w:val="ru-BY"/>
        </w:rPr>
        <w:t>«Создать правило...»</w:t>
      </w:r>
      <w:r w:rsidRPr="00E239BC">
        <w:rPr>
          <w:lang w:val="ru-BY"/>
        </w:rPr>
        <w:t>.</w:t>
      </w:r>
    </w:p>
    <w:p w14:paraId="5B2EA21F" w14:textId="1C4731BD" w:rsidR="00AA3C64" w:rsidRDefault="00AA3C64" w:rsidP="00E239BC">
      <w:pPr>
        <w:pStyle w:val="a7"/>
        <w:rPr>
          <w:lang w:val="ru-BY"/>
        </w:rPr>
      </w:pPr>
    </w:p>
    <w:p w14:paraId="3265F7C2" w14:textId="77777777" w:rsidR="000B38D5" w:rsidRDefault="00E239BC" w:rsidP="000B38D5">
      <w:pPr>
        <w:pStyle w:val="a7"/>
        <w:rPr>
          <w:lang w:val="ru-BY"/>
        </w:rPr>
      </w:pPr>
      <w:r w:rsidRPr="00E239BC">
        <w:rPr>
          <w:lang w:val="ru-BY"/>
        </w:rPr>
        <w:drawing>
          <wp:inline distT="0" distB="0" distL="0" distR="0" wp14:anchorId="59A6A2B1" wp14:editId="11B1243A">
            <wp:extent cx="5561330" cy="2144543"/>
            <wp:effectExtent l="0" t="0" r="127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9148"/>
                    <a:stretch/>
                  </pic:blipFill>
                  <pic:spPr bwMode="auto">
                    <a:xfrm>
                      <a:off x="0" y="0"/>
                      <a:ext cx="5601214" cy="2159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5E5043" w14:textId="77777777" w:rsidR="000B38D5" w:rsidRDefault="000B38D5" w:rsidP="000B38D5">
      <w:pPr>
        <w:pStyle w:val="a7"/>
        <w:rPr>
          <w:lang w:val="ru-BY"/>
        </w:rPr>
      </w:pPr>
    </w:p>
    <w:p w14:paraId="4904D83E" w14:textId="2757CF78" w:rsidR="000B38D5" w:rsidRDefault="000B38D5" w:rsidP="000B38D5">
      <w:pPr>
        <w:spacing w:line="278" w:lineRule="auto"/>
        <w:rPr>
          <w:lang w:val="ru-BY"/>
        </w:rPr>
      </w:pPr>
      <w:r w:rsidRPr="00AA3C64">
        <w:rPr>
          <w:lang w:val="ru-BY"/>
        </w:rPr>
        <w:drawing>
          <wp:anchor distT="0" distB="0" distL="114300" distR="114300" simplePos="0" relativeHeight="251658240" behindDoc="0" locked="0" layoutInCell="1" allowOverlap="1" wp14:anchorId="46C2EC43" wp14:editId="0544DE37">
            <wp:simplePos x="0" y="0"/>
            <wp:positionH relativeFrom="column">
              <wp:posOffset>390525</wp:posOffset>
            </wp:positionH>
            <wp:positionV relativeFrom="paragraph">
              <wp:posOffset>8255</wp:posOffset>
            </wp:positionV>
            <wp:extent cx="3273944" cy="2679700"/>
            <wp:effectExtent l="0" t="0" r="3175" b="635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944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9F00B" w14:textId="4E1F17F1" w:rsidR="000B38D5" w:rsidRDefault="000B38D5" w:rsidP="000B38D5">
      <w:pPr>
        <w:spacing w:line="278" w:lineRule="auto"/>
        <w:rPr>
          <w:lang w:val="ru-BY"/>
        </w:rPr>
      </w:pPr>
    </w:p>
    <w:p w14:paraId="4C91AD5C" w14:textId="2FBE01CD" w:rsidR="000B38D5" w:rsidRDefault="000B38D5" w:rsidP="000B38D5">
      <w:pPr>
        <w:spacing w:line="278" w:lineRule="auto"/>
        <w:rPr>
          <w:lang w:val="ru-BY"/>
        </w:rPr>
      </w:pPr>
    </w:p>
    <w:p w14:paraId="28C1C8FA" w14:textId="77777777" w:rsidR="000B38D5" w:rsidRDefault="000B38D5" w:rsidP="000B38D5">
      <w:pPr>
        <w:spacing w:line="278" w:lineRule="auto"/>
        <w:rPr>
          <w:lang w:val="ru-BY"/>
        </w:rPr>
      </w:pPr>
    </w:p>
    <w:p w14:paraId="388C3193" w14:textId="79E881A3" w:rsidR="000B38D5" w:rsidRDefault="000B38D5" w:rsidP="000B38D5">
      <w:pPr>
        <w:spacing w:line="278" w:lineRule="auto"/>
        <w:rPr>
          <w:lang w:val="ru-BY"/>
        </w:rPr>
      </w:pPr>
    </w:p>
    <w:p w14:paraId="3D4EE930" w14:textId="7F4D74A5" w:rsidR="000B38D5" w:rsidRDefault="000B38D5" w:rsidP="000B38D5">
      <w:pPr>
        <w:pStyle w:val="a7"/>
        <w:spacing w:line="278" w:lineRule="auto"/>
        <w:rPr>
          <w:lang w:val="ru-BY"/>
        </w:rPr>
      </w:pPr>
    </w:p>
    <w:p w14:paraId="225671E5" w14:textId="0D0D3410" w:rsidR="000B38D5" w:rsidRDefault="000B38D5" w:rsidP="000B38D5">
      <w:pPr>
        <w:pStyle w:val="a7"/>
        <w:spacing w:line="278" w:lineRule="auto"/>
        <w:rPr>
          <w:lang w:val="ru-BY"/>
        </w:rPr>
      </w:pPr>
    </w:p>
    <w:p w14:paraId="78762CC4" w14:textId="692B4182" w:rsidR="000B38D5" w:rsidRPr="0085222E" w:rsidRDefault="00AE4FF7" w:rsidP="0085222E">
      <w:pPr>
        <w:spacing w:line="278" w:lineRule="auto"/>
        <w:rPr>
          <w:b/>
          <w:bCs/>
        </w:rPr>
      </w:pPr>
      <w:r w:rsidRPr="00AE4FF7">
        <w:rPr>
          <w:b/>
          <w:bCs/>
        </w:rPr>
        <w:lastRenderedPageBreak/>
        <w:t>1</w:t>
      </w:r>
      <w:r w:rsidR="000B38D5" w:rsidRPr="0085222E">
        <w:rPr>
          <w:b/>
          <w:bCs/>
        </w:rPr>
        <w:t>а) Правило на блокировку программы (для входящих):</w:t>
      </w:r>
    </w:p>
    <w:p w14:paraId="5B217944" w14:textId="15AC408C" w:rsidR="000B38D5" w:rsidRPr="000B38D5" w:rsidRDefault="000B38D5" w:rsidP="000B38D5">
      <w:pPr>
        <w:pStyle w:val="a7"/>
        <w:numPr>
          <w:ilvl w:val="0"/>
          <w:numId w:val="7"/>
        </w:numPr>
        <w:spacing w:line="278" w:lineRule="auto"/>
        <w:rPr>
          <w:lang w:val="ru-BY"/>
        </w:rPr>
      </w:pPr>
      <w:r w:rsidRPr="000B38D5">
        <w:rPr>
          <w:lang w:val="ru-BY"/>
        </w:rPr>
        <w:t xml:space="preserve">В мастере выбираем </w:t>
      </w:r>
      <w:r w:rsidRPr="000B38D5">
        <w:rPr>
          <w:b/>
          <w:bCs/>
          <w:lang w:val="ru-BY"/>
        </w:rPr>
        <w:t>«Для программы»</w:t>
      </w:r>
      <w:r w:rsidRPr="000B38D5">
        <w:rPr>
          <w:lang w:val="ru-BY"/>
        </w:rPr>
        <w:t xml:space="preserve"> -&gt; Далее.</w:t>
      </w:r>
    </w:p>
    <w:p w14:paraId="2E361100" w14:textId="7B4D4DC9" w:rsidR="000B38D5" w:rsidRPr="000B38D5" w:rsidRDefault="000B38D5" w:rsidP="000B38D5">
      <w:pPr>
        <w:pStyle w:val="a7"/>
        <w:numPr>
          <w:ilvl w:val="0"/>
          <w:numId w:val="7"/>
        </w:numPr>
        <w:spacing w:line="278" w:lineRule="auto"/>
        <w:rPr>
          <w:lang w:val="ru-BY"/>
        </w:rPr>
      </w:pPr>
      <w:r w:rsidRPr="000B38D5">
        <w:rPr>
          <w:lang w:val="ru-BY"/>
        </w:rPr>
        <w:t xml:space="preserve">Указываем путь к программе. Например, для блокировки </w:t>
      </w:r>
      <w:r>
        <w:rPr>
          <w:lang w:val="ru-BY"/>
        </w:rPr>
        <w:t>Notepad</w:t>
      </w:r>
      <w:r w:rsidRPr="000B38D5">
        <w:rPr>
          <w:lang w:val="ru-BY"/>
        </w:rPr>
        <w:t>: C:\Windows\System32\</w:t>
      </w:r>
      <w:r>
        <w:rPr>
          <w:lang w:val="ru-BY"/>
        </w:rPr>
        <w:t>notepad</w:t>
      </w:r>
      <w:r w:rsidRPr="000B38D5">
        <w:rPr>
          <w:lang w:val="ru-BY"/>
        </w:rPr>
        <w:t>.exe. (Важно: выбираем именно исполняемый файл, а не ярлык). -&gt; Далее.</w:t>
      </w:r>
      <w:r w:rsidRPr="000B38D5">
        <w:rPr>
          <w:lang w:val="ru-BY"/>
        </w:rPr>
        <w:br/>
      </w:r>
      <w:r w:rsidRPr="000B38D5">
        <w:rPr>
          <w:lang w:val="ru-BY"/>
        </w:rPr>
        <w:drawing>
          <wp:inline distT="0" distB="0" distL="0" distR="0" wp14:anchorId="5FAE240F" wp14:editId="7895B59B">
            <wp:extent cx="4614545" cy="166084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5007" cy="166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0B08" w14:textId="699EDD43" w:rsidR="000B38D5" w:rsidRDefault="000B38D5" w:rsidP="000B38D5">
      <w:pPr>
        <w:pStyle w:val="a7"/>
        <w:numPr>
          <w:ilvl w:val="0"/>
          <w:numId w:val="7"/>
        </w:numPr>
        <w:spacing w:line="278" w:lineRule="auto"/>
        <w:rPr>
          <w:lang w:val="ru-BY"/>
        </w:rPr>
      </w:pPr>
      <w:r w:rsidRPr="000B38D5">
        <w:rPr>
          <w:lang w:val="ru-BY"/>
        </w:rPr>
        <w:t xml:space="preserve">Выбираем действие </w:t>
      </w:r>
      <w:r w:rsidRPr="000B38D5">
        <w:rPr>
          <w:b/>
          <w:bCs/>
          <w:lang w:val="ru-BY"/>
        </w:rPr>
        <w:t>«Блокировать подключение»</w:t>
      </w:r>
      <w:r w:rsidRPr="000B38D5">
        <w:rPr>
          <w:lang w:val="ru-BY"/>
        </w:rPr>
        <w:t xml:space="preserve"> -&gt; Далее.</w:t>
      </w:r>
    </w:p>
    <w:p w14:paraId="2965BDC6" w14:textId="77777777" w:rsidR="000B38D5" w:rsidRDefault="000B38D5" w:rsidP="000B38D5">
      <w:pPr>
        <w:pStyle w:val="a7"/>
        <w:spacing w:line="278" w:lineRule="auto"/>
        <w:ind w:left="1440"/>
        <w:rPr>
          <w:noProof/>
          <w:lang w:val="en-US"/>
        </w:rPr>
      </w:pPr>
    </w:p>
    <w:p w14:paraId="017A518B" w14:textId="3AA00ED4" w:rsidR="000B38D5" w:rsidRPr="000B38D5" w:rsidRDefault="000B38D5" w:rsidP="000B38D5">
      <w:pPr>
        <w:pStyle w:val="a7"/>
        <w:spacing w:line="278" w:lineRule="auto"/>
        <w:ind w:left="1440"/>
        <w:rPr>
          <w:lang w:val="ru-BY"/>
        </w:rPr>
      </w:pPr>
      <w:r>
        <w:rPr>
          <w:noProof/>
        </w:rPr>
        <w:drawing>
          <wp:inline distT="0" distB="0" distL="0" distR="0" wp14:anchorId="201EE4CE" wp14:editId="604821C1">
            <wp:extent cx="4284648" cy="2400300"/>
            <wp:effectExtent l="0" t="0" r="1905" b="0"/>
            <wp:docPr id="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9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23461" t="16055" r="6526" b="34862"/>
                    <a:stretch/>
                  </pic:blipFill>
                  <pic:spPr bwMode="auto">
                    <a:xfrm>
                      <a:off x="0" y="0"/>
                      <a:ext cx="4292114" cy="2404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F3089" w14:textId="0E9B2FCE" w:rsidR="000B38D5" w:rsidRDefault="000B38D5" w:rsidP="000B38D5">
      <w:pPr>
        <w:pStyle w:val="a7"/>
        <w:numPr>
          <w:ilvl w:val="0"/>
          <w:numId w:val="7"/>
        </w:numPr>
        <w:spacing w:line="278" w:lineRule="auto"/>
        <w:rPr>
          <w:lang w:val="ru-BY"/>
        </w:rPr>
      </w:pPr>
      <w:r w:rsidRPr="000B38D5">
        <w:rPr>
          <w:lang w:val="ru-BY"/>
        </w:rPr>
        <w:t>Оставляем все три профиля (Доменный, Частный, Публичный) включенными -&gt; Далее.</w:t>
      </w:r>
    </w:p>
    <w:p w14:paraId="545949E6" w14:textId="77777777" w:rsidR="000B38D5" w:rsidRDefault="000B38D5" w:rsidP="000B38D5">
      <w:pPr>
        <w:pStyle w:val="a7"/>
        <w:spacing w:line="278" w:lineRule="auto"/>
        <w:ind w:left="1440"/>
        <w:rPr>
          <w:noProof/>
          <w:lang w:val="en-US"/>
        </w:rPr>
      </w:pPr>
    </w:p>
    <w:p w14:paraId="544177AA" w14:textId="5436C611" w:rsidR="000B38D5" w:rsidRPr="000B38D5" w:rsidRDefault="000B38D5" w:rsidP="000B38D5">
      <w:pPr>
        <w:pStyle w:val="a7"/>
        <w:spacing w:line="278" w:lineRule="auto"/>
        <w:ind w:left="1440"/>
        <w:rPr>
          <w:lang w:val="ru-BY"/>
        </w:rPr>
      </w:pPr>
      <w:r>
        <w:rPr>
          <w:noProof/>
        </w:rPr>
        <w:drawing>
          <wp:inline distT="0" distB="0" distL="0" distR="0" wp14:anchorId="2B89080B" wp14:editId="035447A6">
            <wp:extent cx="4108253" cy="2308860"/>
            <wp:effectExtent l="0" t="0" r="6985" b="0"/>
            <wp:docPr id="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0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24088" t="16077" r="6221" b="35005"/>
                    <a:stretch/>
                  </pic:blipFill>
                  <pic:spPr bwMode="auto">
                    <a:xfrm>
                      <a:off x="0" y="0"/>
                      <a:ext cx="4117617" cy="2314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5D0B6" w14:textId="68399C0B" w:rsidR="000B38D5" w:rsidRPr="000B38D5" w:rsidRDefault="000B38D5" w:rsidP="000B38D5">
      <w:pPr>
        <w:pStyle w:val="a7"/>
        <w:numPr>
          <w:ilvl w:val="0"/>
          <w:numId w:val="7"/>
        </w:numPr>
        <w:spacing w:line="278" w:lineRule="auto"/>
        <w:rPr>
          <w:lang w:val="ru-BY"/>
        </w:rPr>
      </w:pPr>
      <w:r w:rsidRPr="000B38D5">
        <w:rPr>
          <w:lang w:val="ru-BY"/>
        </w:rPr>
        <w:lastRenderedPageBreak/>
        <w:t xml:space="preserve">Задаем имя правила, например: </w:t>
      </w:r>
      <w:r w:rsidRPr="000B38D5">
        <w:rPr>
          <w:b/>
          <w:bCs/>
          <w:lang w:val="ru-BY"/>
        </w:rPr>
        <w:t xml:space="preserve">«Блокировка входящих для </w:t>
      </w:r>
      <w:proofErr w:type="spellStart"/>
      <w:r>
        <w:rPr>
          <w:b/>
          <w:bCs/>
          <w:lang w:val="ru-BY"/>
        </w:rPr>
        <w:t>notepad</w:t>
      </w:r>
      <w:proofErr w:type="spellEnd"/>
      <w:r w:rsidRPr="000B38D5">
        <w:rPr>
          <w:b/>
          <w:bCs/>
          <w:lang w:val="ru-BY"/>
        </w:rPr>
        <w:t>»</w:t>
      </w:r>
      <w:r w:rsidRPr="000B38D5">
        <w:rPr>
          <w:lang w:val="ru-BY"/>
        </w:rPr>
        <w:t>.</w:t>
      </w:r>
      <w:r w:rsidRPr="000B38D5">
        <w:rPr>
          <w:lang w:val="ru-BY"/>
        </w:rPr>
        <w:br/>
      </w:r>
      <w:r w:rsidRPr="000B38D5">
        <w:rPr>
          <w:i/>
          <w:iCs/>
          <w:lang w:val="ru-BY"/>
        </w:rPr>
        <w:drawing>
          <wp:inline distT="0" distB="0" distL="0" distR="0" wp14:anchorId="05242EB0" wp14:editId="57862888">
            <wp:extent cx="4438650" cy="252364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8069" cy="25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A0E5" w14:textId="0CF8762B" w:rsidR="000B38D5" w:rsidRPr="000B38D5" w:rsidRDefault="000B38D5" w:rsidP="000B38D5">
      <w:pPr>
        <w:pStyle w:val="a7"/>
        <w:numPr>
          <w:ilvl w:val="0"/>
          <w:numId w:val="7"/>
        </w:numPr>
        <w:spacing w:line="278" w:lineRule="auto"/>
        <w:rPr>
          <w:lang w:val="ru-BY"/>
        </w:rPr>
      </w:pPr>
      <w:r w:rsidRPr="000B38D5">
        <w:rPr>
          <w:lang w:val="ru-BY"/>
        </w:rPr>
        <w:t xml:space="preserve">Нажимаем </w:t>
      </w:r>
      <w:r w:rsidRPr="000B38D5">
        <w:rPr>
          <w:b/>
          <w:bCs/>
          <w:lang w:val="ru-BY"/>
        </w:rPr>
        <w:t>Готово</w:t>
      </w:r>
      <w:r w:rsidRPr="000B38D5">
        <w:rPr>
          <w:lang w:val="ru-BY"/>
        </w:rPr>
        <w:t>. Новое правило появится в списке.</w:t>
      </w:r>
    </w:p>
    <w:p w14:paraId="50EB33DA" w14:textId="77777777" w:rsidR="000B38D5" w:rsidRPr="000B38D5" w:rsidRDefault="000B38D5" w:rsidP="000B38D5">
      <w:pPr>
        <w:pStyle w:val="a7"/>
        <w:spacing w:line="278" w:lineRule="auto"/>
        <w:rPr>
          <w:lang w:val="ru-BY"/>
        </w:rPr>
      </w:pPr>
    </w:p>
    <w:p w14:paraId="4F99FB14" w14:textId="36F3FCCA" w:rsidR="00423CDB" w:rsidRDefault="000B38D5" w:rsidP="000B38D5">
      <w:pPr>
        <w:spacing w:line="278" w:lineRule="auto"/>
        <w:rPr>
          <w:lang w:val="ru-BY"/>
        </w:rPr>
      </w:pPr>
      <w:r w:rsidRPr="000B38D5">
        <w:rPr>
          <w:lang w:val="ru-BY"/>
        </w:rPr>
        <w:drawing>
          <wp:inline distT="0" distB="0" distL="0" distR="0" wp14:anchorId="0F94B3A9" wp14:editId="70C0FE98">
            <wp:extent cx="5940425" cy="12179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BB96" w14:textId="77777777" w:rsidR="000B38D5" w:rsidRDefault="000B38D5" w:rsidP="000B38D5">
      <w:pPr>
        <w:spacing w:line="278" w:lineRule="auto"/>
        <w:rPr>
          <w:lang w:val="ru-BY"/>
        </w:rPr>
      </w:pPr>
    </w:p>
    <w:p w14:paraId="5479D2A0" w14:textId="6EB6781F" w:rsidR="0085222E" w:rsidRDefault="00AE4FF7" w:rsidP="0085222E">
      <w:pPr>
        <w:spacing w:line="278" w:lineRule="auto"/>
        <w:rPr>
          <w:b/>
          <w:bCs/>
          <w:lang w:val="ru-BY"/>
        </w:rPr>
      </w:pPr>
      <w:r w:rsidRPr="00AE4FF7">
        <w:rPr>
          <w:b/>
          <w:bCs/>
        </w:rPr>
        <w:t>1</w:t>
      </w:r>
      <w:r w:rsidR="0085222E">
        <w:rPr>
          <w:b/>
          <w:bCs/>
        </w:rPr>
        <w:t>б</w:t>
      </w:r>
      <w:r w:rsidR="0085222E">
        <w:rPr>
          <w:b/>
          <w:bCs/>
          <w:lang w:val="ru-BY"/>
        </w:rPr>
        <w:t>)</w:t>
      </w:r>
      <w:r w:rsidR="0085222E" w:rsidRPr="0085222E">
        <w:rPr>
          <w:b/>
          <w:bCs/>
          <w:lang w:val="ru-BY"/>
        </w:rPr>
        <w:t xml:space="preserve"> Правило на разрешение программы (для входящих)</w:t>
      </w:r>
      <w:r w:rsidR="0085222E">
        <w:rPr>
          <w:b/>
          <w:bCs/>
          <w:lang w:val="ru-BY"/>
        </w:rPr>
        <w:t>:</w:t>
      </w:r>
    </w:p>
    <w:p w14:paraId="01CC8D43" w14:textId="603C29BB" w:rsidR="0085222E" w:rsidRPr="0085222E" w:rsidRDefault="0085222E" w:rsidP="0085222E">
      <w:pPr>
        <w:pStyle w:val="a7"/>
        <w:numPr>
          <w:ilvl w:val="0"/>
          <w:numId w:val="9"/>
        </w:numPr>
        <w:spacing w:line="278" w:lineRule="auto"/>
        <w:rPr>
          <w:lang w:val="ru-BY"/>
        </w:rPr>
      </w:pPr>
      <w:r w:rsidRPr="0085222E">
        <w:rPr>
          <w:lang w:val="ru-BY"/>
        </w:rPr>
        <w:t>Снова «</w:t>
      </w:r>
      <w:r w:rsidRPr="0085222E">
        <w:rPr>
          <w:b/>
          <w:bCs/>
          <w:lang w:val="ru-BY"/>
        </w:rPr>
        <w:t>Для программы</w:t>
      </w:r>
      <w:r w:rsidRPr="0085222E">
        <w:rPr>
          <w:lang w:val="ru-BY"/>
        </w:rPr>
        <w:t>» → Далее.</w:t>
      </w:r>
    </w:p>
    <w:p w14:paraId="1F53F458" w14:textId="124C2E82" w:rsidR="0085222E" w:rsidRPr="0085222E" w:rsidRDefault="0085222E" w:rsidP="0085222E">
      <w:pPr>
        <w:pStyle w:val="a7"/>
        <w:numPr>
          <w:ilvl w:val="0"/>
          <w:numId w:val="9"/>
        </w:numPr>
        <w:spacing w:line="278" w:lineRule="auto"/>
        <w:rPr>
          <w:lang w:val="ru-BY"/>
        </w:rPr>
      </w:pPr>
      <w:r w:rsidRPr="0085222E">
        <w:rPr>
          <w:lang w:val="ru-BY"/>
        </w:rPr>
        <w:t>Указываем путь к программе, которую нужно разрешить.</w:t>
      </w:r>
    </w:p>
    <w:p w14:paraId="6FD51494" w14:textId="25BF33D0" w:rsidR="0085222E" w:rsidRDefault="0085222E" w:rsidP="0085222E">
      <w:pPr>
        <w:spacing w:line="278" w:lineRule="auto"/>
        <w:ind w:left="720"/>
        <w:rPr>
          <w:b/>
          <w:bCs/>
        </w:rPr>
      </w:pPr>
      <w:r>
        <w:rPr>
          <w:lang w:val="ru-BY"/>
        </w:rPr>
        <w:t xml:space="preserve">Калькулятор </w:t>
      </w:r>
      <w:r w:rsidRPr="0085222E">
        <w:rPr>
          <w:lang w:val="ru-BY"/>
        </w:rPr>
        <w:t xml:space="preserve">Windows: </w:t>
      </w:r>
      <w:r w:rsidRPr="0085222E">
        <w:rPr>
          <w:b/>
          <w:bCs/>
          <w:lang w:val="en-US"/>
        </w:rPr>
        <w:t>C:\Windows\System32\calc.exe</w:t>
      </w:r>
    </w:p>
    <w:p w14:paraId="31D8F288" w14:textId="3AA72F94" w:rsidR="0085222E" w:rsidRPr="0085222E" w:rsidRDefault="0085222E" w:rsidP="0085222E">
      <w:pPr>
        <w:spacing w:line="278" w:lineRule="auto"/>
        <w:ind w:left="720"/>
      </w:pPr>
      <w:r>
        <w:rPr>
          <w:noProof/>
        </w:rPr>
        <w:drawing>
          <wp:inline distT="0" distB="0" distL="0" distR="0" wp14:anchorId="3AD903D4" wp14:editId="3274A54C">
            <wp:extent cx="4380865" cy="1910715"/>
            <wp:effectExtent l="0" t="0" r="635" b="0"/>
            <wp:docPr id="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0865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FF88" w14:textId="2146D9D9" w:rsidR="0085222E" w:rsidRDefault="0085222E" w:rsidP="0085222E">
      <w:pPr>
        <w:pStyle w:val="a7"/>
        <w:numPr>
          <w:ilvl w:val="0"/>
          <w:numId w:val="9"/>
        </w:numPr>
        <w:spacing w:line="278" w:lineRule="auto"/>
        <w:rPr>
          <w:lang w:val="ru-BY"/>
        </w:rPr>
      </w:pPr>
      <w:r w:rsidRPr="0085222E">
        <w:rPr>
          <w:lang w:val="ru-BY"/>
        </w:rPr>
        <w:t>На шаге «Действие» выбираем «Разрешить подключение».</w:t>
      </w:r>
    </w:p>
    <w:p w14:paraId="56352D48" w14:textId="6BD32B6A" w:rsidR="0085222E" w:rsidRPr="0085222E" w:rsidRDefault="0085222E" w:rsidP="0085222E">
      <w:pPr>
        <w:pStyle w:val="a7"/>
        <w:spacing w:line="278" w:lineRule="auto"/>
        <w:rPr>
          <w:lang w:val="ru-BY"/>
        </w:rPr>
      </w:pPr>
      <w:r>
        <w:rPr>
          <w:noProof/>
        </w:rPr>
        <w:lastRenderedPageBreak/>
        <w:drawing>
          <wp:inline distT="0" distB="0" distL="0" distR="0" wp14:anchorId="1F35781F" wp14:editId="614E056A">
            <wp:extent cx="4210050" cy="2046605"/>
            <wp:effectExtent l="0" t="0" r="0" b="0"/>
            <wp:docPr id="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C897" w14:textId="6E58180F" w:rsidR="0085222E" w:rsidRDefault="0085222E" w:rsidP="0085222E">
      <w:pPr>
        <w:pStyle w:val="a7"/>
        <w:numPr>
          <w:ilvl w:val="0"/>
          <w:numId w:val="9"/>
        </w:numPr>
        <w:spacing w:line="278" w:lineRule="auto"/>
        <w:rPr>
          <w:lang w:val="ru-BY"/>
        </w:rPr>
      </w:pPr>
      <w:r w:rsidRPr="0085222E">
        <w:rPr>
          <w:lang w:val="ru-BY"/>
        </w:rPr>
        <w:t xml:space="preserve">Задаем имя, например: «Разрешение входящих для </w:t>
      </w:r>
      <w:r>
        <w:rPr>
          <w:lang w:val="ru-BY"/>
        </w:rPr>
        <w:t>Калькулятора</w:t>
      </w:r>
      <w:r w:rsidRPr="0085222E">
        <w:rPr>
          <w:lang w:val="ru-BY"/>
        </w:rPr>
        <w:t>».</w:t>
      </w:r>
    </w:p>
    <w:p w14:paraId="33720A8A" w14:textId="497C46E4" w:rsidR="00F644E0" w:rsidRPr="0085222E" w:rsidRDefault="00F644E0" w:rsidP="00F644E0">
      <w:pPr>
        <w:pStyle w:val="a7"/>
        <w:spacing w:line="278" w:lineRule="auto"/>
        <w:rPr>
          <w:lang w:val="ru-BY"/>
        </w:rPr>
      </w:pPr>
      <w:r w:rsidRPr="00F644E0">
        <w:rPr>
          <w:lang w:val="ru-BY"/>
        </w:rPr>
        <w:drawing>
          <wp:inline distT="0" distB="0" distL="0" distR="0" wp14:anchorId="3FB8646E" wp14:editId="04D19FA2">
            <wp:extent cx="5204460" cy="103755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9923" cy="104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2DEF" w14:textId="397B1E95" w:rsidR="0085222E" w:rsidRPr="0085222E" w:rsidRDefault="0085222E" w:rsidP="0085222E">
      <w:pPr>
        <w:pStyle w:val="a7"/>
        <w:numPr>
          <w:ilvl w:val="0"/>
          <w:numId w:val="9"/>
        </w:numPr>
        <w:spacing w:line="278" w:lineRule="auto"/>
        <w:rPr>
          <w:lang w:val="ru-BY"/>
        </w:rPr>
      </w:pPr>
      <w:r w:rsidRPr="0085222E">
        <w:rPr>
          <w:lang w:val="ru-BY"/>
        </w:rPr>
        <w:t>Нажимаем Готово.</w:t>
      </w:r>
    </w:p>
    <w:p w14:paraId="0F0F0B7B" w14:textId="77777777" w:rsidR="0085222E" w:rsidRDefault="0085222E" w:rsidP="0085222E">
      <w:pPr>
        <w:spacing w:line="278" w:lineRule="auto"/>
        <w:rPr>
          <w:b/>
          <w:bCs/>
          <w:lang w:val="ru-BY"/>
        </w:rPr>
      </w:pPr>
    </w:p>
    <w:p w14:paraId="2AFB5070" w14:textId="6D572B2B" w:rsidR="00AE4FF7" w:rsidRPr="00AE4FF7" w:rsidRDefault="00AE4FF7" w:rsidP="00AE4FF7">
      <w:pPr>
        <w:spacing w:line="278" w:lineRule="auto"/>
        <w:rPr>
          <w:b/>
          <w:bCs/>
          <w:lang w:val="ru-BY"/>
        </w:rPr>
      </w:pPr>
      <w:r>
        <w:rPr>
          <w:b/>
          <w:bCs/>
          <w:lang w:val="ru-BY"/>
        </w:rPr>
        <w:t xml:space="preserve">2a) </w:t>
      </w:r>
      <w:r w:rsidRPr="00AE4FF7">
        <w:rPr>
          <w:b/>
          <w:bCs/>
          <w:lang w:val="ru-BY"/>
        </w:rPr>
        <w:t>Правило на блокировку программы (для исходящих)</w:t>
      </w:r>
    </w:p>
    <w:p w14:paraId="0649AB56" w14:textId="77777777" w:rsidR="00AE4FF7" w:rsidRPr="00AE4FF7" w:rsidRDefault="00AE4FF7" w:rsidP="00AE4FF7">
      <w:pPr>
        <w:numPr>
          <w:ilvl w:val="0"/>
          <w:numId w:val="10"/>
        </w:numPr>
        <w:spacing w:line="278" w:lineRule="auto"/>
        <w:rPr>
          <w:lang w:val="ru-BY"/>
        </w:rPr>
      </w:pPr>
      <w:r w:rsidRPr="00AE4FF7">
        <w:rPr>
          <w:lang w:val="ru-BY"/>
        </w:rPr>
        <w:t>В оснастке выбираем «</w:t>
      </w:r>
      <w:r w:rsidRPr="00AE4FF7">
        <w:rPr>
          <w:b/>
          <w:bCs/>
          <w:lang w:val="ru-BY"/>
        </w:rPr>
        <w:t>Правила для исходящих подключений</w:t>
      </w:r>
      <w:r w:rsidRPr="00AE4FF7">
        <w:rPr>
          <w:lang w:val="ru-BY"/>
        </w:rPr>
        <w:t>» → «Создать правило...».</w:t>
      </w:r>
    </w:p>
    <w:p w14:paraId="533EC321" w14:textId="77777777" w:rsidR="00AE4FF7" w:rsidRPr="00AE4FF7" w:rsidRDefault="00AE4FF7" w:rsidP="00AE4FF7">
      <w:pPr>
        <w:numPr>
          <w:ilvl w:val="0"/>
          <w:numId w:val="10"/>
        </w:numPr>
        <w:spacing w:line="278" w:lineRule="auto"/>
        <w:rPr>
          <w:lang w:val="ru-BY"/>
        </w:rPr>
      </w:pPr>
      <w:r w:rsidRPr="00AE4FF7">
        <w:rPr>
          <w:lang w:val="ru-BY"/>
        </w:rPr>
        <w:t>Тип: «</w:t>
      </w:r>
      <w:r w:rsidRPr="00AE4FF7">
        <w:rPr>
          <w:b/>
          <w:bCs/>
          <w:lang w:val="ru-BY"/>
        </w:rPr>
        <w:t>Для программы</w:t>
      </w:r>
      <w:r w:rsidRPr="00AE4FF7">
        <w:rPr>
          <w:lang w:val="ru-BY"/>
        </w:rPr>
        <w:t>».</w:t>
      </w:r>
    </w:p>
    <w:p w14:paraId="29D0AE5E" w14:textId="642402C7" w:rsidR="00AE4FF7" w:rsidRPr="00AE4FF7" w:rsidRDefault="00AE4FF7" w:rsidP="00AE4FF7">
      <w:pPr>
        <w:numPr>
          <w:ilvl w:val="0"/>
          <w:numId w:val="10"/>
        </w:numPr>
        <w:spacing w:line="278" w:lineRule="auto"/>
        <w:rPr>
          <w:lang w:val="ru-BY"/>
        </w:rPr>
      </w:pPr>
      <w:r w:rsidRPr="00AE4FF7">
        <w:rPr>
          <w:lang w:val="ru-BY"/>
        </w:rPr>
        <w:t xml:space="preserve">Путь: например, заблокируем </w:t>
      </w:r>
      <w:r>
        <w:rPr>
          <w:lang w:val="ru-BY"/>
        </w:rPr>
        <w:t>msinfo32</w:t>
      </w:r>
      <w:r w:rsidRPr="00AE4FF7">
        <w:rPr>
          <w:lang w:val="ru-BY"/>
        </w:rPr>
        <w:t xml:space="preserve"> (C:\Windows\System32\</w:t>
      </w:r>
      <w:r>
        <w:rPr>
          <w:lang w:val="ru-BY"/>
        </w:rPr>
        <w:t>msinfo32</w:t>
      </w:r>
      <w:r w:rsidRPr="00AE4FF7">
        <w:rPr>
          <w:lang w:val="ru-BY"/>
        </w:rPr>
        <w:t>.exe</w:t>
      </w:r>
      <w:r w:rsidRPr="00AE4FF7">
        <w:rPr>
          <w:lang w:val="ru-BY"/>
        </w:rPr>
        <w:br/>
      </w:r>
      <w:r>
        <w:rPr>
          <w:noProof/>
        </w:rPr>
        <w:drawing>
          <wp:inline distT="0" distB="0" distL="0" distR="0" wp14:anchorId="4DEF607D" wp14:editId="73557AB7">
            <wp:extent cx="4926965" cy="2048510"/>
            <wp:effectExtent l="0" t="0" r="6985" b="8890"/>
            <wp:docPr id="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696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1CC5" w14:textId="77777777" w:rsidR="00AE4FF7" w:rsidRDefault="00AE4FF7" w:rsidP="00AE4FF7">
      <w:pPr>
        <w:numPr>
          <w:ilvl w:val="0"/>
          <w:numId w:val="10"/>
        </w:numPr>
        <w:spacing w:line="278" w:lineRule="auto"/>
        <w:rPr>
          <w:lang w:val="ru-BY"/>
        </w:rPr>
      </w:pPr>
      <w:r w:rsidRPr="00AE4FF7">
        <w:rPr>
          <w:lang w:val="ru-BY"/>
        </w:rPr>
        <w:t>Действие: «Блокировать подключение».</w:t>
      </w:r>
    </w:p>
    <w:p w14:paraId="24C6C4EC" w14:textId="60888D90" w:rsidR="00AE4FF7" w:rsidRPr="00AE4FF7" w:rsidRDefault="00AE4FF7" w:rsidP="00AE4FF7">
      <w:pPr>
        <w:spacing w:line="278" w:lineRule="auto"/>
        <w:ind w:left="360"/>
        <w:rPr>
          <w:lang w:val="ru-BY"/>
        </w:rPr>
      </w:pPr>
      <w:r>
        <w:rPr>
          <w:noProof/>
        </w:rPr>
        <w:lastRenderedPageBreak/>
        <w:drawing>
          <wp:inline distT="0" distB="0" distL="0" distR="0" wp14:anchorId="71ABC4D2" wp14:editId="65AAA1A0">
            <wp:extent cx="4281170" cy="2362835"/>
            <wp:effectExtent l="0" t="0" r="5080" b="0"/>
            <wp:docPr id="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17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9C7E" w14:textId="77777777" w:rsidR="00AE4FF7" w:rsidRPr="00AE4FF7" w:rsidRDefault="00AE4FF7" w:rsidP="00AE4FF7">
      <w:pPr>
        <w:numPr>
          <w:ilvl w:val="0"/>
          <w:numId w:val="10"/>
        </w:numPr>
        <w:spacing w:line="278" w:lineRule="auto"/>
        <w:rPr>
          <w:lang w:val="ru-BY"/>
        </w:rPr>
      </w:pPr>
      <w:r w:rsidRPr="00AE4FF7">
        <w:rPr>
          <w:lang w:val="ru-BY"/>
        </w:rPr>
        <w:t>Профили: все.</w:t>
      </w:r>
    </w:p>
    <w:p w14:paraId="471A48F7" w14:textId="78665831" w:rsidR="00AE4FF7" w:rsidRDefault="00AE4FF7" w:rsidP="00AE4FF7">
      <w:pPr>
        <w:numPr>
          <w:ilvl w:val="0"/>
          <w:numId w:val="10"/>
        </w:numPr>
        <w:spacing w:line="278" w:lineRule="auto"/>
        <w:rPr>
          <w:lang w:val="ru-BY"/>
        </w:rPr>
      </w:pPr>
      <w:r w:rsidRPr="00AE4FF7">
        <w:rPr>
          <w:lang w:val="ru-BY"/>
        </w:rPr>
        <w:t xml:space="preserve">Имя: «Блокировка исходящих для </w:t>
      </w:r>
      <w:r>
        <w:rPr>
          <w:lang w:val="ru-BY"/>
        </w:rPr>
        <w:t>msinfo32</w:t>
      </w:r>
      <w:r w:rsidRPr="00AE4FF7">
        <w:rPr>
          <w:lang w:val="ru-BY"/>
        </w:rPr>
        <w:t>».</w:t>
      </w:r>
    </w:p>
    <w:p w14:paraId="4729409A" w14:textId="25820349" w:rsidR="00AE4FF7" w:rsidRPr="00AE4FF7" w:rsidRDefault="00B04D05" w:rsidP="00AE4FF7">
      <w:pPr>
        <w:spacing w:line="278" w:lineRule="auto"/>
        <w:ind w:left="720"/>
        <w:rPr>
          <w:lang w:val="ru-BY"/>
        </w:rPr>
      </w:pPr>
      <w:r w:rsidRPr="00B04D05">
        <w:rPr>
          <w:lang w:val="ru-BY"/>
        </w:rPr>
        <w:drawing>
          <wp:inline distT="0" distB="0" distL="0" distR="0" wp14:anchorId="26CCE418" wp14:editId="666A495A">
            <wp:extent cx="4907280" cy="1040732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7378" cy="104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189A" w14:textId="77777777" w:rsidR="00AE4FF7" w:rsidRDefault="00AE4FF7" w:rsidP="00AE4FF7">
      <w:pPr>
        <w:numPr>
          <w:ilvl w:val="0"/>
          <w:numId w:val="10"/>
        </w:numPr>
        <w:spacing w:line="278" w:lineRule="auto"/>
        <w:rPr>
          <w:lang w:val="ru-BY"/>
        </w:rPr>
      </w:pPr>
      <w:r w:rsidRPr="00AE4FF7">
        <w:rPr>
          <w:lang w:val="ru-BY"/>
        </w:rPr>
        <w:t>Готово.</w:t>
      </w:r>
    </w:p>
    <w:p w14:paraId="667D3134" w14:textId="77777777" w:rsidR="00AE4FF7" w:rsidRDefault="00AE4FF7" w:rsidP="00AE4FF7">
      <w:pPr>
        <w:spacing w:line="278" w:lineRule="auto"/>
        <w:rPr>
          <w:lang w:val="ru-BY"/>
        </w:rPr>
      </w:pPr>
    </w:p>
    <w:p w14:paraId="5372D3EB" w14:textId="3623AFCE" w:rsidR="00B04D05" w:rsidRDefault="00B04D05" w:rsidP="00B04D05">
      <w:pPr>
        <w:spacing w:line="278" w:lineRule="auto"/>
        <w:rPr>
          <w:b/>
          <w:bCs/>
          <w:lang w:val="ru-BY"/>
        </w:rPr>
      </w:pPr>
      <w:r w:rsidRPr="00B04D05">
        <w:rPr>
          <w:b/>
          <w:bCs/>
          <w:lang w:val="ru-BY"/>
        </w:rPr>
        <w:t>2б</w:t>
      </w:r>
      <w:r>
        <w:rPr>
          <w:b/>
          <w:bCs/>
          <w:lang w:val="ru-BY"/>
        </w:rPr>
        <w:t xml:space="preserve">) </w:t>
      </w:r>
      <w:r w:rsidRPr="00B04D05">
        <w:rPr>
          <w:b/>
          <w:bCs/>
          <w:lang w:val="ru-BY"/>
        </w:rPr>
        <w:t>Правило на разрешение программы (для исходящих)</w:t>
      </w:r>
    </w:p>
    <w:p w14:paraId="61342D2B" w14:textId="77777777" w:rsidR="00B04D05" w:rsidRPr="00B04D05" w:rsidRDefault="00B04D05" w:rsidP="00B04D05">
      <w:pPr>
        <w:spacing w:line="278" w:lineRule="auto"/>
        <w:rPr>
          <w:b/>
          <w:bCs/>
          <w:lang w:val="ru-BY"/>
        </w:rPr>
      </w:pPr>
    </w:p>
    <w:p w14:paraId="3EFD1D20" w14:textId="77777777" w:rsidR="00B04D05" w:rsidRPr="00AE4FF7" w:rsidRDefault="00B04D05" w:rsidP="00B04D05">
      <w:pPr>
        <w:numPr>
          <w:ilvl w:val="0"/>
          <w:numId w:val="11"/>
        </w:numPr>
        <w:spacing w:line="278" w:lineRule="auto"/>
        <w:rPr>
          <w:lang w:val="ru-BY"/>
        </w:rPr>
      </w:pPr>
      <w:r w:rsidRPr="00AE4FF7">
        <w:rPr>
          <w:lang w:val="ru-BY"/>
        </w:rPr>
        <w:t>В оснастке выбираем «</w:t>
      </w:r>
      <w:r w:rsidRPr="00AE4FF7">
        <w:rPr>
          <w:b/>
          <w:bCs/>
          <w:lang w:val="ru-BY"/>
        </w:rPr>
        <w:t>Правила для исходящих подключений</w:t>
      </w:r>
      <w:r w:rsidRPr="00AE4FF7">
        <w:rPr>
          <w:lang w:val="ru-BY"/>
        </w:rPr>
        <w:t>» → «Создать правило...».</w:t>
      </w:r>
    </w:p>
    <w:p w14:paraId="0F5319A3" w14:textId="77777777" w:rsidR="00B04D05" w:rsidRPr="00AE4FF7" w:rsidRDefault="00B04D05" w:rsidP="00B04D05">
      <w:pPr>
        <w:numPr>
          <w:ilvl w:val="0"/>
          <w:numId w:val="11"/>
        </w:numPr>
        <w:spacing w:line="278" w:lineRule="auto"/>
        <w:rPr>
          <w:lang w:val="ru-BY"/>
        </w:rPr>
      </w:pPr>
      <w:r w:rsidRPr="00AE4FF7">
        <w:rPr>
          <w:lang w:val="ru-BY"/>
        </w:rPr>
        <w:t>Тип: «</w:t>
      </w:r>
      <w:r w:rsidRPr="00AE4FF7">
        <w:rPr>
          <w:b/>
          <w:bCs/>
          <w:lang w:val="ru-BY"/>
        </w:rPr>
        <w:t>Для программы</w:t>
      </w:r>
      <w:r w:rsidRPr="00AE4FF7">
        <w:rPr>
          <w:lang w:val="ru-BY"/>
        </w:rPr>
        <w:t>».</w:t>
      </w:r>
    </w:p>
    <w:p w14:paraId="020B40DC" w14:textId="5C33D6C7" w:rsidR="00B04D05" w:rsidRDefault="00B04D05" w:rsidP="00B04D05">
      <w:pPr>
        <w:numPr>
          <w:ilvl w:val="0"/>
          <w:numId w:val="11"/>
        </w:numPr>
        <w:spacing w:line="278" w:lineRule="auto"/>
        <w:rPr>
          <w:lang w:val="ru-BY"/>
        </w:rPr>
      </w:pPr>
      <w:r w:rsidRPr="00AE4FF7">
        <w:rPr>
          <w:lang w:val="ru-BY"/>
        </w:rPr>
        <w:t xml:space="preserve">Путь: например, </w:t>
      </w:r>
      <w:r>
        <w:t>разрешим</w:t>
      </w:r>
      <w:r w:rsidRPr="00B04D05">
        <w:rPr>
          <w:rFonts w:cs="Times New Roman"/>
        </w:rPr>
        <w:t xml:space="preserve"> </w:t>
      </w:r>
      <w:r w:rsidRPr="00B04D05">
        <w:rPr>
          <w:lang w:val="en-US"/>
        </w:rPr>
        <w:t>regedit</w:t>
      </w:r>
      <w:r w:rsidRPr="00AE4FF7">
        <w:rPr>
          <w:lang w:val="ru-BY"/>
        </w:rPr>
        <w:t xml:space="preserve"> (C:\Windows\System32\</w:t>
      </w:r>
      <w:r w:rsidRPr="00B04D05">
        <w:rPr>
          <w:rFonts w:cs="Times New Roman"/>
        </w:rPr>
        <w:t xml:space="preserve"> </w:t>
      </w:r>
      <w:r w:rsidRPr="00B04D05">
        <w:rPr>
          <w:lang w:val="en-US"/>
        </w:rPr>
        <w:t>regedit</w:t>
      </w:r>
      <w:r w:rsidRPr="00B04D05">
        <w:t>.</w:t>
      </w:r>
      <w:proofErr w:type="spellStart"/>
      <w:r w:rsidRPr="00B04D05">
        <w:t>exe</w:t>
      </w:r>
      <w:proofErr w:type="spellEnd"/>
      <w:r w:rsidRPr="00AE4FF7">
        <w:rPr>
          <w:lang w:val="ru-BY"/>
        </w:rPr>
        <w:t xml:space="preserve">) </w:t>
      </w:r>
    </w:p>
    <w:p w14:paraId="25B3EA88" w14:textId="3B4D61A7" w:rsidR="00B04D05" w:rsidRPr="00AE4FF7" w:rsidRDefault="00B04D05" w:rsidP="00B04D05">
      <w:pPr>
        <w:spacing w:line="278" w:lineRule="auto"/>
        <w:ind w:left="720"/>
        <w:rPr>
          <w:lang w:val="ru-BY"/>
        </w:rPr>
      </w:pPr>
      <w:r>
        <w:rPr>
          <w:noProof/>
        </w:rPr>
        <w:drawing>
          <wp:inline distT="0" distB="0" distL="0" distR="0" wp14:anchorId="22A804DC" wp14:editId="22CF2073">
            <wp:extent cx="3821430" cy="1604645"/>
            <wp:effectExtent l="0" t="0" r="7620" b="0"/>
            <wp:docPr id="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143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E5B5" w14:textId="4DD7F3B0" w:rsidR="00B04D05" w:rsidRDefault="00B04D05" w:rsidP="00B04D05">
      <w:pPr>
        <w:numPr>
          <w:ilvl w:val="0"/>
          <w:numId w:val="11"/>
        </w:numPr>
        <w:spacing w:line="278" w:lineRule="auto"/>
        <w:rPr>
          <w:lang w:val="ru-BY"/>
        </w:rPr>
      </w:pPr>
      <w:r w:rsidRPr="00AE4FF7">
        <w:rPr>
          <w:lang w:val="ru-BY"/>
        </w:rPr>
        <w:t>Действие: «</w:t>
      </w:r>
      <w:r>
        <w:t>Разрешить</w:t>
      </w:r>
      <w:r w:rsidRPr="00AE4FF7">
        <w:rPr>
          <w:lang w:val="ru-BY"/>
        </w:rPr>
        <w:t xml:space="preserve"> подключение».</w:t>
      </w:r>
    </w:p>
    <w:p w14:paraId="6A50038E" w14:textId="1A4328C2" w:rsidR="00B04D05" w:rsidRPr="00AE4FF7" w:rsidRDefault="00B04D05" w:rsidP="00B04D05">
      <w:pPr>
        <w:spacing w:line="278" w:lineRule="auto"/>
        <w:ind w:left="360"/>
        <w:rPr>
          <w:lang w:val="ru-BY"/>
        </w:rPr>
      </w:pPr>
      <w:r>
        <w:rPr>
          <w:noProof/>
        </w:rPr>
        <w:lastRenderedPageBreak/>
        <w:drawing>
          <wp:inline distT="0" distB="0" distL="0" distR="0" wp14:anchorId="1D7F517A" wp14:editId="3865753C">
            <wp:extent cx="4017645" cy="2098675"/>
            <wp:effectExtent l="0" t="0" r="1905" b="0"/>
            <wp:docPr id="6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7645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5544" w14:textId="77777777" w:rsidR="00B04D05" w:rsidRPr="00AE4FF7" w:rsidRDefault="00B04D05" w:rsidP="00B04D05">
      <w:pPr>
        <w:numPr>
          <w:ilvl w:val="0"/>
          <w:numId w:val="11"/>
        </w:numPr>
        <w:spacing w:line="278" w:lineRule="auto"/>
        <w:rPr>
          <w:lang w:val="ru-BY"/>
        </w:rPr>
      </w:pPr>
      <w:r w:rsidRPr="00AE4FF7">
        <w:rPr>
          <w:lang w:val="ru-BY"/>
        </w:rPr>
        <w:t>Профили: все.</w:t>
      </w:r>
    </w:p>
    <w:p w14:paraId="53C4D177" w14:textId="631DCF61" w:rsidR="00B04D05" w:rsidRDefault="00B04D05" w:rsidP="00B04D05">
      <w:pPr>
        <w:numPr>
          <w:ilvl w:val="0"/>
          <w:numId w:val="11"/>
        </w:numPr>
        <w:spacing w:line="278" w:lineRule="auto"/>
        <w:rPr>
          <w:lang w:val="ru-BY"/>
        </w:rPr>
      </w:pPr>
      <w:r w:rsidRPr="00AE4FF7">
        <w:rPr>
          <w:lang w:val="ru-BY"/>
        </w:rPr>
        <w:t>Имя: «</w:t>
      </w:r>
      <w:r w:rsidRPr="00B04D05">
        <w:rPr>
          <w:b/>
          <w:bCs/>
        </w:rPr>
        <w:t xml:space="preserve"> </w:t>
      </w:r>
      <w:r w:rsidRPr="00B04D05">
        <w:rPr>
          <w:b/>
          <w:bCs/>
        </w:rPr>
        <w:t xml:space="preserve">Разрешение исходящих для </w:t>
      </w:r>
      <w:r>
        <w:rPr>
          <w:b/>
          <w:bCs/>
          <w:lang w:val="en-US"/>
        </w:rPr>
        <w:t>regedit</w:t>
      </w:r>
      <w:r w:rsidRPr="00AE4FF7">
        <w:rPr>
          <w:lang w:val="ru-BY"/>
        </w:rPr>
        <w:t>».</w:t>
      </w:r>
    </w:p>
    <w:p w14:paraId="58E9E6B2" w14:textId="36592193" w:rsidR="00B04D05" w:rsidRDefault="00B04D05" w:rsidP="00B04D05">
      <w:pPr>
        <w:spacing w:line="278" w:lineRule="auto"/>
        <w:ind w:left="720"/>
        <w:rPr>
          <w:lang w:val="ru-BY"/>
        </w:rPr>
      </w:pPr>
      <w:r w:rsidRPr="00B04D05">
        <w:rPr>
          <w:lang w:val="ru-BY"/>
        </w:rPr>
        <w:drawing>
          <wp:inline distT="0" distB="0" distL="0" distR="0" wp14:anchorId="1469DACC" wp14:editId="6906FE57">
            <wp:extent cx="5940425" cy="146558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B22C" w14:textId="13931A20" w:rsidR="00B04D05" w:rsidRPr="00AE4FF7" w:rsidRDefault="00B04D05" w:rsidP="00B04D05">
      <w:pPr>
        <w:spacing w:line="278" w:lineRule="auto"/>
        <w:ind w:left="720"/>
        <w:rPr>
          <w:lang w:val="ru-BY"/>
        </w:rPr>
      </w:pPr>
    </w:p>
    <w:p w14:paraId="6B24ECEB" w14:textId="365806B5" w:rsidR="00B04D05" w:rsidRDefault="00B04D05" w:rsidP="00B04D05">
      <w:pPr>
        <w:numPr>
          <w:ilvl w:val="0"/>
          <w:numId w:val="11"/>
        </w:numPr>
        <w:spacing w:line="278" w:lineRule="auto"/>
        <w:rPr>
          <w:lang w:val="ru-BY"/>
        </w:rPr>
      </w:pPr>
      <w:r w:rsidRPr="00AE4FF7">
        <w:rPr>
          <w:lang w:val="ru-BY"/>
        </w:rPr>
        <w:t>Готово.</w:t>
      </w:r>
    </w:p>
    <w:p w14:paraId="0857ED56" w14:textId="77777777" w:rsidR="007E6A66" w:rsidRPr="007E6A66" w:rsidRDefault="007E6A66" w:rsidP="007E6A66">
      <w:pPr>
        <w:spacing w:line="278" w:lineRule="auto"/>
        <w:ind w:left="720"/>
        <w:rPr>
          <w:lang w:val="ru-BY"/>
        </w:rPr>
      </w:pPr>
    </w:p>
    <w:p w14:paraId="13748063" w14:textId="105EFE59" w:rsidR="00B04D05" w:rsidRPr="00B04D05" w:rsidRDefault="00B04D05" w:rsidP="00B04D05">
      <w:pPr>
        <w:spacing w:line="278" w:lineRule="auto"/>
        <w:rPr>
          <w:b/>
          <w:bCs/>
        </w:rPr>
      </w:pPr>
      <w:r>
        <w:rPr>
          <w:b/>
          <w:bCs/>
        </w:rPr>
        <w:t xml:space="preserve">3) </w:t>
      </w:r>
      <w:r w:rsidRPr="00B04D05">
        <w:rPr>
          <w:b/>
          <w:bCs/>
        </w:rPr>
        <w:t xml:space="preserve">Возвращаем настройки в исходное состояние </w:t>
      </w:r>
    </w:p>
    <w:p w14:paraId="776E1D38" w14:textId="74CC569D" w:rsidR="00B04D05" w:rsidRPr="00B04D05" w:rsidRDefault="00B04D05" w:rsidP="00B04D05">
      <w:pPr>
        <w:spacing w:line="278" w:lineRule="auto"/>
      </w:pPr>
      <w:r w:rsidRPr="00B04D05">
        <w:t xml:space="preserve">Есть 2 способа: Способ 1: Ручное удаление. Способ 2: Сброс всех настроек. </w:t>
      </w:r>
    </w:p>
    <w:p w14:paraId="5663E394" w14:textId="77777777" w:rsidR="00B04D05" w:rsidRPr="00B04D05" w:rsidRDefault="00B04D05" w:rsidP="00B04D05">
      <w:pPr>
        <w:spacing w:line="278" w:lineRule="auto"/>
      </w:pPr>
      <w:r w:rsidRPr="00B04D05">
        <w:t>Способ 2 (сброс всех настроек):</w:t>
      </w:r>
    </w:p>
    <w:p w14:paraId="511E96E1" w14:textId="50498532" w:rsidR="00B04D05" w:rsidRDefault="00B04D05" w:rsidP="00B04D05">
      <w:pPr>
        <w:numPr>
          <w:ilvl w:val="0"/>
          <w:numId w:val="12"/>
        </w:numPr>
        <w:spacing w:line="278" w:lineRule="auto"/>
      </w:pPr>
      <w:r w:rsidRPr="00B04D05">
        <w:t>В главном окне в правом меню есть пункт "Восстановить политику по умолчанию"</w:t>
      </w:r>
    </w:p>
    <w:p w14:paraId="05A1780D" w14:textId="1233026A" w:rsidR="007E6A66" w:rsidRPr="00B04D05" w:rsidRDefault="007E6A66" w:rsidP="007E6A66">
      <w:pPr>
        <w:spacing w:line="278" w:lineRule="auto"/>
        <w:ind w:left="720"/>
      </w:pPr>
      <w:r w:rsidRPr="007E6A66">
        <w:drawing>
          <wp:inline distT="0" distB="0" distL="0" distR="0" wp14:anchorId="49F0498A" wp14:editId="6A9D3DDD">
            <wp:extent cx="2766060" cy="204254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3470" cy="204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8421" w14:textId="1C52D1BC" w:rsidR="000B38D5" w:rsidRDefault="00B04D05" w:rsidP="000B38D5">
      <w:pPr>
        <w:numPr>
          <w:ilvl w:val="0"/>
          <w:numId w:val="12"/>
        </w:numPr>
        <w:spacing w:line="278" w:lineRule="auto"/>
      </w:pPr>
      <w:r w:rsidRPr="00B04D05">
        <w:lastRenderedPageBreak/>
        <w:t>Нажимаем его и подтверждаем</w:t>
      </w:r>
    </w:p>
    <w:p w14:paraId="5AF4D3A7" w14:textId="77777777" w:rsidR="007E6A66" w:rsidRDefault="007E6A66" w:rsidP="007E6A66">
      <w:pPr>
        <w:spacing w:line="278" w:lineRule="auto"/>
        <w:ind w:left="720"/>
        <w:rPr>
          <w:lang w:val="en-US"/>
        </w:rPr>
      </w:pPr>
    </w:p>
    <w:p w14:paraId="411FBD21" w14:textId="5A50A2B5" w:rsidR="009F152E" w:rsidRPr="009F152E" w:rsidRDefault="009F152E" w:rsidP="009F152E">
      <w:pPr>
        <w:spacing w:line="278" w:lineRule="auto"/>
        <w:rPr>
          <w:b/>
          <w:bCs/>
        </w:rPr>
      </w:pPr>
      <w:r w:rsidRPr="009F152E">
        <w:rPr>
          <w:b/>
          <w:bCs/>
        </w:rPr>
        <w:t>4)</w:t>
      </w:r>
      <w:r>
        <w:rPr>
          <w:b/>
          <w:bCs/>
        </w:rPr>
        <w:t>Проверка команд</w:t>
      </w:r>
    </w:p>
    <w:p w14:paraId="5FA4F5CE" w14:textId="5BFA7E9C" w:rsidR="009F152E" w:rsidRPr="009F152E" w:rsidRDefault="009F152E" w:rsidP="009F152E">
      <w:pPr>
        <w:numPr>
          <w:ilvl w:val="0"/>
          <w:numId w:val="13"/>
        </w:numPr>
        <w:spacing w:line="278" w:lineRule="auto"/>
      </w:pPr>
      <w:r w:rsidRPr="009F152E">
        <w:t xml:space="preserve">Нажимаем </w:t>
      </w:r>
      <w:proofErr w:type="spellStart"/>
      <w:r w:rsidRPr="009F152E">
        <w:t>Win</w:t>
      </w:r>
      <w:proofErr w:type="spellEnd"/>
      <w:r w:rsidRPr="009F152E">
        <w:t xml:space="preserve"> + R, вводим </w:t>
      </w:r>
      <w:proofErr w:type="spellStart"/>
      <w:r w:rsidRPr="009F152E">
        <w:t>cmd</w:t>
      </w:r>
      <w:proofErr w:type="spellEnd"/>
      <w:r w:rsidRPr="009F152E">
        <w:t>, нажимаем Enter (открываем командную строку)</w:t>
      </w:r>
    </w:p>
    <w:p w14:paraId="5676BA93" w14:textId="77777777" w:rsidR="009F152E" w:rsidRPr="009F152E" w:rsidRDefault="009F152E" w:rsidP="009F152E">
      <w:pPr>
        <w:numPr>
          <w:ilvl w:val="0"/>
          <w:numId w:val="13"/>
        </w:numPr>
        <w:spacing w:line="278" w:lineRule="auto"/>
      </w:pPr>
      <w:r w:rsidRPr="009F152E">
        <w:t>Вводим команды по очереди и смотрим результат:</w:t>
      </w:r>
    </w:p>
    <w:p w14:paraId="23E071F8" w14:textId="77777777" w:rsidR="009F152E" w:rsidRPr="009F152E" w:rsidRDefault="009F152E" w:rsidP="009F152E">
      <w:pPr>
        <w:numPr>
          <w:ilvl w:val="1"/>
          <w:numId w:val="13"/>
        </w:numPr>
        <w:spacing w:line="278" w:lineRule="auto"/>
      </w:pPr>
      <w:proofErr w:type="spellStart"/>
      <w:proofErr w:type="gramStart"/>
      <w:r w:rsidRPr="009F152E">
        <w:t>calc</w:t>
      </w:r>
      <w:proofErr w:type="spellEnd"/>
      <w:r w:rsidRPr="009F152E">
        <w:tab/>
        <w:t>Должен</w:t>
      </w:r>
      <w:proofErr w:type="gramEnd"/>
      <w:r w:rsidRPr="009F152E">
        <w:t xml:space="preserve"> открыться калькулятор (у него разрешение)</w:t>
      </w:r>
    </w:p>
    <w:p w14:paraId="74810564" w14:textId="730E364D" w:rsidR="009F152E" w:rsidRPr="009F152E" w:rsidRDefault="009F152E" w:rsidP="009F152E">
      <w:pPr>
        <w:spacing w:line="278" w:lineRule="auto"/>
        <w:ind w:left="720"/>
      </w:pPr>
      <w:r>
        <w:rPr>
          <w:noProof/>
        </w:rPr>
        <w:drawing>
          <wp:inline distT="0" distB="0" distL="0" distR="0" wp14:anchorId="03460AE2" wp14:editId="37CA124E">
            <wp:extent cx="3131772" cy="288036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359" cy="288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C66A" w14:textId="77777777" w:rsidR="009F152E" w:rsidRPr="009F152E" w:rsidRDefault="009F152E" w:rsidP="009F152E">
      <w:pPr>
        <w:numPr>
          <w:ilvl w:val="1"/>
          <w:numId w:val="13"/>
        </w:numPr>
        <w:spacing w:line="278" w:lineRule="auto"/>
      </w:pPr>
      <w:proofErr w:type="spellStart"/>
      <w:proofErr w:type="gramStart"/>
      <w:r w:rsidRPr="009F152E">
        <w:t>notepad</w:t>
      </w:r>
      <w:proofErr w:type="spellEnd"/>
      <w:r w:rsidRPr="009F152E">
        <w:tab/>
        <w:t>Должен</w:t>
      </w:r>
      <w:proofErr w:type="gramEnd"/>
      <w:r w:rsidRPr="009F152E">
        <w:t xml:space="preserve"> открыться блокнот (у него блокировка, но это не влияет на запуск, только на сеть)</w:t>
      </w:r>
    </w:p>
    <w:p w14:paraId="0FA0985E" w14:textId="3D032D46" w:rsidR="009F152E" w:rsidRPr="009F152E" w:rsidRDefault="009F152E" w:rsidP="009F152E">
      <w:pPr>
        <w:spacing w:line="278" w:lineRule="auto"/>
        <w:ind w:left="720"/>
      </w:pPr>
      <w:r>
        <w:rPr>
          <w:noProof/>
        </w:rPr>
        <w:drawing>
          <wp:inline distT="0" distB="0" distL="0" distR="0" wp14:anchorId="3DECBB49" wp14:editId="63686A7C">
            <wp:extent cx="4868044" cy="2628900"/>
            <wp:effectExtent l="0" t="0" r="8890" b="0"/>
            <wp:docPr id="29" name="Рисунок 29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304" cy="263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090B" w14:textId="77777777" w:rsidR="009F152E" w:rsidRPr="009F152E" w:rsidRDefault="009F152E" w:rsidP="009F152E">
      <w:pPr>
        <w:numPr>
          <w:ilvl w:val="1"/>
          <w:numId w:val="13"/>
        </w:numPr>
        <w:spacing w:line="278" w:lineRule="auto"/>
      </w:pPr>
      <w:proofErr w:type="spellStart"/>
      <w:proofErr w:type="gramStart"/>
      <w:r w:rsidRPr="009F152E">
        <w:t>regedit</w:t>
      </w:r>
      <w:proofErr w:type="spellEnd"/>
      <w:r w:rsidRPr="009F152E">
        <w:tab/>
        <w:t>Должен</w:t>
      </w:r>
      <w:proofErr w:type="gramEnd"/>
      <w:r w:rsidRPr="009F152E">
        <w:t xml:space="preserve"> открыться редактор реестра (у него блокировка исходящих)</w:t>
      </w:r>
    </w:p>
    <w:p w14:paraId="2C21BBFF" w14:textId="662A0EAC" w:rsidR="009F152E" w:rsidRPr="009F152E" w:rsidRDefault="009F152E" w:rsidP="009F152E">
      <w:pPr>
        <w:spacing w:line="278" w:lineRule="auto"/>
        <w:ind w:left="720"/>
      </w:pPr>
      <w:r>
        <w:rPr>
          <w:noProof/>
        </w:rPr>
        <w:lastRenderedPageBreak/>
        <w:drawing>
          <wp:inline distT="0" distB="0" distL="0" distR="0" wp14:anchorId="7681C109" wp14:editId="27723503">
            <wp:extent cx="3939540" cy="2518695"/>
            <wp:effectExtent l="0" t="0" r="3810" b="0"/>
            <wp:docPr id="30" name="Рисунок 30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1740" cy="252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E6AD" w14:textId="77777777" w:rsidR="009F152E" w:rsidRPr="009F152E" w:rsidRDefault="009F152E" w:rsidP="009F152E">
      <w:pPr>
        <w:numPr>
          <w:ilvl w:val="1"/>
          <w:numId w:val="13"/>
        </w:numPr>
        <w:spacing w:line="278" w:lineRule="auto"/>
      </w:pPr>
      <w:r w:rsidRPr="009F152E">
        <w:t>msinfo32</w:t>
      </w:r>
      <w:r w:rsidRPr="009F152E">
        <w:tab/>
        <w:t>Должны открыться сведения о системе (у него разрешение)</w:t>
      </w:r>
    </w:p>
    <w:p w14:paraId="1FDF47CD" w14:textId="48CC77F9" w:rsidR="009F152E" w:rsidRPr="009F152E" w:rsidRDefault="009F152E" w:rsidP="009F152E">
      <w:pPr>
        <w:spacing w:line="278" w:lineRule="auto"/>
        <w:ind w:left="720"/>
      </w:pPr>
    </w:p>
    <w:p w14:paraId="29766533" w14:textId="40BE8109" w:rsidR="009F152E" w:rsidRDefault="009F152E" w:rsidP="007E6A66">
      <w:pPr>
        <w:spacing w:line="278" w:lineRule="auto"/>
        <w:ind w:left="720"/>
      </w:pPr>
      <w:r>
        <w:rPr>
          <w:noProof/>
        </w:rPr>
        <w:drawing>
          <wp:inline distT="0" distB="0" distL="0" distR="0" wp14:anchorId="676903AB" wp14:editId="42BEA950">
            <wp:extent cx="4736465" cy="2457595"/>
            <wp:effectExtent l="0" t="0" r="6985" b="0"/>
            <wp:docPr id="31" name="Рисунок 3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882" cy="246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EE1E" w14:textId="5C726452" w:rsidR="002E0CB6" w:rsidRPr="002E0CB6" w:rsidRDefault="002E0CB6" w:rsidP="002E0CB6">
      <w:pPr>
        <w:spacing w:line="278" w:lineRule="auto"/>
        <w:rPr>
          <w:b/>
          <w:bCs/>
        </w:rPr>
      </w:pPr>
      <w:r w:rsidRPr="002E0CB6">
        <w:rPr>
          <w:b/>
          <w:bCs/>
        </w:rPr>
        <w:t>Шаг 9</w:t>
      </w:r>
      <w:proofErr w:type="gramStart"/>
      <w:r w:rsidRPr="002E0CB6">
        <w:rPr>
          <w:b/>
          <w:bCs/>
        </w:rPr>
        <w:t>: Удаляем</w:t>
      </w:r>
      <w:proofErr w:type="gramEnd"/>
      <w:r w:rsidRPr="002E0CB6">
        <w:rPr>
          <w:b/>
          <w:bCs/>
        </w:rPr>
        <w:t xml:space="preserve"> созданные правила (Задание 3)</w:t>
      </w:r>
    </w:p>
    <w:p w14:paraId="5E0BD6CF" w14:textId="77777777" w:rsidR="002E0CB6" w:rsidRDefault="002E0CB6" w:rsidP="008F1EBB">
      <w:pPr>
        <w:numPr>
          <w:ilvl w:val="0"/>
          <w:numId w:val="14"/>
        </w:numPr>
        <w:spacing w:line="278" w:lineRule="auto"/>
      </w:pPr>
      <w:r>
        <w:t>На главной странице находим пункт, восстановить по умолчанию</w:t>
      </w:r>
    </w:p>
    <w:p w14:paraId="52CA94A8" w14:textId="3BCE9564" w:rsidR="002E0CB6" w:rsidRDefault="002E0CB6" w:rsidP="002E0CB6">
      <w:pPr>
        <w:spacing w:line="278" w:lineRule="auto"/>
        <w:ind w:left="1004"/>
      </w:pPr>
      <w:r>
        <w:rPr>
          <w:noProof/>
        </w:rPr>
        <w:drawing>
          <wp:inline distT="0" distB="0" distL="0" distR="0" wp14:anchorId="7F45F391" wp14:editId="1F38AF8E">
            <wp:extent cx="4629785" cy="2093425"/>
            <wp:effectExtent l="0" t="0" r="0" b="2540"/>
            <wp:docPr id="32" name="Рисунок 32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014" cy="209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0CB6">
        <w:t xml:space="preserve"> </w:t>
      </w:r>
    </w:p>
    <w:p w14:paraId="7ADAC2BD" w14:textId="3D26A510" w:rsidR="002E0CB6" w:rsidRDefault="002E0CB6" w:rsidP="002E0CB6">
      <w:pPr>
        <w:pStyle w:val="a7"/>
        <w:numPr>
          <w:ilvl w:val="0"/>
          <w:numId w:val="14"/>
        </w:numPr>
        <w:spacing w:line="278" w:lineRule="auto"/>
      </w:pPr>
      <w:r>
        <w:lastRenderedPageBreak/>
        <w:t>Нажимаем и подтверждаем</w:t>
      </w:r>
    </w:p>
    <w:p w14:paraId="1412D0D0" w14:textId="64654456" w:rsidR="002E0CB6" w:rsidRDefault="002E0CB6" w:rsidP="002E0CB6">
      <w:pPr>
        <w:pStyle w:val="a7"/>
        <w:spacing w:line="278" w:lineRule="auto"/>
        <w:ind w:left="1004"/>
      </w:pPr>
      <w:r>
        <w:rPr>
          <w:noProof/>
        </w:rPr>
        <w:drawing>
          <wp:inline distT="0" distB="0" distL="0" distR="0" wp14:anchorId="1C621A1C" wp14:editId="23092EE9">
            <wp:extent cx="4629785" cy="1147177"/>
            <wp:effectExtent l="0" t="0" r="0" b="0"/>
            <wp:docPr id="33" name="Рисунок 33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069" cy="115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72C6" w14:textId="77777777" w:rsidR="002E0CB6" w:rsidRDefault="002E0CB6" w:rsidP="002E0CB6">
      <w:pPr>
        <w:pStyle w:val="a7"/>
        <w:spacing w:line="278" w:lineRule="auto"/>
        <w:ind w:left="1004"/>
      </w:pPr>
    </w:p>
    <w:p w14:paraId="1B4480BD" w14:textId="5844ED24" w:rsidR="002E0CB6" w:rsidRDefault="002E0CB6" w:rsidP="002E0CB6">
      <w:pPr>
        <w:pStyle w:val="a7"/>
        <w:numPr>
          <w:ilvl w:val="0"/>
          <w:numId w:val="14"/>
        </w:numPr>
        <w:spacing w:line="278" w:lineRule="auto"/>
      </w:pPr>
      <w:r>
        <w:t>Проверяем что все удалилось</w:t>
      </w:r>
    </w:p>
    <w:p w14:paraId="29A2E97A" w14:textId="0C1889EB" w:rsidR="002E0CB6" w:rsidRDefault="002E0CB6" w:rsidP="002E0CB6">
      <w:pPr>
        <w:pStyle w:val="a7"/>
        <w:spacing w:line="278" w:lineRule="auto"/>
        <w:ind w:left="1004"/>
      </w:pPr>
      <w:r>
        <w:rPr>
          <w:noProof/>
        </w:rPr>
        <w:drawing>
          <wp:inline distT="0" distB="0" distL="0" distR="0" wp14:anchorId="21B2F37F" wp14:editId="527B4564">
            <wp:extent cx="4645025" cy="2182740"/>
            <wp:effectExtent l="0" t="0" r="3175" b="8255"/>
            <wp:docPr id="34" name="Рисунок 34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306" cy="218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6FA3B6" wp14:editId="4141BAA9">
            <wp:extent cx="4904105" cy="2015113"/>
            <wp:effectExtent l="0" t="0" r="0" b="4445"/>
            <wp:docPr id="35" name="Рисунок 35" descr="Изображение выглядит как текст, программное обеспечение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 descr="Изображение выглядит как текст, программное обеспечение, число, Шрифт&#10;&#10;Контент, сгенерированный ИИ, может содержать ошибки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717" cy="201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8F43" w14:textId="77777777" w:rsidR="002E0CB6" w:rsidRPr="002E0CB6" w:rsidRDefault="002E0CB6" w:rsidP="002E0CB6">
      <w:pPr>
        <w:spacing w:afterLines="160" w:after="384" w:line="278" w:lineRule="auto"/>
        <w:ind w:left="720"/>
        <w:rPr>
          <w:rFonts w:cs="Times New Roman"/>
          <w:b/>
          <w:bCs/>
          <w:szCs w:val="28"/>
        </w:rPr>
      </w:pPr>
      <w:r w:rsidRPr="002E0CB6">
        <w:rPr>
          <w:b/>
          <w:bCs/>
          <w:szCs w:val="28"/>
        </w:rPr>
        <w:t>К</w:t>
      </w:r>
      <w:r w:rsidRPr="002E0CB6">
        <w:rPr>
          <w:rFonts w:cs="Times New Roman"/>
          <w:b/>
          <w:bCs/>
          <w:szCs w:val="28"/>
        </w:rPr>
        <w:t>онтрольные вопросы</w:t>
      </w:r>
    </w:p>
    <w:p w14:paraId="05E437AE" w14:textId="77777777" w:rsidR="002E0CB6" w:rsidRDefault="002E0CB6" w:rsidP="002E0CB6">
      <w:pPr>
        <w:spacing w:afterLines="160" w:after="384" w:line="278" w:lineRule="auto"/>
        <w:ind w:left="720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1. Дайте определение понятию «брандмауэр».</w:t>
      </w:r>
    </w:p>
    <w:p w14:paraId="29538726" w14:textId="426A5FA6" w:rsidR="002E0CB6" w:rsidRDefault="002E0CB6" w:rsidP="002E0CB6">
      <w:pPr>
        <w:spacing w:afterLines="160" w:after="384" w:line="278" w:lineRule="auto"/>
        <w:ind w:left="720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Ответ: Брандмауэр (межсетевой экран) — это аппаратный или программный комплекс, который позволяет проверять (фильтровать) входящие и исходящие потоки данных, проходящие через интернет или локальную сеть. В случае нарушения политики безопасности компьютера, брандмауэр блокирует эти данные.</w:t>
      </w:r>
    </w:p>
    <w:p w14:paraId="71592061" w14:textId="77777777" w:rsidR="002E0CB6" w:rsidRDefault="002E0CB6" w:rsidP="002E0CB6">
      <w:pPr>
        <w:spacing w:afterLines="160" w:after="384" w:line="278" w:lineRule="auto"/>
        <w:ind w:left="720"/>
        <w:rPr>
          <w:rFonts w:cs="Times New Roman"/>
          <w:szCs w:val="28"/>
        </w:rPr>
      </w:pPr>
    </w:p>
    <w:p w14:paraId="12D9A3B7" w14:textId="77777777" w:rsidR="002E0CB6" w:rsidRPr="002E0CB6" w:rsidRDefault="002E0CB6" w:rsidP="002E0CB6">
      <w:pPr>
        <w:spacing w:afterLines="160" w:after="384" w:line="278" w:lineRule="auto"/>
        <w:ind w:left="720"/>
        <w:rPr>
          <w:rFonts w:cs="Times New Roman"/>
          <w:szCs w:val="28"/>
        </w:rPr>
      </w:pPr>
    </w:p>
    <w:p w14:paraId="0420B385" w14:textId="4FF395EC" w:rsidR="002E0CB6" w:rsidRPr="002E0CB6" w:rsidRDefault="002E0CB6" w:rsidP="002E0CB6">
      <w:pPr>
        <w:spacing w:afterLines="160" w:after="384" w:line="278" w:lineRule="auto"/>
        <w:ind w:left="720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2. Каково основное назначение брандмауэра?</w:t>
      </w:r>
    </w:p>
    <w:p w14:paraId="3B8E9321" w14:textId="3FD0FFD6" w:rsidR="002E0CB6" w:rsidRPr="002E0CB6" w:rsidRDefault="002E0CB6" w:rsidP="002E0CB6">
      <w:pPr>
        <w:spacing w:afterLines="160" w:after="384" w:line="278" w:lineRule="auto"/>
        <w:ind w:left="720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Ответ: Основное назначение брандмауэра — защита компьютера от несанкционированных доступов и атак извне, контроль трафика в сети, возможность блокировать вредоносные программы и защитить данные. Он также помогает предотвращать различные типы кибератак, обеспечивая безопасность системы в целом и сети.</w:t>
      </w:r>
    </w:p>
    <w:p w14:paraId="43A5EA12" w14:textId="058E5149" w:rsidR="002E0CB6" w:rsidRPr="002E0CB6" w:rsidRDefault="002E0CB6" w:rsidP="002E0CB6">
      <w:pPr>
        <w:spacing w:afterLines="160" w:after="384" w:line="278" w:lineRule="auto"/>
        <w:ind w:left="720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3. Как создаются правила по ограничению доступа программ к сети?</w:t>
      </w:r>
    </w:p>
    <w:p w14:paraId="71A698DA" w14:textId="53ABEC1F" w:rsidR="002E0CB6" w:rsidRPr="002E0CB6" w:rsidRDefault="002E0CB6" w:rsidP="002E0CB6">
      <w:pPr>
        <w:spacing w:afterLines="160" w:after="384" w:line="278" w:lineRule="auto"/>
        <w:ind w:left="720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Ответ: Правила создаются в оснастке брандмауэра Windows следующим образом:</w:t>
      </w:r>
    </w:p>
    <w:p w14:paraId="64261148" w14:textId="0DA6D0FB" w:rsidR="002E0CB6" w:rsidRPr="002E0CB6" w:rsidRDefault="002E0CB6" w:rsidP="002E0CB6">
      <w:pPr>
        <w:numPr>
          <w:ilvl w:val="0"/>
          <w:numId w:val="15"/>
        </w:numPr>
        <w:spacing w:afterLines="160" w:after="384" w:line="278" w:lineRule="auto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Открыть Панель управления → "Брандмауэр Защитника Windows"</w:t>
      </w:r>
    </w:p>
    <w:p w14:paraId="64AD074B" w14:textId="79E47E09" w:rsidR="002E0CB6" w:rsidRPr="002E0CB6" w:rsidRDefault="002E0CB6" w:rsidP="002E0CB6">
      <w:pPr>
        <w:numPr>
          <w:ilvl w:val="0"/>
          <w:numId w:val="15"/>
        </w:numPr>
        <w:spacing w:afterLines="160" w:after="384" w:line="278" w:lineRule="auto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В левой панели выбрать "Дополнительные параметры"</w:t>
      </w:r>
    </w:p>
    <w:p w14:paraId="0AD5456F" w14:textId="78C76724" w:rsidR="002E0CB6" w:rsidRPr="002E0CB6" w:rsidRDefault="002E0CB6" w:rsidP="002E0CB6">
      <w:pPr>
        <w:numPr>
          <w:ilvl w:val="0"/>
          <w:numId w:val="15"/>
        </w:numPr>
        <w:spacing w:afterLines="160" w:after="384" w:line="278" w:lineRule="auto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В открывшемся окне выбрать "Правила для входящих подключений" или "Правила для исходящих подключений"</w:t>
      </w:r>
    </w:p>
    <w:p w14:paraId="3EECC29F" w14:textId="0B736768" w:rsidR="002E0CB6" w:rsidRPr="002E0CB6" w:rsidRDefault="002E0CB6" w:rsidP="002E0CB6">
      <w:pPr>
        <w:numPr>
          <w:ilvl w:val="0"/>
          <w:numId w:val="15"/>
        </w:numPr>
        <w:spacing w:afterLines="160" w:after="384" w:line="278" w:lineRule="auto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В правой панели нажать "Создать правило"</w:t>
      </w:r>
    </w:p>
    <w:p w14:paraId="587A052E" w14:textId="4D267FB0" w:rsidR="002E0CB6" w:rsidRPr="002E0CB6" w:rsidRDefault="002E0CB6" w:rsidP="002E0CB6">
      <w:pPr>
        <w:numPr>
          <w:ilvl w:val="0"/>
          <w:numId w:val="15"/>
        </w:numPr>
        <w:spacing w:afterLines="160" w:after="384" w:line="278" w:lineRule="auto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В мастере создания правила выбрать тип "Для программы"</w:t>
      </w:r>
    </w:p>
    <w:p w14:paraId="2865815F" w14:textId="2D367734" w:rsidR="002E0CB6" w:rsidRPr="002E0CB6" w:rsidRDefault="002E0CB6" w:rsidP="002E0CB6">
      <w:pPr>
        <w:numPr>
          <w:ilvl w:val="0"/>
          <w:numId w:val="15"/>
        </w:numPr>
        <w:spacing w:afterLines="160" w:after="384" w:line="278" w:lineRule="auto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Указать путь к исполняемому файлу программы (обязательно через папку, в которой она установлена, а не через ярлыки)</w:t>
      </w:r>
    </w:p>
    <w:p w14:paraId="5BB52873" w14:textId="5FA81104" w:rsidR="002E0CB6" w:rsidRPr="002E0CB6" w:rsidRDefault="002E0CB6" w:rsidP="002E0CB6">
      <w:pPr>
        <w:numPr>
          <w:ilvl w:val="0"/>
          <w:numId w:val="15"/>
        </w:numPr>
        <w:spacing w:afterLines="160" w:after="384" w:line="278" w:lineRule="auto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Выбрать действие: "Блокировать подключение" или "Разрешить подключение"</w:t>
      </w:r>
    </w:p>
    <w:p w14:paraId="065E8C45" w14:textId="4F04D632" w:rsidR="002E0CB6" w:rsidRPr="002E0CB6" w:rsidRDefault="002E0CB6" w:rsidP="002E0CB6">
      <w:pPr>
        <w:numPr>
          <w:ilvl w:val="0"/>
          <w:numId w:val="15"/>
        </w:numPr>
        <w:spacing w:afterLines="160" w:after="384" w:line="278" w:lineRule="auto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Указать имя правила и завершить создание</w:t>
      </w:r>
    </w:p>
    <w:p w14:paraId="1EF61B49" w14:textId="37BB269E" w:rsidR="002E0CB6" w:rsidRPr="002E0CB6" w:rsidRDefault="002E0CB6" w:rsidP="002E0CB6">
      <w:pPr>
        <w:spacing w:afterLines="160" w:after="384" w:line="278" w:lineRule="auto"/>
        <w:ind w:left="720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4. Как можно вызвать командную строку?</w:t>
      </w:r>
    </w:p>
    <w:p w14:paraId="1A8FF909" w14:textId="6F3DFA60" w:rsidR="002E0CB6" w:rsidRPr="002E0CB6" w:rsidRDefault="002E0CB6" w:rsidP="002E0CB6">
      <w:pPr>
        <w:spacing w:afterLines="160" w:after="384" w:line="278" w:lineRule="auto"/>
        <w:ind w:left="720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Ответ</w:t>
      </w:r>
      <w:proofErr w:type="gramStart"/>
      <w:r w:rsidRPr="002E0CB6">
        <w:rPr>
          <w:rFonts w:cs="Times New Roman"/>
          <w:szCs w:val="28"/>
        </w:rPr>
        <w:t>: Существует</w:t>
      </w:r>
      <w:proofErr w:type="gramEnd"/>
      <w:r w:rsidRPr="002E0CB6">
        <w:rPr>
          <w:rFonts w:cs="Times New Roman"/>
          <w:szCs w:val="28"/>
        </w:rPr>
        <w:t xml:space="preserve"> несколько способов:</w:t>
      </w:r>
    </w:p>
    <w:p w14:paraId="75386809" w14:textId="49A237A8" w:rsidR="002E0CB6" w:rsidRPr="002E0CB6" w:rsidRDefault="002E0CB6" w:rsidP="002E0CB6">
      <w:pPr>
        <w:numPr>
          <w:ilvl w:val="0"/>
          <w:numId w:val="16"/>
        </w:numPr>
        <w:spacing w:afterLines="160" w:after="384" w:line="278" w:lineRule="auto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lastRenderedPageBreak/>
        <w:t xml:space="preserve">Нажать сочетание клавиш </w:t>
      </w:r>
      <w:proofErr w:type="spellStart"/>
      <w:r w:rsidRPr="002E0CB6">
        <w:rPr>
          <w:rFonts w:cs="Times New Roman"/>
          <w:szCs w:val="28"/>
        </w:rPr>
        <w:t>Win</w:t>
      </w:r>
      <w:proofErr w:type="spellEnd"/>
      <w:r w:rsidRPr="002E0CB6">
        <w:rPr>
          <w:rFonts w:cs="Times New Roman"/>
          <w:szCs w:val="28"/>
        </w:rPr>
        <w:t xml:space="preserve"> + R, ввести </w:t>
      </w:r>
      <w:proofErr w:type="spellStart"/>
      <w:r w:rsidRPr="002E0CB6">
        <w:rPr>
          <w:rFonts w:cs="Times New Roman"/>
          <w:szCs w:val="28"/>
        </w:rPr>
        <w:t>cmd</w:t>
      </w:r>
      <w:proofErr w:type="spellEnd"/>
      <w:r w:rsidRPr="002E0CB6">
        <w:rPr>
          <w:rFonts w:cs="Times New Roman"/>
          <w:szCs w:val="28"/>
        </w:rPr>
        <w:t xml:space="preserve"> и нажать Enter</w:t>
      </w:r>
    </w:p>
    <w:p w14:paraId="53331805" w14:textId="07B6B98C" w:rsidR="002E0CB6" w:rsidRPr="002E0CB6" w:rsidRDefault="002E0CB6" w:rsidP="002E0CB6">
      <w:pPr>
        <w:numPr>
          <w:ilvl w:val="0"/>
          <w:numId w:val="16"/>
        </w:numPr>
        <w:spacing w:afterLines="160" w:after="384" w:line="278" w:lineRule="auto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Найти "Командная строка" через меню "Пуск"</w:t>
      </w:r>
    </w:p>
    <w:p w14:paraId="66A29736" w14:textId="31AFC9F8" w:rsidR="002E0CB6" w:rsidRPr="002E0CB6" w:rsidRDefault="002E0CB6" w:rsidP="002E0CB6">
      <w:pPr>
        <w:numPr>
          <w:ilvl w:val="0"/>
          <w:numId w:val="16"/>
        </w:numPr>
        <w:spacing w:afterLines="160" w:after="384" w:line="278" w:lineRule="auto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 xml:space="preserve">Ввести </w:t>
      </w:r>
      <w:proofErr w:type="spellStart"/>
      <w:r w:rsidRPr="002E0CB6">
        <w:rPr>
          <w:rFonts w:cs="Times New Roman"/>
          <w:szCs w:val="28"/>
        </w:rPr>
        <w:t>cmd</w:t>
      </w:r>
      <w:proofErr w:type="spellEnd"/>
      <w:r w:rsidRPr="002E0CB6">
        <w:rPr>
          <w:rFonts w:cs="Times New Roman"/>
          <w:szCs w:val="28"/>
        </w:rPr>
        <w:t xml:space="preserve"> в адресной строке Проводника Windows</w:t>
      </w:r>
    </w:p>
    <w:p w14:paraId="58CB31D6" w14:textId="464A8C0D" w:rsidR="002E0CB6" w:rsidRPr="002E0CB6" w:rsidRDefault="002E0CB6" w:rsidP="002E0CB6">
      <w:pPr>
        <w:numPr>
          <w:ilvl w:val="0"/>
          <w:numId w:val="16"/>
        </w:numPr>
        <w:spacing w:afterLines="160" w:after="384" w:line="278" w:lineRule="auto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 xml:space="preserve">Нажать правой кнопкой мыши по кнопке "Пуск" и выбрать "Командная строка" или "Windows </w:t>
      </w:r>
      <w:proofErr w:type="spellStart"/>
      <w:r w:rsidRPr="002E0CB6">
        <w:rPr>
          <w:rFonts w:cs="Times New Roman"/>
          <w:szCs w:val="28"/>
        </w:rPr>
        <w:t>PowerShell</w:t>
      </w:r>
      <w:proofErr w:type="spellEnd"/>
      <w:r w:rsidRPr="002E0CB6">
        <w:rPr>
          <w:rFonts w:cs="Times New Roman"/>
          <w:szCs w:val="28"/>
        </w:rPr>
        <w:t>"</w:t>
      </w:r>
    </w:p>
    <w:p w14:paraId="6DEAAADC" w14:textId="5184C92A" w:rsidR="002E0CB6" w:rsidRPr="002E0CB6" w:rsidRDefault="002E0CB6" w:rsidP="002E0CB6">
      <w:pPr>
        <w:spacing w:afterLines="160" w:after="384" w:line="278" w:lineRule="auto"/>
        <w:ind w:left="720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5. Перечислите способы устранения возможных ошибок системы при включении брандмауэра.</w:t>
      </w:r>
    </w:p>
    <w:p w14:paraId="5EA9B3E7" w14:textId="77777777" w:rsidR="002E0CB6" w:rsidRPr="002E0CB6" w:rsidRDefault="002E0CB6" w:rsidP="002E0CB6">
      <w:pPr>
        <w:spacing w:afterLines="160" w:after="384" w:line="278" w:lineRule="auto"/>
        <w:ind w:left="720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Ответ</w:t>
      </w:r>
      <w:proofErr w:type="gramStart"/>
      <w:r w:rsidRPr="002E0CB6">
        <w:rPr>
          <w:rFonts w:cs="Times New Roman"/>
          <w:szCs w:val="28"/>
        </w:rPr>
        <w:t>: Если</w:t>
      </w:r>
      <w:proofErr w:type="gramEnd"/>
      <w:r w:rsidRPr="002E0CB6">
        <w:rPr>
          <w:rFonts w:cs="Times New Roman"/>
          <w:szCs w:val="28"/>
        </w:rPr>
        <w:t xml:space="preserve"> при попытке включить брандмауэр возникает ошибка, необходимо:</w:t>
      </w:r>
    </w:p>
    <w:p w14:paraId="2F679A08" w14:textId="77777777" w:rsidR="002E0CB6" w:rsidRPr="002E0CB6" w:rsidRDefault="002E0CB6" w:rsidP="002E0CB6">
      <w:pPr>
        <w:spacing w:afterLines="160" w:after="384" w:line="278" w:lineRule="auto"/>
        <w:ind w:left="720"/>
        <w:rPr>
          <w:rFonts w:cs="Times New Roman"/>
          <w:szCs w:val="28"/>
        </w:rPr>
      </w:pPr>
    </w:p>
    <w:p w14:paraId="1F88DD66" w14:textId="41075641" w:rsidR="002E0CB6" w:rsidRPr="002E0CB6" w:rsidRDefault="002E0CB6" w:rsidP="002E0CB6">
      <w:pPr>
        <w:numPr>
          <w:ilvl w:val="0"/>
          <w:numId w:val="17"/>
        </w:numPr>
        <w:spacing w:afterLines="160" w:after="384" w:line="278" w:lineRule="auto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Проверить, запущена ли соответствующая служба Windows:</w:t>
      </w:r>
    </w:p>
    <w:p w14:paraId="4DC51365" w14:textId="1A06B870" w:rsidR="002E0CB6" w:rsidRPr="002E0CB6" w:rsidRDefault="002E0CB6" w:rsidP="002E0CB6">
      <w:pPr>
        <w:numPr>
          <w:ilvl w:val="0"/>
          <w:numId w:val="18"/>
        </w:numPr>
        <w:spacing w:afterLines="160" w:after="384" w:line="278" w:lineRule="auto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 xml:space="preserve">Нажать </w:t>
      </w:r>
      <w:proofErr w:type="spellStart"/>
      <w:r w:rsidRPr="002E0CB6">
        <w:rPr>
          <w:rFonts w:cs="Times New Roman"/>
          <w:szCs w:val="28"/>
        </w:rPr>
        <w:t>Win</w:t>
      </w:r>
      <w:proofErr w:type="spellEnd"/>
      <w:r w:rsidRPr="002E0CB6">
        <w:rPr>
          <w:rFonts w:cs="Times New Roman"/>
          <w:szCs w:val="28"/>
        </w:rPr>
        <w:t xml:space="preserve"> + R, ввести </w:t>
      </w:r>
      <w:proofErr w:type="spellStart"/>
      <w:r w:rsidRPr="002E0CB6">
        <w:rPr>
          <w:rFonts w:cs="Times New Roman"/>
          <w:szCs w:val="28"/>
        </w:rPr>
        <w:t>services.msc</w:t>
      </w:r>
      <w:proofErr w:type="spellEnd"/>
      <w:r w:rsidRPr="002E0CB6">
        <w:rPr>
          <w:rFonts w:cs="Times New Roman"/>
          <w:szCs w:val="28"/>
        </w:rPr>
        <w:t xml:space="preserve"> и нажать Enter</w:t>
      </w:r>
    </w:p>
    <w:p w14:paraId="58374169" w14:textId="35035B6C" w:rsidR="002E0CB6" w:rsidRPr="002E0CB6" w:rsidRDefault="002E0CB6" w:rsidP="002E0CB6">
      <w:pPr>
        <w:numPr>
          <w:ilvl w:val="0"/>
          <w:numId w:val="18"/>
        </w:numPr>
        <w:spacing w:afterLines="160" w:after="384" w:line="278" w:lineRule="auto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В списке служб найти службу "Брандмауэр Защитника Windows" (Windows Defender Firewall)</w:t>
      </w:r>
    </w:p>
    <w:p w14:paraId="449DEAD7" w14:textId="0E459660" w:rsidR="002E0CB6" w:rsidRPr="002E0CB6" w:rsidRDefault="002E0CB6" w:rsidP="002E0CB6">
      <w:pPr>
        <w:numPr>
          <w:ilvl w:val="0"/>
          <w:numId w:val="18"/>
        </w:numPr>
        <w:spacing w:afterLines="160" w:after="384" w:line="278" w:lineRule="auto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Убедиться, что в столбце "Состояние" указано "Выполняется"</w:t>
      </w:r>
    </w:p>
    <w:p w14:paraId="399AFCA5" w14:textId="0DFF635F" w:rsidR="002E0CB6" w:rsidRPr="002E0CB6" w:rsidRDefault="002E0CB6" w:rsidP="002E0CB6">
      <w:pPr>
        <w:numPr>
          <w:ilvl w:val="0"/>
          <w:numId w:val="17"/>
        </w:numPr>
        <w:spacing w:afterLines="160" w:after="384" w:line="278" w:lineRule="auto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Если служба остановлена:</w:t>
      </w:r>
    </w:p>
    <w:p w14:paraId="333FF148" w14:textId="307AA9BF" w:rsidR="002E0CB6" w:rsidRPr="002E0CB6" w:rsidRDefault="002E0CB6" w:rsidP="002E0CB6">
      <w:pPr>
        <w:numPr>
          <w:ilvl w:val="0"/>
          <w:numId w:val="19"/>
        </w:numPr>
        <w:spacing w:afterLines="160" w:after="384" w:line="278" w:lineRule="auto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Кликнуть по ней правой кнопкой мыши и выбрать "Запустить"</w:t>
      </w:r>
    </w:p>
    <w:p w14:paraId="35420223" w14:textId="09F90565" w:rsidR="002E0CB6" w:rsidRPr="002E0CB6" w:rsidRDefault="002E0CB6" w:rsidP="002E0CB6">
      <w:pPr>
        <w:numPr>
          <w:ilvl w:val="0"/>
          <w:numId w:val="19"/>
        </w:numPr>
        <w:spacing w:afterLines="160" w:after="384" w:line="278" w:lineRule="auto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Проверить тип запуска службы (должен быть "Автоматически")</w:t>
      </w:r>
    </w:p>
    <w:p w14:paraId="15501962" w14:textId="77777777" w:rsidR="002E0CB6" w:rsidRDefault="002E0CB6" w:rsidP="00C75B10">
      <w:pPr>
        <w:numPr>
          <w:ilvl w:val="0"/>
          <w:numId w:val="20"/>
        </w:numPr>
        <w:spacing w:afterLines="160" w:after="384" w:line="278" w:lineRule="auto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Если служба не запускается:</w:t>
      </w:r>
    </w:p>
    <w:p w14:paraId="30B2B831" w14:textId="1A90950C" w:rsidR="002E0CB6" w:rsidRPr="002E0CB6" w:rsidRDefault="002E0CB6" w:rsidP="002E0CB6">
      <w:pPr>
        <w:numPr>
          <w:ilvl w:val="0"/>
          <w:numId w:val="20"/>
        </w:numPr>
        <w:spacing w:afterLines="160" w:after="384" w:line="278" w:lineRule="auto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 xml:space="preserve">Проверить целостность системных файлов командой </w:t>
      </w:r>
      <w:proofErr w:type="spellStart"/>
      <w:r w:rsidRPr="002E0CB6">
        <w:rPr>
          <w:rFonts w:cs="Times New Roman"/>
          <w:szCs w:val="28"/>
        </w:rPr>
        <w:t>sfc</w:t>
      </w:r>
      <w:proofErr w:type="spellEnd"/>
      <w:r w:rsidRPr="002E0CB6">
        <w:rPr>
          <w:rFonts w:cs="Times New Roman"/>
          <w:szCs w:val="28"/>
        </w:rPr>
        <w:t xml:space="preserve"> /</w:t>
      </w:r>
      <w:proofErr w:type="spellStart"/>
      <w:r w:rsidRPr="002E0CB6">
        <w:rPr>
          <w:rFonts w:cs="Times New Roman"/>
          <w:szCs w:val="28"/>
        </w:rPr>
        <w:t>scannow</w:t>
      </w:r>
      <w:proofErr w:type="spellEnd"/>
    </w:p>
    <w:p w14:paraId="63E38D2B" w14:textId="2988D27D" w:rsidR="002E0CB6" w:rsidRPr="002E0CB6" w:rsidRDefault="002E0CB6" w:rsidP="002E0CB6">
      <w:pPr>
        <w:numPr>
          <w:ilvl w:val="0"/>
          <w:numId w:val="20"/>
        </w:numPr>
        <w:spacing w:afterLines="160" w:after="384" w:line="278" w:lineRule="auto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t>Проверить систему на наличие вредоносных программ</w:t>
      </w:r>
    </w:p>
    <w:p w14:paraId="2BAB8429" w14:textId="77777777" w:rsidR="002E0CB6" w:rsidRPr="002E0CB6" w:rsidRDefault="002E0CB6" w:rsidP="002E0CB6">
      <w:pPr>
        <w:numPr>
          <w:ilvl w:val="0"/>
          <w:numId w:val="20"/>
        </w:numPr>
        <w:spacing w:afterLines="160" w:after="384" w:line="278" w:lineRule="auto"/>
        <w:rPr>
          <w:rFonts w:cs="Times New Roman"/>
          <w:szCs w:val="28"/>
        </w:rPr>
      </w:pPr>
      <w:r w:rsidRPr="002E0CB6">
        <w:rPr>
          <w:rFonts w:cs="Times New Roman"/>
          <w:szCs w:val="28"/>
        </w:rPr>
        <w:lastRenderedPageBreak/>
        <w:t>Выполнить восстановление системы до точки, когда брандмауэр работал</w:t>
      </w:r>
    </w:p>
    <w:p w14:paraId="500F8BA9" w14:textId="77777777" w:rsidR="002E0CB6" w:rsidRPr="002E0CB6" w:rsidRDefault="002E0CB6" w:rsidP="007E6A66">
      <w:pPr>
        <w:spacing w:line="278" w:lineRule="auto"/>
        <w:ind w:left="720"/>
      </w:pPr>
    </w:p>
    <w:p w14:paraId="0A47F4D2" w14:textId="438E45A1" w:rsidR="007E6A66" w:rsidRDefault="007E6A66" w:rsidP="000B38D5">
      <w:pPr>
        <w:spacing w:line="278" w:lineRule="auto"/>
        <w:rPr>
          <w:lang w:val="ru-BY"/>
        </w:rPr>
      </w:pPr>
    </w:p>
    <w:p w14:paraId="49B65AA6" w14:textId="77777777" w:rsidR="007E6A66" w:rsidRPr="000B38D5" w:rsidRDefault="007E6A66" w:rsidP="000B38D5">
      <w:pPr>
        <w:spacing w:line="278" w:lineRule="auto"/>
        <w:rPr>
          <w:lang w:val="ru-BY"/>
        </w:rPr>
      </w:pPr>
    </w:p>
    <w:sectPr w:rsidR="007E6A66" w:rsidRPr="000B38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33A39"/>
    <w:multiLevelType w:val="multilevel"/>
    <w:tmpl w:val="9ABE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00035"/>
    <w:multiLevelType w:val="hybridMultilevel"/>
    <w:tmpl w:val="2E64FE34"/>
    <w:lvl w:ilvl="0" w:tplc="216A47F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445C5"/>
    <w:multiLevelType w:val="hybridMultilevel"/>
    <w:tmpl w:val="BCDCC6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F744A"/>
    <w:multiLevelType w:val="hybridMultilevel"/>
    <w:tmpl w:val="FFD0635C"/>
    <w:lvl w:ilvl="0" w:tplc="1FCA0330">
      <w:start w:val="1"/>
      <w:numFmt w:val="decimal"/>
      <w:lvlText w:val="%1."/>
      <w:lvlJc w:val="left"/>
      <w:pPr>
        <w:ind w:left="1004" w:hanging="360"/>
      </w:pPr>
    </w:lvl>
    <w:lvl w:ilvl="1" w:tplc="C084FF52">
      <w:start w:val="1"/>
      <w:numFmt w:val="lowerLetter"/>
      <w:lvlText w:val="%2."/>
      <w:lvlJc w:val="left"/>
      <w:pPr>
        <w:ind w:left="1724" w:hanging="360"/>
      </w:pPr>
    </w:lvl>
    <w:lvl w:ilvl="2" w:tplc="8B8AC054">
      <w:start w:val="1"/>
      <w:numFmt w:val="lowerRoman"/>
      <w:lvlText w:val="%3."/>
      <w:lvlJc w:val="right"/>
      <w:pPr>
        <w:ind w:left="2444" w:hanging="180"/>
      </w:pPr>
    </w:lvl>
    <w:lvl w:ilvl="3" w:tplc="0DFCEB9A">
      <w:start w:val="1"/>
      <w:numFmt w:val="decimal"/>
      <w:lvlText w:val="%4."/>
      <w:lvlJc w:val="left"/>
      <w:pPr>
        <w:ind w:left="3164" w:hanging="360"/>
      </w:pPr>
    </w:lvl>
    <w:lvl w:ilvl="4" w:tplc="051EC248">
      <w:start w:val="1"/>
      <w:numFmt w:val="lowerLetter"/>
      <w:lvlText w:val="%5."/>
      <w:lvlJc w:val="left"/>
      <w:pPr>
        <w:ind w:left="3884" w:hanging="360"/>
      </w:pPr>
    </w:lvl>
    <w:lvl w:ilvl="5" w:tplc="B5DC3B24">
      <w:start w:val="1"/>
      <w:numFmt w:val="lowerRoman"/>
      <w:lvlText w:val="%6."/>
      <w:lvlJc w:val="right"/>
      <w:pPr>
        <w:ind w:left="4604" w:hanging="180"/>
      </w:pPr>
    </w:lvl>
    <w:lvl w:ilvl="6" w:tplc="305203A4">
      <w:start w:val="1"/>
      <w:numFmt w:val="decimal"/>
      <w:lvlText w:val="%7."/>
      <w:lvlJc w:val="left"/>
      <w:pPr>
        <w:ind w:left="5324" w:hanging="360"/>
      </w:pPr>
    </w:lvl>
    <w:lvl w:ilvl="7" w:tplc="229C126A">
      <w:start w:val="1"/>
      <w:numFmt w:val="lowerLetter"/>
      <w:lvlText w:val="%8."/>
      <w:lvlJc w:val="left"/>
      <w:pPr>
        <w:ind w:left="6044" w:hanging="360"/>
      </w:pPr>
    </w:lvl>
    <w:lvl w:ilvl="8" w:tplc="EA125100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20B0381B"/>
    <w:multiLevelType w:val="hybridMultilevel"/>
    <w:tmpl w:val="5E2E83D8"/>
    <w:lvl w:ilvl="0" w:tplc="6DFCD23E">
      <w:start w:val="1"/>
      <w:numFmt w:val="bullet"/>
      <w:lvlText w:val=""/>
      <w:lvlJc w:val="left"/>
      <w:pPr>
        <w:ind w:left="928" w:hanging="360"/>
      </w:pPr>
      <w:rPr>
        <w:rFonts w:ascii="Symbol" w:eastAsiaTheme="minorHAnsi" w:hAnsi="Symbol" w:cs="Times New Roman" w:hint="default"/>
      </w:rPr>
    </w:lvl>
    <w:lvl w:ilvl="1" w:tplc="0D7251D4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9320D7A0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B5C6D9B0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AEE8A53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5C9055AC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C248FB8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3DC11F2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BB3C6A9E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4CA0FE5"/>
    <w:multiLevelType w:val="hybridMultilevel"/>
    <w:tmpl w:val="F87674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42106E"/>
    <w:multiLevelType w:val="hybridMultilevel"/>
    <w:tmpl w:val="F9E42BD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B73312"/>
    <w:multiLevelType w:val="hybridMultilevel"/>
    <w:tmpl w:val="0A523B94"/>
    <w:lvl w:ilvl="0" w:tplc="E6C0D41A">
      <w:start w:val="1"/>
      <w:numFmt w:val="bullet"/>
      <w:lvlText w:val=""/>
      <w:lvlJc w:val="left"/>
      <w:pPr>
        <w:ind w:left="1004" w:hanging="360"/>
      </w:pPr>
      <w:rPr>
        <w:rFonts w:ascii="Symbol" w:eastAsiaTheme="minorHAnsi" w:hAnsi="Symbol" w:cs="Times New Roman" w:hint="default"/>
      </w:rPr>
    </w:lvl>
    <w:lvl w:ilvl="1" w:tplc="8214C88A">
      <w:start w:val="1"/>
      <w:numFmt w:val="lowerLetter"/>
      <w:lvlText w:val="%2."/>
      <w:lvlJc w:val="left"/>
      <w:pPr>
        <w:ind w:left="1724" w:hanging="360"/>
      </w:pPr>
    </w:lvl>
    <w:lvl w:ilvl="2" w:tplc="CDBC61F0">
      <w:start w:val="1"/>
      <w:numFmt w:val="lowerRoman"/>
      <w:lvlText w:val="%3."/>
      <w:lvlJc w:val="right"/>
      <w:pPr>
        <w:ind w:left="2444" w:hanging="180"/>
      </w:pPr>
    </w:lvl>
    <w:lvl w:ilvl="3" w:tplc="BE068150">
      <w:start w:val="1"/>
      <w:numFmt w:val="decimal"/>
      <w:lvlText w:val="%4."/>
      <w:lvlJc w:val="left"/>
      <w:pPr>
        <w:ind w:left="3164" w:hanging="360"/>
      </w:pPr>
    </w:lvl>
    <w:lvl w:ilvl="4" w:tplc="709C982E">
      <w:start w:val="1"/>
      <w:numFmt w:val="lowerLetter"/>
      <w:lvlText w:val="%5."/>
      <w:lvlJc w:val="left"/>
      <w:pPr>
        <w:ind w:left="3884" w:hanging="360"/>
      </w:pPr>
    </w:lvl>
    <w:lvl w:ilvl="5" w:tplc="A8AEAC36">
      <w:start w:val="1"/>
      <w:numFmt w:val="lowerRoman"/>
      <w:lvlText w:val="%6."/>
      <w:lvlJc w:val="right"/>
      <w:pPr>
        <w:ind w:left="4604" w:hanging="180"/>
      </w:pPr>
    </w:lvl>
    <w:lvl w:ilvl="6" w:tplc="489039AC">
      <w:start w:val="1"/>
      <w:numFmt w:val="decimal"/>
      <w:lvlText w:val="%7."/>
      <w:lvlJc w:val="left"/>
      <w:pPr>
        <w:ind w:left="5324" w:hanging="360"/>
      </w:pPr>
    </w:lvl>
    <w:lvl w:ilvl="7" w:tplc="FE48DC8E">
      <w:start w:val="1"/>
      <w:numFmt w:val="lowerLetter"/>
      <w:lvlText w:val="%8."/>
      <w:lvlJc w:val="left"/>
      <w:pPr>
        <w:ind w:left="6044" w:hanging="360"/>
      </w:pPr>
    </w:lvl>
    <w:lvl w:ilvl="8" w:tplc="C0D09AEA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37E22ADC"/>
    <w:multiLevelType w:val="hybridMultilevel"/>
    <w:tmpl w:val="C7BCF0C6"/>
    <w:lvl w:ilvl="0" w:tplc="5EE62BE2">
      <w:start w:val="1"/>
      <w:numFmt w:val="decimal"/>
      <w:lvlText w:val="%1."/>
      <w:lvlJc w:val="left"/>
      <w:pPr>
        <w:ind w:left="1004" w:hanging="360"/>
      </w:pPr>
    </w:lvl>
    <w:lvl w:ilvl="1" w:tplc="D4961066">
      <w:start w:val="1"/>
      <w:numFmt w:val="lowerLetter"/>
      <w:lvlText w:val="%2."/>
      <w:lvlJc w:val="left"/>
      <w:pPr>
        <w:ind w:left="1724" w:hanging="360"/>
      </w:pPr>
    </w:lvl>
    <w:lvl w:ilvl="2" w:tplc="9B745870">
      <w:start w:val="1"/>
      <w:numFmt w:val="lowerRoman"/>
      <w:lvlText w:val="%3."/>
      <w:lvlJc w:val="right"/>
      <w:pPr>
        <w:ind w:left="2444" w:hanging="180"/>
      </w:pPr>
    </w:lvl>
    <w:lvl w:ilvl="3" w:tplc="1344762A">
      <w:start w:val="1"/>
      <w:numFmt w:val="decimal"/>
      <w:lvlText w:val="%4."/>
      <w:lvlJc w:val="left"/>
      <w:pPr>
        <w:ind w:left="3164" w:hanging="360"/>
      </w:pPr>
    </w:lvl>
    <w:lvl w:ilvl="4" w:tplc="8B9ECC02">
      <w:start w:val="1"/>
      <w:numFmt w:val="lowerLetter"/>
      <w:lvlText w:val="%5."/>
      <w:lvlJc w:val="left"/>
      <w:pPr>
        <w:ind w:left="3884" w:hanging="360"/>
      </w:pPr>
    </w:lvl>
    <w:lvl w:ilvl="5" w:tplc="067649CE">
      <w:start w:val="1"/>
      <w:numFmt w:val="lowerRoman"/>
      <w:lvlText w:val="%6."/>
      <w:lvlJc w:val="right"/>
      <w:pPr>
        <w:ind w:left="4604" w:hanging="180"/>
      </w:pPr>
    </w:lvl>
    <w:lvl w:ilvl="6" w:tplc="CDD29570">
      <w:start w:val="1"/>
      <w:numFmt w:val="decimal"/>
      <w:lvlText w:val="%7."/>
      <w:lvlJc w:val="left"/>
      <w:pPr>
        <w:ind w:left="5324" w:hanging="360"/>
      </w:pPr>
    </w:lvl>
    <w:lvl w:ilvl="7" w:tplc="81006DB2">
      <w:start w:val="1"/>
      <w:numFmt w:val="lowerLetter"/>
      <w:lvlText w:val="%8."/>
      <w:lvlJc w:val="left"/>
      <w:pPr>
        <w:ind w:left="6044" w:hanging="360"/>
      </w:pPr>
    </w:lvl>
    <w:lvl w:ilvl="8" w:tplc="DCD0CD3C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3D023A8C"/>
    <w:multiLevelType w:val="hybridMultilevel"/>
    <w:tmpl w:val="BF165B62"/>
    <w:lvl w:ilvl="0" w:tplc="1758FD8E">
      <w:start w:val="1"/>
      <w:numFmt w:val="decimal"/>
      <w:lvlText w:val="%1."/>
      <w:lvlJc w:val="left"/>
      <w:pPr>
        <w:ind w:left="720" w:hanging="360"/>
      </w:pPr>
    </w:lvl>
    <w:lvl w:ilvl="1" w:tplc="B84E1470">
      <w:start w:val="1"/>
      <w:numFmt w:val="lowerLetter"/>
      <w:lvlText w:val="%2."/>
      <w:lvlJc w:val="left"/>
      <w:pPr>
        <w:ind w:left="1440" w:hanging="360"/>
      </w:pPr>
    </w:lvl>
    <w:lvl w:ilvl="2" w:tplc="82847ED8">
      <w:start w:val="1"/>
      <w:numFmt w:val="lowerRoman"/>
      <w:lvlText w:val="%3."/>
      <w:lvlJc w:val="right"/>
      <w:pPr>
        <w:ind w:left="2160" w:hanging="180"/>
      </w:pPr>
    </w:lvl>
    <w:lvl w:ilvl="3" w:tplc="B6BE43B6">
      <w:start w:val="1"/>
      <w:numFmt w:val="decimal"/>
      <w:lvlText w:val="%4."/>
      <w:lvlJc w:val="left"/>
      <w:pPr>
        <w:ind w:left="2880" w:hanging="360"/>
      </w:pPr>
    </w:lvl>
    <w:lvl w:ilvl="4" w:tplc="FBACB732">
      <w:start w:val="1"/>
      <w:numFmt w:val="lowerLetter"/>
      <w:lvlText w:val="%5."/>
      <w:lvlJc w:val="left"/>
      <w:pPr>
        <w:ind w:left="3600" w:hanging="360"/>
      </w:pPr>
    </w:lvl>
    <w:lvl w:ilvl="5" w:tplc="73CE3E84">
      <w:start w:val="1"/>
      <w:numFmt w:val="lowerRoman"/>
      <w:lvlText w:val="%6."/>
      <w:lvlJc w:val="right"/>
      <w:pPr>
        <w:ind w:left="4320" w:hanging="180"/>
      </w:pPr>
    </w:lvl>
    <w:lvl w:ilvl="6" w:tplc="A984B28A">
      <w:start w:val="1"/>
      <w:numFmt w:val="decimal"/>
      <w:lvlText w:val="%7."/>
      <w:lvlJc w:val="left"/>
      <w:pPr>
        <w:ind w:left="5040" w:hanging="360"/>
      </w:pPr>
    </w:lvl>
    <w:lvl w:ilvl="7" w:tplc="0EE81586">
      <w:start w:val="1"/>
      <w:numFmt w:val="lowerLetter"/>
      <w:lvlText w:val="%8."/>
      <w:lvlJc w:val="left"/>
      <w:pPr>
        <w:ind w:left="5760" w:hanging="360"/>
      </w:pPr>
    </w:lvl>
    <w:lvl w:ilvl="8" w:tplc="F3C8CA5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30385A"/>
    <w:multiLevelType w:val="hybridMultilevel"/>
    <w:tmpl w:val="3BACBE72"/>
    <w:lvl w:ilvl="0" w:tplc="B978BC76">
      <w:start w:val="1"/>
      <w:numFmt w:val="bullet"/>
      <w:lvlText w:val=""/>
      <w:lvlJc w:val="left"/>
      <w:pPr>
        <w:ind w:left="1004" w:hanging="360"/>
      </w:pPr>
      <w:rPr>
        <w:rFonts w:ascii="Symbol" w:eastAsiaTheme="minorHAnsi" w:hAnsi="Symbol" w:cs="Times New Roman" w:hint="default"/>
      </w:rPr>
    </w:lvl>
    <w:lvl w:ilvl="1" w:tplc="7AFA6FCC">
      <w:start w:val="1"/>
      <w:numFmt w:val="lowerLetter"/>
      <w:lvlText w:val="%2."/>
      <w:lvlJc w:val="left"/>
      <w:pPr>
        <w:ind w:left="1724" w:hanging="360"/>
      </w:pPr>
    </w:lvl>
    <w:lvl w:ilvl="2" w:tplc="5C0832EE">
      <w:start w:val="1"/>
      <w:numFmt w:val="lowerRoman"/>
      <w:lvlText w:val="%3."/>
      <w:lvlJc w:val="right"/>
      <w:pPr>
        <w:ind w:left="2444" w:hanging="180"/>
      </w:pPr>
    </w:lvl>
    <w:lvl w:ilvl="3" w:tplc="47501786">
      <w:start w:val="1"/>
      <w:numFmt w:val="decimal"/>
      <w:lvlText w:val="%4."/>
      <w:lvlJc w:val="left"/>
      <w:pPr>
        <w:ind w:left="3164" w:hanging="360"/>
      </w:pPr>
    </w:lvl>
    <w:lvl w:ilvl="4" w:tplc="BEECF726">
      <w:start w:val="1"/>
      <w:numFmt w:val="lowerLetter"/>
      <w:lvlText w:val="%5."/>
      <w:lvlJc w:val="left"/>
      <w:pPr>
        <w:ind w:left="3884" w:hanging="360"/>
      </w:pPr>
    </w:lvl>
    <w:lvl w:ilvl="5" w:tplc="20641F4A">
      <w:start w:val="1"/>
      <w:numFmt w:val="lowerRoman"/>
      <w:lvlText w:val="%6."/>
      <w:lvlJc w:val="right"/>
      <w:pPr>
        <w:ind w:left="4604" w:hanging="180"/>
      </w:pPr>
    </w:lvl>
    <w:lvl w:ilvl="6" w:tplc="E244EDBA">
      <w:start w:val="1"/>
      <w:numFmt w:val="decimal"/>
      <w:lvlText w:val="%7."/>
      <w:lvlJc w:val="left"/>
      <w:pPr>
        <w:ind w:left="5324" w:hanging="360"/>
      </w:pPr>
    </w:lvl>
    <w:lvl w:ilvl="7" w:tplc="A9CA1B50">
      <w:start w:val="1"/>
      <w:numFmt w:val="lowerLetter"/>
      <w:lvlText w:val="%8."/>
      <w:lvlJc w:val="left"/>
      <w:pPr>
        <w:ind w:left="6044" w:hanging="360"/>
      </w:pPr>
    </w:lvl>
    <w:lvl w:ilvl="8" w:tplc="2EA015A2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47D0384E"/>
    <w:multiLevelType w:val="hybridMultilevel"/>
    <w:tmpl w:val="96B2AA20"/>
    <w:lvl w:ilvl="0" w:tplc="25F6926E">
      <w:start w:val="1"/>
      <w:numFmt w:val="decimal"/>
      <w:lvlText w:val="%1."/>
      <w:lvlJc w:val="left"/>
      <w:pPr>
        <w:ind w:left="720" w:hanging="360"/>
      </w:pPr>
    </w:lvl>
    <w:lvl w:ilvl="1" w:tplc="ECAAF53C">
      <w:start w:val="1"/>
      <w:numFmt w:val="lowerLetter"/>
      <w:lvlText w:val="%2."/>
      <w:lvlJc w:val="left"/>
      <w:pPr>
        <w:ind w:left="1440" w:hanging="360"/>
      </w:pPr>
    </w:lvl>
    <w:lvl w:ilvl="2" w:tplc="C340E828">
      <w:start w:val="1"/>
      <w:numFmt w:val="lowerRoman"/>
      <w:lvlText w:val="%3."/>
      <w:lvlJc w:val="right"/>
      <w:pPr>
        <w:ind w:left="2160" w:hanging="180"/>
      </w:pPr>
    </w:lvl>
    <w:lvl w:ilvl="3" w:tplc="DAC440A8">
      <w:start w:val="1"/>
      <w:numFmt w:val="decimal"/>
      <w:lvlText w:val="%4."/>
      <w:lvlJc w:val="left"/>
      <w:pPr>
        <w:ind w:left="2880" w:hanging="360"/>
      </w:pPr>
    </w:lvl>
    <w:lvl w:ilvl="4" w:tplc="EF262F58">
      <w:start w:val="1"/>
      <w:numFmt w:val="lowerLetter"/>
      <w:lvlText w:val="%5."/>
      <w:lvlJc w:val="left"/>
      <w:pPr>
        <w:ind w:left="3600" w:hanging="360"/>
      </w:pPr>
    </w:lvl>
    <w:lvl w:ilvl="5" w:tplc="CA50EF6C">
      <w:start w:val="1"/>
      <w:numFmt w:val="lowerRoman"/>
      <w:lvlText w:val="%6."/>
      <w:lvlJc w:val="right"/>
      <w:pPr>
        <w:ind w:left="4320" w:hanging="180"/>
      </w:pPr>
    </w:lvl>
    <w:lvl w:ilvl="6" w:tplc="A81EFA50">
      <w:start w:val="1"/>
      <w:numFmt w:val="decimal"/>
      <w:lvlText w:val="%7."/>
      <w:lvlJc w:val="left"/>
      <w:pPr>
        <w:ind w:left="5040" w:hanging="360"/>
      </w:pPr>
    </w:lvl>
    <w:lvl w:ilvl="7" w:tplc="9A345E4E">
      <w:start w:val="1"/>
      <w:numFmt w:val="lowerLetter"/>
      <w:lvlText w:val="%8."/>
      <w:lvlJc w:val="left"/>
      <w:pPr>
        <w:ind w:left="5760" w:hanging="360"/>
      </w:pPr>
    </w:lvl>
    <w:lvl w:ilvl="8" w:tplc="46D4919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8C6CF4"/>
    <w:multiLevelType w:val="hybridMultilevel"/>
    <w:tmpl w:val="14B6FA72"/>
    <w:lvl w:ilvl="0" w:tplc="6FAA3664">
      <w:start w:val="1"/>
      <w:numFmt w:val="bullet"/>
      <w:lvlText w:val=""/>
      <w:lvlJc w:val="left"/>
      <w:pPr>
        <w:ind w:left="1004" w:hanging="360"/>
      </w:pPr>
      <w:rPr>
        <w:rFonts w:ascii="Symbol" w:eastAsiaTheme="minorHAnsi" w:hAnsi="Symbol" w:cs="Times New Roman" w:hint="default"/>
      </w:rPr>
    </w:lvl>
    <w:lvl w:ilvl="1" w:tplc="1C36B2B6">
      <w:start w:val="1"/>
      <w:numFmt w:val="lowerLetter"/>
      <w:lvlText w:val="%2."/>
      <w:lvlJc w:val="left"/>
      <w:pPr>
        <w:ind w:left="1724" w:hanging="360"/>
      </w:pPr>
    </w:lvl>
    <w:lvl w:ilvl="2" w:tplc="8A08FCAA">
      <w:start w:val="1"/>
      <w:numFmt w:val="lowerRoman"/>
      <w:lvlText w:val="%3."/>
      <w:lvlJc w:val="right"/>
      <w:pPr>
        <w:ind w:left="2444" w:hanging="180"/>
      </w:pPr>
    </w:lvl>
    <w:lvl w:ilvl="3" w:tplc="B7BE7A60">
      <w:start w:val="1"/>
      <w:numFmt w:val="decimal"/>
      <w:lvlText w:val="%4."/>
      <w:lvlJc w:val="left"/>
      <w:pPr>
        <w:ind w:left="3164" w:hanging="360"/>
      </w:pPr>
    </w:lvl>
    <w:lvl w:ilvl="4" w:tplc="50A891F0">
      <w:start w:val="1"/>
      <w:numFmt w:val="lowerLetter"/>
      <w:lvlText w:val="%5."/>
      <w:lvlJc w:val="left"/>
      <w:pPr>
        <w:ind w:left="3884" w:hanging="360"/>
      </w:pPr>
    </w:lvl>
    <w:lvl w:ilvl="5" w:tplc="378ED212">
      <w:start w:val="1"/>
      <w:numFmt w:val="lowerRoman"/>
      <w:lvlText w:val="%6."/>
      <w:lvlJc w:val="right"/>
      <w:pPr>
        <w:ind w:left="4604" w:hanging="180"/>
      </w:pPr>
    </w:lvl>
    <w:lvl w:ilvl="6" w:tplc="A92A265A">
      <w:start w:val="1"/>
      <w:numFmt w:val="decimal"/>
      <w:lvlText w:val="%7."/>
      <w:lvlJc w:val="left"/>
      <w:pPr>
        <w:ind w:left="5324" w:hanging="360"/>
      </w:pPr>
    </w:lvl>
    <w:lvl w:ilvl="7" w:tplc="B8484A56">
      <w:start w:val="1"/>
      <w:numFmt w:val="lowerLetter"/>
      <w:lvlText w:val="%8."/>
      <w:lvlJc w:val="left"/>
      <w:pPr>
        <w:ind w:left="6044" w:hanging="360"/>
      </w:pPr>
    </w:lvl>
    <w:lvl w:ilvl="8" w:tplc="1A4060A4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509C36D8"/>
    <w:multiLevelType w:val="hybridMultilevel"/>
    <w:tmpl w:val="6A3267BA"/>
    <w:lvl w:ilvl="0" w:tplc="216A47F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5D3C01"/>
    <w:multiLevelType w:val="hybridMultilevel"/>
    <w:tmpl w:val="40A0BB84"/>
    <w:lvl w:ilvl="0" w:tplc="6DD857AC">
      <w:start w:val="1"/>
      <w:numFmt w:val="decimal"/>
      <w:lvlText w:val="%1."/>
      <w:lvlJc w:val="left"/>
      <w:pPr>
        <w:ind w:left="720" w:hanging="360"/>
      </w:pPr>
    </w:lvl>
    <w:lvl w:ilvl="1" w:tplc="BE8C9E56">
      <w:start w:val="1"/>
      <w:numFmt w:val="lowerLetter"/>
      <w:lvlText w:val="%2."/>
      <w:lvlJc w:val="left"/>
      <w:pPr>
        <w:ind w:left="1440" w:hanging="360"/>
      </w:pPr>
    </w:lvl>
    <w:lvl w:ilvl="2" w:tplc="E8B88D66">
      <w:start w:val="1"/>
      <w:numFmt w:val="lowerRoman"/>
      <w:lvlText w:val="%3."/>
      <w:lvlJc w:val="right"/>
      <w:pPr>
        <w:ind w:left="2160" w:hanging="180"/>
      </w:pPr>
    </w:lvl>
    <w:lvl w:ilvl="3" w:tplc="02107064">
      <w:start w:val="1"/>
      <w:numFmt w:val="decimal"/>
      <w:lvlText w:val="%4."/>
      <w:lvlJc w:val="left"/>
      <w:pPr>
        <w:ind w:left="2880" w:hanging="360"/>
      </w:pPr>
    </w:lvl>
    <w:lvl w:ilvl="4" w:tplc="36EEC694">
      <w:start w:val="1"/>
      <w:numFmt w:val="lowerLetter"/>
      <w:lvlText w:val="%5."/>
      <w:lvlJc w:val="left"/>
      <w:pPr>
        <w:ind w:left="3600" w:hanging="360"/>
      </w:pPr>
    </w:lvl>
    <w:lvl w:ilvl="5" w:tplc="BEF8C100">
      <w:start w:val="1"/>
      <w:numFmt w:val="lowerRoman"/>
      <w:lvlText w:val="%6."/>
      <w:lvlJc w:val="right"/>
      <w:pPr>
        <w:ind w:left="4320" w:hanging="180"/>
      </w:pPr>
    </w:lvl>
    <w:lvl w:ilvl="6" w:tplc="99B899D6">
      <w:start w:val="1"/>
      <w:numFmt w:val="decimal"/>
      <w:lvlText w:val="%7."/>
      <w:lvlJc w:val="left"/>
      <w:pPr>
        <w:ind w:left="5040" w:hanging="360"/>
      </w:pPr>
    </w:lvl>
    <w:lvl w:ilvl="7" w:tplc="0C521A64">
      <w:start w:val="1"/>
      <w:numFmt w:val="lowerLetter"/>
      <w:lvlText w:val="%8."/>
      <w:lvlJc w:val="left"/>
      <w:pPr>
        <w:ind w:left="5760" w:hanging="360"/>
      </w:pPr>
    </w:lvl>
    <w:lvl w:ilvl="8" w:tplc="DAC40E7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07144C"/>
    <w:multiLevelType w:val="hybridMultilevel"/>
    <w:tmpl w:val="DB54A45C"/>
    <w:lvl w:ilvl="0" w:tplc="CC988972">
      <w:start w:val="1"/>
      <w:numFmt w:val="decimal"/>
      <w:lvlText w:val="%1."/>
      <w:lvlJc w:val="left"/>
      <w:pPr>
        <w:ind w:left="1004" w:hanging="360"/>
      </w:pPr>
    </w:lvl>
    <w:lvl w:ilvl="1" w:tplc="45D09D2C">
      <w:start w:val="1"/>
      <w:numFmt w:val="lowerLetter"/>
      <w:lvlText w:val="%2."/>
      <w:lvlJc w:val="left"/>
      <w:pPr>
        <w:ind w:left="1724" w:hanging="360"/>
      </w:pPr>
    </w:lvl>
    <w:lvl w:ilvl="2" w:tplc="0A3871EA">
      <w:start w:val="1"/>
      <w:numFmt w:val="lowerRoman"/>
      <w:lvlText w:val="%3."/>
      <w:lvlJc w:val="right"/>
      <w:pPr>
        <w:ind w:left="2444" w:hanging="180"/>
      </w:pPr>
    </w:lvl>
    <w:lvl w:ilvl="3" w:tplc="B596B180">
      <w:start w:val="1"/>
      <w:numFmt w:val="decimal"/>
      <w:lvlText w:val="%4."/>
      <w:lvlJc w:val="left"/>
      <w:pPr>
        <w:ind w:left="3164" w:hanging="360"/>
      </w:pPr>
    </w:lvl>
    <w:lvl w:ilvl="4" w:tplc="0C406742">
      <w:start w:val="1"/>
      <w:numFmt w:val="lowerLetter"/>
      <w:lvlText w:val="%5."/>
      <w:lvlJc w:val="left"/>
      <w:pPr>
        <w:ind w:left="3884" w:hanging="360"/>
      </w:pPr>
    </w:lvl>
    <w:lvl w:ilvl="5" w:tplc="AB2A1AA8">
      <w:start w:val="1"/>
      <w:numFmt w:val="lowerRoman"/>
      <w:lvlText w:val="%6."/>
      <w:lvlJc w:val="right"/>
      <w:pPr>
        <w:ind w:left="4604" w:hanging="180"/>
      </w:pPr>
    </w:lvl>
    <w:lvl w:ilvl="6" w:tplc="F2A0947C">
      <w:start w:val="1"/>
      <w:numFmt w:val="decimal"/>
      <w:lvlText w:val="%7."/>
      <w:lvlJc w:val="left"/>
      <w:pPr>
        <w:ind w:left="5324" w:hanging="360"/>
      </w:pPr>
    </w:lvl>
    <w:lvl w:ilvl="7" w:tplc="C72A360A">
      <w:start w:val="1"/>
      <w:numFmt w:val="lowerLetter"/>
      <w:lvlText w:val="%8."/>
      <w:lvlJc w:val="left"/>
      <w:pPr>
        <w:ind w:left="6044" w:hanging="360"/>
      </w:pPr>
    </w:lvl>
    <w:lvl w:ilvl="8" w:tplc="94DE9D68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64F318AB"/>
    <w:multiLevelType w:val="hybridMultilevel"/>
    <w:tmpl w:val="01B251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993AD8"/>
    <w:multiLevelType w:val="multilevel"/>
    <w:tmpl w:val="3D5E9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437E8A"/>
    <w:multiLevelType w:val="hybridMultilevel"/>
    <w:tmpl w:val="8F38DF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AE08D1"/>
    <w:multiLevelType w:val="multilevel"/>
    <w:tmpl w:val="3D5E9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0328460">
    <w:abstractNumId w:val="18"/>
  </w:num>
  <w:num w:numId="2" w16cid:durableId="578100692">
    <w:abstractNumId w:val="1"/>
  </w:num>
  <w:num w:numId="3" w16cid:durableId="542838269">
    <w:abstractNumId w:val="13"/>
  </w:num>
  <w:num w:numId="4" w16cid:durableId="1271282454">
    <w:abstractNumId w:val="2"/>
  </w:num>
  <w:num w:numId="5" w16cid:durableId="23863695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70194631">
    <w:abstractNumId w:val="16"/>
  </w:num>
  <w:num w:numId="7" w16cid:durableId="179704803">
    <w:abstractNumId w:val="6"/>
  </w:num>
  <w:num w:numId="8" w16cid:durableId="1855807105">
    <w:abstractNumId w:val="0"/>
  </w:num>
  <w:num w:numId="9" w16cid:durableId="1190529685">
    <w:abstractNumId w:val="5"/>
  </w:num>
  <w:num w:numId="10" w16cid:durableId="1711805242">
    <w:abstractNumId w:val="17"/>
  </w:num>
  <w:num w:numId="11" w16cid:durableId="1512449310">
    <w:abstractNumId w:val="19"/>
  </w:num>
  <w:num w:numId="12" w16cid:durableId="9806214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6261823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977975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6645466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4692879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36243784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4837625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10415958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1501334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E82"/>
    <w:rsid w:val="000B38D5"/>
    <w:rsid w:val="002E0CB6"/>
    <w:rsid w:val="00397F56"/>
    <w:rsid w:val="00413E82"/>
    <w:rsid w:val="00417D27"/>
    <w:rsid w:val="00423CDB"/>
    <w:rsid w:val="007224CE"/>
    <w:rsid w:val="007E6A66"/>
    <w:rsid w:val="0085222E"/>
    <w:rsid w:val="009F152E"/>
    <w:rsid w:val="00AA3C64"/>
    <w:rsid w:val="00AE4FF7"/>
    <w:rsid w:val="00B04D05"/>
    <w:rsid w:val="00E239BC"/>
    <w:rsid w:val="00F6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DDFCC"/>
  <w15:chartTrackingRefBased/>
  <w15:docId w15:val="{547A4165-7033-4C09-A0C4-8730ECC5F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4D05"/>
    <w:pPr>
      <w:spacing w:line="240" w:lineRule="auto"/>
    </w:pPr>
    <w:rPr>
      <w:rFonts w:ascii="Times New Roman" w:hAnsi="Times New Roman"/>
      <w:sz w:val="28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413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3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3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3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3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3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3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3E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3E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3E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3E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3E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3E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3E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3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3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3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3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3E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3E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3E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3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3E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3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14</Pages>
  <Words>877</Words>
  <Characters>5002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5</cp:revision>
  <dcterms:created xsi:type="dcterms:W3CDTF">2026-03-20T12:33:00Z</dcterms:created>
  <dcterms:modified xsi:type="dcterms:W3CDTF">2026-03-20T13:42:00Z</dcterms:modified>
</cp:coreProperties>
</file>