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98A40" w14:textId="786AAB61" w:rsidR="002A6BCF" w:rsidRPr="009D3992" w:rsidRDefault="009D3992" w:rsidP="009D3992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proofErr w:type="spellStart"/>
      <w:r w:rsidRPr="009D3992">
        <w:rPr>
          <w:rFonts w:ascii="Courier New" w:hAnsi="Courier New" w:cs="Courier New"/>
          <w:b/>
          <w:sz w:val="28"/>
          <w:szCs w:val="28"/>
        </w:rPr>
        <w:t>аттерны</w:t>
      </w:r>
      <w:proofErr w:type="spellEnd"/>
      <w:r w:rsidRPr="009D3992">
        <w:rPr>
          <w:rFonts w:ascii="Courier New" w:hAnsi="Courier New" w:cs="Courier New"/>
          <w:b/>
          <w:sz w:val="28"/>
          <w:szCs w:val="28"/>
        </w:rPr>
        <w:t xml:space="preserve"> проектирования </w:t>
      </w:r>
    </w:p>
    <w:p w14:paraId="5919A119" w14:textId="35140AF5" w:rsidR="009D3992" w:rsidRDefault="009D3992" w:rsidP="009D3992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9D3992">
        <w:rPr>
          <w:rFonts w:ascii="Courier New" w:hAnsi="Courier New" w:cs="Courier New"/>
          <w:b/>
          <w:sz w:val="28"/>
          <w:szCs w:val="28"/>
        </w:rPr>
        <w:t>ИС</w:t>
      </w:r>
      <w:r w:rsidR="0040060D">
        <w:rPr>
          <w:rFonts w:ascii="Courier New" w:hAnsi="Courier New" w:cs="Courier New"/>
          <w:b/>
          <w:sz w:val="28"/>
          <w:szCs w:val="28"/>
        </w:rPr>
        <w:t>-1</w:t>
      </w:r>
      <w:r w:rsidRPr="009D3992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474632FE" w14:textId="54E249CE" w:rsidR="00924124" w:rsidRPr="00ED6839" w:rsidRDefault="00924124" w:rsidP="009D3992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Лекция </w:t>
      </w:r>
      <w:r w:rsidR="0040060D">
        <w:rPr>
          <w:rFonts w:ascii="Courier New" w:hAnsi="Courier New" w:cs="Courier New"/>
          <w:b/>
          <w:sz w:val="28"/>
          <w:szCs w:val="28"/>
        </w:rPr>
        <w:t>1</w:t>
      </w:r>
    </w:p>
    <w:p w14:paraId="678E267B" w14:textId="6FCA882E" w:rsidR="00924124" w:rsidRPr="0040060D" w:rsidRDefault="0040060D" w:rsidP="00924124">
      <w:pPr>
        <w:spacing w:after="0"/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 xml:space="preserve">Реализация паттерна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Builder</w:t>
      </w:r>
      <w:r w:rsidRPr="00D31869">
        <w:rPr>
          <w:rFonts w:ascii="Courier New" w:hAnsi="Courier New" w:cs="Courier New"/>
          <w:b/>
          <w:sz w:val="28"/>
          <w:szCs w:val="28"/>
          <w:u w:val="single"/>
        </w:rPr>
        <w:t>+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Decorator</w:t>
      </w:r>
      <w:r w:rsidR="00804408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23CE268F" w14:textId="77777777" w:rsidR="0040060D" w:rsidRPr="0040060D" w:rsidRDefault="0040060D" w:rsidP="0058485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Builder</w:t>
      </w:r>
      <w:r w:rsidRPr="0040060D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порождающий паттерн проектирования для пошагового конструирования сложных объектов; позволяет создавать разные варианты объектов (с разной функциональностью). </w:t>
      </w:r>
    </w:p>
    <w:p w14:paraId="2513FC0A" w14:textId="7887075D" w:rsidR="00F02FC1" w:rsidRPr="00F02FC1" w:rsidRDefault="0040060D" w:rsidP="004006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Builder</w:t>
      </w:r>
      <w:r w:rsidRPr="0040060D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обычно логика </w:t>
      </w:r>
      <w:r>
        <w:rPr>
          <w:rFonts w:ascii="Courier New" w:hAnsi="Courier New" w:cs="Courier New"/>
          <w:sz w:val="28"/>
          <w:szCs w:val="28"/>
          <w:lang w:val="en-US"/>
        </w:rPr>
        <w:t>Builder</w:t>
      </w:r>
      <w:r w:rsidRPr="0040060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выносится в отдельный класс. Обычно </w:t>
      </w:r>
      <w:r>
        <w:rPr>
          <w:rFonts w:ascii="Courier New" w:hAnsi="Courier New" w:cs="Courier New"/>
          <w:sz w:val="28"/>
          <w:szCs w:val="28"/>
          <w:lang w:val="en-US"/>
        </w:rPr>
        <w:t>Builder</w:t>
      </w:r>
      <w:r w:rsidRPr="00F02FC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класс – внутренний класс основного класса</w:t>
      </w:r>
      <w:r w:rsidR="00B676E8">
        <w:rPr>
          <w:rFonts w:ascii="Courier New" w:hAnsi="Courier New" w:cs="Courier New"/>
          <w:sz w:val="28"/>
          <w:szCs w:val="28"/>
        </w:rPr>
        <w:t xml:space="preserve"> с приватным конструктором</w:t>
      </w:r>
      <w:r w:rsidR="00F02FC1">
        <w:rPr>
          <w:rFonts w:ascii="Courier New" w:hAnsi="Courier New" w:cs="Courier New"/>
          <w:sz w:val="28"/>
          <w:szCs w:val="28"/>
        </w:rPr>
        <w:t>, экземпляр</w:t>
      </w:r>
      <w:r w:rsidR="00B676E8">
        <w:rPr>
          <w:rFonts w:ascii="Courier New" w:hAnsi="Courier New" w:cs="Courier New"/>
          <w:sz w:val="28"/>
          <w:szCs w:val="28"/>
        </w:rPr>
        <w:t xml:space="preserve"> </w:t>
      </w:r>
      <w:r w:rsidR="00B676E8">
        <w:rPr>
          <w:rFonts w:ascii="Courier New" w:hAnsi="Courier New" w:cs="Courier New"/>
          <w:sz w:val="28"/>
          <w:szCs w:val="28"/>
          <w:lang w:val="en-US"/>
        </w:rPr>
        <w:t>Builder</w:t>
      </w:r>
      <w:r w:rsidR="00F02FC1">
        <w:rPr>
          <w:rFonts w:ascii="Courier New" w:hAnsi="Courier New" w:cs="Courier New"/>
          <w:sz w:val="28"/>
          <w:szCs w:val="28"/>
        </w:rPr>
        <w:t xml:space="preserve"> создается с помощью публичного статического метода (по аналогии </w:t>
      </w:r>
      <w:r w:rsidR="00F02FC1">
        <w:rPr>
          <w:rFonts w:ascii="Courier New" w:hAnsi="Courier New" w:cs="Courier New"/>
          <w:sz w:val="28"/>
          <w:szCs w:val="28"/>
          <w:lang w:val="en-US"/>
        </w:rPr>
        <w:t>Singleton</w:t>
      </w:r>
      <w:r w:rsidR="00F02FC1">
        <w:rPr>
          <w:rFonts w:ascii="Courier New" w:hAnsi="Courier New" w:cs="Courier New"/>
          <w:sz w:val="28"/>
          <w:szCs w:val="28"/>
        </w:rPr>
        <w:t>, но является им).</w:t>
      </w:r>
    </w:p>
    <w:p w14:paraId="5A7AF18E" w14:textId="03941E2B" w:rsidR="00F02FC1" w:rsidRDefault="00F02FC1" w:rsidP="00F02FC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088A4453" wp14:editId="7DE0DA62">
            <wp:extent cx="6638925" cy="990600"/>
            <wp:effectExtent l="19050" t="19050" r="2857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90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8C898B" w14:textId="36A16669" w:rsidR="006F3076" w:rsidRDefault="006F3076" w:rsidP="00F02FC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4AEE142B" wp14:editId="6A85E0C5">
            <wp:extent cx="6625771" cy="628650"/>
            <wp:effectExtent l="19050" t="19050" r="22860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799" cy="6287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0EC2FD" w14:textId="77777777" w:rsidR="00D31869" w:rsidRPr="00D31869" w:rsidRDefault="00F02FC1" w:rsidP="006F30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Builder</w:t>
      </w:r>
      <w:r w:rsidRPr="0040060D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6F3076">
        <w:rPr>
          <w:rFonts w:ascii="Courier New" w:hAnsi="Courier New" w:cs="Courier New"/>
          <w:sz w:val="28"/>
          <w:szCs w:val="28"/>
        </w:rPr>
        <w:t xml:space="preserve">включает методы, представляющие «строительные блоки», создающие и настраивающие новый объект – результат работы </w:t>
      </w:r>
      <w:r w:rsidR="006F3076">
        <w:rPr>
          <w:rFonts w:ascii="Courier New" w:hAnsi="Courier New" w:cs="Courier New"/>
          <w:sz w:val="28"/>
          <w:szCs w:val="28"/>
          <w:lang w:val="en-US"/>
        </w:rPr>
        <w:t>Builder</w:t>
      </w:r>
      <w:r w:rsidR="006F3076" w:rsidRPr="006F3076">
        <w:rPr>
          <w:rFonts w:ascii="Courier New" w:hAnsi="Courier New" w:cs="Courier New"/>
          <w:sz w:val="28"/>
          <w:szCs w:val="28"/>
        </w:rPr>
        <w:t xml:space="preserve">. </w:t>
      </w:r>
      <w:r w:rsidR="006F3076">
        <w:rPr>
          <w:rFonts w:ascii="Courier New" w:hAnsi="Courier New" w:cs="Courier New"/>
          <w:sz w:val="28"/>
          <w:szCs w:val="28"/>
        </w:rPr>
        <w:t>Обычно выполнение методов связываются в цепочк</w:t>
      </w:r>
      <w:r w:rsidR="00920E46">
        <w:rPr>
          <w:rFonts w:ascii="Courier New" w:hAnsi="Courier New" w:cs="Courier New"/>
          <w:sz w:val="28"/>
          <w:szCs w:val="28"/>
        </w:rPr>
        <w:t>и</w:t>
      </w:r>
      <w:r w:rsidR="006F3076">
        <w:rPr>
          <w:rFonts w:ascii="Courier New" w:hAnsi="Courier New" w:cs="Courier New"/>
          <w:sz w:val="28"/>
          <w:szCs w:val="28"/>
        </w:rPr>
        <w:t>.</w:t>
      </w:r>
      <w:r w:rsidR="00920E46">
        <w:rPr>
          <w:rFonts w:ascii="Courier New" w:hAnsi="Courier New" w:cs="Courier New"/>
          <w:sz w:val="28"/>
          <w:szCs w:val="28"/>
        </w:rPr>
        <w:t xml:space="preserve"> Каждая цепочка создает объект с требуемыми характеристиками.</w:t>
      </w:r>
    </w:p>
    <w:p w14:paraId="017E6056" w14:textId="53F11F09" w:rsidR="006F3076" w:rsidRPr="00D31869" w:rsidRDefault="00F1148E" w:rsidP="00D31869">
      <w:pPr>
        <w:spacing w:after="0"/>
        <w:ind w:left="142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5F123B68" wp14:editId="66BA9983">
            <wp:extent cx="6779431" cy="1838325"/>
            <wp:effectExtent l="19050" t="19050" r="215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197" cy="18393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4B794E" w14:textId="34164B7D" w:rsidR="00F1148E" w:rsidRDefault="00D31869" w:rsidP="006F3076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t xml:space="preserve">      </w:t>
      </w:r>
      <w:r w:rsidR="00E91DEF"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501F3D4E" wp14:editId="604C785E">
            <wp:extent cx="6828611" cy="1371600"/>
            <wp:effectExtent l="19050" t="19050" r="1079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6445" cy="13892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6E395E" w14:textId="1581FD3C" w:rsidR="0040060D" w:rsidRPr="0040060D" w:rsidRDefault="006F3076" w:rsidP="00E91DEF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6F3076">
        <w:rPr>
          <w:rFonts w:ascii="Courier New" w:hAnsi="Courier New" w:cs="Courier New"/>
          <w:sz w:val="28"/>
          <w:szCs w:val="28"/>
        </w:rPr>
        <w:lastRenderedPageBreak/>
        <w:t xml:space="preserve"> </w:t>
      </w:r>
    </w:p>
    <w:p w14:paraId="6B95B6DC" w14:textId="7F881051" w:rsidR="0040060D" w:rsidRPr="00E91DEF" w:rsidRDefault="00E91DEF" w:rsidP="0058485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Builder</w:t>
      </w:r>
      <w:r w:rsidRPr="0040060D">
        <w:rPr>
          <w:rFonts w:ascii="Courier New" w:hAnsi="Courier New" w:cs="Courier New"/>
          <w:b/>
          <w:sz w:val="28"/>
          <w:szCs w:val="28"/>
        </w:rPr>
        <w:t>:</w:t>
      </w:r>
      <w:r w:rsidR="00FE66B7">
        <w:rPr>
          <w:rFonts w:ascii="Courier New" w:hAnsi="Courier New" w:cs="Courier New"/>
          <w:b/>
          <w:sz w:val="28"/>
          <w:szCs w:val="28"/>
        </w:rPr>
        <w:t xml:space="preserve"> </w:t>
      </w:r>
      <w:r w:rsidR="00FE66B7">
        <w:rPr>
          <w:rFonts w:ascii="Courier New" w:hAnsi="Courier New" w:cs="Courier New"/>
          <w:sz w:val="28"/>
          <w:szCs w:val="28"/>
        </w:rPr>
        <w:t>каждый «строительный блок»</w:t>
      </w:r>
      <w:r w:rsidR="00FE66B7" w:rsidRPr="00FE66B7">
        <w:rPr>
          <w:rFonts w:ascii="Courier New" w:hAnsi="Courier New" w:cs="Courier New"/>
          <w:sz w:val="28"/>
          <w:szCs w:val="28"/>
        </w:rPr>
        <w:t xml:space="preserve"> </w:t>
      </w:r>
      <w:r w:rsidR="00FE66B7">
        <w:rPr>
          <w:rFonts w:ascii="Courier New" w:hAnsi="Courier New" w:cs="Courier New"/>
          <w:sz w:val="28"/>
          <w:szCs w:val="28"/>
        </w:rPr>
        <w:t>«накручивает» функциональность на предшествующую цепочку блоков</w:t>
      </w:r>
      <w:r w:rsidR="00D31869">
        <w:rPr>
          <w:rFonts w:ascii="Courier New" w:hAnsi="Courier New" w:cs="Courier New"/>
          <w:sz w:val="28"/>
          <w:szCs w:val="28"/>
        </w:rPr>
        <w:t xml:space="preserve"> с помощью </w:t>
      </w:r>
      <w:r w:rsidR="00D31869">
        <w:rPr>
          <w:rFonts w:ascii="Courier New" w:hAnsi="Courier New" w:cs="Courier New"/>
          <w:sz w:val="28"/>
          <w:szCs w:val="28"/>
          <w:lang w:val="en-US"/>
        </w:rPr>
        <w:t>Decorator</w:t>
      </w:r>
      <w:r w:rsidR="00FE66B7">
        <w:rPr>
          <w:rFonts w:ascii="Courier New" w:hAnsi="Courier New" w:cs="Courier New"/>
          <w:sz w:val="28"/>
          <w:szCs w:val="28"/>
        </w:rPr>
        <w:t xml:space="preserve">.  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09F18598" w14:textId="243DAFBE" w:rsidR="00E91DEF" w:rsidRDefault="00E91DEF" w:rsidP="00E91DEF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46EB993D" wp14:editId="7AC0A117">
            <wp:extent cx="4729003" cy="2794000"/>
            <wp:effectExtent l="19050" t="19050" r="14605" b="2540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631" cy="2815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B42E2B" w14:textId="77777777" w:rsidR="00E91DEF" w:rsidRPr="00E91DEF" w:rsidRDefault="00E91DEF" w:rsidP="00E91DEF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189059C7" w14:textId="2B399B94" w:rsidR="0040060D" w:rsidRPr="00D31869" w:rsidRDefault="00D31869" w:rsidP="0058485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Decorator</w:t>
      </w:r>
      <w:r w:rsidRPr="00D31869">
        <w:rPr>
          <w:rFonts w:ascii="Courier New" w:hAnsi="Courier New" w:cs="Courier New"/>
          <w:b/>
          <w:sz w:val="28"/>
          <w:szCs w:val="28"/>
        </w:rPr>
        <w:t xml:space="preserve">: </w:t>
      </w:r>
      <w:r w:rsidRPr="00D31869">
        <w:rPr>
          <w:rFonts w:ascii="Courier New" w:hAnsi="Courier New" w:cs="Courier New"/>
          <w:sz w:val="28"/>
          <w:szCs w:val="28"/>
        </w:rPr>
        <w:t>структурный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паттерн проектирования, позволяющий динамически (в </w:t>
      </w:r>
      <w:r>
        <w:rPr>
          <w:rFonts w:ascii="Courier New" w:hAnsi="Courier New" w:cs="Courier New"/>
          <w:sz w:val="28"/>
          <w:szCs w:val="28"/>
          <w:lang w:val="en-US"/>
        </w:rPr>
        <w:t>runtime</w:t>
      </w:r>
      <w:r>
        <w:rPr>
          <w:rFonts w:ascii="Courier New" w:hAnsi="Courier New" w:cs="Courier New"/>
          <w:sz w:val="28"/>
          <w:szCs w:val="28"/>
        </w:rPr>
        <w:t xml:space="preserve">) наращивать функциональность для объекта.   </w:t>
      </w:r>
      <w:r w:rsidRPr="00D31869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42793B82" w14:textId="5D52455C" w:rsidR="00D31869" w:rsidRDefault="00894D79" w:rsidP="00D31869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34673B52" wp14:editId="2B1054FC">
            <wp:extent cx="3731948" cy="4241800"/>
            <wp:effectExtent l="19050" t="19050" r="20955" b="2540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755" cy="4262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3BC858" w14:textId="77777777" w:rsidR="00E0507C" w:rsidRDefault="00E0507C" w:rsidP="00D31869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5C309E1" w14:textId="29ECE217" w:rsidR="00E0507C" w:rsidRDefault="00E0507C" w:rsidP="00894D7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lastRenderedPageBreak/>
        <w:t>Вопросы:</w:t>
      </w:r>
    </w:p>
    <w:p w14:paraId="59F0F338" w14:textId="30587176" w:rsidR="00E0507C" w:rsidRPr="00E0507C" w:rsidRDefault="00E0507C" w:rsidP="00E0507C">
      <w:pPr>
        <w:pStyle w:val="a3"/>
        <w:numPr>
          <w:ilvl w:val="1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 сделать так, чтобы </w:t>
      </w:r>
      <w:r>
        <w:rPr>
          <w:rFonts w:ascii="Courier New" w:hAnsi="Courier New" w:cs="Courier New"/>
          <w:sz w:val="28"/>
          <w:szCs w:val="28"/>
          <w:lang w:val="en-US"/>
        </w:rPr>
        <w:t>Builder</w:t>
      </w:r>
      <w:r w:rsidRPr="00E0507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можно было переписать? </w:t>
      </w:r>
    </w:p>
    <w:p w14:paraId="02D15E95" w14:textId="77777777" w:rsidR="00E0507C" w:rsidRPr="00E0507C" w:rsidRDefault="00E0507C" w:rsidP="00E0507C">
      <w:pPr>
        <w:pStyle w:val="a3"/>
        <w:numPr>
          <w:ilvl w:val="1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 сделать независимыми </w:t>
      </w:r>
      <w:r>
        <w:rPr>
          <w:rFonts w:ascii="Courier New" w:hAnsi="Courier New" w:cs="Courier New"/>
          <w:sz w:val="28"/>
          <w:szCs w:val="28"/>
          <w:lang w:val="en-US"/>
        </w:rPr>
        <w:t>Builder</w:t>
      </w:r>
      <w:r w:rsidRPr="00E0507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>
        <w:rPr>
          <w:rFonts w:ascii="Courier New" w:hAnsi="Courier New" w:cs="Courier New"/>
          <w:sz w:val="28"/>
          <w:szCs w:val="28"/>
          <w:lang w:val="en-US"/>
        </w:rPr>
        <w:t>Decorator</w:t>
      </w:r>
      <w:r>
        <w:rPr>
          <w:rFonts w:ascii="Courier New" w:hAnsi="Courier New" w:cs="Courier New"/>
          <w:sz w:val="28"/>
          <w:szCs w:val="28"/>
        </w:rPr>
        <w:t>?</w:t>
      </w:r>
    </w:p>
    <w:p w14:paraId="7FAA576E" w14:textId="3AF2CC5A" w:rsidR="00E0507C" w:rsidRPr="00E0507C" w:rsidRDefault="00E0507C" w:rsidP="00E0507C">
      <w:pPr>
        <w:pStyle w:val="a3"/>
        <w:numPr>
          <w:ilvl w:val="1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 сделать расширяемым </w:t>
      </w:r>
      <w:r>
        <w:rPr>
          <w:rFonts w:ascii="Courier New" w:hAnsi="Courier New" w:cs="Courier New"/>
          <w:sz w:val="28"/>
          <w:szCs w:val="28"/>
          <w:lang w:val="en-US"/>
        </w:rPr>
        <w:t>Calc</w:t>
      </w:r>
      <w:r>
        <w:rPr>
          <w:rFonts w:ascii="Courier New" w:hAnsi="Courier New" w:cs="Courier New"/>
          <w:sz w:val="28"/>
          <w:szCs w:val="28"/>
        </w:rPr>
        <w:t xml:space="preserve">? </w:t>
      </w:r>
      <w:r w:rsidRPr="00E0507C">
        <w:rPr>
          <w:rFonts w:ascii="Courier New" w:hAnsi="Courier New" w:cs="Courier New"/>
          <w:sz w:val="28"/>
          <w:szCs w:val="28"/>
        </w:rPr>
        <w:t xml:space="preserve"> </w:t>
      </w:r>
    </w:p>
    <w:p w14:paraId="0A4BF4DD" w14:textId="77777777" w:rsidR="00E0507C" w:rsidRDefault="00E0507C" w:rsidP="00E0507C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20BBAB63" w14:textId="46FC843E" w:rsidR="00492B29" w:rsidRPr="00492B29" w:rsidRDefault="00492B29" w:rsidP="00E0507C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492B29">
        <w:rPr>
          <w:rFonts w:ascii="Courier New" w:hAnsi="Courier New" w:cs="Courier New"/>
          <w:b/>
          <w:sz w:val="28"/>
          <w:szCs w:val="28"/>
          <w:u w:val="single"/>
          <w:lang w:val="en-US"/>
        </w:rPr>
        <w:t>NUGET</w:t>
      </w:r>
    </w:p>
    <w:p w14:paraId="6240CD6E" w14:textId="5DC7F097" w:rsidR="00492B29" w:rsidRPr="00F35F37" w:rsidRDefault="00492B29" w:rsidP="00894D7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NUGET: </w:t>
      </w:r>
      <w:r>
        <w:rPr>
          <w:rFonts w:ascii="Courier New" w:hAnsi="Courier New" w:cs="Courier New"/>
          <w:bCs/>
          <w:sz w:val="28"/>
          <w:szCs w:val="28"/>
          <w:lang w:val="en-US"/>
        </w:rPr>
        <w:t xml:space="preserve">.NET </w:t>
      </w:r>
      <w:r>
        <w:rPr>
          <w:rFonts w:ascii="Courier New" w:hAnsi="Courier New" w:cs="Courier New"/>
          <w:bCs/>
          <w:sz w:val="28"/>
          <w:szCs w:val="28"/>
        </w:rPr>
        <w:t>менеджер</w:t>
      </w:r>
      <w:r w:rsidR="00F35F37" w:rsidRPr="00F35F37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F35F37">
        <w:rPr>
          <w:rFonts w:ascii="Courier New" w:hAnsi="Courier New" w:cs="Courier New"/>
          <w:bCs/>
          <w:sz w:val="28"/>
          <w:szCs w:val="28"/>
        </w:rPr>
        <w:t>пакетов</w:t>
      </w:r>
      <w:r w:rsidR="00F35F37" w:rsidRPr="00F35F37">
        <w:rPr>
          <w:rFonts w:ascii="Courier New" w:hAnsi="Courier New" w:cs="Courier New"/>
          <w:bCs/>
          <w:sz w:val="28"/>
          <w:szCs w:val="28"/>
          <w:lang w:val="en-US"/>
        </w:rPr>
        <w:t xml:space="preserve">, </w:t>
      </w:r>
      <w:r w:rsidR="00F35F37">
        <w:rPr>
          <w:rFonts w:ascii="Courier New" w:hAnsi="Courier New" w:cs="Courier New"/>
          <w:bCs/>
          <w:sz w:val="28"/>
          <w:szCs w:val="28"/>
          <w:lang w:val="en-US"/>
        </w:rPr>
        <w:t>nuget.org, dotnet</w:t>
      </w:r>
      <w:r w:rsidR="00F35F37" w:rsidRPr="00F35F37">
        <w:rPr>
          <w:rFonts w:ascii="Courier New" w:hAnsi="Courier New" w:cs="Courier New"/>
          <w:bCs/>
          <w:sz w:val="28"/>
          <w:szCs w:val="28"/>
          <w:lang w:val="en-US"/>
        </w:rPr>
        <w:t>-</w:t>
      </w:r>
      <w:r w:rsidR="00F35F37">
        <w:rPr>
          <w:rFonts w:ascii="Courier New" w:hAnsi="Courier New" w:cs="Courier New"/>
          <w:bCs/>
          <w:sz w:val="28"/>
          <w:szCs w:val="28"/>
        </w:rPr>
        <w:t>командная</w:t>
      </w:r>
      <w:r w:rsidR="00F35F37" w:rsidRPr="00F35F37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F35F37">
        <w:rPr>
          <w:rFonts w:ascii="Courier New" w:hAnsi="Courier New" w:cs="Courier New"/>
          <w:bCs/>
          <w:sz w:val="28"/>
          <w:szCs w:val="28"/>
        </w:rPr>
        <w:t>строка</w:t>
      </w:r>
      <w:r w:rsidR="00F35F37" w:rsidRPr="00F35F37">
        <w:rPr>
          <w:rFonts w:ascii="Courier New" w:hAnsi="Courier New" w:cs="Courier New"/>
          <w:bCs/>
          <w:sz w:val="28"/>
          <w:szCs w:val="28"/>
          <w:lang w:val="en-US"/>
        </w:rPr>
        <w:t xml:space="preserve">  </w:t>
      </w:r>
      <w:r w:rsidRPr="00F35F37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</w:p>
    <w:p w14:paraId="216AE7F2" w14:textId="4DBF1C73" w:rsidR="004B2332" w:rsidRPr="00492B29" w:rsidRDefault="004B2332" w:rsidP="00894D7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NUGET</w:t>
      </w:r>
      <w:r w:rsidRPr="004B2332">
        <w:rPr>
          <w:rFonts w:ascii="Courier New" w:hAnsi="Courier New" w:cs="Courier New"/>
          <w:b/>
          <w:sz w:val="28"/>
          <w:szCs w:val="28"/>
        </w:rPr>
        <w:t>:</w:t>
      </w:r>
      <w:r w:rsidRPr="004B2332">
        <w:rPr>
          <w:rFonts w:ascii="Courier New" w:hAnsi="Courier New" w:cs="Courier New"/>
          <w:b/>
          <w:sz w:val="28"/>
          <w:szCs w:val="28"/>
        </w:rPr>
        <w:t xml:space="preserve"> </w:t>
      </w:r>
      <w:r w:rsidRPr="004B2332">
        <w:rPr>
          <w:rFonts w:ascii="Courier New" w:hAnsi="Courier New" w:cs="Courier New"/>
          <w:bCs/>
          <w:sz w:val="28"/>
          <w:szCs w:val="28"/>
        </w:rPr>
        <w:t>.</w:t>
      </w:r>
      <w:r w:rsidRPr="004B2332">
        <w:rPr>
          <w:rFonts w:ascii="Courier New" w:hAnsi="Courier New" w:cs="Courier New"/>
          <w:bCs/>
          <w:sz w:val="28"/>
          <w:szCs w:val="28"/>
          <w:lang w:val="en-US"/>
        </w:rPr>
        <w:t>csproj</w:t>
      </w:r>
      <w:r w:rsidRPr="004B2332">
        <w:rPr>
          <w:rFonts w:ascii="Courier New" w:hAnsi="Courier New" w:cs="Courier New"/>
          <w:bCs/>
          <w:sz w:val="28"/>
          <w:szCs w:val="28"/>
        </w:rPr>
        <w:t xml:space="preserve"> – </w:t>
      </w:r>
      <w:r>
        <w:rPr>
          <w:rFonts w:ascii="Courier New" w:hAnsi="Courier New" w:cs="Courier New"/>
          <w:bCs/>
          <w:sz w:val="28"/>
          <w:szCs w:val="28"/>
        </w:rPr>
        <w:t>файл проекта, информация о пакете</w:t>
      </w:r>
      <w:r w:rsidRPr="004B2332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1AD6FB19" w14:textId="75D524B5" w:rsidR="00492B29" w:rsidRDefault="001F5360" w:rsidP="00492B29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12A46775" wp14:editId="5788A5AD">
            <wp:extent cx="6000750" cy="3611000"/>
            <wp:effectExtent l="19050" t="19050" r="19050" b="27940"/>
            <wp:docPr id="1991215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312" cy="3613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362AAB" w14:textId="36E77F43" w:rsidR="004B2332" w:rsidRPr="00492B29" w:rsidRDefault="004B2332" w:rsidP="004B2332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NUGET</w:t>
      </w:r>
      <w:r w:rsidRPr="004B2332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bCs/>
          <w:sz w:val="28"/>
          <w:szCs w:val="28"/>
        </w:rPr>
        <w:t>создание пакета (терминал)</w:t>
      </w:r>
      <w:r w:rsidRPr="004B2332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5251A996" w14:textId="77777777" w:rsidR="004B2332" w:rsidRDefault="001F5360" w:rsidP="00492B29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5E4F277E" wp14:editId="5CACCBCE">
            <wp:extent cx="6988342" cy="1524000"/>
            <wp:effectExtent l="19050" t="19050" r="22225" b="19050"/>
            <wp:docPr id="2765885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2307" cy="1524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C00F8E" w14:textId="60506BBB" w:rsidR="004B2332" w:rsidRPr="00492B29" w:rsidRDefault="004B2332" w:rsidP="004B2332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NUGET</w:t>
      </w:r>
      <w:r w:rsidRPr="004B2332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bCs/>
          <w:sz w:val="28"/>
          <w:szCs w:val="28"/>
        </w:rPr>
        <w:t xml:space="preserve">создание пакета </w:t>
      </w:r>
      <w:r>
        <w:rPr>
          <w:rFonts w:ascii="Courier New" w:hAnsi="Courier New" w:cs="Courier New"/>
          <w:bCs/>
          <w:sz w:val="28"/>
          <w:szCs w:val="28"/>
        </w:rPr>
        <w:t xml:space="preserve">локального </w:t>
      </w:r>
      <w:r>
        <w:rPr>
          <w:rFonts w:ascii="Courier New" w:hAnsi="Courier New" w:cs="Courier New"/>
          <w:bCs/>
          <w:sz w:val="28"/>
          <w:szCs w:val="28"/>
          <w:lang w:val="en-US"/>
        </w:rPr>
        <w:t>NUGET</w:t>
      </w:r>
      <w:r w:rsidRPr="004B2332">
        <w:rPr>
          <w:rFonts w:ascii="Courier New" w:hAnsi="Courier New" w:cs="Courier New"/>
          <w:bCs/>
          <w:sz w:val="28"/>
          <w:szCs w:val="28"/>
        </w:rPr>
        <w:t>-</w:t>
      </w:r>
      <w:r>
        <w:rPr>
          <w:rFonts w:ascii="Courier New" w:hAnsi="Courier New" w:cs="Courier New"/>
          <w:bCs/>
          <w:sz w:val="28"/>
          <w:szCs w:val="28"/>
        </w:rPr>
        <w:t xml:space="preserve">репозитория </w:t>
      </w:r>
      <w:r w:rsidRPr="004B2332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43B058F9" w14:textId="3E755CE9" w:rsidR="00492B29" w:rsidRDefault="001F5360" w:rsidP="00492B29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C70AA7A" wp14:editId="06B3B0D6">
            <wp:extent cx="2786063" cy="1485900"/>
            <wp:effectExtent l="19050" t="19050" r="14605" b="19050"/>
            <wp:docPr id="15296030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862" cy="14868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4B2332"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18FF6727" wp14:editId="6647C63C">
            <wp:extent cx="3733800" cy="1295400"/>
            <wp:effectExtent l="19050" t="19050" r="19050" b="19050"/>
            <wp:docPr id="5808108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5400"/>
                    </a:xfrm>
                    <a:prstGeom prst="rect">
                      <a:avLst/>
                    </a:prstGeom>
                    <a:noFill/>
                    <a:ln>
                      <a:gradFill>
                        <a:gsLst>
                          <a:gs pos="0">
                            <a:schemeClr val="accent1">
                              <a:lumMod val="5000"/>
                              <a:lumOff val="95000"/>
                            </a:schemeClr>
                          </a:gs>
                          <a:gs pos="74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83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100000">
                            <a:schemeClr val="accent1">
                              <a:lumMod val="30000"/>
                              <a:lumOff val="70000"/>
                            </a:schemeClr>
                          </a:gs>
                        </a:gsLst>
                        <a:lin ang="5400000" scaled="1"/>
                      </a:gradFill>
                    </a:ln>
                  </pic:spPr>
                </pic:pic>
              </a:graphicData>
            </a:graphic>
          </wp:inline>
        </w:drawing>
      </w:r>
    </w:p>
    <w:p w14:paraId="729C1606" w14:textId="214DABD0" w:rsidR="001F5360" w:rsidRDefault="008B37D3" w:rsidP="00492B29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0A8F7737" wp14:editId="3BA5BB26">
            <wp:extent cx="6127114" cy="3990975"/>
            <wp:effectExtent l="19050" t="19050" r="26670" b="9525"/>
            <wp:docPr id="1018021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878" cy="39927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8CB3AF" w14:textId="77777777" w:rsidR="004B2332" w:rsidRDefault="004B2332" w:rsidP="00492B29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216808B4" w14:textId="4442AA5C" w:rsidR="001F5360" w:rsidRDefault="001F5360" w:rsidP="00492B29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0A1F774F" wp14:editId="2D1D0D8E">
            <wp:extent cx="6076950" cy="3557239"/>
            <wp:effectExtent l="19050" t="19050" r="19050" b="24765"/>
            <wp:docPr id="17255777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439" cy="35592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A9D84E" w14:textId="1C3FE0B2" w:rsidR="001F5360" w:rsidRDefault="000A6596" w:rsidP="00492B29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3C3704D4" wp14:editId="2B3C4AE1">
            <wp:extent cx="4448175" cy="1054448"/>
            <wp:effectExtent l="19050" t="19050" r="9525" b="12700"/>
            <wp:docPr id="39188010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476" cy="10578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20A26D" w14:textId="77777777" w:rsidR="003A26C2" w:rsidRDefault="003A26C2" w:rsidP="00492B29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0B94EF19" w14:textId="4D376515" w:rsidR="001F5360" w:rsidRPr="003A26C2" w:rsidRDefault="003A26C2" w:rsidP="003A26C2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3A26C2">
        <w:rPr>
          <w:rFonts w:ascii="Courier New" w:hAnsi="Courier New" w:cs="Courier New"/>
          <w:bCs/>
          <w:sz w:val="28"/>
          <w:szCs w:val="28"/>
        </w:rPr>
        <w:lastRenderedPageBreak/>
        <w:t xml:space="preserve">Применение репозитория </w:t>
      </w:r>
      <w:r>
        <w:rPr>
          <w:rFonts w:ascii="Courier New" w:hAnsi="Courier New" w:cs="Courier New"/>
          <w:b/>
          <w:sz w:val="28"/>
          <w:szCs w:val="28"/>
          <w:lang w:val="en-US"/>
        </w:rPr>
        <w:t>nuget.org</w:t>
      </w:r>
    </w:p>
    <w:p w14:paraId="0D5ED51E" w14:textId="26A65D77" w:rsidR="000A6596" w:rsidRDefault="000A6596" w:rsidP="00492B29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575C621D" wp14:editId="5A5CABF6">
            <wp:extent cx="4552950" cy="2797198"/>
            <wp:effectExtent l="19050" t="19050" r="19050" b="222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747" cy="28038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7D2CD0" w14:textId="18A3D728" w:rsidR="000A6596" w:rsidRDefault="004B2332" w:rsidP="00492B29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CD251F9" wp14:editId="3077FF42">
            <wp:extent cx="4543425" cy="2385788"/>
            <wp:effectExtent l="19050" t="19050" r="9525" b="14605"/>
            <wp:docPr id="704981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525" cy="24000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4B5F4B" w14:textId="77777777" w:rsidR="008B37D3" w:rsidRDefault="008B37D3" w:rsidP="008B37D3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7CCE86EB" wp14:editId="0B066DB7">
            <wp:extent cx="4533900" cy="3343507"/>
            <wp:effectExtent l="19050" t="19050" r="19050" b="28575"/>
            <wp:docPr id="14314688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617" cy="33595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CCF980" w14:textId="640FEAF9" w:rsidR="00894D79" w:rsidRPr="008B37D3" w:rsidRDefault="00894D79" w:rsidP="008B37D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8B37D3">
        <w:rPr>
          <w:rFonts w:ascii="Courier New" w:hAnsi="Courier New" w:cs="Courier New"/>
          <w:b/>
          <w:sz w:val="28"/>
          <w:szCs w:val="28"/>
        </w:rPr>
        <w:t>Конец</w:t>
      </w:r>
      <w:r w:rsidRPr="008B37D3">
        <w:rPr>
          <w:rFonts w:ascii="Courier New" w:hAnsi="Courier New" w:cs="Courier New"/>
          <w:sz w:val="28"/>
          <w:szCs w:val="28"/>
        </w:rPr>
        <w:t xml:space="preserve">.   </w:t>
      </w:r>
      <w:r w:rsidRPr="008B37D3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1E0B6DF0" w14:textId="77777777" w:rsidR="00894D79" w:rsidRDefault="00894D79" w:rsidP="00D31869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sectPr w:rsidR="00894D79" w:rsidSect="00181AEE">
      <w:footerReference w:type="default" r:id="rId2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80CA8" w14:textId="77777777" w:rsidR="00327F58" w:rsidRDefault="00327F58" w:rsidP="006C0291">
      <w:pPr>
        <w:spacing w:after="0" w:line="240" w:lineRule="auto"/>
      </w:pPr>
      <w:r>
        <w:separator/>
      </w:r>
    </w:p>
  </w:endnote>
  <w:endnote w:type="continuationSeparator" w:id="0">
    <w:p w14:paraId="3757CE68" w14:textId="77777777" w:rsidR="00327F58" w:rsidRDefault="00327F58" w:rsidP="006C0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0658631"/>
      <w:docPartObj>
        <w:docPartGallery w:val="Page Numbers (Bottom of Page)"/>
        <w:docPartUnique/>
      </w:docPartObj>
    </w:sdtPr>
    <w:sdtContent>
      <w:p w14:paraId="49CA7020" w14:textId="1E823897" w:rsidR="00354F49" w:rsidRDefault="00354F49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507C">
          <w:rPr>
            <w:noProof/>
          </w:rPr>
          <w:t>3</w:t>
        </w:r>
        <w:r>
          <w:fldChar w:fldCharType="end"/>
        </w:r>
      </w:p>
    </w:sdtContent>
  </w:sdt>
  <w:p w14:paraId="718C12D0" w14:textId="77777777" w:rsidR="006C0291" w:rsidRDefault="006C029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EFDE2" w14:textId="77777777" w:rsidR="00327F58" w:rsidRDefault="00327F58" w:rsidP="006C0291">
      <w:pPr>
        <w:spacing w:after="0" w:line="240" w:lineRule="auto"/>
      </w:pPr>
      <w:r>
        <w:separator/>
      </w:r>
    </w:p>
  </w:footnote>
  <w:footnote w:type="continuationSeparator" w:id="0">
    <w:p w14:paraId="352DC9AE" w14:textId="77777777" w:rsidR="00327F58" w:rsidRDefault="00327F58" w:rsidP="006C02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B46FF"/>
    <w:multiLevelType w:val="hybridMultilevel"/>
    <w:tmpl w:val="191C95B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B2D7A"/>
    <w:multiLevelType w:val="hybridMultilevel"/>
    <w:tmpl w:val="33C43E2E"/>
    <w:lvl w:ilvl="0" w:tplc="97C26296">
      <w:start w:val="1"/>
      <w:numFmt w:val="decimal"/>
      <w:suff w:val="space"/>
      <w:lvlText w:val="%1."/>
      <w:lvlJc w:val="left"/>
      <w:pPr>
        <w:ind w:left="502" w:hanging="360"/>
      </w:pPr>
      <w:rPr>
        <w:rFonts w:hint="default"/>
        <w:b w:val="0"/>
      </w:rPr>
    </w:lvl>
    <w:lvl w:ilvl="1" w:tplc="34088BAC">
      <w:start w:val="1"/>
      <w:numFmt w:val="decimal"/>
      <w:suff w:val="space"/>
      <w:lvlText w:val="%2)"/>
      <w:lvlJc w:val="right"/>
      <w:pPr>
        <w:ind w:left="568" w:firstLine="0"/>
      </w:pPr>
      <w:rPr>
        <w:rFonts w:hint="default"/>
        <w:b w:val="0"/>
      </w:r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8E54EA"/>
    <w:multiLevelType w:val="hybridMultilevel"/>
    <w:tmpl w:val="C23290CA"/>
    <w:lvl w:ilvl="0" w:tplc="FFFFFFFF">
      <w:start w:val="1"/>
      <w:numFmt w:val="decimal"/>
      <w:suff w:val="space"/>
      <w:lvlText w:val="%1."/>
      <w:lvlJc w:val="left"/>
      <w:pPr>
        <w:ind w:left="502" w:hanging="360"/>
      </w:pPr>
      <w:rPr>
        <w:rFonts w:hint="default"/>
        <w:b w:val="0"/>
      </w:rPr>
    </w:lvl>
    <w:lvl w:ilvl="1" w:tplc="FFFFFFFF">
      <w:start w:val="1"/>
      <w:numFmt w:val="decimal"/>
      <w:suff w:val="space"/>
      <w:lvlText w:val="%2)"/>
      <w:lvlJc w:val="right"/>
      <w:pPr>
        <w:ind w:left="568" w:firstLine="0"/>
      </w:pPr>
      <w:rPr>
        <w:rFonts w:hint="default"/>
        <w:b w:val="0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0359D2"/>
    <w:multiLevelType w:val="hybridMultilevel"/>
    <w:tmpl w:val="3A74FBE0"/>
    <w:lvl w:ilvl="0" w:tplc="6714E7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0520CE"/>
    <w:multiLevelType w:val="hybridMultilevel"/>
    <w:tmpl w:val="55C60060"/>
    <w:lvl w:ilvl="0" w:tplc="97C26296">
      <w:start w:val="1"/>
      <w:numFmt w:val="decimal"/>
      <w:suff w:val="space"/>
      <w:lvlText w:val="%1."/>
      <w:lvlJc w:val="left"/>
      <w:pPr>
        <w:ind w:left="502" w:hanging="360"/>
      </w:pPr>
      <w:rPr>
        <w:rFonts w:hint="default"/>
        <w:b w:val="0"/>
      </w:rPr>
    </w:lvl>
    <w:lvl w:ilvl="1" w:tplc="34088BAC">
      <w:start w:val="1"/>
      <w:numFmt w:val="decimal"/>
      <w:suff w:val="space"/>
      <w:lvlText w:val="%2)"/>
      <w:lvlJc w:val="right"/>
      <w:pPr>
        <w:ind w:left="568" w:firstLine="0"/>
      </w:pPr>
      <w:rPr>
        <w:rFonts w:hint="default"/>
        <w:b w:val="0"/>
      </w:rPr>
    </w:lvl>
    <w:lvl w:ilvl="2" w:tplc="EFC030BA">
      <w:start w:val="1"/>
      <w:numFmt w:val="decimal"/>
      <w:lvlText w:val="%3)"/>
      <w:lvlJc w:val="right"/>
      <w:pPr>
        <w:ind w:left="180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88560CA"/>
    <w:multiLevelType w:val="hybridMultilevel"/>
    <w:tmpl w:val="895646DE"/>
    <w:lvl w:ilvl="0" w:tplc="0419000F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3F11A6B"/>
    <w:multiLevelType w:val="hybridMultilevel"/>
    <w:tmpl w:val="E99E12E8"/>
    <w:lvl w:ilvl="0" w:tplc="97C26296">
      <w:start w:val="1"/>
      <w:numFmt w:val="decimal"/>
      <w:suff w:val="space"/>
      <w:lvlText w:val="%1."/>
      <w:lvlJc w:val="left"/>
      <w:pPr>
        <w:ind w:left="502" w:hanging="360"/>
      </w:pPr>
      <w:rPr>
        <w:rFonts w:hint="default"/>
        <w:b w:val="0"/>
      </w:rPr>
    </w:lvl>
    <w:lvl w:ilvl="1" w:tplc="34088BAC">
      <w:start w:val="1"/>
      <w:numFmt w:val="decimal"/>
      <w:suff w:val="space"/>
      <w:lvlText w:val="%2)"/>
      <w:lvlJc w:val="right"/>
      <w:pPr>
        <w:ind w:left="568" w:firstLine="0"/>
      </w:pPr>
      <w:rPr>
        <w:rFonts w:hint="default"/>
        <w:b w:val="0"/>
      </w:r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75360C0"/>
    <w:multiLevelType w:val="hybridMultilevel"/>
    <w:tmpl w:val="F9D27524"/>
    <w:lvl w:ilvl="0" w:tplc="6714E7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8C6B40"/>
    <w:multiLevelType w:val="hybridMultilevel"/>
    <w:tmpl w:val="77E64DA4"/>
    <w:lvl w:ilvl="0" w:tplc="97C26296">
      <w:start w:val="1"/>
      <w:numFmt w:val="decimal"/>
      <w:suff w:val="space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7F2639E"/>
    <w:multiLevelType w:val="hybridMultilevel"/>
    <w:tmpl w:val="C158ECEA"/>
    <w:lvl w:ilvl="0" w:tplc="FFFFFFFF">
      <w:start w:val="1"/>
      <w:numFmt w:val="decimal"/>
      <w:suff w:val="space"/>
      <w:lvlText w:val="%1."/>
      <w:lvlJc w:val="left"/>
      <w:pPr>
        <w:ind w:left="502" w:hanging="360"/>
      </w:pPr>
      <w:rPr>
        <w:rFonts w:hint="default"/>
        <w:b w:val="0"/>
      </w:rPr>
    </w:lvl>
    <w:lvl w:ilvl="1" w:tplc="FFFFFFFF">
      <w:start w:val="1"/>
      <w:numFmt w:val="decimal"/>
      <w:suff w:val="space"/>
      <w:lvlText w:val="%2)"/>
      <w:lvlJc w:val="right"/>
      <w:pPr>
        <w:ind w:left="568" w:firstLine="0"/>
      </w:pPr>
      <w:rPr>
        <w:rFonts w:hint="default"/>
        <w:b w:val="0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8544704">
    <w:abstractNumId w:val="1"/>
  </w:num>
  <w:num w:numId="2" w16cid:durableId="1041632651">
    <w:abstractNumId w:val="3"/>
  </w:num>
  <w:num w:numId="3" w16cid:durableId="690691055">
    <w:abstractNumId w:val="0"/>
  </w:num>
  <w:num w:numId="4" w16cid:durableId="2143959824">
    <w:abstractNumId w:val="5"/>
  </w:num>
  <w:num w:numId="5" w16cid:durableId="894972272">
    <w:abstractNumId w:val="7"/>
  </w:num>
  <w:num w:numId="6" w16cid:durableId="1034230466">
    <w:abstractNumId w:val="8"/>
  </w:num>
  <w:num w:numId="7" w16cid:durableId="716009772">
    <w:abstractNumId w:val="4"/>
  </w:num>
  <w:num w:numId="8" w16cid:durableId="1393694835">
    <w:abstractNumId w:val="6"/>
  </w:num>
  <w:num w:numId="9" w16cid:durableId="1739933264">
    <w:abstractNumId w:val="9"/>
  </w:num>
  <w:num w:numId="10" w16cid:durableId="1659767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992"/>
    <w:rsid w:val="000230F9"/>
    <w:rsid w:val="00030785"/>
    <w:rsid w:val="0005047E"/>
    <w:rsid w:val="00091FDD"/>
    <w:rsid w:val="000965D7"/>
    <w:rsid w:val="000A6596"/>
    <w:rsid w:val="000B110B"/>
    <w:rsid w:val="000C19A0"/>
    <w:rsid w:val="000D22EB"/>
    <w:rsid w:val="000E73F5"/>
    <w:rsid w:val="000E7B10"/>
    <w:rsid w:val="000F261F"/>
    <w:rsid w:val="000F634B"/>
    <w:rsid w:val="00181AEE"/>
    <w:rsid w:val="00184DEB"/>
    <w:rsid w:val="00194896"/>
    <w:rsid w:val="00197B8B"/>
    <w:rsid w:val="001A799F"/>
    <w:rsid w:val="001C7136"/>
    <w:rsid w:val="001D3CF3"/>
    <w:rsid w:val="001D42D6"/>
    <w:rsid w:val="001F5360"/>
    <w:rsid w:val="001F5A57"/>
    <w:rsid w:val="002213AC"/>
    <w:rsid w:val="00234B70"/>
    <w:rsid w:val="0024694B"/>
    <w:rsid w:val="00296878"/>
    <w:rsid w:val="002A6BCF"/>
    <w:rsid w:val="002B67C0"/>
    <w:rsid w:val="002C3567"/>
    <w:rsid w:val="0032753C"/>
    <w:rsid w:val="00327F58"/>
    <w:rsid w:val="00333EF8"/>
    <w:rsid w:val="00342FAA"/>
    <w:rsid w:val="00354F49"/>
    <w:rsid w:val="00373913"/>
    <w:rsid w:val="003A26C2"/>
    <w:rsid w:val="003D327C"/>
    <w:rsid w:val="003F63CC"/>
    <w:rsid w:val="0040060D"/>
    <w:rsid w:val="00401958"/>
    <w:rsid w:val="00406126"/>
    <w:rsid w:val="00461554"/>
    <w:rsid w:val="004734BF"/>
    <w:rsid w:val="00492B29"/>
    <w:rsid w:val="004B2332"/>
    <w:rsid w:val="004B6E34"/>
    <w:rsid w:val="004C3B0D"/>
    <w:rsid w:val="004C7065"/>
    <w:rsid w:val="004E1141"/>
    <w:rsid w:val="004F3C4B"/>
    <w:rsid w:val="0050292A"/>
    <w:rsid w:val="005041A8"/>
    <w:rsid w:val="00536032"/>
    <w:rsid w:val="005649D4"/>
    <w:rsid w:val="00572766"/>
    <w:rsid w:val="00584859"/>
    <w:rsid w:val="00602C81"/>
    <w:rsid w:val="0060585B"/>
    <w:rsid w:val="006851EB"/>
    <w:rsid w:val="00687DD9"/>
    <w:rsid w:val="006B6ADB"/>
    <w:rsid w:val="006C0291"/>
    <w:rsid w:val="006C7A2A"/>
    <w:rsid w:val="006F166C"/>
    <w:rsid w:val="006F3076"/>
    <w:rsid w:val="0071529F"/>
    <w:rsid w:val="00736E67"/>
    <w:rsid w:val="0074763A"/>
    <w:rsid w:val="00747BD1"/>
    <w:rsid w:val="00775819"/>
    <w:rsid w:val="00782E2F"/>
    <w:rsid w:val="007A3D3D"/>
    <w:rsid w:val="007C54B8"/>
    <w:rsid w:val="007F2F9E"/>
    <w:rsid w:val="007F466D"/>
    <w:rsid w:val="00804408"/>
    <w:rsid w:val="00815535"/>
    <w:rsid w:val="00834CA5"/>
    <w:rsid w:val="00884E4D"/>
    <w:rsid w:val="00894D79"/>
    <w:rsid w:val="008B37D3"/>
    <w:rsid w:val="009145FE"/>
    <w:rsid w:val="00920E46"/>
    <w:rsid w:val="00924124"/>
    <w:rsid w:val="0093170D"/>
    <w:rsid w:val="00936F77"/>
    <w:rsid w:val="00951223"/>
    <w:rsid w:val="00962EC5"/>
    <w:rsid w:val="00973219"/>
    <w:rsid w:val="0097451D"/>
    <w:rsid w:val="009B2D6D"/>
    <w:rsid w:val="009B7FE9"/>
    <w:rsid w:val="009D0EE4"/>
    <w:rsid w:val="009D3992"/>
    <w:rsid w:val="009E0420"/>
    <w:rsid w:val="00A159C2"/>
    <w:rsid w:val="00A22914"/>
    <w:rsid w:val="00A3378E"/>
    <w:rsid w:val="00A5748C"/>
    <w:rsid w:val="00A67453"/>
    <w:rsid w:val="00AA4183"/>
    <w:rsid w:val="00AB5E26"/>
    <w:rsid w:val="00AB7B09"/>
    <w:rsid w:val="00AE1E70"/>
    <w:rsid w:val="00B675E5"/>
    <w:rsid w:val="00B676E8"/>
    <w:rsid w:val="00B77207"/>
    <w:rsid w:val="00B95DC3"/>
    <w:rsid w:val="00BB7F4D"/>
    <w:rsid w:val="00BD231D"/>
    <w:rsid w:val="00BF00F0"/>
    <w:rsid w:val="00BF1F9A"/>
    <w:rsid w:val="00BF22D0"/>
    <w:rsid w:val="00C002F5"/>
    <w:rsid w:val="00C20132"/>
    <w:rsid w:val="00C30D40"/>
    <w:rsid w:val="00C35211"/>
    <w:rsid w:val="00C43195"/>
    <w:rsid w:val="00C85574"/>
    <w:rsid w:val="00CA06D6"/>
    <w:rsid w:val="00CE20A2"/>
    <w:rsid w:val="00D2028B"/>
    <w:rsid w:val="00D20A3F"/>
    <w:rsid w:val="00D26A77"/>
    <w:rsid w:val="00D31869"/>
    <w:rsid w:val="00D60027"/>
    <w:rsid w:val="00D87588"/>
    <w:rsid w:val="00D96607"/>
    <w:rsid w:val="00DA0704"/>
    <w:rsid w:val="00DA498F"/>
    <w:rsid w:val="00DE74BF"/>
    <w:rsid w:val="00DF60A6"/>
    <w:rsid w:val="00DF7BFF"/>
    <w:rsid w:val="00E0507C"/>
    <w:rsid w:val="00E33D53"/>
    <w:rsid w:val="00E73759"/>
    <w:rsid w:val="00E77833"/>
    <w:rsid w:val="00E82F17"/>
    <w:rsid w:val="00E82F6F"/>
    <w:rsid w:val="00E91DEF"/>
    <w:rsid w:val="00ED6839"/>
    <w:rsid w:val="00EE033B"/>
    <w:rsid w:val="00EF4EAA"/>
    <w:rsid w:val="00EF6018"/>
    <w:rsid w:val="00F02FC1"/>
    <w:rsid w:val="00F03DC4"/>
    <w:rsid w:val="00F1148E"/>
    <w:rsid w:val="00F21E91"/>
    <w:rsid w:val="00F35F37"/>
    <w:rsid w:val="00F56EBE"/>
    <w:rsid w:val="00FD3F26"/>
    <w:rsid w:val="00FE1FA4"/>
    <w:rsid w:val="00FE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B0E75"/>
  <w15:docId w15:val="{11C174D5-6F9B-4818-8D04-4DEF24823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399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20A3F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7C54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C54B8"/>
    <w:rPr>
      <w:rFonts w:ascii="Tahoma" w:hAnsi="Tahoma" w:cs="Tahoma"/>
      <w:sz w:val="16"/>
      <w:szCs w:val="16"/>
    </w:rPr>
  </w:style>
  <w:style w:type="character" w:styleId="a6">
    <w:name w:val="line number"/>
    <w:basedOn w:val="a0"/>
    <w:uiPriority w:val="99"/>
    <w:semiHidden/>
    <w:unhideWhenUsed/>
    <w:rsid w:val="006C0291"/>
  </w:style>
  <w:style w:type="paragraph" w:styleId="a7">
    <w:name w:val="header"/>
    <w:basedOn w:val="a"/>
    <w:link w:val="a8"/>
    <w:uiPriority w:val="99"/>
    <w:unhideWhenUsed/>
    <w:rsid w:val="006C02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C0291"/>
  </w:style>
  <w:style w:type="paragraph" w:styleId="a9">
    <w:name w:val="footer"/>
    <w:basedOn w:val="a"/>
    <w:link w:val="aa"/>
    <w:uiPriority w:val="99"/>
    <w:unhideWhenUsed/>
    <w:rsid w:val="006C02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C0291"/>
  </w:style>
  <w:style w:type="character" w:styleId="ab">
    <w:name w:val="Emphasis"/>
    <w:basedOn w:val="a0"/>
    <w:uiPriority w:val="20"/>
    <w:qFormat/>
    <w:rsid w:val="00584859"/>
    <w:rPr>
      <w:i/>
      <w:iCs/>
    </w:rPr>
  </w:style>
  <w:style w:type="character" w:styleId="ac">
    <w:name w:val="Hyperlink"/>
    <w:basedOn w:val="a0"/>
    <w:uiPriority w:val="99"/>
    <w:unhideWhenUsed/>
    <w:rsid w:val="004F3C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8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69B3A0-8860-4D74-B651-D92F7FB5C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2</cp:revision>
  <dcterms:created xsi:type="dcterms:W3CDTF">2026-02-19T12:29:00Z</dcterms:created>
  <dcterms:modified xsi:type="dcterms:W3CDTF">2026-02-19T12:29:00Z</dcterms:modified>
</cp:coreProperties>
</file>