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9436497"/>
        <w:docPartObj>
          <w:docPartGallery w:val="Table of Contents"/>
          <w:docPartUnique/>
        </w:docPartObj>
      </w:sdtPr>
      <w:sdtEndPr>
        <w:rPr>
          <w:rFonts w:asciiTheme="minorHAnsi" w:eastAsiaTheme="minorHAnsi" w:hAnsiTheme="minorHAnsi" w:cstheme="minorBidi"/>
          <w:b/>
          <w:bCs/>
          <w:noProof/>
          <w:color w:val="auto"/>
          <w:kern w:val="2"/>
          <w:sz w:val="24"/>
          <w:szCs w:val="24"/>
          <w:lang w:val="en-SG"/>
          <w14:ligatures w14:val="standardContextual"/>
        </w:rPr>
      </w:sdtEndPr>
      <w:sdtContent>
        <w:p w14:paraId="6A1F18E5" w14:textId="4B8FD986" w:rsidR="00B73DB6" w:rsidRDefault="00B73DB6">
          <w:pPr>
            <w:pStyle w:val="TOCHeading"/>
          </w:pPr>
          <w:r>
            <w:t>Contents</w:t>
          </w:r>
        </w:p>
        <w:p w14:paraId="5C63DE4D" w14:textId="45B342B5" w:rsidR="00A463DC" w:rsidRDefault="00B73DB6">
          <w:pPr>
            <w:pStyle w:val="TOC1"/>
            <w:tabs>
              <w:tab w:val="right" w:leader="dot" w:pos="9016"/>
            </w:tabs>
            <w:rPr>
              <w:rFonts w:eastAsiaTheme="minorEastAsia"/>
              <w:noProof/>
              <w:lang w:eastAsia="en-SG"/>
            </w:rPr>
          </w:pPr>
          <w:r>
            <w:fldChar w:fldCharType="begin"/>
          </w:r>
          <w:r>
            <w:instrText xml:space="preserve"> TOC \o "1-3" \h \z \u </w:instrText>
          </w:r>
          <w:r>
            <w:fldChar w:fldCharType="separate"/>
          </w:r>
          <w:hyperlink w:anchor="_Toc238127966" w:history="1">
            <w:r w:rsidR="00A463DC" w:rsidRPr="00D8329D">
              <w:rPr>
                <w:rStyle w:val="Hyperlink"/>
                <w:noProof/>
              </w:rPr>
              <w:t>How to Take Control of a Semantic Model in Power BI</w:t>
            </w:r>
            <w:r w:rsidR="00A463DC">
              <w:rPr>
                <w:noProof/>
                <w:webHidden/>
              </w:rPr>
              <w:tab/>
            </w:r>
            <w:r w:rsidR="00A463DC">
              <w:rPr>
                <w:noProof/>
                <w:webHidden/>
              </w:rPr>
              <w:fldChar w:fldCharType="begin"/>
            </w:r>
            <w:r w:rsidR="00A463DC">
              <w:rPr>
                <w:noProof/>
                <w:webHidden/>
              </w:rPr>
              <w:instrText xml:space="preserve"> PAGEREF _Toc238127966 \h </w:instrText>
            </w:r>
            <w:r w:rsidR="00A463DC">
              <w:rPr>
                <w:noProof/>
                <w:webHidden/>
              </w:rPr>
            </w:r>
            <w:r w:rsidR="00A463DC">
              <w:rPr>
                <w:noProof/>
                <w:webHidden/>
              </w:rPr>
              <w:fldChar w:fldCharType="separate"/>
            </w:r>
            <w:r w:rsidR="00A463DC">
              <w:rPr>
                <w:noProof/>
                <w:webHidden/>
              </w:rPr>
              <w:t>2</w:t>
            </w:r>
            <w:r w:rsidR="00A463DC">
              <w:rPr>
                <w:noProof/>
                <w:webHidden/>
              </w:rPr>
              <w:fldChar w:fldCharType="end"/>
            </w:r>
          </w:hyperlink>
        </w:p>
        <w:p w14:paraId="7E5421DC" w14:textId="347CFDE5" w:rsidR="00A463DC" w:rsidRDefault="00A463DC">
          <w:pPr>
            <w:pStyle w:val="TOC1"/>
            <w:tabs>
              <w:tab w:val="right" w:leader="dot" w:pos="9016"/>
            </w:tabs>
            <w:rPr>
              <w:rFonts w:eastAsiaTheme="minorEastAsia"/>
              <w:noProof/>
              <w:lang w:eastAsia="en-SG"/>
            </w:rPr>
          </w:pPr>
          <w:hyperlink w:anchor="_Toc238127967" w:history="1">
            <w:r w:rsidRPr="00D8329D">
              <w:rPr>
                <w:rStyle w:val="Hyperlink"/>
                <w:noProof/>
              </w:rPr>
              <w:t>How to Take Ownership of Power BI dataflow</w:t>
            </w:r>
            <w:r>
              <w:rPr>
                <w:noProof/>
                <w:webHidden/>
              </w:rPr>
              <w:tab/>
            </w:r>
            <w:r>
              <w:rPr>
                <w:noProof/>
                <w:webHidden/>
              </w:rPr>
              <w:fldChar w:fldCharType="begin"/>
            </w:r>
            <w:r>
              <w:rPr>
                <w:noProof/>
                <w:webHidden/>
              </w:rPr>
              <w:instrText xml:space="preserve"> PAGEREF _Toc238127967 \h </w:instrText>
            </w:r>
            <w:r>
              <w:rPr>
                <w:noProof/>
                <w:webHidden/>
              </w:rPr>
            </w:r>
            <w:r>
              <w:rPr>
                <w:noProof/>
                <w:webHidden/>
              </w:rPr>
              <w:fldChar w:fldCharType="separate"/>
            </w:r>
            <w:r>
              <w:rPr>
                <w:noProof/>
                <w:webHidden/>
              </w:rPr>
              <w:t>4</w:t>
            </w:r>
            <w:r>
              <w:rPr>
                <w:noProof/>
                <w:webHidden/>
              </w:rPr>
              <w:fldChar w:fldCharType="end"/>
            </w:r>
          </w:hyperlink>
        </w:p>
        <w:p w14:paraId="7CA3F8B8" w14:textId="3AFA0E87" w:rsidR="00A463DC" w:rsidRDefault="00A463DC">
          <w:pPr>
            <w:pStyle w:val="TOC1"/>
            <w:tabs>
              <w:tab w:val="right" w:leader="dot" w:pos="9016"/>
            </w:tabs>
            <w:rPr>
              <w:rFonts w:eastAsiaTheme="minorEastAsia"/>
              <w:noProof/>
              <w:lang w:eastAsia="en-SG"/>
            </w:rPr>
          </w:pPr>
          <w:hyperlink w:anchor="_Toc238127968" w:history="1">
            <w:r w:rsidRPr="00D8329D">
              <w:rPr>
                <w:rStyle w:val="Hyperlink"/>
                <w:noProof/>
              </w:rPr>
              <w:t>Troubleshooting on App Usage Statistics Missing</w:t>
            </w:r>
            <w:r>
              <w:rPr>
                <w:noProof/>
                <w:webHidden/>
              </w:rPr>
              <w:tab/>
            </w:r>
            <w:r>
              <w:rPr>
                <w:noProof/>
                <w:webHidden/>
              </w:rPr>
              <w:fldChar w:fldCharType="begin"/>
            </w:r>
            <w:r>
              <w:rPr>
                <w:noProof/>
                <w:webHidden/>
              </w:rPr>
              <w:instrText xml:space="preserve"> PAGEREF _Toc238127968 \h </w:instrText>
            </w:r>
            <w:r>
              <w:rPr>
                <w:noProof/>
                <w:webHidden/>
              </w:rPr>
            </w:r>
            <w:r>
              <w:rPr>
                <w:noProof/>
                <w:webHidden/>
              </w:rPr>
              <w:fldChar w:fldCharType="separate"/>
            </w:r>
            <w:r>
              <w:rPr>
                <w:noProof/>
                <w:webHidden/>
              </w:rPr>
              <w:t>8</w:t>
            </w:r>
            <w:r>
              <w:rPr>
                <w:noProof/>
                <w:webHidden/>
              </w:rPr>
              <w:fldChar w:fldCharType="end"/>
            </w:r>
          </w:hyperlink>
        </w:p>
        <w:p w14:paraId="3989982A" w14:textId="3B6E766E" w:rsidR="00A463DC" w:rsidRDefault="00A463DC">
          <w:pPr>
            <w:pStyle w:val="TOC1"/>
            <w:tabs>
              <w:tab w:val="right" w:leader="dot" w:pos="9016"/>
            </w:tabs>
            <w:rPr>
              <w:rFonts w:eastAsiaTheme="minorEastAsia"/>
              <w:noProof/>
              <w:lang w:eastAsia="en-SG"/>
            </w:rPr>
          </w:pPr>
          <w:hyperlink w:anchor="_Toc238127969" w:history="1">
            <w:r w:rsidRPr="00D8329D">
              <w:rPr>
                <w:rStyle w:val="Hyperlink"/>
                <w:noProof/>
              </w:rPr>
              <w:t>Workflow Figure of Power Automate and Dataflows</w:t>
            </w:r>
            <w:r>
              <w:rPr>
                <w:noProof/>
                <w:webHidden/>
              </w:rPr>
              <w:tab/>
            </w:r>
            <w:r>
              <w:rPr>
                <w:noProof/>
                <w:webHidden/>
              </w:rPr>
              <w:fldChar w:fldCharType="begin"/>
            </w:r>
            <w:r>
              <w:rPr>
                <w:noProof/>
                <w:webHidden/>
              </w:rPr>
              <w:instrText xml:space="preserve"> PAGEREF _Toc238127969 \h </w:instrText>
            </w:r>
            <w:r>
              <w:rPr>
                <w:noProof/>
                <w:webHidden/>
              </w:rPr>
            </w:r>
            <w:r>
              <w:rPr>
                <w:noProof/>
                <w:webHidden/>
              </w:rPr>
              <w:fldChar w:fldCharType="separate"/>
            </w:r>
            <w:r>
              <w:rPr>
                <w:noProof/>
                <w:webHidden/>
              </w:rPr>
              <w:t>10</w:t>
            </w:r>
            <w:r>
              <w:rPr>
                <w:noProof/>
                <w:webHidden/>
              </w:rPr>
              <w:fldChar w:fldCharType="end"/>
            </w:r>
          </w:hyperlink>
        </w:p>
        <w:p w14:paraId="460B0473" w14:textId="6E9F5DB2" w:rsidR="00B73DB6" w:rsidRDefault="00B73DB6">
          <w:r>
            <w:rPr>
              <w:b/>
              <w:bCs/>
              <w:noProof/>
            </w:rPr>
            <w:fldChar w:fldCharType="end"/>
          </w:r>
        </w:p>
      </w:sdtContent>
    </w:sdt>
    <w:p w14:paraId="0F3DA2A8" w14:textId="77777777" w:rsidR="00B73DB6" w:rsidRDefault="00B73DB6">
      <w:pPr>
        <w:rPr>
          <w:rFonts w:asciiTheme="majorHAnsi" w:eastAsiaTheme="majorEastAsia" w:hAnsiTheme="majorHAnsi" w:cstheme="majorBidi"/>
          <w:color w:val="0F4761" w:themeColor="accent1" w:themeShade="BF"/>
          <w:sz w:val="40"/>
          <w:szCs w:val="40"/>
        </w:rPr>
      </w:pPr>
      <w:r>
        <w:br w:type="page"/>
      </w:r>
    </w:p>
    <w:p w14:paraId="0C9AE88B" w14:textId="56A190D2" w:rsidR="00C574C6" w:rsidRDefault="00A02013" w:rsidP="00803776">
      <w:pPr>
        <w:pStyle w:val="Heading1"/>
      </w:pPr>
      <w:bookmarkStart w:id="0" w:name="_Toc238127966"/>
      <w:r w:rsidRPr="00A02013">
        <w:lastRenderedPageBreak/>
        <w:t>How to Take Control of a Semantic Model in Power BI</w:t>
      </w:r>
      <w:bookmarkEnd w:id="0"/>
    </w:p>
    <w:p w14:paraId="4CE92788" w14:textId="2A16E68F" w:rsidR="00A02013" w:rsidRPr="00A02013" w:rsidRDefault="00CB20C7" w:rsidP="00A02013">
      <w:r>
        <w:t>E</w:t>
      </w:r>
      <w:r w:rsidR="00A02013" w:rsidRPr="00A02013">
        <w:t xml:space="preserve">nsure that the </w:t>
      </w:r>
      <w:r>
        <w:t xml:space="preserve">Power BI workspace </w:t>
      </w:r>
      <w:r w:rsidR="00A02013" w:rsidRPr="00A02013">
        <w:t xml:space="preserve">is configured under your </w:t>
      </w:r>
      <w:r>
        <w:t xml:space="preserve">Microsoft Entra ID </w:t>
      </w:r>
      <w:r w:rsidR="00A02013" w:rsidRPr="00A02013">
        <w:t>account. Follow these steps to ensure a smooth transition:</w:t>
      </w:r>
    </w:p>
    <w:p w14:paraId="0357E9F8" w14:textId="62AADE31" w:rsidR="00A02013" w:rsidRPr="00A02013" w:rsidRDefault="00A02013" w:rsidP="00B73DB6">
      <w:pPr>
        <w:pStyle w:val="ListParagraph"/>
        <w:numPr>
          <w:ilvl w:val="0"/>
          <w:numId w:val="5"/>
        </w:numPr>
      </w:pPr>
      <w:r w:rsidRPr="00B73DB6">
        <w:rPr>
          <w:rFonts w:ascii="Arial" w:hAnsi="Arial" w:cs="Arial"/>
        </w:rPr>
        <w:t>​</w:t>
      </w:r>
      <w:r w:rsidRPr="00A02013">
        <w:t>Log In to Power BI.</w:t>
      </w:r>
    </w:p>
    <w:p w14:paraId="3E476D2C" w14:textId="55C63EF6" w:rsidR="00A02013" w:rsidRPr="00A02013" w:rsidRDefault="00A02013" w:rsidP="00B73DB6">
      <w:pPr>
        <w:pStyle w:val="ListParagraph"/>
        <w:numPr>
          <w:ilvl w:val="0"/>
          <w:numId w:val="5"/>
        </w:numPr>
      </w:pPr>
      <w:r w:rsidRPr="00B73DB6">
        <w:rPr>
          <w:rFonts w:ascii="Arial" w:hAnsi="Arial" w:cs="Arial"/>
        </w:rPr>
        <w:t>​</w:t>
      </w:r>
      <w:r w:rsidRPr="00A02013">
        <w:t xml:space="preserve">Go to the 'Workspaces' menu and select the specific workspace you need to </w:t>
      </w:r>
      <w:r w:rsidR="00CB20C7">
        <w:t>take over</w:t>
      </w:r>
    </w:p>
    <w:p w14:paraId="4848358F" w14:textId="23853D74" w:rsidR="00A02013" w:rsidRPr="00A02013" w:rsidRDefault="00A02013" w:rsidP="00B73DB6">
      <w:pPr>
        <w:pStyle w:val="ListParagraph"/>
        <w:numPr>
          <w:ilvl w:val="0"/>
          <w:numId w:val="5"/>
        </w:numPr>
      </w:pPr>
      <w:r w:rsidRPr="00B73DB6">
        <w:rPr>
          <w:rFonts w:ascii="Arial" w:hAnsi="Arial" w:cs="Arial"/>
        </w:rPr>
        <w:t>​</w:t>
      </w:r>
      <w:r w:rsidRPr="00A02013">
        <w:t>Within the workspace, locate and click on 'Semantic model' and then select 'Settings'.</w:t>
      </w:r>
    </w:p>
    <w:p w14:paraId="153B7C47" w14:textId="79A5B291" w:rsidR="00A02013" w:rsidRPr="00A02013" w:rsidRDefault="00A02013" w:rsidP="00A02013">
      <w:r w:rsidRPr="00A02013">
        <w:rPr>
          <w:noProof/>
        </w:rPr>
        <w:drawing>
          <wp:inline distT="0" distB="0" distL="0" distR="0" wp14:anchorId="4515BE07" wp14:editId="6FF7347E">
            <wp:extent cx="5731510" cy="5074920"/>
            <wp:effectExtent l="0" t="0" r="2540" b="0"/>
            <wp:docPr id="304536758" name="Picture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74920"/>
                    </a:xfrm>
                    <a:prstGeom prst="rect">
                      <a:avLst/>
                    </a:prstGeom>
                    <a:noFill/>
                    <a:ln>
                      <a:noFill/>
                    </a:ln>
                  </pic:spPr>
                </pic:pic>
              </a:graphicData>
            </a:graphic>
          </wp:inline>
        </w:drawing>
      </w:r>
    </w:p>
    <w:p w14:paraId="7026F166" w14:textId="77777777" w:rsidR="007C201E" w:rsidRDefault="007C201E">
      <w:r>
        <w:br w:type="page"/>
      </w:r>
    </w:p>
    <w:p w14:paraId="261B74A7" w14:textId="083D7B19" w:rsidR="00A02013" w:rsidRPr="00A02013" w:rsidRDefault="00A02013" w:rsidP="00B73DB6">
      <w:pPr>
        <w:pStyle w:val="ListParagraph"/>
        <w:numPr>
          <w:ilvl w:val="0"/>
          <w:numId w:val="5"/>
        </w:numPr>
      </w:pPr>
      <w:r w:rsidRPr="00A02013">
        <w:lastRenderedPageBreak/>
        <w:t>Verify that the semantic model is configured under your account.</w:t>
      </w:r>
    </w:p>
    <w:p w14:paraId="065701BD" w14:textId="69220D4F" w:rsidR="00A02013" w:rsidRPr="00A02013" w:rsidRDefault="00A02013" w:rsidP="00A02013">
      <w:r w:rsidRPr="00A02013">
        <w:rPr>
          <w:noProof/>
        </w:rPr>
        <w:drawing>
          <wp:inline distT="0" distB="0" distL="0" distR="0" wp14:anchorId="6E27ECAE" wp14:editId="3B313098">
            <wp:extent cx="5731510" cy="3313430"/>
            <wp:effectExtent l="0" t="0" r="2540" b="1270"/>
            <wp:docPr id="245158109" name="Pictur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13430"/>
                    </a:xfrm>
                    <a:prstGeom prst="rect">
                      <a:avLst/>
                    </a:prstGeom>
                    <a:noFill/>
                    <a:ln>
                      <a:noFill/>
                    </a:ln>
                  </pic:spPr>
                </pic:pic>
              </a:graphicData>
            </a:graphic>
          </wp:inline>
        </w:drawing>
      </w:r>
    </w:p>
    <w:p w14:paraId="5C302A2D" w14:textId="16ECED61" w:rsidR="00A02013" w:rsidRPr="00A02013" w:rsidRDefault="00A02013" w:rsidP="00B73DB6">
      <w:r w:rsidRPr="00A02013">
        <w:t>Click the “</w:t>
      </w:r>
      <w:r w:rsidRPr="00A02013">
        <w:rPr>
          <w:b/>
          <w:bCs/>
        </w:rPr>
        <w:t>Take over</w:t>
      </w:r>
      <w:r w:rsidRPr="00A02013">
        <w:t>” button to assume control. Re-authenticate your account after taking control.</w:t>
      </w:r>
    </w:p>
    <w:p w14:paraId="3ECEEDD1" w14:textId="77777777" w:rsidR="00A02013" w:rsidRPr="00A02013" w:rsidRDefault="00A02013" w:rsidP="00B73DB6">
      <w:r w:rsidRPr="00A02013">
        <w:t>Do this by selecting “Edit Credentials” and following the prompts.</w:t>
      </w:r>
    </w:p>
    <w:p w14:paraId="2386533A" w14:textId="5DB39014" w:rsidR="00A02013" w:rsidRPr="00A02013" w:rsidRDefault="00A02013" w:rsidP="00A02013">
      <w:r w:rsidRPr="00A02013">
        <w:rPr>
          <w:noProof/>
        </w:rPr>
        <w:drawing>
          <wp:inline distT="0" distB="0" distL="0" distR="0" wp14:anchorId="0CAFBCC2" wp14:editId="1E9F3B53">
            <wp:extent cx="5731510" cy="3649980"/>
            <wp:effectExtent l="0" t="0" r="2540" b="7620"/>
            <wp:docPr id="944168504" name="Pictur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49980"/>
                    </a:xfrm>
                    <a:prstGeom prst="rect">
                      <a:avLst/>
                    </a:prstGeom>
                    <a:noFill/>
                    <a:ln>
                      <a:noFill/>
                    </a:ln>
                  </pic:spPr>
                </pic:pic>
              </a:graphicData>
            </a:graphic>
          </wp:inline>
        </w:drawing>
      </w:r>
    </w:p>
    <w:p w14:paraId="7333ABEA" w14:textId="068D5F83" w:rsidR="00A02013" w:rsidRPr="00A02013" w:rsidRDefault="00A02013" w:rsidP="00A02013">
      <w:r w:rsidRPr="00A02013">
        <w:t>By following these steps, you'll successfully take control of the semantic model</w:t>
      </w:r>
    </w:p>
    <w:p w14:paraId="1B17C4D6" w14:textId="438F5791" w:rsidR="00803776" w:rsidRPr="00B73DB6" w:rsidRDefault="00803776" w:rsidP="00B73DB6">
      <w:pPr>
        <w:pStyle w:val="Heading1"/>
      </w:pPr>
      <w:bookmarkStart w:id="1" w:name="_Toc238127967"/>
      <w:r w:rsidRPr="00B73DB6">
        <w:lastRenderedPageBreak/>
        <w:t>How to Take Ownership of Power BI dataflow</w:t>
      </w:r>
      <w:bookmarkEnd w:id="1"/>
      <w:r w:rsidRPr="00B73DB6">
        <w:t xml:space="preserve"> </w:t>
      </w:r>
    </w:p>
    <w:p w14:paraId="1DAEF15B" w14:textId="7F935C8C" w:rsidR="00A02013" w:rsidRDefault="00803776" w:rsidP="00B73DB6">
      <w:r w:rsidRPr="00803776">
        <w:t>Taking over ownership of a Power Platform or Power BI dataflow requires Environment Administrator or Workspace Admin privileges</w:t>
      </w:r>
    </w:p>
    <w:p w14:paraId="3B4831F4" w14:textId="12D8BE49" w:rsidR="00803776" w:rsidRDefault="00803776" w:rsidP="00B73DB6">
      <w:pPr>
        <w:pStyle w:val="ListParagraph"/>
        <w:numPr>
          <w:ilvl w:val="0"/>
          <w:numId w:val="8"/>
        </w:numPr>
      </w:pPr>
      <w:r w:rsidRPr="00803776">
        <w:t>Access the Dataflow Settings: Navigate to your environment via Power BI Home or the Power Apps Portal, locate the workspace or solution containing the target dataflow, and select Settings</w:t>
      </w:r>
    </w:p>
    <w:p w14:paraId="047A6972" w14:textId="4BB96AD5" w:rsidR="00803776" w:rsidRDefault="00803776" w:rsidP="00A02013">
      <w:r>
        <w:t xml:space="preserve">Environments: O-Army </w:t>
      </w:r>
      <w:proofErr w:type="spellStart"/>
      <w:r>
        <w:t>PPCoE</w:t>
      </w:r>
      <w:proofErr w:type="spellEnd"/>
      <w:r>
        <w:t xml:space="preserve">, O-DIS </w:t>
      </w:r>
      <w:proofErr w:type="spellStart"/>
      <w:r>
        <w:t>PPCoE</w:t>
      </w:r>
      <w:proofErr w:type="spellEnd"/>
      <w:r>
        <w:t xml:space="preserve">, O-RSAF </w:t>
      </w:r>
      <w:proofErr w:type="spellStart"/>
      <w:r>
        <w:t>PPCoE</w:t>
      </w:r>
      <w:proofErr w:type="spellEnd"/>
      <w:r>
        <w:t xml:space="preserve">, O-RSN </w:t>
      </w:r>
      <w:proofErr w:type="spellStart"/>
      <w:r>
        <w:t>PPCoE</w:t>
      </w:r>
      <w:proofErr w:type="spellEnd"/>
    </w:p>
    <w:p w14:paraId="2047F5DD" w14:textId="2949D2D1" w:rsidR="00803776" w:rsidRDefault="00803776" w:rsidP="00A02013">
      <w:r>
        <w:rPr>
          <w:noProof/>
        </w:rPr>
        <w:drawing>
          <wp:inline distT="0" distB="0" distL="0" distR="0" wp14:anchorId="550C7B3C" wp14:editId="441BAAA6">
            <wp:extent cx="2783731" cy="4235381"/>
            <wp:effectExtent l="0" t="0" r="0" b="0"/>
            <wp:docPr id="3893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4309" cy="4251475"/>
                    </a:xfrm>
                    <a:prstGeom prst="rect">
                      <a:avLst/>
                    </a:prstGeom>
                    <a:noFill/>
                    <a:ln>
                      <a:noFill/>
                    </a:ln>
                  </pic:spPr>
                </pic:pic>
              </a:graphicData>
            </a:graphic>
          </wp:inline>
        </w:drawing>
      </w:r>
    </w:p>
    <w:p w14:paraId="5A086B62" w14:textId="77777777" w:rsidR="007508FA" w:rsidRDefault="007508FA">
      <w:r>
        <w:br w:type="page"/>
      </w:r>
    </w:p>
    <w:p w14:paraId="4E38A221" w14:textId="3270EFB6" w:rsidR="00803776" w:rsidRDefault="00803776" w:rsidP="00B73DB6">
      <w:pPr>
        <w:pStyle w:val="ListParagraph"/>
        <w:numPr>
          <w:ilvl w:val="0"/>
          <w:numId w:val="8"/>
        </w:numPr>
      </w:pPr>
      <w:r w:rsidRPr="00803776">
        <w:lastRenderedPageBreak/>
        <w:t>Execute the Takeover: Find the current owner's name and click the Take over button. Confirm the prompt; this action binds your user account to the dataflow</w:t>
      </w:r>
    </w:p>
    <w:p w14:paraId="64449FA7" w14:textId="3AA207FE" w:rsidR="00915835" w:rsidRDefault="006B7B27" w:rsidP="00A02013">
      <w:r>
        <w:t>* Note</w:t>
      </w:r>
      <w:r w:rsidR="00915835">
        <w:t xml:space="preserve"> </w:t>
      </w:r>
      <w:r>
        <w:t xml:space="preserve">– There are </w:t>
      </w:r>
      <w:r w:rsidR="00915835">
        <w:t>8 dataflow</w:t>
      </w:r>
      <w:r>
        <w:t>s</w:t>
      </w:r>
      <w:r w:rsidR="00915835">
        <w:t xml:space="preserve"> per environment</w:t>
      </w:r>
    </w:p>
    <w:p w14:paraId="3C3587F7" w14:textId="209B2AB1" w:rsidR="007508FA" w:rsidRDefault="007508FA" w:rsidP="00A02013">
      <w:r>
        <w:rPr>
          <w:noProof/>
        </w:rPr>
        <w:drawing>
          <wp:inline distT="0" distB="0" distL="0" distR="0" wp14:anchorId="7BC18165" wp14:editId="3F57816C">
            <wp:extent cx="5731510" cy="2593975"/>
            <wp:effectExtent l="0" t="0" r="2540" b="0"/>
            <wp:docPr id="5387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65864" name=""/>
                    <pic:cNvPicPr/>
                  </pic:nvPicPr>
                  <pic:blipFill>
                    <a:blip r:embed="rId14"/>
                    <a:stretch>
                      <a:fillRect/>
                    </a:stretch>
                  </pic:blipFill>
                  <pic:spPr>
                    <a:xfrm>
                      <a:off x="0" y="0"/>
                      <a:ext cx="5731510" cy="2593975"/>
                    </a:xfrm>
                    <a:prstGeom prst="rect">
                      <a:avLst/>
                    </a:prstGeom>
                  </pic:spPr>
                </pic:pic>
              </a:graphicData>
            </a:graphic>
          </wp:inline>
        </w:drawing>
      </w:r>
    </w:p>
    <w:p w14:paraId="116646CB" w14:textId="3E7D76D3" w:rsidR="00803776" w:rsidRDefault="00803776" w:rsidP="00B73DB6">
      <w:pPr>
        <w:pStyle w:val="ListParagraph"/>
        <w:numPr>
          <w:ilvl w:val="0"/>
          <w:numId w:val="8"/>
        </w:numPr>
      </w:pPr>
      <w:r w:rsidRPr="00803776">
        <w:t>Update Credentials: Because ownership has transferred, the original owner's stored credentials have been stripped. You must open the dataflow again, navigate to the data sources, and edit the credentials using your own account or a shared service account</w:t>
      </w:r>
    </w:p>
    <w:p w14:paraId="36BDBB5F" w14:textId="60CC55E1" w:rsidR="004770C6" w:rsidRDefault="004770C6" w:rsidP="00A02013">
      <w:r>
        <w:rPr>
          <w:noProof/>
        </w:rPr>
        <w:drawing>
          <wp:inline distT="0" distB="0" distL="0" distR="0" wp14:anchorId="7E3AD29B" wp14:editId="4BD947BD">
            <wp:extent cx="4511710" cy="2130391"/>
            <wp:effectExtent l="0" t="0" r="3175" b="3810"/>
            <wp:docPr id="808706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4208" cy="2136293"/>
                    </a:xfrm>
                    <a:prstGeom prst="rect">
                      <a:avLst/>
                    </a:prstGeom>
                    <a:noFill/>
                    <a:ln>
                      <a:noFill/>
                    </a:ln>
                  </pic:spPr>
                </pic:pic>
              </a:graphicData>
            </a:graphic>
          </wp:inline>
        </w:drawing>
      </w:r>
    </w:p>
    <w:p w14:paraId="1AD3D684" w14:textId="45AF11E1" w:rsidR="004770C6" w:rsidRDefault="00A67F42" w:rsidP="00A02013">
      <w:r>
        <w:rPr>
          <w:noProof/>
        </w:rPr>
        <w:drawing>
          <wp:inline distT="0" distB="0" distL="0" distR="0" wp14:anchorId="49273266" wp14:editId="6FF5AEF3">
            <wp:extent cx="3918857" cy="1635969"/>
            <wp:effectExtent l="0" t="0" r="5715" b="2540"/>
            <wp:docPr id="488721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6959" cy="1639351"/>
                    </a:xfrm>
                    <a:prstGeom prst="rect">
                      <a:avLst/>
                    </a:prstGeom>
                    <a:noFill/>
                    <a:ln>
                      <a:noFill/>
                    </a:ln>
                  </pic:spPr>
                </pic:pic>
              </a:graphicData>
            </a:graphic>
          </wp:inline>
        </w:drawing>
      </w:r>
    </w:p>
    <w:p w14:paraId="4E7849D3" w14:textId="77777777" w:rsidR="004770C6" w:rsidRDefault="004770C6" w:rsidP="00A02013"/>
    <w:p w14:paraId="77E04BB7" w14:textId="32D8A13A" w:rsidR="004770C6" w:rsidRDefault="004770C6" w:rsidP="00B73DB6">
      <w:pPr>
        <w:pStyle w:val="ListParagraph"/>
        <w:numPr>
          <w:ilvl w:val="0"/>
          <w:numId w:val="8"/>
        </w:numPr>
      </w:pPr>
      <w:r>
        <w:lastRenderedPageBreak/>
        <w:t xml:space="preserve">After updating Credentials, please click on Refresh settings, select Refresh automatically (No change in time) and Save </w:t>
      </w:r>
    </w:p>
    <w:p w14:paraId="11E9595F" w14:textId="3C51B277" w:rsidR="004770C6" w:rsidRDefault="004770C6" w:rsidP="00A02013">
      <w:r>
        <w:rPr>
          <w:noProof/>
        </w:rPr>
        <w:drawing>
          <wp:inline distT="0" distB="0" distL="0" distR="0" wp14:anchorId="717F183A" wp14:editId="3CDDB005">
            <wp:extent cx="3567165" cy="1561870"/>
            <wp:effectExtent l="0" t="0" r="0" b="635"/>
            <wp:docPr id="3976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2144" cy="1568429"/>
                    </a:xfrm>
                    <a:prstGeom prst="rect">
                      <a:avLst/>
                    </a:prstGeom>
                    <a:noFill/>
                    <a:ln>
                      <a:noFill/>
                    </a:ln>
                  </pic:spPr>
                </pic:pic>
              </a:graphicData>
            </a:graphic>
          </wp:inline>
        </w:drawing>
      </w:r>
    </w:p>
    <w:p w14:paraId="6A280316" w14:textId="77777777" w:rsidR="00A67F42" w:rsidRDefault="00A67F42" w:rsidP="00A02013"/>
    <w:p w14:paraId="2F5FC8CE" w14:textId="0FF9DBDB" w:rsidR="00A67F42" w:rsidRDefault="00A67F42" w:rsidP="00B73DB6">
      <w:pPr>
        <w:pStyle w:val="ListParagraph"/>
        <w:numPr>
          <w:ilvl w:val="0"/>
          <w:numId w:val="8"/>
        </w:numPr>
      </w:pPr>
      <w:r>
        <w:t>Screenshots of the Refresh Timing each Environment’s Dataflows</w:t>
      </w:r>
    </w:p>
    <w:p w14:paraId="6891BAC7" w14:textId="38534EBF" w:rsidR="00A67F42" w:rsidRDefault="00A67F42" w:rsidP="00A02013">
      <w:r>
        <w:t xml:space="preserve">O-Army </w:t>
      </w:r>
      <w:proofErr w:type="spellStart"/>
      <w:r>
        <w:t>PPCoE</w:t>
      </w:r>
      <w:proofErr w:type="spellEnd"/>
      <w:r>
        <w:t xml:space="preserve"> – 11am, 1130am, 830pm, 9pm, 930pm, 10pm, 1030pm, 12am</w:t>
      </w:r>
    </w:p>
    <w:p w14:paraId="1629760F" w14:textId="009131E2" w:rsidR="00A67F42" w:rsidRDefault="00A67F42" w:rsidP="00A02013">
      <w:r>
        <w:rPr>
          <w:noProof/>
        </w:rPr>
        <w:drawing>
          <wp:inline distT="0" distB="0" distL="0" distR="0" wp14:anchorId="5D335AFB" wp14:editId="272E5446">
            <wp:extent cx="5581382" cy="2436725"/>
            <wp:effectExtent l="0" t="0" r="635" b="1905"/>
            <wp:docPr id="89117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3254" name=""/>
                    <pic:cNvPicPr/>
                  </pic:nvPicPr>
                  <pic:blipFill rotWithShape="1">
                    <a:blip r:embed="rId14"/>
                    <a:srcRect b="3535"/>
                    <a:stretch>
                      <a:fillRect/>
                    </a:stretch>
                  </pic:blipFill>
                  <pic:spPr bwMode="auto">
                    <a:xfrm>
                      <a:off x="0" y="0"/>
                      <a:ext cx="5586329" cy="2438885"/>
                    </a:xfrm>
                    <a:prstGeom prst="rect">
                      <a:avLst/>
                    </a:prstGeom>
                    <a:ln>
                      <a:noFill/>
                    </a:ln>
                    <a:extLst>
                      <a:ext uri="{53640926-AAD7-44D8-BBD7-CCE9431645EC}">
                        <a14:shadowObscured xmlns:a14="http://schemas.microsoft.com/office/drawing/2010/main"/>
                      </a:ext>
                    </a:extLst>
                  </pic:spPr>
                </pic:pic>
              </a:graphicData>
            </a:graphic>
          </wp:inline>
        </w:drawing>
      </w:r>
    </w:p>
    <w:p w14:paraId="34EA87A8" w14:textId="347EE5CB" w:rsidR="00A67F42" w:rsidRDefault="00A67F42" w:rsidP="00A67F42">
      <w:r>
        <w:t xml:space="preserve">O-DIS </w:t>
      </w:r>
      <w:proofErr w:type="spellStart"/>
      <w:r>
        <w:t>PPCoE</w:t>
      </w:r>
      <w:proofErr w:type="spellEnd"/>
      <w:r>
        <w:t xml:space="preserve"> – 11am, 1130am, 12pm, 1030pm, 1pm, 1</w:t>
      </w:r>
      <w:r w:rsidR="003426B6">
        <w:t>30</w:t>
      </w:r>
      <w:r>
        <w:t xml:space="preserve">pm, </w:t>
      </w:r>
      <w:r w:rsidR="003426B6">
        <w:t>2</w:t>
      </w:r>
      <w:r>
        <w:t>pm, 12</w:t>
      </w:r>
      <w:r w:rsidR="003426B6">
        <w:t>30p</w:t>
      </w:r>
      <w:r>
        <w:t>m</w:t>
      </w:r>
    </w:p>
    <w:p w14:paraId="0BF862CF" w14:textId="4A371FCE" w:rsidR="00A67F42" w:rsidRDefault="00A67F42" w:rsidP="00A02013">
      <w:r>
        <w:rPr>
          <w:noProof/>
        </w:rPr>
        <w:drawing>
          <wp:inline distT="0" distB="0" distL="0" distR="0" wp14:anchorId="3FCBEC2A" wp14:editId="0416806E">
            <wp:extent cx="5731510" cy="2647315"/>
            <wp:effectExtent l="0" t="0" r="2540" b="635"/>
            <wp:docPr id="200592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9717" name=""/>
                    <pic:cNvPicPr/>
                  </pic:nvPicPr>
                  <pic:blipFill>
                    <a:blip r:embed="rId18"/>
                    <a:stretch>
                      <a:fillRect/>
                    </a:stretch>
                  </pic:blipFill>
                  <pic:spPr>
                    <a:xfrm>
                      <a:off x="0" y="0"/>
                      <a:ext cx="5731510" cy="2647315"/>
                    </a:xfrm>
                    <a:prstGeom prst="rect">
                      <a:avLst/>
                    </a:prstGeom>
                  </pic:spPr>
                </pic:pic>
              </a:graphicData>
            </a:graphic>
          </wp:inline>
        </w:drawing>
      </w:r>
    </w:p>
    <w:p w14:paraId="0C38259D" w14:textId="74F6CDC8" w:rsidR="003426B6" w:rsidRDefault="003426B6" w:rsidP="003426B6">
      <w:r>
        <w:lastRenderedPageBreak/>
        <w:t xml:space="preserve">O-RSAF </w:t>
      </w:r>
      <w:proofErr w:type="spellStart"/>
      <w:r>
        <w:t>PPCoE</w:t>
      </w:r>
      <w:proofErr w:type="spellEnd"/>
      <w:r>
        <w:t xml:space="preserve"> – 11am, 1130am, 12pm, 1230pm, 1pm, 130pm, 2pm, 12pm</w:t>
      </w:r>
    </w:p>
    <w:p w14:paraId="2481F00F" w14:textId="3C691039" w:rsidR="003426B6" w:rsidRDefault="003426B6" w:rsidP="00A02013">
      <w:r>
        <w:rPr>
          <w:noProof/>
        </w:rPr>
        <w:drawing>
          <wp:inline distT="0" distB="0" distL="0" distR="0" wp14:anchorId="22697258" wp14:editId="52D1C507">
            <wp:extent cx="5731510" cy="2609215"/>
            <wp:effectExtent l="0" t="0" r="2540" b="635"/>
            <wp:docPr id="1380029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59F048B3" w14:textId="72D85231" w:rsidR="003426B6" w:rsidRDefault="00A67F42" w:rsidP="003426B6">
      <w:r>
        <w:t xml:space="preserve"> </w:t>
      </w:r>
      <w:r w:rsidR="003426B6">
        <w:t xml:space="preserve">O-RSAF </w:t>
      </w:r>
      <w:proofErr w:type="spellStart"/>
      <w:r w:rsidR="003426B6">
        <w:t>PPCoE</w:t>
      </w:r>
      <w:proofErr w:type="spellEnd"/>
      <w:r w:rsidR="003426B6">
        <w:t xml:space="preserve"> – 2am, 11am, 1130am, 12pm, 1230pm, 12pm, 1pm, 130pm</w:t>
      </w:r>
    </w:p>
    <w:p w14:paraId="7BACE98C" w14:textId="4BC3890D" w:rsidR="0048007E" w:rsidRDefault="003426B6" w:rsidP="00A02013">
      <w:r>
        <w:rPr>
          <w:noProof/>
        </w:rPr>
        <w:drawing>
          <wp:anchor distT="0" distB="0" distL="114300" distR="114300" simplePos="0" relativeHeight="251658240" behindDoc="0" locked="0" layoutInCell="1" allowOverlap="1" wp14:anchorId="19DFDED0" wp14:editId="32F3ECD7">
            <wp:simplePos x="914400" y="4291039"/>
            <wp:positionH relativeFrom="column">
              <wp:align>left</wp:align>
            </wp:positionH>
            <wp:positionV relativeFrom="paragraph">
              <wp:align>top</wp:align>
            </wp:positionV>
            <wp:extent cx="5731510" cy="2373630"/>
            <wp:effectExtent l="0" t="0" r="2540" b="7620"/>
            <wp:wrapSquare wrapText="bothSides"/>
            <wp:docPr id="30351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73630"/>
                    </a:xfrm>
                    <a:prstGeom prst="rect">
                      <a:avLst/>
                    </a:prstGeom>
                    <a:noFill/>
                    <a:ln>
                      <a:noFill/>
                    </a:ln>
                  </pic:spPr>
                </pic:pic>
              </a:graphicData>
            </a:graphic>
          </wp:anchor>
        </w:drawing>
      </w:r>
      <w:r w:rsidR="0048007E">
        <w:br w:type="textWrapping" w:clear="all"/>
      </w:r>
    </w:p>
    <w:p w14:paraId="276D90F7" w14:textId="77777777" w:rsidR="0048007E" w:rsidRDefault="0048007E">
      <w:r>
        <w:br w:type="page"/>
      </w:r>
    </w:p>
    <w:p w14:paraId="34195AF7" w14:textId="2CA835F3" w:rsidR="00A67F42" w:rsidRDefault="0048007E" w:rsidP="00B73DB6">
      <w:pPr>
        <w:pStyle w:val="Heading1"/>
      </w:pPr>
      <w:bookmarkStart w:id="2" w:name="_Toc238127968"/>
      <w:r>
        <w:lastRenderedPageBreak/>
        <w:t>Trouble</w:t>
      </w:r>
      <w:r w:rsidR="00B73DB6">
        <w:t>s</w:t>
      </w:r>
      <w:r>
        <w:t>hooting</w:t>
      </w:r>
      <w:r w:rsidR="00B73DB6">
        <w:t xml:space="preserve"> on</w:t>
      </w:r>
      <w:r>
        <w:t xml:space="preserve"> App Usage Statistics </w:t>
      </w:r>
      <w:r w:rsidR="00E26014">
        <w:t>Missing</w:t>
      </w:r>
      <w:bookmarkEnd w:id="2"/>
    </w:p>
    <w:p w14:paraId="00498D08" w14:textId="5870DFA1" w:rsidR="00E26014" w:rsidRDefault="00E26014" w:rsidP="00A02013">
      <w:r>
        <w:t>Checking the below Power Automate flows</w:t>
      </w:r>
    </w:p>
    <w:p w14:paraId="1C2842B5" w14:textId="5FCF608F" w:rsidR="00E26014" w:rsidRDefault="00E26014" w:rsidP="00B73DB6">
      <w:pPr>
        <w:pStyle w:val="ListParagraph"/>
        <w:numPr>
          <w:ilvl w:val="0"/>
          <w:numId w:val="9"/>
        </w:numPr>
      </w:pPr>
      <w:r w:rsidRPr="00B73DB6">
        <w:rPr>
          <w:b/>
          <w:bCs/>
        </w:rPr>
        <w:t>Admin | Audit Logs | Update Data (V2)</w:t>
      </w:r>
      <w:r w:rsidRPr="00E26014">
        <w:t xml:space="preserve"> flow. This flow updates the Power Apps table with information about the last launch. It also adds metadata to the audit log records.</w:t>
      </w:r>
    </w:p>
    <w:p w14:paraId="15BBCE5F" w14:textId="13EA4D46" w:rsidR="00E26014" w:rsidRDefault="00E26014" w:rsidP="00B73DB6">
      <w:pPr>
        <w:pStyle w:val="ListParagraph"/>
        <w:numPr>
          <w:ilvl w:val="0"/>
          <w:numId w:val="9"/>
        </w:numPr>
      </w:pPr>
      <w:r w:rsidRPr="00B73DB6">
        <w:rPr>
          <w:b/>
          <w:bCs/>
        </w:rPr>
        <w:t>Admin | Audit Logs | Sync Audit Logs (V2)</w:t>
      </w:r>
      <w:r w:rsidRPr="00E26014">
        <w:t xml:space="preserve"> flow. This flow runs on an hourly schedule and collects audit log events into the audit log table.</w:t>
      </w:r>
    </w:p>
    <w:p w14:paraId="704F445D" w14:textId="11C7B1A2" w:rsidR="00E26014" w:rsidRDefault="00E26014" w:rsidP="00A02013">
      <w:r>
        <w:t xml:space="preserve">Both flows need </w:t>
      </w:r>
      <w:r w:rsidRPr="00E26014">
        <w:t>environment variable</w:t>
      </w:r>
      <w:r>
        <w:t xml:space="preserve"> </w:t>
      </w:r>
      <w:r w:rsidRPr="00E26014">
        <w:rPr>
          <w:b/>
          <w:bCs/>
        </w:rPr>
        <w:t>Audit Logs - Client Secret</w:t>
      </w:r>
      <w:r>
        <w:rPr>
          <w:b/>
          <w:bCs/>
        </w:rPr>
        <w:t xml:space="preserve">. </w:t>
      </w:r>
      <w:r w:rsidRPr="00E26014">
        <w:t>The app registration client secret (not the secret ID, but the actual value) in plain text.</w:t>
      </w:r>
      <w:r>
        <w:t xml:space="preserve"> </w:t>
      </w:r>
      <w:r w:rsidRPr="00E26014">
        <w:t>Th</w:t>
      </w:r>
      <w:r>
        <w:t>is</w:t>
      </w:r>
      <w:r w:rsidRPr="00E26014">
        <w:t xml:space="preserve"> application client secret </w:t>
      </w:r>
      <w:r>
        <w:t xml:space="preserve">comes </w:t>
      </w:r>
      <w:r w:rsidRPr="00E26014">
        <w:t>from the Microsoft Entra app registration for the Office 365 Management API access</w:t>
      </w:r>
      <w:r w:rsidR="000C3172">
        <w:t xml:space="preserve">. See below </w:t>
      </w:r>
      <w:r w:rsidR="00B73DB6">
        <w:t xml:space="preserve">screen </w:t>
      </w:r>
      <w:r w:rsidR="000C3172">
        <w:t>for more details</w:t>
      </w:r>
    </w:p>
    <w:p w14:paraId="2C632E76" w14:textId="192BBFBB" w:rsidR="000C3172" w:rsidRDefault="000C3172" w:rsidP="00A02013">
      <w:r>
        <w:rPr>
          <w:noProof/>
        </w:rPr>
        <w:drawing>
          <wp:inline distT="0" distB="0" distL="0" distR="0" wp14:anchorId="2E712CC5" wp14:editId="11D7CE04">
            <wp:extent cx="5195222" cy="3294068"/>
            <wp:effectExtent l="0" t="0" r="5715" b="1905"/>
            <wp:docPr id="2090602718" name="Picture 1" descr="Screenshot that shows the ActivityFeed.Read setting on the Request API permissions page of the API permiss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that shows the ActivityFeed.Read setting on the Request API permissions page of the API permissions men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3914" cy="3299580"/>
                    </a:xfrm>
                    <a:prstGeom prst="rect">
                      <a:avLst/>
                    </a:prstGeom>
                    <a:noFill/>
                    <a:ln>
                      <a:noFill/>
                    </a:ln>
                  </pic:spPr>
                </pic:pic>
              </a:graphicData>
            </a:graphic>
          </wp:inline>
        </w:drawing>
      </w:r>
    </w:p>
    <w:p w14:paraId="440F9798" w14:textId="77777777" w:rsidR="00550258" w:rsidRDefault="00550258">
      <w:r>
        <w:br w:type="page"/>
      </w:r>
    </w:p>
    <w:p w14:paraId="21097957" w14:textId="4A0BDC4F" w:rsidR="00550258" w:rsidRDefault="000C3172" w:rsidP="00550258">
      <w:r>
        <w:lastRenderedPageBreak/>
        <w:t>To update</w:t>
      </w:r>
      <w:r w:rsidR="00550258" w:rsidRPr="00550258">
        <w:t xml:space="preserve"> </w:t>
      </w:r>
      <w:r w:rsidR="00550258" w:rsidRPr="00550258">
        <w:rPr>
          <w:b/>
          <w:bCs/>
        </w:rPr>
        <w:t>Audit Logs - Client Secret</w:t>
      </w:r>
      <w:r w:rsidR="00550258">
        <w:t>,</w:t>
      </w:r>
      <w:r>
        <w:t xml:space="preserve"> </w:t>
      </w:r>
      <w:r w:rsidR="00550258">
        <w:t xml:space="preserve">use the </w:t>
      </w:r>
      <w:proofErr w:type="spellStart"/>
      <w:r w:rsidR="00550258">
        <w:t>CoE</w:t>
      </w:r>
      <w:proofErr w:type="spellEnd"/>
      <w:r w:rsidR="00550258">
        <w:t xml:space="preserve"> Admin Command Center App</w:t>
      </w:r>
    </w:p>
    <w:p w14:paraId="7E5BBD58" w14:textId="77777777" w:rsidR="00550258" w:rsidRDefault="00550258" w:rsidP="00550258">
      <w:pPr>
        <w:pStyle w:val="ListParagraph"/>
        <w:numPr>
          <w:ilvl w:val="0"/>
          <w:numId w:val="1"/>
        </w:numPr>
      </w:pPr>
      <w:r>
        <w:t xml:space="preserve">Go to Power Apps and select your </w:t>
      </w:r>
      <w:proofErr w:type="spellStart"/>
      <w:r>
        <w:t>CoE</w:t>
      </w:r>
      <w:proofErr w:type="spellEnd"/>
      <w:r>
        <w:t xml:space="preserve"> environment.</w:t>
      </w:r>
    </w:p>
    <w:p w14:paraId="207BDDF8" w14:textId="77777777" w:rsidR="00550258" w:rsidRDefault="00550258" w:rsidP="00550258">
      <w:pPr>
        <w:pStyle w:val="ListParagraph"/>
        <w:numPr>
          <w:ilvl w:val="0"/>
          <w:numId w:val="1"/>
        </w:numPr>
      </w:pPr>
      <w:r>
        <w:t xml:space="preserve">Open the </w:t>
      </w:r>
      <w:proofErr w:type="spellStart"/>
      <w:r>
        <w:t>CoE</w:t>
      </w:r>
      <w:proofErr w:type="spellEnd"/>
      <w:r>
        <w:t xml:space="preserve"> Admin Command Center app.</w:t>
      </w:r>
    </w:p>
    <w:p w14:paraId="4AFF3674" w14:textId="77777777" w:rsidR="00550258" w:rsidRDefault="00550258" w:rsidP="00550258">
      <w:pPr>
        <w:pStyle w:val="ListParagraph"/>
        <w:numPr>
          <w:ilvl w:val="0"/>
          <w:numId w:val="1"/>
        </w:numPr>
      </w:pPr>
      <w:r>
        <w:t>Select the Environment Variables screen.</w:t>
      </w:r>
    </w:p>
    <w:p w14:paraId="1323218F" w14:textId="3BD8E54B" w:rsidR="000C3172" w:rsidRPr="00E26014" w:rsidRDefault="00550258" w:rsidP="00550258">
      <w:pPr>
        <w:pStyle w:val="ListParagraph"/>
        <w:numPr>
          <w:ilvl w:val="0"/>
          <w:numId w:val="1"/>
        </w:numPr>
      </w:pPr>
      <w:r>
        <w:t>Select an environment variable to update, and then select Edit from the navigation bar.</w:t>
      </w:r>
    </w:p>
    <w:p w14:paraId="5DF1C1B8" w14:textId="47E5587E" w:rsidR="00E26014" w:rsidRDefault="00550258" w:rsidP="00A02013">
      <w:r>
        <w:rPr>
          <w:noProof/>
        </w:rPr>
        <w:drawing>
          <wp:inline distT="0" distB="0" distL="0" distR="0" wp14:anchorId="2D7CB0ED" wp14:editId="1AB26CFD">
            <wp:extent cx="5731510" cy="3352800"/>
            <wp:effectExtent l="0" t="0" r="2540" b="0"/>
            <wp:docPr id="1604498616" name="Picture 3" descr="Screenshot showing the Bookmarks page of the CoE Admin 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showing the Bookmarks page of the CoE Admin Command Cen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02EF5981" w14:textId="33495FE3" w:rsidR="00EA747F" w:rsidRDefault="00EA747F">
      <w:r>
        <w:br w:type="page"/>
      </w:r>
    </w:p>
    <w:p w14:paraId="20F05FE3" w14:textId="2FC0C6CE" w:rsidR="00EA747F" w:rsidRDefault="00EE1E0A" w:rsidP="00AA4E0A">
      <w:pPr>
        <w:pStyle w:val="Heading1"/>
      </w:pPr>
      <w:bookmarkStart w:id="3" w:name="_Toc238127969"/>
      <w:r>
        <w:lastRenderedPageBreak/>
        <w:t>Workflow Figure of Power Automate and Dataflow</w:t>
      </w:r>
      <w:r w:rsidR="00AA4E0A">
        <w:t>s</w:t>
      </w:r>
      <w:bookmarkEnd w:id="3"/>
    </w:p>
    <w:p w14:paraId="796A2DD7" w14:textId="0E00ABA6" w:rsidR="00EE1E0A" w:rsidRDefault="00EE1E0A" w:rsidP="00A02013">
      <w:r>
        <w:rPr>
          <w:noProof/>
        </w:rPr>
        <mc:AlternateContent>
          <mc:Choice Requires="wps">
            <w:drawing>
              <wp:anchor distT="0" distB="0" distL="114300" distR="114300" simplePos="0" relativeHeight="251660288" behindDoc="0" locked="0" layoutInCell="1" allowOverlap="1" wp14:anchorId="4AC5C2BD" wp14:editId="62309DC8">
                <wp:simplePos x="0" y="0"/>
                <wp:positionH relativeFrom="column">
                  <wp:posOffset>392980</wp:posOffset>
                </wp:positionH>
                <wp:positionV relativeFrom="paragraph">
                  <wp:posOffset>96388</wp:posOffset>
                </wp:positionV>
                <wp:extent cx="1001243" cy="618114"/>
                <wp:effectExtent l="0" t="0" r="27940" b="10795"/>
                <wp:wrapNone/>
                <wp:docPr id="67465862" name="Rectangle: Rounded Corners 3"/>
                <wp:cNvGraphicFramePr/>
                <a:graphic xmlns:a="http://schemas.openxmlformats.org/drawingml/2006/main">
                  <a:graphicData uri="http://schemas.microsoft.com/office/word/2010/wordprocessingShape">
                    <wps:wsp>
                      <wps:cNvSpPr/>
                      <wps:spPr>
                        <a:xfrm>
                          <a:off x="0" y="0"/>
                          <a:ext cx="1001243" cy="618114"/>
                        </a:xfrm>
                        <a:prstGeom prst="roundRect">
                          <a:avLst/>
                        </a:prstGeom>
                      </wps:spPr>
                      <wps:style>
                        <a:lnRef idx="2">
                          <a:schemeClr val="dk1"/>
                        </a:lnRef>
                        <a:fillRef idx="1">
                          <a:schemeClr val="lt1"/>
                        </a:fillRef>
                        <a:effectRef idx="0">
                          <a:schemeClr val="dk1"/>
                        </a:effectRef>
                        <a:fontRef idx="minor">
                          <a:schemeClr val="dk1"/>
                        </a:fontRef>
                      </wps:style>
                      <wps:txbx>
                        <w:txbxContent>
                          <w:p w14:paraId="1E482914" w14:textId="5D94229F" w:rsidR="00EE1E0A" w:rsidRDefault="00EE1E0A" w:rsidP="00EE1E0A">
                            <w:pPr>
                              <w:jc w:val="center"/>
                            </w:pPr>
                            <w:r>
                              <w:t>Office 365 Audit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C5C2BD" id="Rectangle: Rounded Corners 3" o:spid="_x0000_s1026" style="position:absolute;margin-left:30.95pt;margin-top:7.6pt;width:78.85pt;height:48.6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" fillcolor="white [3201]" strokecolor="black [3200]" strokeweight="1.5pt">
                <v:stroke joinstyle="miter"/>
                <v:textbox>
                  <w:txbxContent>
                    <w:p w14:paraId="1E482914" w14:textId="5D94229F" w:rsidR="00EE1E0A" w:rsidRDefault="00EE1E0A" w:rsidP="00EE1E0A">
                      <w:pPr>
                        <w:jc w:val="center"/>
                      </w:pPr>
                      <w:r>
                        <w:t>Office 365 Audit Log</w:t>
                      </w:r>
                    </w:p>
                  </w:txbxContent>
                </v:textbox>
              </v:roundrect>
            </w:pict>
          </mc:Fallback>
        </mc:AlternateContent>
      </w:r>
    </w:p>
    <w:p w14:paraId="78027CC2" w14:textId="6EB4B347" w:rsidR="00EE1E0A" w:rsidRPr="00A02013" w:rsidRDefault="00AA4E0A" w:rsidP="00A02013">
      <w:r>
        <w:rPr>
          <w:noProof/>
        </w:rPr>
        <mc:AlternateContent>
          <mc:Choice Requires="wps">
            <w:drawing>
              <wp:anchor distT="0" distB="0" distL="114300" distR="114300" simplePos="0" relativeHeight="251678720" behindDoc="0" locked="0" layoutInCell="1" allowOverlap="1" wp14:anchorId="254EA7DA" wp14:editId="101C7BA9">
                <wp:simplePos x="0" y="0"/>
                <wp:positionH relativeFrom="column">
                  <wp:posOffset>3922104</wp:posOffset>
                </wp:positionH>
                <wp:positionV relativeFrom="paragraph">
                  <wp:posOffset>1618342</wp:posOffset>
                </wp:positionV>
                <wp:extent cx="1813475" cy="577247"/>
                <wp:effectExtent l="0" t="0" r="15875" b="13335"/>
                <wp:wrapNone/>
                <wp:docPr id="706843654" name="Text Box 12"/>
                <wp:cNvGraphicFramePr/>
                <a:graphic xmlns:a="http://schemas.openxmlformats.org/drawingml/2006/main">
                  <a:graphicData uri="http://schemas.microsoft.com/office/word/2010/wordprocessingShape">
                    <wps:wsp>
                      <wps:cNvSpPr txBox="1"/>
                      <wps:spPr>
                        <a:xfrm>
                          <a:off x="0" y="0"/>
                          <a:ext cx="1813475" cy="577247"/>
                        </a:xfrm>
                        <a:prstGeom prst="rect">
                          <a:avLst/>
                        </a:prstGeom>
                        <a:solidFill>
                          <a:schemeClr val="lt1"/>
                        </a:solidFill>
                        <a:ln w="6350">
                          <a:solidFill>
                            <a:prstClr val="black"/>
                          </a:solidFill>
                        </a:ln>
                      </wps:spPr>
                      <wps:txbx>
                        <w:txbxContent>
                          <w:p w14:paraId="304908B7" w14:textId="00B70743" w:rsidR="00AA4E0A" w:rsidRPr="00AA4E0A" w:rsidRDefault="00AA4E0A">
                            <w:pPr>
                              <w:rPr>
                                <w:b/>
                                <w:bCs/>
                              </w:rPr>
                            </w:pPr>
                            <w:r w:rsidRPr="00AA4E0A">
                              <w:rPr>
                                <w:b/>
                                <w:bCs/>
                              </w:rPr>
                              <w:t xml:space="preserve">Dataflows </w:t>
                            </w:r>
                          </w:p>
                          <w:p w14:paraId="58E12BEB" w14:textId="34EEC8AB" w:rsidR="00AA4E0A" w:rsidRPr="00AA4E0A" w:rsidRDefault="00AA4E0A">
                            <w:pPr>
                              <w:rPr>
                                <w:b/>
                                <w:bCs/>
                              </w:rPr>
                            </w:pPr>
                            <w:r w:rsidRPr="00AA4E0A">
                              <w:rPr>
                                <w:b/>
                                <w:bCs/>
                              </w:rPr>
                              <w:t>Filter by Environment</w:t>
                            </w:r>
                            <w:r>
                              <w:rPr>
                                <w:b/>
                                <w:b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4EA7DA" id="_x0000_t202" coordsize="21600,21600" o:spt="202" path="m,l,21600r21600,l21600,xe">
                <v:stroke joinstyle="miter"/>
                <v:path gradientshapeok="t" o:connecttype="rect"/>
              </v:shapetype>
              <v:shape id="Text Box 12" o:spid="_x0000_s1027" type="#_x0000_t202" style="position:absolute;margin-left:308.85pt;margin-top:127.45pt;width:142.8pt;height:45.4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bCOg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" fillcolor="white [3201]" strokeweight=".5pt">
                <v:textbox>
                  <w:txbxContent>
                    <w:p w14:paraId="304908B7" w14:textId="00B70743" w:rsidR="00AA4E0A" w:rsidRPr="00AA4E0A" w:rsidRDefault="00AA4E0A">
                      <w:pPr>
                        <w:rPr>
                          <w:b/>
                          <w:bCs/>
                        </w:rPr>
                      </w:pPr>
                      <w:r w:rsidRPr="00AA4E0A">
                        <w:rPr>
                          <w:b/>
                          <w:bCs/>
                        </w:rPr>
                        <w:t xml:space="preserve">Dataflows </w:t>
                      </w:r>
                    </w:p>
                    <w:p w14:paraId="58E12BEB" w14:textId="34EEC8AB" w:rsidR="00AA4E0A" w:rsidRPr="00AA4E0A" w:rsidRDefault="00AA4E0A">
                      <w:pPr>
                        <w:rPr>
                          <w:b/>
                          <w:bCs/>
                        </w:rPr>
                      </w:pPr>
                      <w:r w:rsidRPr="00AA4E0A">
                        <w:rPr>
                          <w:b/>
                          <w:bCs/>
                        </w:rPr>
                        <w:t>Filter by Environment</w:t>
                      </w:r>
                      <w:r>
                        <w:rPr>
                          <w:b/>
                          <w:bCs/>
                        </w:rPr>
                        <w:t>s</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8AF8D99" wp14:editId="67DB7858">
                <wp:simplePos x="0" y="0"/>
                <wp:positionH relativeFrom="column">
                  <wp:posOffset>2890409</wp:posOffset>
                </wp:positionH>
                <wp:positionV relativeFrom="paragraph">
                  <wp:posOffset>1689947</wp:posOffset>
                </wp:positionV>
                <wp:extent cx="2984227" cy="1557655"/>
                <wp:effectExtent l="0" t="0" r="64135" b="61595"/>
                <wp:wrapNone/>
                <wp:docPr id="899518898" name="Straight Arrow Connector 11"/>
                <wp:cNvGraphicFramePr/>
                <a:graphic xmlns:a="http://schemas.openxmlformats.org/drawingml/2006/main">
                  <a:graphicData uri="http://schemas.microsoft.com/office/word/2010/wordprocessingShape">
                    <wps:wsp>
                      <wps:cNvCnPr/>
                      <wps:spPr>
                        <a:xfrm>
                          <a:off x="0" y="0"/>
                          <a:ext cx="2984227" cy="15576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69FE925" id="_x0000_t32" coordsize="21600,21600" o:spt="32" o:oned="t" path="m,l21600,21600e" filled="f">
                <v:path arrowok="t" fillok="f" o:connecttype="none"/>
                <o:lock v:ext="edit" shapetype="t"/>
              </v:shapetype>
              <v:shape id="Straight Arrow Connector 11" o:spid="_x0000_s1026" type="#_x0000_t32" style="position:absolute;margin-left:227.6pt;margin-top:133.05pt;width:235pt;height:122.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34F06D24" wp14:editId="317A8F00">
                <wp:simplePos x="0" y="0"/>
                <wp:positionH relativeFrom="column">
                  <wp:posOffset>2886234</wp:posOffset>
                </wp:positionH>
                <wp:positionV relativeFrom="paragraph">
                  <wp:posOffset>1689948</wp:posOffset>
                </wp:positionV>
                <wp:extent cx="1583597" cy="1558056"/>
                <wp:effectExtent l="0" t="0" r="55245" b="61595"/>
                <wp:wrapNone/>
                <wp:docPr id="64668514" name="Straight Arrow Connector 10"/>
                <wp:cNvGraphicFramePr/>
                <a:graphic xmlns:a="http://schemas.openxmlformats.org/drawingml/2006/main">
                  <a:graphicData uri="http://schemas.microsoft.com/office/word/2010/wordprocessingShape">
                    <wps:wsp>
                      <wps:cNvCnPr/>
                      <wps:spPr>
                        <a:xfrm>
                          <a:off x="0" y="0"/>
                          <a:ext cx="1583597" cy="155805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9F0639" id="Straight Arrow Connector 10" o:spid="_x0000_s1026" type="#_x0000_t32" style="position:absolute;margin-left:227.25pt;margin-top:133.05pt;width:124.7pt;height:122.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493FC8E9" wp14:editId="03732CE4">
                <wp:simplePos x="0" y="0"/>
                <wp:positionH relativeFrom="column">
                  <wp:posOffset>2886235</wp:posOffset>
                </wp:positionH>
                <wp:positionV relativeFrom="paragraph">
                  <wp:posOffset>1689948</wp:posOffset>
                </wp:positionV>
                <wp:extent cx="76625" cy="1578489"/>
                <wp:effectExtent l="0" t="0" r="76200" b="60325"/>
                <wp:wrapNone/>
                <wp:docPr id="1765669519" name="Straight Arrow Connector 9"/>
                <wp:cNvGraphicFramePr/>
                <a:graphic xmlns:a="http://schemas.openxmlformats.org/drawingml/2006/main">
                  <a:graphicData uri="http://schemas.microsoft.com/office/word/2010/wordprocessingShape">
                    <wps:wsp>
                      <wps:cNvCnPr/>
                      <wps:spPr>
                        <a:xfrm>
                          <a:off x="0" y="0"/>
                          <a:ext cx="76625" cy="1578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AE613" id="Straight Arrow Connector 9" o:spid="_x0000_s1026" type="#_x0000_t32" style="position:absolute;margin-left:227.25pt;margin-top:133.05pt;width:6.05pt;height:124.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43E0069" wp14:editId="501F7CB3">
                <wp:simplePos x="0" y="0"/>
                <wp:positionH relativeFrom="column">
                  <wp:posOffset>1501864</wp:posOffset>
                </wp:positionH>
                <wp:positionV relativeFrom="paragraph">
                  <wp:posOffset>1689947</wp:posOffset>
                </wp:positionV>
                <wp:extent cx="1386325" cy="1578489"/>
                <wp:effectExtent l="38100" t="0" r="23495" b="60325"/>
                <wp:wrapNone/>
                <wp:docPr id="233273778" name="Straight Arrow Connector 8"/>
                <wp:cNvGraphicFramePr/>
                <a:graphic xmlns:a="http://schemas.openxmlformats.org/drawingml/2006/main">
                  <a:graphicData uri="http://schemas.microsoft.com/office/word/2010/wordprocessingShape">
                    <wps:wsp>
                      <wps:cNvCnPr/>
                      <wps:spPr>
                        <a:xfrm flipH="1">
                          <a:off x="0" y="0"/>
                          <a:ext cx="1386325" cy="1578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C58C15" id="Straight Arrow Connector 8" o:spid="_x0000_s1026" type="#_x0000_t32" style="position:absolute;margin-left:118.25pt;margin-top:133.05pt;width:109.15pt;height:124.3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B7B184F" wp14:editId="47855AEC">
                <wp:simplePos x="0" y="0"/>
                <wp:positionH relativeFrom="column">
                  <wp:posOffset>-40867</wp:posOffset>
                </wp:positionH>
                <wp:positionV relativeFrom="paragraph">
                  <wp:posOffset>1689863</wp:posOffset>
                </wp:positionV>
                <wp:extent cx="2927102" cy="1578574"/>
                <wp:effectExtent l="38100" t="0" r="26035" b="60325"/>
                <wp:wrapNone/>
                <wp:docPr id="1306585318" name="Straight Arrow Connector 7"/>
                <wp:cNvGraphicFramePr/>
                <a:graphic xmlns:a="http://schemas.openxmlformats.org/drawingml/2006/main">
                  <a:graphicData uri="http://schemas.microsoft.com/office/word/2010/wordprocessingShape">
                    <wps:wsp>
                      <wps:cNvCnPr/>
                      <wps:spPr>
                        <a:xfrm flipH="1">
                          <a:off x="0" y="0"/>
                          <a:ext cx="2927102" cy="15785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EAE081" id="Straight Arrow Connector 7" o:spid="_x0000_s1026" type="#_x0000_t32" style="position:absolute;margin-left:-3.2pt;margin-top:133.05pt;width:230.5pt;height:124.3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D38BC83" wp14:editId="040FE3D3">
                <wp:simplePos x="0" y="0"/>
                <wp:positionH relativeFrom="column">
                  <wp:posOffset>2283147</wp:posOffset>
                </wp:positionH>
                <wp:positionV relativeFrom="paragraph">
                  <wp:posOffset>3268345</wp:posOffset>
                </wp:positionV>
                <wp:extent cx="1363937" cy="929640"/>
                <wp:effectExtent l="0" t="0" r="27305" b="22860"/>
                <wp:wrapNone/>
                <wp:docPr id="1738898306" name="Rectangle 1"/>
                <wp:cNvGraphicFramePr/>
                <a:graphic xmlns:a="http://schemas.openxmlformats.org/drawingml/2006/main">
                  <a:graphicData uri="http://schemas.microsoft.com/office/word/2010/wordprocessingShape">
                    <wps:wsp>
                      <wps:cNvSpPr/>
                      <wps:spPr>
                        <a:xfrm>
                          <a:off x="0" y="0"/>
                          <a:ext cx="1363937"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BDEEC82" w14:textId="77777777" w:rsidR="00EE1E0A" w:rsidRDefault="00EE1E0A" w:rsidP="00EE1E0A">
                            <w:pPr>
                              <w:jc w:val="center"/>
                            </w:pPr>
                            <w:r>
                              <w:t>Environment</w:t>
                            </w:r>
                          </w:p>
                          <w:p w14:paraId="72241A0E" w14:textId="6468F940" w:rsidR="00EE1E0A" w:rsidRDefault="00EE1E0A" w:rsidP="00EE1E0A">
                            <w:pPr>
                              <w:jc w:val="center"/>
                            </w:pPr>
                            <w:r>
                              <w:t>O-</w:t>
                            </w:r>
                            <w:proofErr w:type="spellStart"/>
                            <w:r w:rsidR="00AA4E0A">
                              <w:t>Mindef</w:t>
                            </w:r>
                            <w:proofErr w:type="spellEnd"/>
                            <w:r>
                              <w:t xml:space="preserve"> </w:t>
                            </w:r>
                            <w:proofErr w:type="spellStart"/>
                            <w:r>
                              <w:t>PPCoE</w:t>
                            </w:r>
                            <w:proofErr w:type="spellEnd"/>
                          </w:p>
                          <w:p w14:paraId="6E087B53" w14:textId="77777777" w:rsidR="00EE1E0A" w:rsidRDefault="00EE1E0A" w:rsidP="00EE1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8BC83" id="Rectangle 1" o:spid="_x0000_s1028" style="position:absolute;margin-left:179.8pt;margin-top:257.35pt;width:107.4pt;height:7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" fillcolor="#f09f76 [2165]" strokecolor="#e97132 [3205]" strokeweight="1pt">
                <v:fill color2="#ed8b59 [2613]" rotate="t" colors="0 #f5b8a4;.5 #f2ab96;1 #f59e81" focus="100%" type="gradient">
                  <o:fill v:ext="view" type="gradientUnscaled"/>
                </v:fill>
                <v:textbox>
                  <w:txbxContent>
                    <w:p w14:paraId="3BDEEC82" w14:textId="77777777" w:rsidR="00EE1E0A" w:rsidRDefault="00EE1E0A" w:rsidP="00EE1E0A">
                      <w:pPr>
                        <w:jc w:val="center"/>
                      </w:pPr>
                      <w:r>
                        <w:t>Environment</w:t>
                      </w:r>
                    </w:p>
                    <w:p w14:paraId="72241A0E" w14:textId="6468F940" w:rsidR="00EE1E0A" w:rsidRDefault="00EE1E0A" w:rsidP="00EE1E0A">
                      <w:pPr>
                        <w:jc w:val="center"/>
                      </w:pPr>
                      <w:r>
                        <w:t>O-</w:t>
                      </w:r>
                      <w:proofErr w:type="spellStart"/>
                      <w:r w:rsidR="00AA4E0A">
                        <w:t>Mindef</w:t>
                      </w:r>
                      <w:proofErr w:type="spellEnd"/>
                      <w:r>
                        <w:t xml:space="preserve"> </w:t>
                      </w:r>
                      <w:proofErr w:type="spellStart"/>
                      <w:r>
                        <w:t>PPCoE</w:t>
                      </w:r>
                      <w:proofErr w:type="spellEnd"/>
                    </w:p>
                    <w:p w14:paraId="6E087B53" w14:textId="77777777" w:rsidR="00EE1E0A" w:rsidRDefault="00EE1E0A" w:rsidP="00EE1E0A">
                      <w:pPr>
                        <w:jc w:val="center"/>
                      </w:pPr>
                      <w:r>
                        <w:t>Dataverse</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25A64EBA" wp14:editId="3319C233">
                <wp:simplePos x="0" y="0"/>
                <wp:positionH relativeFrom="column">
                  <wp:posOffset>3768476</wp:posOffset>
                </wp:positionH>
                <wp:positionV relativeFrom="paragraph">
                  <wp:posOffset>3247930</wp:posOffset>
                </wp:positionV>
                <wp:extent cx="1246232" cy="929640"/>
                <wp:effectExtent l="0" t="0" r="11430" b="22860"/>
                <wp:wrapNone/>
                <wp:docPr id="588581681" name="Rectangle 1"/>
                <wp:cNvGraphicFramePr/>
                <a:graphic xmlns:a="http://schemas.openxmlformats.org/drawingml/2006/main">
                  <a:graphicData uri="http://schemas.microsoft.com/office/word/2010/wordprocessingShape">
                    <wps:wsp>
                      <wps:cNvSpPr/>
                      <wps:spPr>
                        <a:xfrm>
                          <a:off x="0" y="0"/>
                          <a:ext cx="1246232" cy="9296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551CE23" w14:textId="77777777" w:rsidR="00AA4E0A" w:rsidRDefault="00AA4E0A" w:rsidP="00AA4E0A">
                            <w:pPr>
                              <w:jc w:val="center"/>
                            </w:pPr>
                            <w:r>
                              <w:t>Environment</w:t>
                            </w:r>
                          </w:p>
                          <w:p w14:paraId="5E5DFC57" w14:textId="179B8554" w:rsidR="00AA4E0A" w:rsidRDefault="00AA4E0A" w:rsidP="00AA4E0A">
                            <w:pPr>
                              <w:jc w:val="center"/>
                            </w:pPr>
                            <w:r>
                              <w:t>O-</w:t>
                            </w:r>
                            <w:r>
                              <w:t>DIS</w:t>
                            </w:r>
                            <w:r>
                              <w:t xml:space="preserve"> </w:t>
                            </w:r>
                            <w:proofErr w:type="spellStart"/>
                            <w:r>
                              <w:t>PPCoE</w:t>
                            </w:r>
                            <w:proofErr w:type="spellEnd"/>
                          </w:p>
                          <w:p w14:paraId="56A67789" w14:textId="77777777" w:rsidR="00AA4E0A" w:rsidRDefault="00AA4E0A" w:rsidP="00AA4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4EBA" id="_x0000_s1029" style="position:absolute;margin-left:296.75pt;margin-top:255.75pt;width:98.15pt;height:7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" fillcolor="white [3201]" strokecolor="#196b24 [3206]" strokeweight="1.5pt">
                <v:textbox>
                  <w:txbxContent>
                    <w:p w14:paraId="7551CE23" w14:textId="77777777" w:rsidR="00AA4E0A" w:rsidRDefault="00AA4E0A" w:rsidP="00AA4E0A">
                      <w:pPr>
                        <w:jc w:val="center"/>
                      </w:pPr>
                      <w:r>
                        <w:t>Environment</w:t>
                      </w:r>
                    </w:p>
                    <w:p w14:paraId="5E5DFC57" w14:textId="179B8554" w:rsidR="00AA4E0A" w:rsidRDefault="00AA4E0A" w:rsidP="00AA4E0A">
                      <w:pPr>
                        <w:jc w:val="center"/>
                      </w:pPr>
                      <w:r>
                        <w:t>O-</w:t>
                      </w:r>
                      <w:r>
                        <w:t>DIS</w:t>
                      </w:r>
                      <w:r>
                        <w:t xml:space="preserve"> </w:t>
                      </w:r>
                      <w:proofErr w:type="spellStart"/>
                      <w:r>
                        <w:t>PPCoE</w:t>
                      </w:r>
                      <w:proofErr w:type="spellEnd"/>
                    </w:p>
                    <w:p w14:paraId="56A67789" w14:textId="77777777" w:rsidR="00AA4E0A" w:rsidRDefault="00AA4E0A" w:rsidP="00AA4E0A">
                      <w:pPr>
                        <w:jc w:val="center"/>
                      </w:pPr>
                      <w:r>
                        <w:t>Dataverse</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1F01C1A8" wp14:editId="7FC2F26B">
                <wp:simplePos x="0" y="0"/>
                <wp:positionH relativeFrom="column">
                  <wp:posOffset>5215220</wp:posOffset>
                </wp:positionH>
                <wp:positionV relativeFrom="paragraph">
                  <wp:posOffset>3248082</wp:posOffset>
                </wp:positionV>
                <wp:extent cx="1246232" cy="929640"/>
                <wp:effectExtent l="0" t="0" r="11430" b="22860"/>
                <wp:wrapNone/>
                <wp:docPr id="590250834" name="Rectangle 1"/>
                <wp:cNvGraphicFramePr/>
                <a:graphic xmlns:a="http://schemas.openxmlformats.org/drawingml/2006/main">
                  <a:graphicData uri="http://schemas.microsoft.com/office/word/2010/wordprocessingShape">
                    <wps:wsp>
                      <wps:cNvSpPr/>
                      <wps:spPr>
                        <a:xfrm>
                          <a:off x="0" y="0"/>
                          <a:ext cx="1246232" cy="9296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CE07DD9" w14:textId="77777777" w:rsidR="00EE1E0A" w:rsidRDefault="00EE1E0A" w:rsidP="00EE1E0A">
                            <w:pPr>
                              <w:jc w:val="center"/>
                            </w:pPr>
                            <w:r>
                              <w:t>Environment</w:t>
                            </w:r>
                          </w:p>
                          <w:p w14:paraId="4B48DD96" w14:textId="3357CCF9" w:rsidR="00EE1E0A" w:rsidRDefault="00EE1E0A" w:rsidP="00EE1E0A">
                            <w:pPr>
                              <w:jc w:val="center"/>
                            </w:pPr>
                            <w:r>
                              <w:t>O-</w:t>
                            </w:r>
                            <w:r>
                              <w:t>Army</w:t>
                            </w:r>
                            <w:r>
                              <w:t xml:space="preserve"> </w:t>
                            </w:r>
                            <w:proofErr w:type="spellStart"/>
                            <w:r>
                              <w:t>PPCoE</w:t>
                            </w:r>
                            <w:proofErr w:type="spellEnd"/>
                          </w:p>
                          <w:p w14:paraId="4569AD5E" w14:textId="77777777" w:rsidR="00EE1E0A" w:rsidRDefault="00EE1E0A" w:rsidP="00EE1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C1A8" id="_x0000_s1030" style="position:absolute;margin-left:410.65pt;margin-top:255.75pt;width:98.15pt;height:7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" fillcolor="white [3201]" strokecolor="#196b24 [3206]" strokeweight="1.5pt">
                <v:textbox>
                  <w:txbxContent>
                    <w:p w14:paraId="7CE07DD9" w14:textId="77777777" w:rsidR="00EE1E0A" w:rsidRDefault="00EE1E0A" w:rsidP="00EE1E0A">
                      <w:pPr>
                        <w:jc w:val="center"/>
                      </w:pPr>
                      <w:r>
                        <w:t>Environment</w:t>
                      </w:r>
                    </w:p>
                    <w:p w14:paraId="4B48DD96" w14:textId="3357CCF9" w:rsidR="00EE1E0A" w:rsidRDefault="00EE1E0A" w:rsidP="00EE1E0A">
                      <w:pPr>
                        <w:jc w:val="center"/>
                      </w:pPr>
                      <w:r>
                        <w:t>O-</w:t>
                      </w:r>
                      <w:r>
                        <w:t>Army</w:t>
                      </w:r>
                      <w:r>
                        <w:t xml:space="preserve"> </w:t>
                      </w:r>
                      <w:proofErr w:type="spellStart"/>
                      <w:r>
                        <w:t>PPCoE</w:t>
                      </w:r>
                      <w:proofErr w:type="spellEnd"/>
                    </w:p>
                    <w:p w14:paraId="4569AD5E" w14:textId="77777777" w:rsidR="00EE1E0A" w:rsidRDefault="00EE1E0A" w:rsidP="00EE1E0A">
                      <w:pPr>
                        <w:jc w:val="center"/>
                      </w:pPr>
                      <w:r>
                        <w:t>Dataverse</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797BDFA1" wp14:editId="46C1FAD5">
                <wp:simplePos x="0" y="0"/>
                <wp:positionH relativeFrom="column">
                  <wp:posOffset>872628</wp:posOffset>
                </wp:positionH>
                <wp:positionV relativeFrom="paragraph">
                  <wp:posOffset>3267965</wp:posOffset>
                </wp:positionV>
                <wp:extent cx="1246232" cy="929640"/>
                <wp:effectExtent l="0" t="0" r="11430" b="22860"/>
                <wp:wrapNone/>
                <wp:docPr id="942073557" name="Rectangle 1"/>
                <wp:cNvGraphicFramePr/>
                <a:graphic xmlns:a="http://schemas.openxmlformats.org/drawingml/2006/main">
                  <a:graphicData uri="http://schemas.microsoft.com/office/word/2010/wordprocessingShape">
                    <wps:wsp>
                      <wps:cNvSpPr/>
                      <wps:spPr>
                        <a:xfrm>
                          <a:off x="0" y="0"/>
                          <a:ext cx="1246232" cy="9296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509B4446" w14:textId="77777777" w:rsidR="00EE1E0A" w:rsidRDefault="00EE1E0A" w:rsidP="00EE1E0A">
                            <w:pPr>
                              <w:jc w:val="center"/>
                            </w:pPr>
                            <w:r>
                              <w:t>Environment</w:t>
                            </w:r>
                          </w:p>
                          <w:p w14:paraId="6F9702E0" w14:textId="5227575B" w:rsidR="00EE1E0A" w:rsidRDefault="00EE1E0A" w:rsidP="00EE1E0A">
                            <w:pPr>
                              <w:jc w:val="center"/>
                            </w:pPr>
                            <w:r>
                              <w:t>O-R</w:t>
                            </w:r>
                            <w:r>
                              <w:t>ASF</w:t>
                            </w:r>
                            <w:r>
                              <w:t xml:space="preserve"> </w:t>
                            </w:r>
                            <w:proofErr w:type="spellStart"/>
                            <w:r>
                              <w:t>PPCoE</w:t>
                            </w:r>
                            <w:proofErr w:type="spellEnd"/>
                          </w:p>
                          <w:p w14:paraId="0F56363A" w14:textId="77777777" w:rsidR="00EE1E0A" w:rsidRDefault="00EE1E0A" w:rsidP="00EE1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DFA1" id="_x0000_s1031" style="position:absolute;margin-left:68.7pt;margin-top:257.3pt;width:98.15pt;height:7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" fillcolor="white [3201]" strokecolor="#196b24 [3206]" strokeweight="1.5pt">
                <v:textbox>
                  <w:txbxContent>
                    <w:p w14:paraId="509B4446" w14:textId="77777777" w:rsidR="00EE1E0A" w:rsidRDefault="00EE1E0A" w:rsidP="00EE1E0A">
                      <w:pPr>
                        <w:jc w:val="center"/>
                      </w:pPr>
                      <w:r>
                        <w:t>Environment</w:t>
                      </w:r>
                    </w:p>
                    <w:p w14:paraId="6F9702E0" w14:textId="5227575B" w:rsidR="00EE1E0A" w:rsidRDefault="00EE1E0A" w:rsidP="00EE1E0A">
                      <w:pPr>
                        <w:jc w:val="center"/>
                      </w:pPr>
                      <w:r>
                        <w:t>O-R</w:t>
                      </w:r>
                      <w:r>
                        <w:t>ASF</w:t>
                      </w:r>
                      <w:r>
                        <w:t xml:space="preserve"> </w:t>
                      </w:r>
                      <w:proofErr w:type="spellStart"/>
                      <w:r>
                        <w:t>PPCoE</w:t>
                      </w:r>
                      <w:proofErr w:type="spellEnd"/>
                    </w:p>
                    <w:p w14:paraId="0F56363A" w14:textId="77777777" w:rsidR="00EE1E0A" w:rsidRDefault="00EE1E0A" w:rsidP="00EE1E0A">
                      <w:pPr>
                        <w:jc w:val="center"/>
                      </w:pPr>
                      <w:r>
                        <w:t>Dataverse</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AECB9B7" wp14:editId="6350AE19">
                <wp:simplePos x="0" y="0"/>
                <wp:positionH relativeFrom="column">
                  <wp:posOffset>-586982</wp:posOffset>
                </wp:positionH>
                <wp:positionV relativeFrom="paragraph">
                  <wp:posOffset>3267965</wp:posOffset>
                </wp:positionV>
                <wp:extent cx="1195360" cy="929640"/>
                <wp:effectExtent l="0" t="0" r="24130" b="22860"/>
                <wp:wrapNone/>
                <wp:docPr id="1407046239" name="Rectangle 1"/>
                <wp:cNvGraphicFramePr/>
                <a:graphic xmlns:a="http://schemas.openxmlformats.org/drawingml/2006/main">
                  <a:graphicData uri="http://schemas.microsoft.com/office/word/2010/wordprocessingShape">
                    <wps:wsp>
                      <wps:cNvSpPr/>
                      <wps:spPr>
                        <a:xfrm>
                          <a:off x="0" y="0"/>
                          <a:ext cx="1195360" cy="9296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82D2B45" w14:textId="77777777" w:rsidR="00EE1E0A" w:rsidRDefault="00EE1E0A" w:rsidP="00EE1E0A">
                            <w:pPr>
                              <w:jc w:val="center"/>
                            </w:pPr>
                            <w:r>
                              <w:t>Environment</w:t>
                            </w:r>
                          </w:p>
                          <w:p w14:paraId="77E1F837" w14:textId="239FB2D2" w:rsidR="00EE1E0A" w:rsidRDefault="00EE1E0A" w:rsidP="00EE1E0A">
                            <w:pPr>
                              <w:jc w:val="center"/>
                            </w:pPr>
                            <w:r>
                              <w:t>O-</w:t>
                            </w:r>
                            <w:r>
                              <w:t>RSN</w:t>
                            </w:r>
                            <w:r>
                              <w:t xml:space="preserve"> </w:t>
                            </w:r>
                            <w:proofErr w:type="spellStart"/>
                            <w:r>
                              <w:t>PPCoE</w:t>
                            </w:r>
                            <w:proofErr w:type="spellEnd"/>
                          </w:p>
                          <w:p w14:paraId="32FC4374" w14:textId="77777777" w:rsidR="00EE1E0A" w:rsidRDefault="00EE1E0A" w:rsidP="00EE1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CB9B7" id="_x0000_s1032" style="position:absolute;margin-left:-46.2pt;margin-top:257.3pt;width:94.1pt;height:7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" fillcolor="white [3201]" strokecolor="#196b24 [3206]" strokeweight="1.5pt">
                <v:textbox>
                  <w:txbxContent>
                    <w:p w14:paraId="782D2B45" w14:textId="77777777" w:rsidR="00EE1E0A" w:rsidRDefault="00EE1E0A" w:rsidP="00EE1E0A">
                      <w:pPr>
                        <w:jc w:val="center"/>
                      </w:pPr>
                      <w:r>
                        <w:t>Environment</w:t>
                      </w:r>
                    </w:p>
                    <w:p w14:paraId="77E1F837" w14:textId="239FB2D2" w:rsidR="00EE1E0A" w:rsidRDefault="00EE1E0A" w:rsidP="00EE1E0A">
                      <w:pPr>
                        <w:jc w:val="center"/>
                      </w:pPr>
                      <w:r>
                        <w:t>O-</w:t>
                      </w:r>
                      <w:r>
                        <w:t>RSN</w:t>
                      </w:r>
                      <w:r>
                        <w:t xml:space="preserve"> </w:t>
                      </w:r>
                      <w:proofErr w:type="spellStart"/>
                      <w:r>
                        <w:t>PPCoE</w:t>
                      </w:r>
                      <w:proofErr w:type="spellEnd"/>
                    </w:p>
                    <w:p w14:paraId="32FC4374" w14:textId="77777777" w:rsidR="00EE1E0A" w:rsidRDefault="00EE1E0A" w:rsidP="00EE1E0A">
                      <w:pPr>
                        <w:jc w:val="center"/>
                      </w:pPr>
                      <w:r>
                        <w:t>Dataverse</w:t>
                      </w:r>
                    </w:p>
                  </w:txbxContent>
                </v:textbox>
              </v:rect>
            </w:pict>
          </mc:Fallback>
        </mc:AlternateContent>
      </w:r>
      <w:r w:rsidR="00EE1E0A">
        <w:rPr>
          <w:noProof/>
        </w:rPr>
        <mc:AlternateContent>
          <mc:Choice Requires="wps">
            <w:drawing>
              <wp:anchor distT="0" distB="0" distL="114300" distR="114300" simplePos="0" relativeHeight="251659264" behindDoc="0" locked="0" layoutInCell="1" allowOverlap="1" wp14:anchorId="243492FC" wp14:editId="7E2C56BE">
                <wp:simplePos x="0" y="0"/>
                <wp:positionH relativeFrom="column">
                  <wp:posOffset>1930968</wp:posOffset>
                </wp:positionH>
                <wp:positionV relativeFrom="paragraph">
                  <wp:posOffset>760223</wp:posOffset>
                </wp:positionV>
                <wp:extent cx="1889760" cy="929725"/>
                <wp:effectExtent l="0" t="0" r="15240" b="22860"/>
                <wp:wrapNone/>
                <wp:docPr id="1776351849" name="Rectangle 1"/>
                <wp:cNvGraphicFramePr/>
                <a:graphic xmlns:a="http://schemas.openxmlformats.org/drawingml/2006/main">
                  <a:graphicData uri="http://schemas.microsoft.com/office/word/2010/wordprocessingShape">
                    <wps:wsp>
                      <wps:cNvSpPr/>
                      <wps:spPr>
                        <a:xfrm>
                          <a:off x="0" y="0"/>
                          <a:ext cx="1889760" cy="929725"/>
                        </a:xfrm>
                        <a:prstGeom prst="rect">
                          <a:avLst/>
                        </a:prstGeom>
                      </wps:spPr>
                      <wps:style>
                        <a:lnRef idx="2">
                          <a:schemeClr val="accent3"/>
                        </a:lnRef>
                        <a:fillRef idx="1">
                          <a:schemeClr val="lt1"/>
                        </a:fillRef>
                        <a:effectRef idx="0">
                          <a:schemeClr val="accent3"/>
                        </a:effectRef>
                        <a:fontRef idx="minor">
                          <a:schemeClr val="dk1"/>
                        </a:fontRef>
                      </wps:style>
                      <wps:txbx>
                        <w:txbxContent>
                          <w:p w14:paraId="2F6228BD" w14:textId="44BCCBE3" w:rsidR="00EE1E0A" w:rsidRDefault="00EE1E0A" w:rsidP="00EE1E0A">
                            <w:pPr>
                              <w:jc w:val="center"/>
                            </w:pPr>
                            <w:r>
                              <w:t>Environment</w:t>
                            </w:r>
                          </w:p>
                          <w:p w14:paraId="3DF9F8D9" w14:textId="60FEA228" w:rsidR="00EE1E0A" w:rsidRDefault="00EE1E0A" w:rsidP="00EE1E0A">
                            <w:pPr>
                              <w:jc w:val="center"/>
                            </w:pPr>
                            <w:r>
                              <w:t xml:space="preserve">O-Ops </w:t>
                            </w:r>
                            <w:proofErr w:type="spellStart"/>
                            <w:r>
                              <w:t>PPCoE</w:t>
                            </w:r>
                            <w:proofErr w:type="spellEnd"/>
                          </w:p>
                          <w:p w14:paraId="11E3F139" w14:textId="74CE276C" w:rsidR="00EE1E0A" w:rsidRDefault="00EE1E0A" w:rsidP="00EE1E0A">
                            <w:pPr>
                              <w:jc w:val="center"/>
                            </w:pPr>
                            <w:r>
                              <w:t>Dataverse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3492FC" id="_x0000_s1033" style="position:absolute;margin-left:152.05pt;margin-top:59.85pt;width:148.8pt;height:7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" fillcolor="white [3201]" strokecolor="#196b24 [3206]" strokeweight="1.5pt">
                <v:textbox>
                  <w:txbxContent>
                    <w:p w14:paraId="2F6228BD" w14:textId="44BCCBE3" w:rsidR="00EE1E0A" w:rsidRDefault="00EE1E0A" w:rsidP="00EE1E0A">
                      <w:pPr>
                        <w:jc w:val="center"/>
                      </w:pPr>
                      <w:r>
                        <w:t>Environment</w:t>
                      </w:r>
                    </w:p>
                    <w:p w14:paraId="3DF9F8D9" w14:textId="60FEA228" w:rsidR="00EE1E0A" w:rsidRDefault="00EE1E0A" w:rsidP="00EE1E0A">
                      <w:pPr>
                        <w:jc w:val="center"/>
                      </w:pPr>
                      <w:r>
                        <w:t xml:space="preserve">O-Ops </w:t>
                      </w:r>
                      <w:proofErr w:type="spellStart"/>
                      <w:r>
                        <w:t>PPCoE</w:t>
                      </w:r>
                      <w:proofErr w:type="spellEnd"/>
                    </w:p>
                    <w:p w14:paraId="11E3F139" w14:textId="74CE276C" w:rsidR="00EE1E0A" w:rsidRDefault="00EE1E0A" w:rsidP="00EE1E0A">
                      <w:pPr>
                        <w:jc w:val="center"/>
                      </w:pPr>
                      <w:r>
                        <w:t>Dataverse</w:t>
                      </w:r>
                    </w:p>
                  </w:txbxContent>
                </v:textbox>
              </v:rect>
            </w:pict>
          </mc:Fallback>
        </mc:AlternateContent>
      </w:r>
      <w:r w:rsidR="00EE1E0A">
        <w:rPr>
          <w:noProof/>
        </w:rPr>
        <mc:AlternateContent>
          <mc:Choice Requires="wps">
            <w:drawing>
              <wp:anchor distT="0" distB="0" distL="114300" distR="114300" simplePos="0" relativeHeight="251662336" behindDoc="0" locked="0" layoutInCell="1" allowOverlap="1" wp14:anchorId="019CDB1A" wp14:editId="06A75154">
                <wp:simplePos x="0" y="0"/>
                <wp:positionH relativeFrom="column">
                  <wp:posOffset>97542</wp:posOffset>
                </wp:positionH>
                <wp:positionV relativeFrom="paragraph">
                  <wp:posOffset>1204414</wp:posOffset>
                </wp:positionV>
                <wp:extent cx="1619356" cy="842883"/>
                <wp:effectExtent l="0" t="0" r="19050" b="14605"/>
                <wp:wrapNone/>
                <wp:docPr id="398074832" name="Text Box 5"/>
                <wp:cNvGraphicFramePr/>
                <a:graphic xmlns:a="http://schemas.openxmlformats.org/drawingml/2006/main">
                  <a:graphicData uri="http://schemas.microsoft.com/office/word/2010/wordprocessingShape">
                    <wps:wsp>
                      <wps:cNvSpPr txBox="1"/>
                      <wps:spPr>
                        <a:xfrm>
                          <a:off x="0" y="0"/>
                          <a:ext cx="1619356" cy="842883"/>
                        </a:xfrm>
                        <a:prstGeom prst="rect">
                          <a:avLst/>
                        </a:prstGeom>
                        <a:solidFill>
                          <a:schemeClr val="lt1"/>
                        </a:solidFill>
                        <a:ln w="6350">
                          <a:solidFill>
                            <a:prstClr val="black"/>
                          </a:solidFill>
                        </a:ln>
                      </wps:spPr>
                      <wps:txbx>
                        <w:txbxContent>
                          <w:p w14:paraId="7CF3B41D" w14:textId="77777777" w:rsidR="00EE1E0A" w:rsidRDefault="00EE1E0A">
                            <w:pPr>
                              <w:rPr>
                                <w:b/>
                                <w:bCs/>
                              </w:rPr>
                            </w:pPr>
                            <w:r>
                              <w:rPr>
                                <w:b/>
                                <w:bCs/>
                              </w:rPr>
                              <w:t xml:space="preserve">Power </w:t>
                            </w:r>
                            <w:proofErr w:type="spellStart"/>
                            <w:r>
                              <w:rPr>
                                <w:b/>
                                <w:bCs/>
                              </w:rPr>
                              <w:t>Automate</w:t>
                            </w:r>
                            <w:proofErr w:type="spellEnd"/>
                          </w:p>
                          <w:p w14:paraId="5EB80DBB" w14:textId="2869C693" w:rsidR="00EE1E0A" w:rsidRPr="00EE1E0A" w:rsidRDefault="00EE1E0A">
                            <w:pPr>
                              <w:rPr>
                                <w:b/>
                                <w:bCs/>
                              </w:rPr>
                            </w:pPr>
                            <w:r w:rsidRPr="00B73DB6">
                              <w:rPr>
                                <w:b/>
                                <w:bCs/>
                              </w:rPr>
                              <w:t>Admin | Audit Logs | Sync Audit Logs (V2)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CDB1A" id="Text Box 5" o:spid="_x0000_s1034" type="#_x0000_t202" style="position:absolute;margin-left:7.7pt;margin-top:94.85pt;width:127.5pt;height:6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6olOwIAAIMEAAAOAAAAZHJzL2Uyb0RvYy54bWysVE1v2zAMvQ/YfxB0X5zvpU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" fillcolor="white [3201]" strokeweight=".5pt">
                <v:textbox>
                  <w:txbxContent>
                    <w:p w14:paraId="7CF3B41D" w14:textId="77777777" w:rsidR="00EE1E0A" w:rsidRDefault="00EE1E0A">
                      <w:pPr>
                        <w:rPr>
                          <w:b/>
                          <w:bCs/>
                        </w:rPr>
                      </w:pPr>
                      <w:r>
                        <w:rPr>
                          <w:b/>
                          <w:bCs/>
                        </w:rPr>
                        <w:t xml:space="preserve">Power </w:t>
                      </w:r>
                      <w:proofErr w:type="spellStart"/>
                      <w:r>
                        <w:rPr>
                          <w:b/>
                          <w:bCs/>
                        </w:rPr>
                        <w:t>Automate</w:t>
                      </w:r>
                      <w:proofErr w:type="spellEnd"/>
                    </w:p>
                    <w:p w14:paraId="5EB80DBB" w14:textId="2869C693" w:rsidR="00EE1E0A" w:rsidRPr="00EE1E0A" w:rsidRDefault="00EE1E0A">
                      <w:pPr>
                        <w:rPr>
                          <w:b/>
                          <w:bCs/>
                        </w:rPr>
                      </w:pPr>
                      <w:r w:rsidRPr="00B73DB6">
                        <w:rPr>
                          <w:b/>
                          <w:bCs/>
                        </w:rPr>
                        <w:t>Admin | Audit Logs | Sync Audit Logs (V2)</w:t>
                      </w:r>
                    </w:p>
                  </w:txbxContent>
                </v:textbox>
              </v:shape>
            </w:pict>
          </mc:Fallback>
        </mc:AlternateContent>
      </w:r>
      <w:r w:rsidR="00EE1E0A">
        <w:rPr>
          <w:noProof/>
        </w:rPr>
        <mc:AlternateContent>
          <mc:Choice Requires="wps">
            <w:drawing>
              <wp:anchor distT="0" distB="0" distL="114300" distR="114300" simplePos="0" relativeHeight="251661312" behindDoc="0" locked="0" layoutInCell="1" allowOverlap="1" wp14:anchorId="1B068E0F" wp14:editId="062AB427">
                <wp:simplePos x="0" y="0"/>
                <wp:positionH relativeFrom="column">
                  <wp:posOffset>873533</wp:posOffset>
                </wp:positionH>
                <wp:positionV relativeFrom="paragraph">
                  <wp:posOffset>397269</wp:posOffset>
                </wp:positionV>
                <wp:extent cx="1057388" cy="776144"/>
                <wp:effectExtent l="0" t="0" r="66675" b="100330"/>
                <wp:wrapNone/>
                <wp:docPr id="1853723237" name="Connector: Elbow 4"/>
                <wp:cNvGraphicFramePr/>
                <a:graphic xmlns:a="http://schemas.openxmlformats.org/drawingml/2006/main">
                  <a:graphicData uri="http://schemas.microsoft.com/office/word/2010/wordprocessingShape">
                    <wps:wsp>
                      <wps:cNvCnPr/>
                      <wps:spPr>
                        <a:xfrm>
                          <a:off x="0" y="0"/>
                          <a:ext cx="1057388" cy="776144"/>
                        </a:xfrm>
                        <a:prstGeom prst="bentConnector3">
                          <a:avLst>
                            <a:gd name="adj1" fmla="val 313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18AD4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68.8pt;margin-top:31.3pt;width:83.25pt;height:6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" adj="677" strokecolor="#156082 [3204]" strokeweight="1.5pt">
                <v:stroke endarrow="block"/>
              </v:shape>
            </w:pict>
          </mc:Fallback>
        </mc:AlternateContent>
      </w:r>
    </w:p>
    <w:sectPr w:rsidR="00EE1E0A" w:rsidRPr="00A02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8B"/>
    <w:multiLevelType w:val="hybridMultilevel"/>
    <w:tmpl w:val="6A7EDC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DC44BAF"/>
    <w:multiLevelType w:val="hybridMultilevel"/>
    <w:tmpl w:val="5FF25FA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45E82AFD"/>
    <w:multiLevelType w:val="hybridMultilevel"/>
    <w:tmpl w:val="B2504D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94A57A3"/>
    <w:multiLevelType w:val="hybridMultilevel"/>
    <w:tmpl w:val="7BA615E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4BCE5759"/>
    <w:multiLevelType w:val="hybridMultilevel"/>
    <w:tmpl w:val="1730E7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E0A79D9"/>
    <w:multiLevelType w:val="hybridMultilevel"/>
    <w:tmpl w:val="10ECA71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64456601"/>
    <w:multiLevelType w:val="hybridMultilevel"/>
    <w:tmpl w:val="FD7E95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46B2224"/>
    <w:multiLevelType w:val="hybridMultilevel"/>
    <w:tmpl w:val="F6F82B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F8B3FFB"/>
    <w:multiLevelType w:val="hybridMultilevel"/>
    <w:tmpl w:val="1730E7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39625788">
    <w:abstractNumId w:val="1"/>
  </w:num>
  <w:num w:numId="2" w16cid:durableId="1894536747">
    <w:abstractNumId w:val="0"/>
  </w:num>
  <w:num w:numId="3" w16cid:durableId="1103913191">
    <w:abstractNumId w:val="3"/>
  </w:num>
  <w:num w:numId="4" w16cid:durableId="446505297">
    <w:abstractNumId w:val="6"/>
  </w:num>
  <w:num w:numId="5" w16cid:durableId="2071533258">
    <w:abstractNumId w:val="5"/>
  </w:num>
  <w:num w:numId="6" w16cid:durableId="1085223137">
    <w:abstractNumId w:val="7"/>
  </w:num>
  <w:num w:numId="7" w16cid:durableId="1766656308">
    <w:abstractNumId w:val="2"/>
  </w:num>
  <w:num w:numId="8" w16cid:durableId="805777308">
    <w:abstractNumId w:val="8"/>
  </w:num>
  <w:num w:numId="9" w16cid:durableId="80943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3D"/>
    <w:rsid w:val="000C3172"/>
    <w:rsid w:val="001D74B2"/>
    <w:rsid w:val="0026750A"/>
    <w:rsid w:val="003426B6"/>
    <w:rsid w:val="003F5A5D"/>
    <w:rsid w:val="004770C6"/>
    <w:rsid w:val="0048007E"/>
    <w:rsid w:val="00550258"/>
    <w:rsid w:val="0068231E"/>
    <w:rsid w:val="006B7B27"/>
    <w:rsid w:val="007508FA"/>
    <w:rsid w:val="007C201E"/>
    <w:rsid w:val="00803776"/>
    <w:rsid w:val="0084400D"/>
    <w:rsid w:val="00915835"/>
    <w:rsid w:val="009D5E21"/>
    <w:rsid w:val="00A02013"/>
    <w:rsid w:val="00A463DC"/>
    <w:rsid w:val="00A67F42"/>
    <w:rsid w:val="00AA4E0A"/>
    <w:rsid w:val="00B73DB6"/>
    <w:rsid w:val="00C574C6"/>
    <w:rsid w:val="00CB20C7"/>
    <w:rsid w:val="00D74D3D"/>
    <w:rsid w:val="00E26014"/>
    <w:rsid w:val="00EA747F"/>
    <w:rsid w:val="00ED3671"/>
    <w:rsid w:val="00EE1E0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4B9B"/>
  <w15:chartTrackingRefBased/>
  <w15:docId w15:val="{A5829718-F699-4871-83E0-2E115997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D3D"/>
    <w:rPr>
      <w:rFonts w:eastAsiaTheme="majorEastAsia" w:cstheme="majorBidi"/>
      <w:color w:val="272727" w:themeColor="text1" w:themeTint="D8"/>
    </w:rPr>
  </w:style>
  <w:style w:type="paragraph" w:styleId="Title">
    <w:name w:val="Title"/>
    <w:basedOn w:val="Normal"/>
    <w:next w:val="Normal"/>
    <w:link w:val="TitleChar"/>
    <w:uiPriority w:val="10"/>
    <w:qFormat/>
    <w:rsid w:val="00D7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D3D"/>
    <w:pPr>
      <w:spacing w:before="160"/>
      <w:jc w:val="center"/>
    </w:pPr>
    <w:rPr>
      <w:i/>
      <w:iCs/>
      <w:color w:val="404040" w:themeColor="text1" w:themeTint="BF"/>
    </w:rPr>
  </w:style>
  <w:style w:type="character" w:customStyle="1" w:styleId="QuoteChar">
    <w:name w:val="Quote Char"/>
    <w:basedOn w:val="DefaultParagraphFont"/>
    <w:link w:val="Quote"/>
    <w:uiPriority w:val="29"/>
    <w:rsid w:val="00D74D3D"/>
    <w:rPr>
      <w:i/>
      <w:iCs/>
      <w:color w:val="404040" w:themeColor="text1" w:themeTint="BF"/>
    </w:rPr>
  </w:style>
  <w:style w:type="paragraph" w:styleId="ListParagraph">
    <w:name w:val="List Paragraph"/>
    <w:basedOn w:val="Normal"/>
    <w:uiPriority w:val="34"/>
    <w:qFormat/>
    <w:rsid w:val="00D74D3D"/>
    <w:pPr>
      <w:ind w:left="720"/>
      <w:contextualSpacing/>
    </w:pPr>
  </w:style>
  <w:style w:type="character" w:styleId="IntenseEmphasis">
    <w:name w:val="Intense Emphasis"/>
    <w:basedOn w:val="DefaultParagraphFont"/>
    <w:uiPriority w:val="21"/>
    <w:qFormat/>
    <w:rsid w:val="00D74D3D"/>
    <w:rPr>
      <w:i/>
      <w:iCs/>
      <w:color w:val="0F4761" w:themeColor="accent1" w:themeShade="BF"/>
    </w:rPr>
  </w:style>
  <w:style w:type="paragraph" w:styleId="IntenseQuote">
    <w:name w:val="Intense Quote"/>
    <w:basedOn w:val="Normal"/>
    <w:next w:val="Normal"/>
    <w:link w:val="IntenseQuoteChar"/>
    <w:uiPriority w:val="30"/>
    <w:qFormat/>
    <w:rsid w:val="00D7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D3D"/>
    <w:rPr>
      <w:i/>
      <w:iCs/>
      <w:color w:val="0F4761" w:themeColor="accent1" w:themeShade="BF"/>
    </w:rPr>
  </w:style>
  <w:style w:type="character" w:styleId="IntenseReference">
    <w:name w:val="Intense Reference"/>
    <w:basedOn w:val="DefaultParagraphFont"/>
    <w:uiPriority w:val="32"/>
    <w:qFormat/>
    <w:rsid w:val="00D74D3D"/>
    <w:rPr>
      <w:b/>
      <w:bCs/>
      <w:smallCaps/>
      <w:color w:val="0F4761" w:themeColor="accent1" w:themeShade="BF"/>
      <w:spacing w:val="5"/>
    </w:rPr>
  </w:style>
  <w:style w:type="character" w:styleId="Hyperlink">
    <w:name w:val="Hyperlink"/>
    <w:basedOn w:val="DefaultParagraphFont"/>
    <w:uiPriority w:val="99"/>
    <w:unhideWhenUsed/>
    <w:rsid w:val="00803776"/>
    <w:rPr>
      <w:color w:val="467886" w:themeColor="hyperlink"/>
      <w:u w:val="single"/>
    </w:rPr>
  </w:style>
  <w:style w:type="character" w:styleId="UnresolvedMention">
    <w:name w:val="Unresolved Mention"/>
    <w:basedOn w:val="DefaultParagraphFont"/>
    <w:uiPriority w:val="99"/>
    <w:semiHidden/>
    <w:unhideWhenUsed/>
    <w:rsid w:val="00803776"/>
    <w:rPr>
      <w:color w:val="605E5C"/>
      <w:shd w:val="clear" w:color="auto" w:fill="E1DFDD"/>
    </w:rPr>
  </w:style>
  <w:style w:type="paragraph" w:styleId="NoSpacing">
    <w:name w:val="No Spacing"/>
    <w:link w:val="NoSpacingChar"/>
    <w:uiPriority w:val="1"/>
    <w:qFormat/>
    <w:rsid w:val="004770C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770C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B73DB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73D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hyperlink" Target="https://businesscentralinsights.com/assets/89e0a0e77cd089e0097dcb67cc9ce78234e6be17acf5de6a07886222a5a6fdb3.png"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usinesscentralinsights.com/assets/117a155390d956d46404a3b50f3ebcb7b1cdce2cba10ea1c8c56bb6d3fd6ab8a.png"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hyperlink" Target="https://businesscentralinsights.com/assets/b0268e676a95cc8e7707f05989a4e9eded0a179cd5c3d8dfc634873a685e21c7.png"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E74362-25C5-4B54-B230-38689EA4B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10</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Kwang Eng</dc:creator>
  <cp:keywords/>
  <dc:description/>
  <cp:lastModifiedBy>Sing Kwang Eng</cp:lastModifiedBy>
  <cp:revision>14</cp:revision>
  <dcterms:created xsi:type="dcterms:W3CDTF">2026-06-22T05:14:00Z</dcterms:created>
  <dcterms:modified xsi:type="dcterms:W3CDTF">2026-08-20T06:19:00Z</dcterms:modified>
</cp:coreProperties>
</file>