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35D2FBB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8.0</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668BB825"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Two</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3EDDD9B0"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DB412C">
              <w:rPr>
                <w:rFonts w:ascii="Tahoma" w:hAnsi="Tahoma" w:cs="Tahoma"/>
                <w:sz w:val="20"/>
              </w:rPr>
              <w:t>Twelve</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3292DC9E" w:rsidR="00BC6338" w:rsidRPr="00F46BB2" w:rsidRDefault="002B506D" w:rsidP="00F46BB2">
            <w:pPr>
              <w:rPr>
                <w:rFonts w:ascii="Tahoma" w:hAnsi="Tahoma" w:cs="Tahoma"/>
                <w:sz w:val="20"/>
              </w:rPr>
            </w:pPr>
            <w:r>
              <w:rPr>
                <w:rFonts w:ascii="Tahoma" w:hAnsi="Tahoma" w:cs="Tahoma"/>
                <w:sz w:val="20"/>
              </w:rPr>
              <w:t>Kyle Watson (30048165)</w:t>
            </w: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F3337"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F3337"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F3337"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F3337"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77777777" w:rsidR="00BC6338" w:rsidRPr="00A64AAD" w:rsidRDefault="00BC6338"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44DBC69D" w:rsidR="00832E89" w:rsidRPr="00032A59" w:rsidRDefault="002B506D" w:rsidP="006A2790">
            <w:pPr>
              <w:rPr>
                <w:rFonts w:cs="Tahoma"/>
                <w:b/>
              </w:rPr>
            </w:pPr>
            <w:r>
              <w:rPr>
                <w:rFonts w:cs="Tahoma"/>
                <w:b/>
              </w:rPr>
              <w:t>Kyle Watson</w:t>
            </w: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6257F82A" w:rsidR="00965F66" w:rsidRDefault="00570279" w:rsidP="00965F66">
            <w:pPr>
              <w:spacing w:afterLines="60" w:after="144" w:line="240" w:lineRule="auto"/>
            </w:pPr>
            <w:r>
              <w:t>7</w:t>
            </w:r>
            <w:r w:rsidR="008E5032">
              <w:t xml:space="preserve"> class sessions (Weeks </w:t>
            </w:r>
            <w:r>
              <w:t>6</w:t>
            </w:r>
            <w:r w:rsidR="009A1FCE">
              <w:t>-</w:t>
            </w:r>
            <w:r w:rsidR="00071373">
              <w:t>1</w:t>
            </w:r>
            <w:r>
              <w:t>2</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25CF3A95"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advanced user interfaces</w:t>
            </w:r>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Apply advanced programming skills in another language</w:t>
            </w:r>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Code advanced data structures using hashing, sorting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w:t>
            </w:r>
            <w:bookmarkStart w:id="1" w:name="_GoBack"/>
            <w:bookmarkEnd w:id="1"/>
            <w:r>
              <w:rPr>
                <w:rFonts w:ascii="Tahoma" w:hAnsi="Tahoma" w:cs="Tahoma"/>
                <w:sz w:val="20"/>
              </w:rPr>
              <w:t>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Match ICT needs with the strategic direction of the organisation</w:t>
            </w:r>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Interpret, analysis and report the strategic organisational plan</w:t>
            </w:r>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Propose and document changes for the implementation of a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Provide action plan and schedule</w:t>
            </w:r>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0409FA42" w14:textId="47D6C0AD" w:rsidR="00965F66" w:rsidRDefault="00965F66" w:rsidP="009B1303">
            <w:pPr>
              <w:spacing w:after="0" w:line="240" w:lineRule="auto"/>
              <w:ind w:left="720"/>
            </w:pPr>
            <w:r w:rsidRPr="00965F66">
              <w:t xml:space="preserve">Question </w:t>
            </w:r>
            <w:r w:rsidR="00C707F0">
              <w:t>1</w:t>
            </w:r>
            <w:r w:rsidRPr="00965F66">
              <w:t xml:space="preserve"> – </w:t>
            </w:r>
            <w:r w:rsidR="00D32296">
              <w:t>Organisational Analysis</w:t>
            </w:r>
          </w:p>
          <w:p w14:paraId="638E4138" w14:textId="6B0BB751" w:rsidR="00993F46" w:rsidRDefault="00993F46" w:rsidP="009B1303">
            <w:pPr>
              <w:spacing w:after="0" w:line="240" w:lineRule="auto"/>
              <w:ind w:left="720"/>
            </w:pPr>
            <w:r>
              <w:t xml:space="preserve">Question 2 – </w:t>
            </w:r>
            <w:r w:rsidR="007E5950">
              <w:t>Project Specifications</w:t>
            </w:r>
          </w:p>
          <w:p w14:paraId="71052313" w14:textId="79E36E10" w:rsidR="00053EB7" w:rsidRDefault="00053EB7" w:rsidP="00053EB7">
            <w:pPr>
              <w:spacing w:after="0" w:line="240" w:lineRule="auto"/>
              <w:ind w:left="720"/>
            </w:pPr>
            <w:r>
              <w:t xml:space="preserve">Question </w:t>
            </w:r>
            <w:r w:rsidR="00287EFF">
              <w:t>3</w:t>
            </w:r>
            <w:r>
              <w:t xml:space="preserve"> – </w:t>
            </w:r>
            <w:r w:rsidR="007E5950">
              <w:t>Version Control</w:t>
            </w:r>
          </w:p>
          <w:p w14:paraId="25024744" w14:textId="0ECF85E9" w:rsidR="007E5950" w:rsidRPr="00965F66" w:rsidRDefault="007E5950" w:rsidP="00053EB7">
            <w:pPr>
              <w:spacing w:after="0" w:line="240" w:lineRule="auto"/>
              <w:ind w:left="720"/>
            </w:pPr>
            <w:r>
              <w:t>Question 4 – Design Approval</w:t>
            </w:r>
          </w:p>
          <w:p w14:paraId="0DD27153" w14:textId="62BCFD36" w:rsidR="00965F66" w:rsidRDefault="004F15CB" w:rsidP="009B1303">
            <w:pPr>
              <w:spacing w:after="0" w:line="240" w:lineRule="auto"/>
              <w:ind w:left="720"/>
            </w:pPr>
            <w:r>
              <w:t xml:space="preserve">Question </w:t>
            </w:r>
            <w:r w:rsidR="00216245">
              <w:t>5</w:t>
            </w:r>
            <w:r w:rsidR="00965F66" w:rsidRPr="00965F66">
              <w:t xml:space="preserve"> – </w:t>
            </w:r>
            <w:r w:rsidR="00053EB7">
              <w:t>Third-Party Library</w:t>
            </w:r>
          </w:p>
          <w:p w14:paraId="16FF0B7C" w14:textId="584794D9" w:rsidR="00C707F0" w:rsidRDefault="00C707F0" w:rsidP="00C707F0">
            <w:pPr>
              <w:spacing w:after="0" w:line="240" w:lineRule="auto"/>
              <w:ind w:left="720"/>
            </w:pPr>
            <w:r>
              <w:t xml:space="preserve">Question </w:t>
            </w:r>
            <w:r w:rsidR="00DA37D6">
              <w:t>6</w:t>
            </w:r>
            <w:r>
              <w:t xml:space="preserve"> – </w:t>
            </w:r>
            <w:r w:rsidR="00053EB7">
              <w:t>Server Application</w:t>
            </w:r>
          </w:p>
          <w:p w14:paraId="5D522B3B" w14:textId="4B1871A3" w:rsidR="00965F66" w:rsidRPr="00965F66" w:rsidRDefault="004F15CB" w:rsidP="009B1303">
            <w:pPr>
              <w:spacing w:after="0" w:line="240" w:lineRule="auto"/>
              <w:ind w:left="720"/>
            </w:pPr>
            <w:r>
              <w:t xml:space="preserve">Question </w:t>
            </w:r>
            <w:r w:rsidR="00DA37D6">
              <w:t>7</w:t>
            </w:r>
            <w:r w:rsidR="00965F66" w:rsidRPr="00965F66">
              <w:t xml:space="preserve"> – </w:t>
            </w:r>
            <w:r w:rsidR="00053EB7">
              <w:t xml:space="preserve">Client </w:t>
            </w:r>
            <w:r w:rsidR="008A5575">
              <w:t>Application</w:t>
            </w:r>
          </w:p>
          <w:p w14:paraId="1D966F6F" w14:textId="53F789C5" w:rsidR="003C104B" w:rsidRDefault="00965F66" w:rsidP="00D55025">
            <w:pPr>
              <w:spacing w:after="0" w:line="240" w:lineRule="auto"/>
              <w:ind w:left="720"/>
            </w:pPr>
            <w:r w:rsidRPr="00965F66">
              <w:t xml:space="preserve">Question </w:t>
            </w:r>
            <w:r w:rsidR="00DA37D6">
              <w:t>8</w:t>
            </w:r>
            <w:r w:rsidRPr="00965F66">
              <w:t xml:space="preserve"> – </w:t>
            </w:r>
            <w:r w:rsidR="00D55025">
              <w:t>Testing</w:t>
            </w:r>
          </w:p>
          <w:p w14:paraId="542E4528" w14:textId="29A169DE" w:rsidR="003F611B" w:rsidRPr="003C104B" w:rsidRDefault="003F611B" w:rsidP="004F15CB">
            <w:pPr>
              <w:spacing w:after="0"/>
              <w:ind w:left="720"/>
            </w:pPr>
            <w:r>
              <w:t xml:space="preserve">Question </w:t>
            </w:r>
            <w:r w:rsidR="00DA37D6">
              <w:t>9</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2"/>
          <w:footerReference w:type="default" r:id="rId13"/>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lastRenderedPageBreak/>
        <w:br w:type="page"/>
      </w:r>
    </w:p>
    <w:p w14:paraId="2E010352" w14:textId="2EEFB183" w:rsidR="00F529F8" w:rsidRPr="00B13382" w:rsidRDefault="00F529F8" w:rsidP="005A18CE">
      <w:pPr>
        <w:pStyle w:val="Heading1"/>
      </w:pPr>
      <w:r>
        <w:lastRenderedPageBreak/>
        <w:t>Scenario</w:t>
      </w:r>
    </w:p>
    <w:p w14:paraId="0C87B5CA" w14:textId="11AB547A" w:rsidR="009A3E71" w:rsidRPr="00E030A5" w:rsidRDefault="00F529F8" w:rsidP="00623E76">
      <w:pPr>
        <w:rPr>
          <w:rFonts w:eastAsia="Calibri" w:cstheme="minorHAnsi"/>
        </w:rPr>
      </w:pPr>
      <w:bookmarkStart w:id="2" w:name="_Hlk17108449"/>
      <w:r w:rsidRPr="00E030A5">
        <w:rPr>
          <w:rFonts w:eastAsia="Calibri" w:cstheme="minorHAnsi"/>
        </w:rPr>
        <w:t xml:space="preserve">You </w:t>
      </w:r>
      <w:r w:rsidR="00814A7E" w:rsidRPr="00E030A5">
        <w:rPr>
          <w:rFonts w:eastAsia="Calibri" w:cstheme="minorHAnsi"/>
        </w:rPr>
        <w:t>are employed as the</w:t>
      </w:r>
      <w:r w:rsidRPr="00E030A5">
        <w:rPr>
          <w:rFonts w:eastAsia="Calibri" w:cstheme="minorHAnsi"/>
        </w:rPr>
        <w:t xml:space="preserve"> </w:t>
      </w:r>
      <w:r w:rsidR="00DA0A67" w:rsidRPr="00E030A5">
        <w:rPr>
          <w:rFonts w:eastAsia="Calibri" w:cstheme="minorHAnsi"/>
        </w:rPr>
        <w:t>Senior</w:t>
      </w:r>
      <w:r w:rsidR="009A3E71" w:rsidRPr="00E030A5">
        <w:rPr>
          <w:rFonts w:eastAsia="Calibri" w:cstheme="minorHAnsi"/>
        </w:rPr>
        <w:t xml:space="preserve"> </w:t>
      </w:r>
      <w:r w:rsidRPr="00E030A5">
        <w:rPr>
          <w:rFonts w:eastAsia="Calibri" w:cstheme="minorHAnsi"/>
        </w:rPr>
        <w:t xml:space="preserve">Programmer </w:t>
      </w:r>
      <w:r w:rsidR="00744493" w:rsidRPr="00E030A5">
        <w:rPr>
          <w:rFonts w:eastAsia="Calibri" w:cstheme="minorHAnsi"/>
        </w:rPr>
        <w:t>with</w:t>
      </w:r>
      <w:r w:rsidRPr="00E030A5">
        <w:rPr>
          <w:rFonts w:eastAsia="Calibri" w:cstheme="minorHAnsi"/>
        </w:rPr>
        <w:t xml:space="preserve"> CITE Managed Services, </w:t>
      </w:r>
      <w:r w:rsidR="00814A7E" w:rsidRPr="00E030A5">
        <w:rPr>
          <w:rFonts w:eastAsia="Calibri" w:cstheme="minorHAnsi"/>
        </w:rPr>
        <w:t>and you have been assigned the Astronomical Processing Project</w:t>
      </w:r>
      <w:r w:rsidR="00362B79" w:rsidRPr="00E030A5">
        <w:rPr>
          <w:rFonts w:eastAsia="Calibri" w:cstheme="minorHAnsi"/>
        </w:rPr>
        <w:t xml:space="preserve"> for an organisation called Malin Space Science Systems (MSSS)</w:t>
      </w:r>
      <w:r w:rsidR="00814A7E" w:rsidRPr="00E030A5">
        <w:rPr>
          <w:rFonts w:eastAsia="Calibri" w:cstheme="minorHAnsi"/>
        </w:rPr>
        <w:t>. This project will require the planning and development of a</w:t>
      </w:r>
      <w:r w:rsidR="00F57508" w:rsidRPr="00E030A5">
        <w:rPr>
          <w:rFonts w:eastAsia="Calibri" w:cstheme="minorHAnsi"/>
        </w:rPr>
        <w:t xml:space="preserve"> multi-</w:t>
      </w:r>
      <w:r w:rsidR="00814A7E" w:rsidRPr="00E030A5">
        <w:rPr>
          <w:rFonts w:eastAsia="Calibri" w:cstheme="minorHAnsi"/>
        </w:rPr>
        <w:t>application</w:t>
      </w:r>
      <w:r w:rsidR="00F57508" w:rsidRPr="00E030A5">
        <w:rPr>
          <w:rFonts w:eastAsia="Calibri" w:cstheme="minorHAnsi"/>
        </w:rPr>
        <w:t xml:space="preserve"> system</w:t>
      </w:r>
      <w:r w:rsidR="00814A7E" w:rsidRPr="00E030A5">
        <w:rPr>
          <w:rFonts w:eastAsia="Calibri" w:cstheme="minorHAnsi"/>
        </w:rPr>
        <w:t xml:space="preserve"> that will connect </w:t>
      </w:r>
      <w:r w:rsidR="00F57508" w:rsidRPr="00E030A5">
        <w:rPr>
          <w:rFonts w:eastAsia="Calibri" w:cstheme="minorHAnsi"/>
        </w:rPr>
        <w:t xml:space="preserve">several clients with </w:t>
      </w:r>
      <w:r w:rsidR="00814A7E" w:rsidRPr="00E030A5">
        <w:rPr>
          <w:rFonts w:eastAsia="Calibri" w:cstheme="minorHAnsi"/>
        </w:rPr>
        <w:t>a remote server</w:t>
      </w:r>
      <w:r w:rsidR="00F57508" w:rsidRPr="00E030A5">
        <w:rPr>
          <w:rFonts w:eastAsia="Calibri" w:cstheme="minorHAnsi"/>
        </w:rPr>
        <w:t xml:space="preserve">. </w:t>
      </w:r>
      <w:r w:rsidR="009A3E71" w:rsidRPr="00E030A5">
        <w:rPr>
          <w:rFonts w:eastAsia="Calibri" w:cstheme="minorHAnsi"/>
        </w:rPr>
        <w:t xml:space="preserve">Ensure your development follows an Agile </w:t>
      </w:r>
      <w:r w:rsidR="00B738C0" w:rsidRPr="00E030A5">
        <w:rPr>
          <w:rFonts w:eastAsia="Calibri" w:cstheme="minorHAnsi"/>
        </w:rPr>
        <w:t>methodology that is recorded and maintained using your GitHub account.</w:t>
      </w:r>
      <w:r w:rsidR="00675841" w:rsidRPr="00E030A5">
        <w:rPr>
          <w:rFonts w:eastAsia="Calibri" w:cstheme="minorHAnsi"/>
        </w:rPr>
        <w:t xml:space="preserve"> The details and criteria are provided in the following paragraphs.</w:t>
      </w:r>
    </w:p>
    <w:p w14:paraId="35065223" w14:textId="5358F296" w:rsidR="00B216D6" w:rsidRPr="00E030A5" w:rsidRDefault="00BB1515" w:rsidP="00B216D6">
      <w:pPr>
        <w:rPr>
          <w:rFonts w:eastAsia="Calibri" w:cstheme="minorHAnsi"/>
        </w:rPr>
      </w:pPr>
      <w:r w:rsidRPr="00E030A5">
        <w:rPr>
          <w:rFonts w:eastAsia="Calibri" w:cstheme="minorHAnsi"/>
        </w:rPr>
        <w:t>You should consult with the CITE representative (</w:t>
      </w:r>
      <w:r w:rsidR="00744493" w:rsidRPr="00E030A5">
        <w:rPr>
          <w:rFonts w:eastAsia="Calibri" w:cstheme="minorHAnsi"/>
        </w:rPr>
        <w:t>y</w:t>
      </w:r>
      <w:r w:rsidRPr="00E030A5">
        <w:rPr>
          <w:rFonts w:eastAsia="Calibri" w:cstheme="minorHAnsi"/>
        </w:rPr>
        <w:t>our Lecturer) if you are unsure about any of the problems or questions</w:t>
      </w:r>
      <w:r w:rsidR="005A18CE" w:rsidRPr="00E030A5">
        <w:rPr>
          <w:rFonts w:eastAsia="Calibri" w:cstheme="minorHAnsi"/>
        </w:rPr>
        <w:t xml:space="preserve"> in this assessment</w:t>
      </w:r>
      <w:r w:rsidRPr="00E030A5">
        <w:rPr>
          <w:rFonts w:eastAsia="Calibri" w:cstheme="minorHAnsi"/>
        </w:rPr>
        <w:t xml:space="preserve">. Your primary research should focus on the resources on the Blackboard </w:t>
      </w:r>
      <w:r w:rsidR="005A18CE" w:rsidRPr="00E030A5">
        <w:rPr>
          <w:rFonts w:eastAsia="Calibri" w:cstheme="minorHAnsi"/>
        </w:rPr>
        <w:t xml:space="preserve">LMS </w:t>
      </w:r>
      <w:r w:rsidR="0042492D" w:rsidRPr="00E030A5">
        <w:rPr>
          <w:rFonts w:eastAsia="Calibri" w:cstheme="minorHAnsi"/>
        </w:rPr>
        <w:t xml:space="preserve">and CITE </w:t>
      </w:r>
      <w:r w:rsidRPr="00E030A5">
        <w:rPr>
          <w:rFonts w:eastAsia="Calibri" w:cstheme="minorHAnsi"/>
        </w:rPr>
        <w:t>web</w:t>
      </w:r>
      <w:r w:rsidR="005A18CE" w:rsidRPr="00E030A5">
        <w:rPr>
          <w:rFonts w:eastAsia="Calibri" w:cstheme="minorHAnsi"/>
        </w:rPr>
        <w:t xml:space="preserve"> </w:t>
      </w:r>
      <w:r w:rsidRPr="00E030A5">
        <w:rPr>
          <w:rFonts w:eastAsia="Calibri" w:cstheme="minorHAnsi"/>
        </w:rPr>
        <w:t xml:space="preserve">site, additional information can be collected from the Internet, ensure all sources are referenced </w:t>
      </w:r>
      <w:r w:rsidR="005A18CE" w:rsidRPr="00E030A5">
        <w:rPr>
          <w:rFonts w:eastAsia="Calibri" w:cstheme="minorHAnsi"/>
        </w:rPr>
        <w:t>in</w:t>
      </w:r>
      <w:r w:rsidRPr="00E030A5">
        <w:rPr>
          <w:rFonts w:eastAsia="Calibri" w:cstheme="minorHAnsi"/>
        </w:rPr>
        <w:t xml:space="preserve"> your </w:t>
      </w:r>
      <w:r w:rsidR="00333EAC" w:rsidRPr="00E030A5">
        <w:rPr>
          <w:rFonts w:eastAsia="Calibri" w:cstheme="minorHAnsi"/>
        </w:rPr>
        <w:t>submission</w:t>
      </w:r>
      <w:r w:rsidRPr="00E030A5">
        <w:rPr>
          <w:rFonts w:eastAsia="Calibri" w:cstheme="minorHAnsi"/>
        </w:rPr>
        <w:t xml:space="preserve">. You </w:t>
      </w:r>
      <w:r w:rsidR="00F05B5A" w:rsidRPr="00E030A5">
        <w:rPr>
          <w:rFonts w:eastAsia="Calibri" w:cstheme="minorHAnsi"/>
        </w:rPr>
        <w:t>must</w:t>
      </w:r>
      <w:r w:rsidRPr="00E030A5">
        <w:rPr>
          <w:rFonts w:eastAsia="Calibri" w:cstheme="minorHAnsi"/>
        </w:rPr>
        <w:t xml:space="preserve"> </w:t>
      </w:r>
      <w:r w:rsidR="00B216D6" w:rsidRPr="00E030A5">
        <w:rPr>
          <w:rFonts w:eastAsia="Calibri" w:cstheme="minorHAnsi"/>
        </w:rPr>
        <w:t xml:space="preserve">demonstrate your working </w:t>
      </w:r>
      <w:r w:rsidR="00675841" w:rsidRPr="00E030A5">
        <w:rPr>
          <w:rFonts w:eastAsia="Calibri" w:cstheme="minorHAnsi"/>
        </w:rPr>
        <w:t>applications</w:t>
      </w:r>
      <w:r w:rsidR="00B216D6" w:rsidRPr="00E030A5">
        <w:rPr>
          <w:rFonts w:eastAsia="Calibri" w:cstheme="minorHAnsi"/>
        </w:rPr>
        <w:t xml:space="preserve"> before uploading to Blackboard, your Lecturer (Assessor) will sign off to ensure all the criteria are satisfied.</w:t>
      </w:r>
    </w:p>
    <w:p w14:paraId="14748630" w14:textId="23836C85" w:rsidR="002E107F" w:rsidRPr="00E030A5" w:rsidRDefault="002E107F" w:rsidP="00B216D6">
      <w:pPr>
        <w:pStyle w:val="Heading2"/>
        <w:rPr>
          <w:rFonts w:eastAsia="Calibri"/>
        </w:rPr>
      </w:pPr>
      <w:r w:rsidRPr="00E030A5">
        <w:rPr>
          <w:rFonts w:eastAsia="Calibri"/>
        </w:rPr>
        <w:t>Organisational Objectives</w:t>
      </w:r>
    </w:p>
    <w:p w14:paraId="43745228" w14:textId="533AA645" w:rsidR="00EE7217" w:rsidRPr="00E030A5" w:rsidRDefault="00F57508" w:rsidP="002E107F">
      <w:pPr>
        <w:rPr>
          <w:rFonts w:eastAsia="Calibri" w:cstheme="minorHAnsi"/>
        </w:rPr>
      </w:pPr>
      <w:r w:rsidRPr="00E030A5">
        <w:t xml:space="preserve">The long-term strategic plan is to replace the </w:t>
      </w:r>
      <w:r w:rsidR="005B7DD3" w:rsidRPr="00E030A5">
        <w:t xml:space="preserve">existing </w:t>
      </w:r>
      <w:r w:rsidR="00530869" w:rsidRPr="00E030A5">
        <w:t>socket-based</w:t>
      </w:r>
      <w:r w:rsidR="005B7DD3" w:rsidRPr="00E030A5">
        <w:t xml:space="preserve"> system with an Inter-Process Communications (IPC) system using Windows Communications Forms technologies.</w:t>
      </w:r>
      <w:r w:rsidR="00530869" w:rsidRPr="00E030A5">
        <w:t xml:space="preserve"> </w:t>
      </w:r>
      <w:r w:rsidR="00DE7F15" w:rsidRPr="00E030A5">
        <w:t xml:space="preserve">Senior managers at </w:t>
      </w:r>
      <w:r w:rsidR="003E5AC0" w:rsidRPr="00E030A5">
        <w:t>Ma</w:t>
      </w:r>
      <w:r w:rsidR="00EE7217" w:rsidRPr="00E030A5">
        <w:t>lin</w:t>
      </w:r>
      <w:r w:rsidR="00530869" w:rsidRPr="00E030A5">
        <w:t xml:space="preserve"> would like to create a custom </w:t>
      </w:r>
      <w:r w:rsidR="00C078B0" w:rsidRPr="00E030A5">
        <w:t>third-party</w:t>
      </w:r>
      <w:r w:rsidR="00530869" w:rsidRPr="00E030A5">
        <w:t xml:space="preserve"> library </w:t>
      </w:r>
      <w:r w:rsidR="00EE7217" w:rsidRPr="00E030A5">
        <w:t xml:space="preserve">for the new application </w:t>
      </w:r>
      <w:r w:rsidR="00530869" w:rsidRPr="00E030A5">
        <w:t xml:space="preserve">which can be licenced for use by other organisations. The business </w:t>
      </w:r>
      <w:r w:rsidR="00C31EBD" w:rsidRPr="00E030A5">
        <w:t xml:space="preserve">plan </w:t>
      </w:r>
      <w:r w:rsidR="00C078B0" w:rsidRPr="00E030A5">
        <w:t>is</w:t>
      </w:r>
      <w:r w:rsidR="00C31EBD" w:rsidRPr="00E030A5">
        <w:t xml:space="preserve"> </w:t>
      </w:r>
      <w:r w:rsidR="00C078B0" w:rsidRPr="00E030A5">
        <w:t>t</w:t>
      </w:r>
      <w:r w:rsidR="00530869" w:rsidRPr="00E030A5">
        <w:t xml:space="preserve">o grow the number of locations to include </w:t>
      </w:r>
      <w:r w:rsidR="00C078B0" w:rsidRPr="00E030A5">
        <w:t xml:space="preserve">Eastern Europe, Asia and Canada. </w:t>
      </w:r>
      <w:r w:rsidR="00EE7217" w:rsidRPr="00E030A5">
        <w:t xml:space="preserve">Therefore, the </w:t>
      </w:r>
      <w:r w:rsidR="00EE7217" w:rsidRPr="00E030A5">
        <w:rPr>
          <w:rFonts w:eastAsia="Calibri" w:cstheme="minorHAnsi"/>
        </w:rPr>
        <w:t>Astronomical Processing application will be expanded to include additional languages and UI customizations. The new</w:t>
      </w:r>
      <w:r w:rsidRPr="00E030A5">
        <w:rPr>
          <w:rFonts w:eastAsia="Calibri" w:cstheme="minorHAnsi"/>
        </w:rPr>
        <w:t xml:space="preserve"> client-server application will utilise the Inter-Process Communications technologies and </w:t>
      </w:r>
      <w:r w:rsidR="00EE7217" w:rsidRPr="00E030A5">
        <w:rPr>
          <w:rFonts w:eastAsia="Calibri" w:cstheme="minorHAnsi"/>
        </w:rPr>
        <w:t xml:space="preserve">require </w:t>
      </w:r>
      <w:r w:rsidR="00C31EBD" w:rsidRPr="00E030A5">
        <w:rPr>
          <w:rFonts w:eastAsia="Calibri" w:cstheme="minorHAnsi"/>
        </w:rPr>
        <w:t xml:space="preserve">a </w:t>
      </w:r>
      <w:r w:rsidR="00EE7217" w:rsidRPr="00E030A5">
        <w:rPr>
          <w:rFonts w:eastAsia="Calibri" w:cstheme="minorHAnsi"/>
        </w:rPr>
        <w:t xml:space="preserve">network </w:t>
      </w:r>
      <w:r w:rsidR="00F70ABC" w:rsidRPr="00E030A5">
        <w:rPr>
          <w:rFonts w:eastAsia="Calibri" w:cstheme="minorHAnsi"/>
        </w:rPr>
        <w:t xml:space="preserve">upgrade to the communications </w:t>
      </w:r>
      <w:r w:rsidR="00EE7217" w:rsidRPr="00E030A5">
        <w:rPr>
          <w:rFonts w:eastAsia="Calibri" w:cstheme="minorHAnsi"/>
        </w:rPr>
        <w:t xml:space="preserve">infrastructure to support the application. </w:t>
      </w:r>
    </w:p>
    <w:p w14:paraId="21E12804" w14:textId="77777777" w:rsidR="002E107F" w:rsidRPr="00E030A5" w:rsidRDefault="002E107F" w:rsidP="00152844">
      <w:pPr>
        <w:pStyle w:val="Heading2"/>
      </w:pPr>
      <w:r w:rsidRPr="00E030A5">
        <w:t>Data Flow Design</w:t>
      </w:r>
    </w:p>
    <w:p w14:paraId="55C8DF1E" w14:textId="518FA9FA" w:rsidR="002E107F" w:rsidRPr="00E030A5" w:rsidRDefault="002E107F" w:rsidP="002E107F">
      <w:r w:rsidRPr="00E030A5">
        <w:t xml:space="preserve">The following diagram outlines the current </w:t>
      </w:r>
      <w:r w:rsidR="00F57508" w:rsidRPr="00E030A5">
        <w:t>system</w:t>
      </w:r>
      <w:r w:rsidRPr="00E030A5">
        <w:t xml:space="preserve"> for the each of the interlocking processes. The console server runs on Machine A and references the standard third-party DLL file. Machines B, C and D represent the three locations in the UK, France and Germany. Each location uses the same application, running an English language GUI</w:t>
      </w:r>
      <w:r w:rsidR="00230932" w:rsidRPr="00E030A5">
        <w:t xml:space="preserve"> which can be changed via a menu option</w:t>
      </w:r>
      <w:r w:rsidRPr="00E030A5">
        <w:t>.</w:t>
      </w:r>
    </w:p>
    <w:p w14:paraId="16246E8C" w14:textId="1167D569" w:rsidR="002E107F" w:rsidRPr="00E030A5" w:rsidRDefault="002E107F" w:rsidP="002E107F">
      <w:pPr>
        <w:jc w:val="center"/>
        <w:rPr>
          <w:rFonts w:eastAsia="Calibri"/>
        </w:rPr>
      </w:pPr>
      <w:r w:rsidRPr="00E030A5">
        <w:rPr>
          <w:rFonts w:eastAsia="Calibri"/>
          <w:noProof/>
          <w:lang w:eastAsia="en-AU"/>
        </w:rPr>
        <w:drawing>
          <wp:inline distT="0" distB="0" distL="0" distR="0" wp14:anchorId="0EB1B2E0" wp14:editId="2F51C4CD">
            <wp:extent cx="2772889" cy="232812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778669" cy="2332980"/>
                    </a:xfrm>
                    <a:prstGeom prst="rect">
                      <a:avLst/>
                    </a:prstGeom>
                  </pic:spPr>
                </pic:pic>
              </a:graphicData>
            </a:graphic>
          </wp:inline>
        </w:drawing>
      </w:r>
    </w:p>
    <w:p w14:paraId="5969EC15" w14:textId="77777777" w:rsidR="00F70ABC" w:rsidRPr="00E030A5" w:rsidRDefault="00F70ABC">
      <w:pPr>
        <w:rPr>
          <w:rFonts w:asciiTheme="majorHAnsi" w:eastAsia="Calibri" w:hAnsiTheme="majorHAnsi" w:cstheme="majorBidi"/>
          <w:color w:val="2E74B5" w:themeColor="accent1" w:themeShade="BF"/>
          <w:sz w:val="28"/>
          <w:szCs w:val="28"/>
        </w:rPr>
      </w:pPr>
      <w:r w:rsidRPr="00E030A5">
        <w:rPr>
          <w:rFonts w:eastAsia="Calibri"/>
        </w:rPr>
        <w:br w:type="page"/>
      </w:r>
    </w:p>
    <w:p w14:paraId="74869B94" w14:textId="77777777" w:rsidR="004E0665" w:rsidRPr="00E030A5" w:rsidRDefault="004E0665" w:rsidP="004E0665">
      <w:pPr>
        <w:pStyle w:val="Heading2"/>
        <w:rPr>
          <w:rFonts w:eastAsia="Calibri"/>
        </w:rPr>
      </w:pPr>
      <w:r w:rsidRPr="00E030A5">
        <w:rPr>
          <w:rFonts w:eastAsia="Calibri"/>
        </w:rPr>
        <w:lastRenderedPageBreak/>
        <w:t>Application Requirements</w:t>
      </w:r>
    </w:p>
    <w:p w14:paraId="6B0B7DDD" w14:textId="73DF272A" w:rsidR="004E0665" w:rsidRPr="00E030A5" w:rsidRDefault="004E0665" w:rsidP="004E0665">
      <w:r w:rsidRPr="00E030A5">
        <w:rPr>
          <w:rFonts w:eastAsia="Calibri" w:cstheme="minorHAnsi"/>
        </w:rPr>
        <w:t xml:space="preserve">Malin Space Science Systems </w:t>
      </w:r>
      <w:r w:rsidRPr="00E030A5">
        <w:t>requires a Console Application which runs continuously on the main server and provides calculation services to clients connecting via a private network. The calculation services are provided through a custom third-party DLL with specific mathematical formula. The third-party library must be complied as a DLL and added or referenced in the server implementation. The referenced third-party library must be called Astro</w:t>
      </w:r>
      <w:r w:rsidR="00DF78ED" w:rsidRPr="00E030A5">
        <w:t>Math</w:t>
      </w:r>
      <w:r w:rsidRPr="00E030A5">
        <w:t>.DLL and have the following four astronomical functions: Star Velocity, Star Distance, Temperature Conversion (Celsius – Kelvin) and Black</w:t>
      </w:r>
      <w:r w:rsidR="002C55A5" w:rsidRPr="00E030A5">
        <w:t>h</w:t>
      </w:r>
      <w:r w:rsidRPr="00E030A5">
        <w:t xml:space="preserve">ole Event Horizon. </w:t>
      </w:r>
    </w:p>
    <w:p w14:paraId="32E8864A" w14:textId="77777777" w:rsidR="004E0665" w:rsidRPr="00E030A5" w:rsidRDefault="004E0665" w:rsidP="004E0665">
      <w:r w:rsidRPr="00E030A5">
        <w:t>A single client Windows Application will connect to the server program using Named Pipes from the Inter-Process Communication technologies. The client/server will utilise the Windows Communications Foundation for communications between the Form client and Console server. The client interface will provide the user with input text boxes for each astronomical calculation and read only output text boxes for the returned values. The astronomical output must be in the correct scientific format, while all input must be fully error trapped to prevent erroneous results. This includes validating input to ensure values are within the correct range for each calculation.</w:t>
      </w:r>
    </w:p>
    <w:p w14:paraId="1D749A3B" w14:textId="2C8F7F3F" w:rsidR="004E0665" w:rsidRDefault="004E0665" w:rsidP="004E0665">
      <w:r w:rsidRPr="00E030A5">
        <w:rPr>
          <w:rFonts w:eastAsia="Calibri" w:cstheme="minorHAnsi"/>
        </w:rPr>
        <w:t xml:space="preserve">Malin Space Science Systems </w:t>
      </w:r>
      <w:r w:rsidRPr="00E030A5">
        <w:t>has three major European operations and requires a language option so the teams at each of these locations can change the language during runtime. The client application runs the same version of the application at all locations; this single client version will be distributed and must be customisable for language and UI display. The three languages are; English (UK), French and German. The teams work 24/7 and require</w:t>
      </w:r>
      <w:r w:rsidR="0020542A" w:rsidRPr="00E030A5">
        <w:t xml:space="preserve"> a</w:t>
      </w:r>
      <w:r w:rsidRPr="00E030A5">
        <w:t xml:space="preserve"> UI customisation so backgrounds, textboxes and buttons can be adjusted for different times during a 24-hour period (ie night mode). Therefore, the user can select/click a menu option on the client Form that will change the language for all controls and labels. The user can </w:t>
      </w:r>
      <w:r w:rsidR="0020542A" w:rsidRPr="00E030A5">
        <w:t xml:space="preserve">also </w:t>
      </w:r>
      <w:r w:rsidRPr="00E030A5">
        <w:t xml:space="preserve">select/click a menu option on the client Form that will change the colour of all the Buttons and text labels. </w:t>
      </w:r>
      <w:r w:rsidR="0020542A" w:rsidRPr="00E030A5">
        <w:t>Finally, t</w:t>
      </w:r>
      <w:r w:rsidRPr="00E030A5">
        <w:t>he user can select/click a menu option on the client Form that will open the Color Dialog and allow the user to select a Form background colour.</w:t>
      </w:r>
    </w:p>
    <w:p w14:paraId="79BA87A8" w14:textId="77777777" w:rsidR="004E0665" w:rsidRDefault="004E0665">
      <w:pPr>
        <w:rPr>
          <w:rFonts w:asciiTheme="majorHAnsi" w:eastAsia="Calibri" w:hAnsiTheme="majorHAnsi" w:cstheme="majorBidi"/>
          <w:color w:val="2E74B5" w:themeColor="accent1" w:themeShade="BF"/>
          <w:sz w:val="28"/>
          <w:szCs w:val="28"/>
        </w:rPr>
      </w:pPr>
      <w:r>
        <w:rPr>
          <w:rFonts w:eastAsia="Calibri"/>
        </w:rPr>
        <w:br w:type="page"/>
      </w:r>
    </w:p>
    <w:p w14:paraId="6EC88CA6" w14:textId="4508B2A7" w:rsidR="00070BBB" w:rsidRPr="00BA6901" w:rsidRDefault="00070BBB" w:rsidP="00070BBB">
      <w:pPr>
        <w:pStyle w:val="Heading2"/>
      </w:pPr>
      <w:r>
        <w:rPr>
          <w:rFonts w:eastAsia="Calibri"/>
        </w:rPr>
        <w:lastRenderedPageBreak/>
        <w:t xml:space="preserve">Question 1 </w:t>
      </w:r>
      <w:r w:rsidR="00F70ABC">
        <w:t>Organisational Analysis</w:t>
      </w:r>
    </w:p>
    <w:p w14:paraId="34E116FA" w14:textId="7795EE7D" w:rsidR="00F70ABC" w:rsidRPr="00C134D3" w:rsidRDefault="00070BBB" w:rsidP="00C134D3">
      <w:r>
        <w:t xml:space="preserve">Provide a suitable description/explanation for each </w:t>
      </w:r>
      <w:r w:rsidR="00570279">
        <w:t xml:space="preserve">aspect </w:t>
      </w:r>
      <w:r w:rsidR="00D32296">
        <w:t xml:space="preserve">of the current </w:t>
      </w:r>
      <w:r w:rsidR="00C31EBD">
        <w:t xml:space="preserve">business </w:t>
      </w:r>
      <w:r w:rsidR="00287C78">
        <w:t>system</w:t>
      </w:r>
      <w:r w:rsidR="00C31EBD">
        <w:t>, then list all the proposed objectives</w:t>
      </w:r>
      <w:r w:rsidR="00D32296">
        <w:t>.</w:t>
      </w:r>
      <w:r w:rsidR="00805DBE">
        <w:t xml:space="preserve"> Finally, list some basic recommendation which might assist </w:t>
      </w:r>
      <w:r w:rsidR="00182E0F">
        <w:t>in the achievement of the organisation’s objectives.</w:t>
      </w:r>
      <w:r w:rsidRPr="00C91204">
        <w:t xml:space="preserve"> </w:t>
      </w:r>
      <w:r>
        <w:t xml:space="preserve">Complete the following </w:t>
      </w:r>
      <w:r w:rsidR="00182E0F">
        <w:t>Organisational Analysis t</w:t>
      </w:r>
      <w:r>
        <w:t>emplate to answer this question.</w:t>
      </w:r>
    </w:p>
    <w:tbl>
      <w:tblPr>
        <w:tblStyle w:val="TableGrid"/>
        <w:tblW w:w="9634" w:type="dxa"/>
        <w:tblLook w:val="04A0" w:firstRow="1" w:lastRow="0" w:firstColumn="1" w:lastColumn="0" w:noHBand="0" w:noVBand="1"/>
      </w:tblPr>
      <w:tblGrid>
        <w:gridCol w:w="2811"/>
        <w:gridCol w:w="4697"/>
        <w:gridCol w:w="709"/>
        <w:gridCol w:w="1417"/>
      </w:tblGrid>
      <w:tr w:rsidR="00070BBB" w14:paraId="0ADE5D2A" w14:textId="77777777" w:rsidTr="00132436">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16BDCFEC" w14:textId="23B7AFC2" w:rsidR="00070BBB" w:rsidRPr="0014121B" w:rsidRDefault="00F70ABC" w:rsidP="00132436">
            <w:pPr>
              <w:rPr>
                <w:rFonts w:ascii="Times New Roman" w:hAnsi="Times New Roman" w:cs="Times New Roman"/>
                <w:sz w:val="36"/>
                <w:szCs w:val="36"/>
              </w:rPr>
            </w:pPr>
            <w:r>
              <w:rPr>
                <w:rFonts w:ascii="Times New Roman" w:hAnsi="Times New Roman" w:cs="Times New Roman"/>
                <w:sz w:val="36"/>
                <w:szCs w:val="36"/>
              </w:rPr>
              <w:t>Organisational Analysis</w:t>
            </w:r>
          </w:p>
        </w:tc>
      </w:tr>
      <w:tr w:rsidR="00070BBB" w14:paraId="66F1CAD7" w14:textId="77777777" w:rsidTr="00132436">
        <w:tc>
          <w:tcPr>
            <w:tcW w:w="2811" w:type="dxa"/>
            <w:tcBorders>
              <w:top w:val="single" w:sz="4" w:space="0" w:color="auto"/>
            </w:tcBorders>
            <w:shd w:val="clear" w:color="auto" w:fill="1F3864" w:themeFill="accent5" w:themeFillShade="80"/>
          </w:tcPr>
          <w:p w14:paraId="0FA8D23A" w14:textId="77777777" w:rsidR="00070BBB" w:rsidRDefault="00070BBB" w:rsidP="00132436">
            <w:pPr>
              <w:spacing w:before="120" w:after="0" w:line="240" w:lineRule="auto"/>
            </w:pPr>
            <w:r>
              <w:t>Developer Name</w:t>
            </w:r>
          </w:p>
        </w:tc>
        <w:tc>
          <w:tcPr>
            <w:tcW w:w="4697" w:type="dxa"/>
            <w:tcBorders>
              <w:top w:val="single" w:sz="4" w:space="0" w:color="auto"/>
            </w:tcBorders>
          </w:tcPr>
          <w:p w14:paraId="5A95B6DD" w14:textId="1871B4AF" w:rsidR="00070BBB" w:rsidRDefault="00132436" w:rsidP="00132436">
            <w:r>
              <w:t>Kyle Watson</w:t>
            </w:r>
          </w:p>
        </w:tc>
        <w:tc>
          <w:tcPr>
            <w:tcW w:w="709" w:type="dxa"/>
            <w:tcBorders>
              <w:top w:val="single" w:sz="4" w:space="0" w:color="auto"/>
            </w:tcBorders>
            <w:shd w:val="clear" w:color="auto" w:fill="1F3864" w:themeFill="accent5" w:themeFillShade="80"/>
          </w:tcPr>
          <w:p w14:paraId="3C95142D" w14:textId="77777777" w:rsidR="00070BBB" w:rsidRDefault="00070BBB" w:rsidP="00132436">
            <w:r>
              <w:t>Date</w:t>
            </w:r>
          </w:p>
        </w:tc>
        <w:tc>
          <w:tcPr>
            <w:tcW w:w="1417" w:type="dxa"/>
            <w:tcBorders>
              <w:top w:val="single" w:sz="4" w:space="0" w:color="auto"/>
            </w:tcBorders>
          </w:tcPr>
          <w:p w14:paraId="3E33DEA9" w14:textId="5D2D6D60" w:rsidR="00070BBB" w:rsidRDefault="00132436" w:rsidP="00132436">
            <w:r>
              <w:t>26/08/2022</w:t>
            </w:r>
          </w:p>
        </w:tc>
      </w:tr>
      <w:tr w:rsidR="00182E0F" w:rsidRPr="00CC280A" w14:paraId="64674E07" w14:textId="77777777" w:rsidTr="00132436">
        <w:tc>
          <w:tcPr>
            <w:tcW w:w="9634" w:type="dxa"/>
            <w:gridSpan w:val="4"/>
            <w:tcBorders>
              <w:top w:val="single" w:sz="4" w:space="0" w:color="auto"/>
            </w:tcBorders>
            <w:shd w:val="clear" w:color="auto" w:fill="1F3864" w:themeFill="accent5" w:themeFillShade="80"/>
          </w:tcPr>
          <w:p w14:paraId="36E0AD5B" w14:textId="3B074D4A" w:rsidR="00182E0F" w:rsidRPr="00CC280A" w:rsidRDefault="00182E0F" w:rsidP="00132436">
            <w:pPr>
              <w:rPr>
                <w:rFonts w:ascii="Times New Roman" w:hAnsi="Times New Roman" w:cs="Times New Roman"/>
                <w:sz w:val="32"/>
                <w:szCs w:val="32"/>
              </w:rPr>
            </w:pPr>
            <w:r w:rsidRPr="00CC280A">
              <w:rPr>
                <w:rFonts w:ascii="Times New Roman" w:hAnsi="Times New Roman" w:cs="Times New Roman"/>
                <w:sz w:val="32"/>
                <w:szCs w:val="32"/>
              </w:rPr>
              <w:t xml:space="preserve">Current Organisational </w:t>
            </w:r>
            <w:r w:rsidR="00287C78">
              <w:rPr>
                <w:rFonts w:ascii="Times New Roman" w:hAnsi="Times New Roman" w:cs="Times New Roman"/>
                <w:sz w:val="32"/>
                <w:szCs w:val="32"/>
              </w:rPr>
              <w:t>System</w:t>
            </w:r>
            <w:r w:rsidR="00FF7ED0" w:rsidRPr="00CC280A">
              <w:rPr>
                <w:rFonts w:ascii="Times New Roman" w:hAnsi="Times New Roman" w:cs="Times New Roman"/>
                <w:sz w:val="32"/>
                <w:szCs w:val="32"/>
              </w:rPr>
              <w:t xml:space="preserve"> </w:t>
            </w:r>
          </w:p>
        </w:tc>
      </w:tr>
      <w:tr w:rsidR="00F70ABC" w14:paraId="4192B3CD" w14:textId="77777777" w:rsidTr="00132436">
        <w:tc>
          <w:tcPr>
            <w:tcW w:w="9634" w:type="dxa"/>
            <w:gridSpan w:val="4"/>
          </w:tcPr>
          <w:p w14:paraId="4F1A5DF1" w14:textId="73CCCA3E" w:rsidR="00F70ABC" w:rsidRPr="000E6C0F" w:rsidRDefault="00132436" w:rsidP="00FE3807">
            <w:pPr>
              <w:spacing w:after="120"/>
            </w:pPr>
            <w:r>
              <w:t>The current organisational system is socket-</w:t>
            </w:r>
            <w:r w:rsidR="00A2169A">
              <w:t xml:space="preserve">based system with interlocking processes dependent on four machines. The first machine is the console server </w:t>
            </w:r>
            <w:r w:rsidR="00FE3807">
              <w:t>which</w:t>
            </w:r>
            <w:r w:rsidR="00A2169A">
              <w:t xml:space="preserve"> references the standard third-party DLL file. Three additional machines are employed by the regions of UK, France and Germany which all use the same application </w:t>
            </w:r>
            <w:r w:rsidR="00FE3807">
              <w:t xml:space="preserve">and run </w:t>
            </w:r>
            <w:r w:rsidR="00A2169A">
              <w:t>an English language GUI which can be changed via a menu option.</w:t>
            </w:r>
          </w:p>
        </w:tc>
      </w:tr>
      <w:tr w:rsidR="00F70ABC" w:rsidRPr="00CC280A" w14:paraId="5155E60F" w14:textId="77777777" w:rsidTr="00C31EBD">
        <w:tc>
          <w:tcPr>
            <w:tcW w:w="9634" w:type="dxa"/>
            <w:gridSpan w:val="4"/>
            <w:shd w:val="clear" w:color="auto" w:fill="1F3864" w:themeFill="accent5" w:themeFillShade="80"/>
          </w:tcPr>
          <w:p w14:paraId="04C9EB56" w14:textId="334017E5" w:rsidR="00F70ABC" w:rsidRPr="00CC280A" w:rsidRDefault="00F70ABC" w:rsidP="00C31EBD">
            <w:pPr>
              <w:rPr>
                <w:rFonts w:ascii="Times New Roman" w:hAnsi="Times New Roman" w:cs="Times New Roman"/>
                <w:sz w:val="32"/>
                <w:szCs w:val="32"/>
              </w:rPr>
            </w:pPr>
            <w:r w:rsidRPr="00CC280A">
              <w:rPr>
                <w:rFonts w:ascii="Times New Roman" w:hAnsi="Times New Roman" w:cs="Times New Roman"/>
                <w:sz w:val="32"/>
                <w:szCs w:val="32"/>
              </w:rPr>
              <w:t xml:space="preserve">Proposed </w:t>
            </w:r>
            <w:r w:rsidR="00D32296" w:rsidRPr="00CC280A">
              <w:rPr>
                <w:rFonts w:ascii="Times New Roman" w:hAnsi="Times New Roman" w:cs="Times New Roman"/>
                <w:sz w:val="32"/>
                <w:szCs w:val="32"/>
              </w:rPr>
              <w:t xml:space="preserve">Organisational </w:t>
            </w:r>
            <w:r w:rsidRPr="00CC280A">
              <w:rPr>
                <w:rFonts w:ascii="Times New Roman" w:hAnsi="Times New Roman" w:cs="Times New Roman"/>
                <w:sz w:val="32"/>
                <w:szCs w:val="32"/>
              </w:rPr>
              <w:t>Objectives</w:t>
            </w:r>
          </w:p>
        </w:tc>
      </w:tr>
      <w:tr w:rsidR="00C31EBD" w14:paraId="578E7FBD" w14:textId="77777777" w:rsidTr="00132436">
        <w:tc>
          <w:tcPr>
            <w:tcW w:w="9634" w:type="dxa"/>
            <w:gridSpan w:val="4"/>
          </w:tcPr>
          <w:p w14:paraId="774A908E" w14:textId="77777777" w:rsidR="0089158D" w:rsidRDefault="00132436" w:rsidP="0089158D">
            <w:pPr>
              <w:spacing w:after="120"/>
            </w:pPr>
            <w:r>
              <w:t>The pr</w:t>
            </w:r>
            <w:r w:rsidR="0089158D">
              <w:t>oposed organisational objectives are:</w:t>
            </w:r>
          </w:p>
          <w:p w14:paraId="7D881D10" w14:textId="77777777" w:rsidR="0089158D" w:rsidRDefault="0089158D" w:rsidP="0089158D">
            <w:pPr>
              <w:pStyle w:val="ListParagraph"/>
              <w:numPr>
                <w:ilvl w:val="0"/>
                <w:numId w:val="42"/>
              </w:numPr>
              <w:spacing w:after="120"/>
            </w:pPr>
            <w:r>
              <w:t>R</w:t>
            </w:r>
            <w:r w:rsidR="00132436">
              <w:t xml:space="preserve">eplace the existing </w:t>
            </w:r>
            <w:r>
              <w:t xml:space="preserve">socket-based </w:t>
            </w:r>
            <w:r w:rsidR="00132436">
              <w:t xml:space="preserve">system with an Inter-Process Communications system (IPC) </w:t>
            </w:r>
            <w:r>
              <w:t xml:space="preserve">system </w:t>
            </w:r>
            <w:r w:rsidR="00132436">
              <w:t>using Windows Com</w:t>
            </w:r>
            <w:r>
              <w:t>munications Forms technologies</w:t>
            </w:r>
          </w:p>
          <w:p w14:paraId="2234CCA3" w14:textId="64F131AE" w:rsidR="0089158D" w:rsidRDefault="0089158D" w:rsidP="0089158D">
            <w:pPr>
              <w:pStyle w:val="ListParagraph"/>
              <w:numPr>
                <w:ilvl w:val="0"/>
                <w:numId w:val="42"/>
              </w:numPr>
              <w:spacing w:after="120"/>
            </w:pPr>
            <w:r>
              <w:t>Develop a</w:t>
            </w:r>
            <w:r w:rsidR="00132436">
              <w:t xml:space="preserve"> custom </w:t>
            </w:r>
            <w:r w:rsidR="00F7326F">
              <w:t xml:space="preserve">third-party library </w:t>
            </w:r>
            <w:r>
              <w:t xml:space="preserve">for the application </w:t>
            </w:r>
            <w:r w:rsidR="00F7326F">
              <w:t>which may</w:t>
            </w:r>
            <w:r>
              <w:t xml:space="preserve"> also</w:t>
            </w:r>
            <w:r w:rsidR="00F7326F">
              <w:t xml:space="preserve"> be licensed</w:t>
            </w:r>
            <w:r>
              <w:t xml:space="preserve"> for use by other </w:t>
            </w:r>
            <w:r w:rsidR="00534B13">
              <w:t>organisations</w:t>
            </w:r>
          </w:p>
          <w:p w14:paraId="12CA3C6F" w14:textId="6EC87515" w:rsidR="00845717" w:rsidRDefault="0089158D" w:rsidP="0097733E">
            <w:pPr>
              <w:pStyle w:val="ListParagraph"/>
              <w:numPr>
                <w:ilvl w:val="0"/>
                <w:numId w:val="42"/>
              </w:numPr>
              <w:spacing w:after="120"/>
            </w:pPr>
            <w:r>
              <w:t>G</w:t>
            </w:r>
            <w:r w:rsidR="00F7326F">
              <w:t>row the number of</w:t>
            </w:r>
            <w:r>
              <w:t xml:space="preserve"> </w:t>
            </w:r>
            <w:r w:rsidR="00D44CB7">
              <w:t>MSSS</w:t>
            </w:r>
            <w:r w:rsidR="00F7326F">
              <w:t xml:space="preserve"> locations to include Eastern Europe, Asia and Canada </w:t>
            </w:r>
          </w:p>
          <w:p w14:paraId="5306F456" w14:textId="0770A96F" w:rsidR="00C31EBD" w:rsidRDefault="00845717" w:rsidP="0097733E">
            <w:pPr>
              <w:pStyle w:val="ListParagraph"/>
              <w:numPr>
                <w:ilvl w:val="0"/>
                <w:numId w:val="42"/>
              </w:numPr>
              <w:spacing w:after="120"/>
            </w:pPr>
            <w:r>
              <w:t>D</w:t>
            </w:r>
            <w:r w:rsidR="00A87A88">
              <w:t>evelop</w:t>
            </w:r>
            <w:r w:rsidR="0097733E">
              <w:t xml:space="preserve"> support for</w:t>
            </w:r>
            <w:r w:rsidR="0089158D">
              <w:t xml:space="preserve"> </w:t>
            </w:r>
            <w:r w:rsidR="0097733E">
              <w:t>additional languages and UI customizations</w:t>
            </w:r>
            <w:r w:rsidR="00A87A88">
              <w:t xml:space="preserve"> </w:t>
            </w:r>
            <w:r w:rsidR="0097733E">
              <w:t xml:space="preserve"> in the new </w:t>
            </w:r>
            <w:r w:rsidR="00A87A88">
              <w:t xml:space="preserve">Astronomical Processing </w:t>
            </w:r>
            <w:r w:rsidR="0097733E">
              <w:t>application</w:t>
            </w:r>
            <w:r>
              <w:t xml:space="preserve"> to support </w:t>
            </w:r>
            <w:r w:rsidR="00D44CB7">
              <w:t>MSSS</w:t>
            </w:r>
            <w:r>
              <w:t>’s expansion</w:t>
            </w:r>
          </w:p>
          <w:p w14:paraId="6EEEBB25" w14:textId="649A6965" w:rsidR="00845717" w:rsidRDefault="00845717" w:rsidP="0097733E">
            <w:pPr>
              <w:pStyle w:val="ListParagraph"/>
              <w:numPr>
                <w:ilvl w:val="0"/>
                <w:numId w:val="42"/>
              </w:numPr>
              <w:spacing w:after="120"/>
            </w:pPr>
            <w:r>
              <w:t>Upgrade the network for the communications infrastructure to support the new application</w:t>
            </w:r>
          </w:p>
        </w:tc>
      </w:tr>
      <w:tr w:rsidR="00D32296" w:rsidRPr="00CC280A" w14:paraId="78830055" w14:textId="77777777" w:rsidTr="00D32296">
        <w:tc>
          <w:tcPr>
            <w:tcW w:w="9634" w:type="dxa"/>
            <w:gridSpan w:val="4"/>
            <w:shd w:val="clear" w:color="auto" w:fill="1F3864" w:themeFill="accent5" w:themeFillShade="80"/>
          </w:tcPr>
          <w:p w14:paraId="307E4DFF" w14:textId="414D2D67" w:rsidR="00D32296" w:rsidRPr="00CC280A" w:rsidRDefault="00D32296" w:rsidP="00CC280A">
            <w:pPr>
              <w:rPr>
                <w:rFonts w:ascii="Times New Roman" w:hAnsi="Times New Roman" w:cs="Times New Roman"/>
                <w:sz w:val="32"/>
                <w:szCs w:val="32"/>
              </w:rPr>
            </w:pPr>
            <w:r w:rsidRPr="00CC280A">
              <w:rPr>
                <w:rFonts w:ascii="Times New Roman" w:hAnsi="Times New Roman" w:cs="Times New Roman"/>
                <w:sz w:val="32"/>
                <w:szCs w:val="32"/>
              </w:rPr>
              <w:t>Recommendations</w:t>
            </w:r>
          </w:p>
        </w:tc>
      </w:tr>
      <w:tr w:rsidR="00D32296" w14:paraId="05538240" w14:textId="77777777" w:rsidTr="00132436">
        <w:tc>
          <w:tcPr>
            <w:tcW w:w="9634" w:type="dxa"/>
            <w:gridSpan w:val="4"/>
          </w:tcPr>
          <w:p w14:paraId="693ADE41" w14:textId="31121D1B" w:rsidR="00D32296" w:rsidRDefault="00D44CB7" w:rsidP="00D32296">
            <w:pPr>
              <w:spacing w:after="120"/>
            </w:pPr>
            <w:r>
              <w:t>Here are some basic recommendations which might assist MSSS in achieving their current objectives:</w:t>
            </w:r>
          </w:p>
          <w:p w14:paraId="6A1BCC93" w14:textId="04F184A8" w:rsidR="00D44CB7" w:rsidRDefault="00D44CB7" w:rsidP="00D44CB7">
            <w:pPr>
              <w:pStyle w:val="ListParagraph"/>
              <w:numPr>
                <w:ilvl w:val="0"/>
                <w:numId w:val="43"/>
              </w:numPr>
              <w:spacing w:after="120"/>
            </w:pPr>
            <w:r>
              <w:t xml:space="preserve">Ensure that a SWOT (strengths, weaknesses, opportunities and threats) analysis has been conducted against </w:t>
            </w:r>
            <w:r w:rsidR="005A7768">
              <w:t xml:space="preserve">the </w:t>
            </w:r>
            <w:r>
              <w:t xml:space="preserve">competition in each of the new locations to ensure that expansion is a </w:t>
            </w:r>
            <w:r w:rsidR="00FE70D7">
              <w:t>business viable move</w:t>
            </w:r>
          </w:p>
          <w:p w14:paraId="34850BA7" w14:textId="77777777" w:rsidR="00D44CB7" w:rsidRDefault="003E5AC0" w:rsidP="00FE70D7">
            <w:pPr>
              <w:pStyle w:val="ListParagraph"/>
              <w:numPr>
                <w:ilvl w:val="0"/>
                <w:numId w:val="43"/>
              </w:numPr>
              <w:spacing w:after="120"/>
            </w:pPr>
            <w:r>
              <w:t>Determine th</w:t>
            </w:r>
            <w:r w:rsidR="00FE70D7">
              <w:t xml:space="preserve">e impact on the business </w:t>
            </w:r>
            <w:r>
              <w:t xml:space="preserve">that upgrading the network for the communication's infrastructure will cause and </w:t>
            </w:r>
            <w:r w:rsidR="00FE70D7">
              <w:t xml:space="preserve">find ways to minimize the disruption to ongoing operations </w:t>
            </w:r>
          </w:p>
          <w:p w14:paraId="6CE64229" w14:textId="77777777" w:rsidR="00FE70D7" w:rsidRDefault="00793C0B" w:rsidP="00793C0B">
            <w:pPr>
              <w:pStyle w:val="ListParagraph"/>
              <w:numPr>
                <w:ilvl w:val="0"/>
                <w:numId w:val="43"/>
              </w:numPr>
              <w:spacing w:after="120"/>
            </w:pPr>
            <w:r>
              <w:t>Have each of the additional languages that were integrated into the new Astronomical Processing application checked by a native speaker to ensure that they properly enable readability for non-English users.</w:t>
            </w:r>
          </w:p>
          <w:p w14:paraId="192D9901" w14:textId="5CA0ADA0" w:rsidR="00793C0B" w:rsidRDefault="00793C0B" w:rsidP="00280660">
            <w:pPr>
              <w:pStyle w:val="ListParagraph"/>
              <w:numPr>
                <w:ilvl w:val="0"/>
                <w:numId w:val="43"/>
              </w:numPr>
              <w:spacing w:after="120"/>
            </w:pPr>
            <w:r>
              <w:t xml:space="preserve">Assess and develop new policies and procedures </w:t>
            </w:r>
            <w:r w:rsidR="00280660">
              <w:t xml:space="preserve">that will be </w:t>
            </w:r>
            <w:r>
              <w:t xml:space="preserve">required to successfully </w:t>
            </w:r>
            <w:r w:rsidR="00280660">
              <w:t>expand an international operation into new locations</w:t>
            </w:r>
            <w:r w:rsidR="005A7768">
              <w:t xml:space="preserve">, </w:t>
            </w:r>
            <w:r w:rsidR="00280660">
              <w:t xml:space="preserve">as a </w:t>
            </w:r>
            <w:r w:rsidR="005A7768">
              <w:t>short-sighted</w:t>
            </w:r>
            <w:r w:rsidR="00280660">
              <w:t xml:space="preserve"> ‘one size fits all’ mentality may give rise to </w:t>
            </w:r>
            <w:r w:rsidR="005A7768">
              <w:t>long-term</w:t>
            </w:r>
            <w:r w:rsidR="00280660">
              <w:t xml:space="preserve"> negative outcomes.</w:t>
            </w:r>
          </w:p>
        </w:tc>
      </w:tr>
    </w:tbl>
    <w:p w14:paraId="04692A77" w14:textId="77777777" w:rsidR="00070BBB" w:rsidRDefault="00070BBB">
      <w:pPr>
        <w:rPr>
          <w:rFonts w:asciiTheme="majorHAnsi" w:eastAsia="Calibri" w:hAnsiTheme="majorHAnsi" w:cstheme="majorBidi"/>
          <w:color w:val="2E74B5" w:themeColor="accent1" w:themeShade="BF"/>
          <w:sz w:val="28"/>
          <w:szCs w:val="28"/>
        </w:rPr>
      </w:pPr>
      <w:r>
        <w:rPr>
          <w:rFonts w:eastAsia="Calibri"/>
        </w:rPr>
        <w:br w:type="page"/>
      </w:r>
    </w:p>
    <w:p w14:paraId="0E087E19" w14:textId="668C0B91" w:rsidR="00E17B9F" w:rsidRPr="00BA6901" w:rsidRDefault="00E17B9F" w:rsidP="00E17B9F">
      <w:pPr>
        <w:pStyle w:val="Heading2"/>
      </w:pPr>
      <w:r>
        <w:rPr>
          <w:rFonts w:eastAsia="Calibri"/>
        </w:rPr>
        <w:lastRenderedPageBreak/>
        <w:t xml:space="preserve">Question </w:t>
      </w:r>
      <w:r w:rsidR="00B735BA">
        <w:rPr>
          <w:rFonts w:eastAsia="Calibri"/>
        </w:rPr>
        <w:t>2</w:t>
      </w:r>
      <w:r>
        <w:rPr>
          <w:rFonts w:eastAsia="Calibri"/>
        </w:rPr>
        <w:t xml:space="preserve"> </w:t>
      </w:r>
      <w:r w:rsidR="00673356">
        <w:t>Project</w:t>
      </w:r>
      <w:r>
        <w:t xml:space="preserve"> Specification</w:t>
      </w:r>
    </w:p>
    <w:p w14:paraId="26228EEE" w14:textId="04EAD8E1" w:rsidR="000E6C0F" w:rsidRPr="00C134D3" w:rsidRDefault="00E17B9F" w:rsidP="00C134D3">
      <w:r>
        <w:t xml:space="preserve">Provide a suitable description/explanation for each client requirement, </w:t>
      </w:r>
      <w:r w:rsidR="000E6C0F">
        <w:t>UI</w:t>
      </w:r>
      <w:r w:rsidR="00673356">
        <w:t xml:space="preserve"> specification </w:t>
      </w:r>
      <w:r>
        <w:t xml:space="preserve">and then insert your </w:t>
      </w:r>
      <w:r w:rsidR="0034608D">
        <w:t xml:space="preserve">proposed </w:t>
      </w:r>
      <w:r>
        <w:t>UI design with labels that highlight all the major features.</w:t>
      </w:r>
      <w:r w:rsidRPr="00C91204">
        <w:t xml:space="preserve"> </w:t>
      </w:r>
      <w:r>
        <w:t xml:space="preserve">Complete the following </w:t>
      </w:r>
      <w:r w:rsidR="00673356">
        <w:t>Project</w:t>
      </w:r>
      <w:r>
        <w:t xml:space="preserve"> Specification template to answer this question.</w:t>
      </w:r>
    </w:p>
    <w:tbl>
      <w:tblPr>
        <w:tblStyle w:val="TableGrid"/>
        <w:tblW w:w="9634" w:type="dxa"/>
        <w:tblLook w:val="04A0" w:firstRow="1" w:lastRow="0" w:firstColumn="1" w:lastColumn="0" w:noHBand="0" w:noVBand="1"/>
      </w:tblPr>
      <w:tblGrid>
        <w:gridCol w:w="2811"/>
        <w:gridCol w:w="303"/>
        <w:gridCol w:w="4393"/>
        <w:gridCol w:w="709"/>
        <w:gridCol w:w="1418"/>
      </w:tblGrid>
      <w:tr w:rsidR="00E17B9F" w14:paraId="0F5DAB10" w14:textId="77777777" w:rsidTr="00132436">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2CD55654" w14:textId="69A40AF3" w:rsidR="00E17B9F" w:rsidRPr="0014121B" w:rsidRDefault="00673356" w:rsidP="00132436">
            <w:pPr>
              <w:rPr>
                <w:rFonts w:ascii="Times New Roman" w:hAnsi="Times New Roman" w:cs="Times New Roman"/>
                <w:sz w:val="36"/>
                <w:szCs w:val="36"/>
              </w:rPr>
            </w:pPr>
            <w:r>
              <w:rPr>
                <w:rFonts w:ascii="Times New Roman" w:hAnsi="Times New Roman" w:cs="Times New Roman"/>
                <w:sz w:val="36"/>
                <w:szCs w:val="36"/>
              </w:rPr>
              <w:t>Project</w:t>
            </w:r>
            <w:r w:rsidR="00E17B9F">
              <w:rPr>
                <w:rFonts w:ascii="Times New Roman" w:hAnsi="Times New Roman" w:cs="Times New Roman"/>
                <w:sz w:val="36"/>
                <w:szCs w:val="36"/>
              </w:rPr>
              <w:t xml:space="preserve"> Specification</w:t>
            </w:r>
          </w:p>
        </w:tc>
      </w:tr>
      <w:tr w:rsidR="00E17B9F" w14:paraId="0E67B35F" w14:textId="77777777" w:rsidTr="00CC280A">
        <w:tc>
          <w:tcPr>
            <w:tcW w:w="2811" w:type="dxa"/>
            <w:tcBorders>
              <w:top w:val="single" w:sz="4" w:space="0" w:color="auto"/>
            </w:tcBorders>
            <w:shd w:val="clear" w:color="auto" w:fill="1F3864" w:themeFill="accent5" w:themeFillShade="80"/>
          </w:tcPr>
          <w:p w14:paraId="1778306C" w14:textId="77777777" w:rsidR="00E17B9F" w:rsidRDefault="00E17B9F" w:rsidP="00132436">
            <w:pPr>
              <w:spacing w:before="120" w:after="0" w:line="240" w:lineRule="auto"/>
            </w:pPr>
            <w:r>
              <w:t>Developer Name</w:t>
            </w:r>
          </w:p>
        </w:tc>
        <w:tc>
          <w:tcPr>
            <w:tcW w:w="4696" w:type="dxa"/>
            <w:gridSpan w:val="2"/>
            <w:tcBorders>
              <w:top w:val="single" w:sz="4" w:space="0" w:color="auto"/>
            </w:tcBorders>
          </w:tcPr>
          <w:p w14:paraId="78E66E21" w14:textId="636AA733" w:rsidR="00E17B9F" w:rsidRDefault="00280660" w:rsidP="00132436">
            <w:r>
              <w:t>Kyle Watson</w:t>
            </w:r>
          </w:p>
        </w:tc>
        <w:tc>
          <w:tcPr>
            <w:tcW w:w="709" w:type="dxa"/>
            <w:tcBorders>
              <w:top w:val="single" w:sz="4" w:space="0" w:color="auto"/>
            </w:tcBorders>
            <w:shd w:val="clear" w:color="auto" w:fill="1F3864" w:themeFill="accent5" w:themeFillShade="80"/>
          </w:tcPr>
          <w:p w14:paraId="3B1BF275" w14:textId="77777777" w:rsidR="00E17B9F" w:rsidRDefault="00E17B9F" w:rsidP="00132436">
            <w:r>
              <w:t>Date</w:t>
            </w:r>
          </w:p>
        </w:tc>
        <w:tc>
          <w:tcPr>
            <w:tcW w:w="1418" w:type="dxa"/>
            <w:tcBorders>
              <w:top w:val="single" w:sz="4" w:space="0" w:color="auto"/>
            </w:tcBorders>
          </w:tcPr>
          <w:p w14:paraId="3A313FC1" w14:textId="7D6CFC0E" w:rsidR="00E17B9F" w:rsidRDefault="00280660" w:rsidP="00132436">
            <w:r>
              <w:t>26/08/2022</w:t>
            </w:r>
          </w:p>
        </w:tc>
      </w:tr>
      <w:tr w:rsidR="00E17B9F" w14:paraId="5F3BD741" w14:textId="77777777" w:rsidTr="00132436">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3B58F856" w14:textId="41ABB35E" w:rsidR="00E17B9F" w:rsidRPr="009F72C1" w:rsidRDefault="0034608D" w:rsidP="00132436">
            <w:pPr>
              <w:spacing w:after="120"/>
              <w:rPr>
                <w:sz w:val="32"/>
                <w:szCs w:val="32"/>
              </w:rPr>
            </w:pPr>
            <w:r>
              <w:rPr>
                <w:rFonts w:ascii="Times New Roman" w:hAnsi="Times New Roman" w:cs="Times New Roman"/>
                <w:sz w:val="32"/>
                <w:szCs w:val="32"/>
              </w:rPr>
              <w:t>Application</w:t>
            </w:r>
            <w:r w:rsidR="00530869">
              <w:rPr>
                <w:rFonts w:ascii="Times New Roman" w:hAnsi="Times New Roman" w:cs="Times New Roman"/>
                <w:sz w:val="32"/>
                <w:szCs w:val="32"/>
              </w:rPr>
              <w:t xml:space="preserve"> </w:t>
            </w:r>
            <w:r w:rsidR="00E17B9F" w:rsidRPr="009F72C1">
              <w:rPr>
                <w:rFonts w:ascii="Times New Roman" w:hAnsi="Times New Roman" w:cs="Times New Roman"/>
                <w:sz w:val="32"/>
                <w:szCs w:val="32"/>
              </w:rPr>
              <w:t>Requirements</w:t>
            </w:r>
            <w:r w:rsidR="00BC2E10">
              <w:rPr>
                <w:rFonts w:ascii="Times New Roman" w:hAnsi="Times New Roman" w:cs="Times New Roman"/>
                <w:sz w:val="32"/>
                <w:szCs w:val="32"/>
              </w:rPr>
              <w:t xml:space="preserve"> </w:t>
            </w:r>
          </w:p>
        </w:tc>
      </w:tr>
      <w:tr w:rsidR="00E17B9F" w14:paraId="6CC4E2E3" w14:textId="77777777" w:rsidTr="004B1378">
        <w:tc>
          <w:tcPr>
            <w:tcW w:w="3114" w:type="dxa"/>
            <w:gridSpan w:val="2"/>
            <w:tcBorders>
              <w:top w:val="single" w:sz="4" w:space="0" w:color="auto"/>
            </w:tcBorders>
            <w:shd w:val="clear" w:color="auto" w:fill="1F3864" w:themeFill="accent5" w:themeFillShade="80"/>
          </w:tcPr>
          <w:p w14:paraId="15BDB48E" w14:textId="77777777" w:rsidR="00E17B9F" w:rsidRDefault="00E17B9F" w:rsidP="00132436">
            <w:bookmarkStart w:id="3" w:name="_Hlk99455598"/>
            <w:r>
              <w:t>Requirements</w:t>
            </w:r>
          </w:p>
        </w:tc>
        <w:tc>
          <w:tcPr>
            <w:tcW w:w="6520" w:type="dxa"/>
            <w:gridSpan w:val="3"/>
            <w:tcBorders>
              <w:top w:val="single" w:sz="4" w:space="0" w:color="auto"/>
            </w:tcBorders>
            <w:shd w:val="clear" w:color="auto" w:fill="1F3864" w:themeFill="accent5" w:themeFillShade="80"/>
          </w:tcPr>
          <w:p w14:paraId="29C45A31" w14:textId="77777777" w:rsidR="00E17B9F" w:rsidRDefault="00E17B9F" w:rsidP="00132436">
            <w:r>
              <w:t>Description</w:t>
            </w:r>
          </w:p>
        </w:tc>
      </w:tr>
      <w:bookmarkEnd w:id="3"/>
      <w:tr w:rsidR="00E17B9F" w14:paraId="08E0B9E7" w14:textId="77777777" w:rsidTr="004B1378">
        <w:tc>
          <w:tcPr>
            <w:tcW w:w="3114" w:type="dxa"/>
            <w:gridSpan w:val="2"/>
          </w:tcPr>
          <w:p w14:paraId="58411D8B" w14:textId="41BA6904" w:rsidR="00E17B9F" w:rsidRPr="0035149F" w:rsidRDefault="00FA2C00" w:rsidP="00132436">
            <w:pPr>
              <w:spacing w:after="0"/>
            </w:pPr>
            <w:r>
              <w:t>Console Application</w:t>
            </w:r>
          </w:p>
        </w:tc>
        <w:tc>
          <w:tcPr>
            <w:tcW w:w="6520" w:type="dxa"/>
            <w:gridSpan w:val="3"/>
          </w:tcPr>
          <w:p w14:paraId="770EABC6" w14:textId="170F9839" w:rsidR="004B1378" w:rsidRPr="00CC280A" w:rsidRDefault="00FA2C00" w:rsidP="00132436">
            <w:pPr>
              <w:spacing w:after="0"/>
            </w:pPr>
            <w:r>
              <w:t>R</w:t>
            </w:r>
            <w:r w:rsidRPr="00FA2C00">
              <w:t>uns continuously on the main server and provides calculation services to clients connecting via a private network</w:t>
            </w:r>
          </w:p>
        </w:tc>
      </w:tr>
      <w:tr w:rsidR="00E17B9F" w14:paraId="059FA4CB" w14:textId="77777777" w:rsidTr="004B1378">
        <w:tc>
          <w:tcPr>
            <w:tcW w:w="3114" w:type="dxa"/>
            <w:gridSpan w:val="2"/>
          </w:tcPr>
          <w:p w14:paraId="304886D8" w14:textId="577693A9" w:rsidR="000B1FC1" w:rsidRDefault="00FA2C00" w:rsidP="000B1FC1">
            <w:pPr>
              <w:spacing w:after="0"/>
            </w:pPr>
            <w:r>
              <w:t>Calculation Services</w:t>
            </w:r>
          </w:p>
        </w:tc>
        <w:tc>
          <w:tcPr>
            <w:tcW w:w="6520" w:type="dxa"/>
            <w:gridSpan w:val="3"/>
          </w:tcPr>
          <w:p w14:paraId="1E001E85" w14:textId="75064A88" w:rsidR="00E17B9F" w:rsidRPr="00CC280A" w:rsidRDefault="00FA2C00" w:rsidP="00132436">
            <w:pPr>
              <w:spacing w:after="0"/>
            </w:pPr>
            <w:r>
              <w:t>Must be provided through a custom third-party DLL with specific mathematical formula</w:t>
            </w:r>
          </w:p>
        </w:tc>
      </w:tr>
      <w:tr w:rsidR="00E17B9F" w14:paraId="533A6C3B" w14:textId="77777777" w:rsidTr="004B1378">
        <w:tc>
          <w:tcPr>
            <w:tcW w:w="3114" w:type="dxa"/>
            <w:gridSpan w:val="2"/>
          </w:tcPr>
          <w:p w14:paraId="5881B65E" w14:textId="49A7114F" w:rsidR="00E17B9F" w:rsidRDefault="00FA2C00" w:rsidP="00132436">
            <w:pPr>
              <w:spacing w:after="0"/>
            </w:pPr>
            <w:r>
              <w:t>DLL naming convention</w:t>
            </w:r>
          </w:p>
        </w:tc>
        <w:tc>
          <w:tcPr>
            <w:tcW w:w="6520" w:type="dxa"/>
            <w:gridSpan w:val="3"/>
          </w:tcPr>
          <w:p w14:paraId="010FB90A" w14:textId="4B37DA87" w:rsidR="00A053CF" w:rsidRPr="00CC280A" w:rsidRDefault="00FA2C00" w:rsidP="00132436">
            <w:pPr>
              <w:spacing w:after="0"/>
            </w:pPr>
            <w:r>
              <w:t>Referenced third-party library must be called AstroMath.DLL</w:t>
            </w:r>
          </w:p>
        </w:tc>
      </w:tr>
      <w:tr w:rsidR="00E17B9F" w14:paraId="4081C2F7" w14:textId="77777777" w:rsidTr="004B1378">
        <w:tc>
          <w:tcPr>
            <w:tcW w:w="3114" w:type="dxa"/>
            <w:gridSpan w:val="2"/>
          </w:tcPr>
          <w:p w14:paraId="0356FBBB" w14:textId="719D68AA" w:rsidR="00E17B9F" w:rsidRDefault="00FA2C00" w:rsidP="00132436">
            <w:pPr>
              <w:spacing w:after="0"/>
            </w:pPr>
            <w:r>
              <w:t>Library functions</w:t>
            </w:r>
          </w:p>
        </w:tc>
        <w:tc>
          <w:tcPr>
            <w:tcW w:w="6520" w:type="dxa"/>
            <w:gridSpan w:val="3"/>
          </w:tcPr>
          <w:p w14:paraId="21F49EEE" w14:textId="2AA92D36" w:rsidR="00E17B9F" w:rsidRPr="00CC280A" w:rsidRDefault="00FA2C00" w:rsidP="00451998">
            <w:pPr>
              <w:spacing w:after="0"/>
            </w:pPr>
            <w:r>
              <w:t xml:space="preserve">The third-party library must have the following astronomical functions:  </w:t>
            </w:r>
            <w:r w:rsidR="00451998">
              <w:t>s</w:t>
            </w:r>
            <w:r>
              <w:t xml:space="preserve">tar </w:t>
            </w:r>
            <w:r w:rsidR="00451998">
              <w:t>v</w:t>
            </w:r>
            <w:r>
              <w:t xml:space="preserve">elocity, </w:t>
            </w:r>
            <w:r w:rsidR="00451998">
              <w:t>s</w:t>
            </w:r>
            <w:r>
              <w:t xml:space="preserve">tar </w:t>
            </w:r>
            <w:r w:rsidR="00451998">
              <w:t>d</w:t>
            </w:r>
            <w:r>
              <w:t xml:space="preserve">istance, </w:t>
            </w:r>
            <w:r w:rsidR="00451998">
              <w:t>t</w:t>
            </w:r>
            <w:r>
              <w:t xml:space="preserve">emperature </w:t>
            </w:r>
            <w:r w:rsidR="00451998">
              <w:t>conversion (c</w:t>
            </w:r>
            <w:r>
              <w:t xml:space="preserve">elsius – </w:t>
            </w:r>
            <w:r w:rsidR="00451998">
              <w:t>k</w:t>
            </w:r>
            <w:r>
              <w:t xml:space="preserve">elvin) and </w:t>
            </w:r>
            <w:r w:rsidR="00451998">
              <w:t>b</w:t>
            </w:r>
            <w:r w:rsidR="00C154DD">
              <w:t>lack-</w:t>
            </w:r>
            <w:r w:rsidR="00451998">
              <w:t>hole</w:t>
            </w:r>
            <w:r>
              <w:t xml:space="preserve"> </w:t>
            </w:r>
            <w:r w:rsidR="00451998">
              <w:t>e</w:t>
            </w:r>
            <w:r>
              <w:t xml:space="preserve">vent </w:t>
            </w:r>
            <w:r w:rsidR="00451998">
              <w:t>h</w:t>
            </w:r>
            <w:r>
              <w:t>orizon.</w:t>
            </w:r>
          </w:p>
        </w:tc>
      </w:tr>
      <w:tr w:rsidR="00E17B9F" w14:paraId="1FEFE5D7" w14:textId="77777777" w:rsidTr="004B1378">
        <w:tc>
          <w:tcPr>
            <w:tcW w:w="3114" w:type="dxa"/>
            <w:gridSpan w:val="2"/>
          </w:tcPr>
          <w:p w14:paraId="4D21418A" w14:textId="788A7995" w:rsidR="00E17B9F" w:rsidRDefault="00FA2C00" w:rsidP="00132436">
            <w:pPr>
              <w:spacing w:after="0"/>
            </w:pPr>
            <w:r>
              <w:t>Form client &amp; console server connection</w:t>
            </w:r>
          </w:p>
        </w:tc>
        <w:tc>
          <w:tcPr>
            <w:tcW w:w="6520" w:type="dxa"/>
            <w:gridSpan w:val="3"/>
          </w:tcPr>
          <w:p w14:paraId="0DB97CA8" w14:textId="0776CB3C" w:rsidR="00E17B9F" w:rsidRPr="00CC280A" w:rsidRDefault="00FF364B" w:rsidP="00BC2E10">
            <w:pPr>
              <w:spacing w:after="0"/>
            </w:pPr>
            <w:r>
              <w:t xml:space="preserve">The single client Windows application must be able to connect to the server program using </w:t>
            </w:r>
            <w:r w:rsidR="00BC2E10">
              <w:t>n</w:t>
            </w:r>
            <w:r>
              <w:t xml:space="preserve">amed </w:t>
            </w:r>
            <w:r w:rsidR="00BC2E10">
              <w:t>p</w:t>
            </w:r>
            <w:r>
              <w:t xml:space="preserve">ipes </w:t>
            </w:r>
            <w:r w:rsidR="00BC2E10">
              <w:t>from the Inter-Process Communication technologies</w:t>
            </w:r>
          </w:p>
        </w:tc>
      </w:tr>
      <w:tr w:rsidR="00FA2C00" w14:paraId="3536ECDE" w14:textId="77777777" w:rsidTr="004B1378">
        <w:tc>
          <w:tcPr>
            <w:tcW w:w="3114" w:type="dxa"/>
            <w:gridSpan w:val="2"/>
          </w:tcPr>
          <w:p w14:paraId="48AC771F" w14:textId="0C3CFE30" w:rsidR="00FA2C00" w:rsidRDefault="00BC2E10" w:rsidP="00132436">
            <w:pPr>
              <w:spacing w:after="0"/>
            </w:pPr>
            <w:r>
              <w:t>Client/server communication</w:t>
            </w:r>
          </w:p>
        </w:tc>
        <w:tc>
          <w:tcPr>
            <w:tcW w:w="6520" w:type="dxa"/>
            <w:gridSpan w:val="3"/>
          </w:tcPr>
          <w:p w14:paraId="1B62B7EE" w14:textId="0B1719D0" w:rsidR="00FA2C00" w:rsidRPr="00CC280A" w:rsidRDefault="00BC2E10" w:rsidP="00132436">
            <w:pPr>
              <w:spacing w:after="0"/>
            </w:pPr>
            <w:r>
              <w:t>Utilization of the Windows Communications Foundation for communications between the Form client and Console server</w:t>
            </w:r>
          </w:p>
        </w:tc>
      </w:tr>
      <w:tr w:rsidR="00451998" w14:paraId="64444CD6" w14:textId="77777777" w:rsidTr="004B1378">
        <w:tc>
          <w:tcPr>
            <w:tcW w:w="3114" w:type="dxa"/>
            <w:gridSpan w:val="2"/>
          </w:tcPr>
          <w:p w14:paraId="7CDF46AF" w14:textId="714D87B1" w:rsidR="00451998" w:rsidRDefault="00451998" w:rsidP="00132436">
            <w:pPr>
              <w:spacing w:after="0"/>
            </w:pPr>
            <w:r>
              <w:t>Input text boxes</w:t>
            </w:r>
          </w:p>
        </w:tc>
        <w:tc>
          <w:tcPr>
            <w:tcW w:w="6520" w:type="dxa"/>
            <w:gridSpan w:val="3"/>
          </w:tcPr>
          <w:p w14:paraId="1CA79678" w14:textId="629AE8A9" w:rsidR="00451998" w:rsidRDefault="00451998" w:rsidP="00132436">
            <w:pPr>
              <w:spacing w:after="0"/>
            </w:pPr>
            <w:r>
              <w:t>Text boxes for entering calculation inputs</w:t>
            </w:r>
          </w:p>
        </w:tc>
      </w:tr>
      <w:tr w:rsidR="00451998" w14:paraId="3602BE29" w14:textId="77777777" w:rsidTr="004B1378">
        <w:tc>
          <w:tcPr>
            <w:tcW w:w="3114" w:type="dxa"/>
            <w:gridSpan w:val="2"/>
          </w:tcPr>
          <w:p w14:paraId="5DD94D93" w14:textId="5CF0A6B2" w:rsidR="00451998" w:rsidRDefault="00451998" w:rsidP="00132436">
            <w:pPr>
              <w:spacing w:after="0"/>
            </w:pPr>
            <w:r>
              <w:t>Output text boxes (read</w:t>
            </w:r>
            <w:r w:rsidR="00AB5B14">
              <w:t>-</w:t>
            </w:r>
            <w:r>
              <w:t>only)</w:t>
            </w:r>
          </w:p>
        </w:tc>
        <w:tc>
          <w:tcPr>
            <w:tcW w:w="6520" w:type="dxa"/>
            <w:gridSpan w:val="3"/>
          </w:tcPr>
          <w:p w14:paraId="7481E388" w14:textId="75BA1C05" w:rsidR="00451998" w:rsidRDefault="00451998" w:rsidP="00132436">
            <w:pPr>
              <w:spacing w:after="0"/>
            </w:pPr>
            <w:r>
              <w:t>For displaying the returned values from astronomical calculations</w:t>
            </w:r>
          </w:p>
        </w:tc>
      </w:tr>
      <w:tr w:rsidR="00451998" w14:paraId="119A3DD1" w14:textId="77777777" w:rsidTr="004B1378">
        <w:tc>
          <w:tcPr>
            <w:tcW w:w="3114" w:type="dxa"/>
            <w:gridSpan w:val="2"/>
          </w:tcPr>
          <w:p w14:paraId="58A636CE" w14:textId="7F5FE88E" w:rsidR="00451998" w:rsidRDefault="00451998" w:rsidP="00132436">
            <w:pPr>
              <w:spacing w:after="0"/>
            </w:pPr>
            <w:r>
              <w:t>Astronomical output formatting</w:t>
            </w:r>
          </w:p>
        </w:tc>
        <w:tc>
          <w:tcPr>
            <w:tcW w:w="6520" w:type="dxa"/>
            <w:gridSpan w:val="3"/>
          </w:tcPr>
          <w:p w14:paraId="7B9155EC" w14:textId="5DDE3091" w:rsidR="00451998" w:rsidRDefault="00451998" w:rsidP="00132436">
            <w:pPr>
              <w:spacing w:after="0"/>
            </w:pPr>
            <w:r>
              <w:t>A</w:t>
            </w:r>
            <w:r w:rsidRPr="00451998">
              <w:t>stronomical output must be in the correct scientific format</w:t>
            </w:r>
          </w:p>
        </w:tc>
      </w:tr>
      <w:tr w:rsidR="00451998" w14:paraId="7BADABAD" w14:textId="77777777" w:rsidTr="004B1378">
        <w:tc>
          <w:tcPr>
            <w:tcW w:w="3114" w:type="dxa"/>
            <w:gridSpan w:val="2"/>
          </w:tcPr>
          <w:p w14:paraId="35391450" w14:textId="2357CA60" w:rsidR="00451998" w:rsidRDefault="00451998" w:rsidP="00132436">
            <w:pPr>
              <w:spacing w:after="0"/>
            </w:pPr>
            <w:r>
              <w:t>Error trapping</w:t>
            </w:r>
          </w:p>
        </w:tc>
        <w:tc>
          <w:tcPr>
            <w:tcW w:w="6520" w:type="dxa"/>
            <w:gridSpan w:val="3"/>
          </w:tcPr>
          <w:p w14:paraId="69CD150E" w14:textId="01328B50" w:rsidR="00451998" w:rsidRDefault="00451998" w:rsidP="00451998">
            <w:pPr>
              <w:spacing w:after="0"/>
            </w:pPr>
            <w:r>
              <w:t>A</w:t>
            </w:r>
            <w:r w:rsidRPr="00451998">
              <w:t>ll input must be fully error trapped to prevent erroneous results</w:t>
            </w:r>
            <w:r>
              <w:t xml:space="preserve"> which includes v</w:t>
            </w:r>
            <w:r w:rsidRPr="00451998">
              <w:t>alidating input to ensure values are within the correct range for each calculation</w:t>
            </w:r>
          </w:p>
        </w:tc>
      </w:tr>
      <w:tr w:rsidR="00E17B9F" w14:paraId="335468AD" w14:textId="77777777" w:rsidTr="00132436">
        <w:tc>
          <w:tcPr>
            <w:tcW w:w="9634" w:type="dxa"/>
            <w:gridSpan w:val="5"/>
            <w:shd w:val="clear" w:color="auto" w:fill="1F3864" w:themeFill="accent5" w:themeFillShade="80"/>
          </w:tcPr>
          <w:p w14:paraId="51513468" w14:textId="40C25EFE" w:rsidR="00E17B9F" w:rsidRPr="009F72C1" w:rsidRDefault="00362B79" w:rsidP="00132436">
            <w:pPr>
              <w:rPr>
                <w:sz w:val="32"/>
                <w:szCs w:val="32"/>
              </w:rPr>
            </w:pPr>
            <w:r>
              <w:rPr>
                <w:rFonts w:ascii="Times New Roman" w:hAnsi="Times New Roman" w:cs="Times New Roman"/>
                <w:sz w:val="32"/>
                <w:szCs w:val="32"/>
              </w:rPr>
              <w:t xml:space="preserve">Client UI </w:t>
            </w:r>
            <w:r w:rsidR="00E17B9F" w:rsidRPr="009F72C1">
              <w:rPr>
                <w:rFonts w:ascii="Times New Roman" w:hAnsi="Times New Roman" w:cs="Times New Roman"/>
                <w:sz w:val="32"/>
                <w:szCs w:val="32"/>
              </w:rPr>
              <w:t>Specification</w:t>
            </w:r>
          </w:p>
        </w:tc>
      </w:tr>
      <w:tr w:rsidR="00CC280A" w14:paraId="28CE05D3" w14:textId="77777777" w:rsidTr="004B1378">
        <w:tc>
          <w:tcPr>
            <w:tcW w:w="3114" w:type="dxa"/>
            <w:gridSpan w:val="2"/>
            <w:tcBorders>
              <w:top w:val="single" w:sz="4" w:space="0" w:color="auto"/>
            </w:tcBorders>
            <w:shd w:val="clear" w:color="auto" w:fill="1F3864" w:themeFill="accent5" w:themeFillShade="80"/>
          </w:tcPr>
          <w:p w14:paraId="09FC6767" w14:textId="7D1B4D50" w:rsidR="00CC280A" w:rsidRDefault="00CC280A" w:rsidP="00132436">
            <w:r>
              <w:t>Specification</w:t>
            </w:r>
          </w:p>
        </w:tc>
        <w:tc>
          <w:tcPr>
            <w:tcW w:w="6520" w:type="dxa"/>
            <w:gridSpan w:val="3"/>
            <w:tcBorders>
              <w:top w:val="single" w:sz="4" w:space="0" w:color="auto"/>
            </w:tcBorders>
            <w:shd w:val="clear" w:color="auto" w:fill="1F3864" w:themeFill="accent5" w:themeFillShade="80"/>
          </w:tcPr>
          <w:p w14:paraId="33178820" w14:textId="77777777" w:rsidR="00CC280A" w:rsidRDefault="00CC280A" w:rsidP="00132436">
            <w:r>
              <w:t>Description</w:t>
            </w:r>
          </w:p>
        </w:tc>
      </w:tr>
      <w:tr w:rsidR="00CC280A" w14:paraId="0F3B17F1" w14:textId="4FC881F6" w:rsidTr="004B1378">
        <w:trPr>
          <w:trHeight w:val="47"/>
        </w:trPr>
        <w:tc>
          <w:tcPr>
            <w:tcW w:w="3114" w:type="dxa"/>
            <w:gridSpan w:val="2"/>
          </w:tcPr>
          <w:p w14:paraId="560B6C00" w14:textId="6DC83DFD" w:rsidR="00CC280A" w:rsidRPr="00CC280A" w:rsidRDefault="00451998" w:rsidP="00CC280A">
            <w:pPr>
              <w:spacing w:after="0"/>
            </w:pPr>
            <w:r>
              <w:t>Input text boxes</w:t>
            </w:r>
          </w:p>
        </w:tc>
        <w:tc>
          <w:tcPr>
            <w:tcW w:w="6520" w:type="dxa"/>
            <w:gridSpan w:val="3"/>
          </w:tcPr>
          <w:p w14:paraId="5A2E9C13" w14:textId="1F5E192A" w:rsidR="00CC280A" w:rsidRPr="00CC280A" w:rsidRDefault="00451998" w:rsidP="00CC280A">
            <w:pPr>
              <w:spacing w:after="0"/>
            </w:pPr>
            <w:r>
              <w:t>Text boxes for entering calculation inputs</w:t>
            </w:r>
          </w:p>
        </w:tc>
      </w:tr>
      <w:tr w:rsidR="00CC280A" w14:paraId="0A9D64E3" w14:textId="7249873F" w:rsidTr="004B1378">
        <w:trPr>
          <w:trHeight w:val="47"/>
        </w:trPr>
        <w:tc>
          <w:tcPr>
            <w:tcW w:w="3114" w:type="dxa"/>
            <w:gridSpan w:val="2"/>
          </w:tcPr>
          <w:p w14:paraId="7B8724D8" w14:textId="32CAF9BE" w:rsidR="00CC280A" w:rsidRPr="00CC280A" w:rsidRDefault="00451998" w:rsidP="00CC280A">
            <w:pPr>
              <w:spacing w:after="0"/>
            </w:pPr>
            <w:r>
              <w:t>Output text boxes ( read only)</w:t>
            </w:r>
          </w:p>
        </w:tc>
        <w:tc>
          <w:tcPr>
            <w:tcW w:w="6520" w:type="dxa"/>
            <w:gridSpan w:val="3"/>
          </w:tcPr>
          <w:p w14:paraId="09D661A5" w14:textId="7FD1E51F" w:rsidR="00CC280A" w:rsidRPr="00CC280A" w:rsidRDefault="00451998" w:rsidP="00CC280A">
            <w:pPr>
              <w:spacing w:after="0"/>
            </w:pPr>
            <w:r>
              <w:t>For displaying the returned values from astronomical calculations</w:t>
            </w:r>
          </w:p>
        </w:tc>
      </w:tr>
      <w:tr w:rsidR="00CC280A" w14:paraId="17283224" w14:textId="77777777" w:rsidTr="004B1378">
        <w:trPr>
          <w:trHeight w:val="47"/>
        </w:trPr>
        <w:tc>
          <w:tcPr>
            <w:tcW w:w="3114" w:type="dxa"/>
            <w:gridSpan w:val="2"/>
          </w:tcPr>
          <w:p w14:paraId="4421F8E5" w14:textId="0A1FC1F1" w:rsidR="00CC280A" w:rsidRPr="00CC280A" w:rsidRDefault="00451998" w:rsidP="00CC280A">
            <w:pPr>
              <w:spacing w:after="0"/>
            </w:pPr>
            <w:r>
              <w:t>Astronomical output format</w:t>
            </w:r>
          </w:p>
        </w:tc>
        <w:tc>
          <w:tcPr>
            <w:tcW w:w="6520" w:type="dxa"/>
            <w:gridSpan w:val="3"/>
          </w:tcPr>
          <w:p w14:paraId="66564880" w14:textId="38F00306" w:rsidR="00D97C42" w:rsidRPr="00CC280A" w:rsidRDefault="00451998" w:rsidP="00CC280A">
            <w:pPr>
              <w:spacing w:after="0"/>
            </w:pPr>
            <w:r>
              <w:t>A</w:t>
            </w:r>
            <w:r w:rsidRPr="00451998">
              <w:t>stronomical output must be in the correct scientific format</w:t>
            </w:r>
            <w:r>
              <w:t>ting</w:t>
            </w:r>
          </w:p>
        </w:tc>
      </w:tr>
      <w:tr w:rsidR="00CC280A" w14:paraId="30079D8B" w14:textId="64A6F346" w:rsidTr="004B1378">
        <w:trPr>
          <w:trHeight w:val="47"/>
        </w:trPr>
        <w:tc>
          <w:tcPr>
            <w:tcW w:w="3114" w:type="dxa"/>
            <w:gridSpan w:val="2"/>
          </w:tcPr>
          <w:p w14:paraId="10D755EA" w14:textId="278DBC76" w:rsidR="00CC280A" w:rsidRPr="00CC280A" w:rsidRDefault="00451998" w:rsidP="00CC280A">
            <w:pPr>
              <w:spacing w:after="0"/>
            </w:pPr>
            <w:r>
              <w:t>Language control</w:t>
            </w:r>
          </w:p>
        </w:tc>
        <w:tc>
          <w:tcPr>
            <w:tcW w:w="6520" w:type="dxa"/>
            <w:gridSpan w:val="3"/>
          </w:tcPr>
          <w:p w14:paraId="73CFAF0D" w14:textId="1FA72504" w:rsidR="00CC280A" w:rsidRPr="00CC280A" w:rsidRDefault="00451998" w:rsidP="00CC280A">
            <w:pPr>
              <w:spacing w:after="0"/>
            </w:pPr>
            <w:r>
              <w:t>T</w:t>
            </w:r>
            <w:r w:rsidRPr="00451998">
              <w:t xml:space="preserve">he user can select/click a menu option on the client Form that will change the language </w:t>
            </w:r>
            <w:r w:rsidR="00C154DD">
              <w:t xml:space="preserve">(French &amp; German) </w:t>
            </w:r>
            <w:r w:rsidRPr="00451998">
              <w:t>for all controls and labels</w:t>
            </w:r>
          </w:p>
        </w:tc>
      </w:tr>
      <w:tr w:rsidR="00451998" w14:paraId="6B1A8DEC" w14:textId="77777777" w:rsidTr="004B1378">
        <w:trPr>
          <w:trHeight w:val="47"/>
        </w:trPr>
        <w:tc>
          <w:tcPr>
            <w:tcW w:w="3114" w:type="dxa"/>
            <w:gridSpan w:val="2"/>
          </w:tcPr>
          <w:p w14:paraId="242F4AF7" w14:textId="08102C58" w:rsidR="00451998" w:rsidRDefault="00451998" w:rsidP="00CC280A">
            <w:pPr>
              <w:spacing w:after="0"/>
            </w:pPr>
            <w:r>
              <w:t>Form background colour control</w:t>
            </w:r>
          </w:p>
        </w:tc>
        <w:tc>
          <w:tcPr>
            <w:tcW w:w="6520" w:type="dxa"/>
            <w:gridSpan w:val="3"/>
          </w:tcPr>
          <w:p w14:paraId="455BBAD0" w14:textId="79CCBCD3" w:rsidR="00451998" w:rsidRDefault="00451998" w:rsidP="00451998">
            <w:pPr>
              <w:spacing w:after="0"/>
            </w:pPr>
            <w:r>
              <w:t>T</w:t>
            </w:r>
            <w:r w:rsidRPr="00451998">
              <w:t xml:space="preserve">he user can select/click a menu option on the client Form that will open the </w:t>
            </w:r>
            <w:r>
              <w:t>c</w:t>
            </w:r>
            <w:r w:rsidRPr="00451998">
              <w:t>olo</w:t>
            </w:r>
            <w:r>
              <w:t>u</w:t>
            </w:r>
            <w:r w:rsidRPr="00451998">
              <w:t xml:space="preserve">r </w:t>
            </w:r>
            <w:r>
              <w:t>d</w:t>
            </w:r>
            <w:r w:rsidRPr="00451998">
              <w:t>ialog</w:t>
            </w:r>
            <w:r>
              <w:t>ue box</w:t>
            </w:r>
            <w:r w:rsidRPr="00451998">
              <w:t xml:space="preserve"> and allow the user to select a Form background colour.</w:t>
            </w:r>
          </w:p>
        </w:tc>
      </w:tr>
      <w:tr w:rsidR="00451998" w14:paraId="4CD329AD" w14:textId="77777777" w:rsidTr="004B1378">
        <w:trPr>
          <w:trHeight w:val="47"/>
        </w:trPr>
        <w:tc>
          <w:tcPr>
            <w:tcW w:w="3114" w:type="dxa"/>
            <w:gridSpan w:val="2"/>
          </w:tcPr>
          <w:p w14:paraId="27D2FBBA" w14:textId="66F26CBA" w:rsidR="00451998" w:rsidRDefault="00451998" w:rsidP="00CC280A">
            <w:pPr>
              <w:spacing w:after="0"/>
            </w:pPr>
            <w:r>
              <w:t>Button and text label colour control</w:t>
            </w:r>
          </w:p>
        </w:tc>
        <w:tc>
          <w:tcPr>
            <w:tcW w:w="6520" w:type="dxa"/>
            <w:gridSpan w:val="3"/>
          </w:tcPr>
          <w:p w14:paraId="640FCA5C" w14:textId="6249BC23" w:rsidR="00451998" w:rsidRDefault="00451998" w:rsidP="00CC280A">
            <w:pPr>
              <w:spacing w:after="0"/>
            </w:pPr>
            <w:r w:rsidRPr="00451998">
              <w:t>The user can also select/click a menu option on the client Form that will change the colour of all the Buttons and text labels</w:t>
            </w:r>
          </w:p>
        </w:tc>
      </w:tr>
      <w:tr w:rsidR="000E6C0F" w:rsidRPr="000E6C0F" w14:paraId="3C4C311B" w14:textId="77777777" w:rsidTr="000E6C0F">
        <w:trPr>
          <w:trHeight w:val="199"/>
        </w:trPr>
        <w:tc>
          <w:tcPr>
            <w:tcW w:w="9634" w:type="dxa"/>
            <w:gridSpan w:val="5"/>
            <w:shd w:val="clear" w:color="auto" w:fill="1F3864" w:themeFill="accent5" w:themeFillShade="80"/>
          </w:tcPr>
          <w:p w14:paraId="569564E3" w14:textId="639FFEAE" w:rsidR="000E6C0F" w:rsidRPr="000E6C0F" w:rsidRDefault="000E6C0F" w:rsidP="000E6C0F">
            <w:pPr>
              <w:spacing w:after="120"/>
              <w:rPr>
                <w:rFonts w:ascii="Times New Roman" w:hAnsi="Times New Roman" w:cs="Times New Roman"/>
                <w:sz w:val="32"/>
                <w:szCs w:val="32"/>
              </w:rPr>
            </w:pPr>
            <w:r w:rsidRPr="000E6C0F">
              <w:rPr>
                <w:rFonts w:ascii="Times New Roman" w:hAnsi="Times New Roman" w:cs="Times New Roman"/>
                <w:sz w:val="32"/>
                <w:szCs w:val="32"/>
              </w:rPr>
              <w:t>UI Design Diagram</w:t>
            </w:r>
          </w:p>
        </w:tc>
      </w:tr>
      <w:tr w:rsidR="000E6C0F" w14:paraId="22EF887A" w14:textId="77777777" w:rsidTr="00D97C42">
        <w:trPr>
          <w:trHeight w:val="1896"/>
        </w:trPr>
        <w:tc>
          <w:tcPr>
            <w:tcW w:w="9634" w:type="dxa"/>
            <w:gridSpan w:val="5"/>
          </w:tcPr>
          <w:p w14:paraId="60E6B3F5" w14:textId="19811A80" w:rsidR="000E6C0F" w:rsidRDefault="000E6C0F" w:rsidP="00993F46">
            <w:pPr>
              <w:rPr>
                <w:rFonts w:cstheme="minorHAnsi"/>
                <w:color w:val="FF0000"/>
                <w:sz w:val="16"/>
                <w:szCs w:val="16"/>
                <w:shd w:val="clear" w:color="auto" w:fill="FFFFFF"/>
              </w:rPr>
            </w:pPr>
            <w:r>
              <w:rPr>
                <w:rFonts w:cstheme="minorHAnsi"/>
                <w:color w:val="FF0000"/>
                <w:sz w:val="16"/>
                <w:szCs w:val="16"/>
                <w:shd w:val="clear" w:color="auto" w:fill="FFFFFF"/>
              </w:rPr>
              <w:lastRenderedPageBreak/>
              <w:t>How will the client application look and what GUI specifications are required</w:t>
            </w:r>
            <w:r w:rsidRPr="00510386">
              <w:rPr>
                <w:rFonts w:cstheme="minorHAnsi"/>
                <w:color w:val="FF0000"/>
                <w:sz w:val="16"/>
                <w:szCs w:val="16"/>
                <w:shd w:val="clear" w:color="auto" w:fill="FFFFFF"/>
              </w:rPr>
              <w:t>?</w:t>
            </w:r>
          </w:p>
          <w:p w14:paraId="740C9CFD" w14:textId="478E8A63" w:rsidR="00C30814" w:rsidRDefault="00C30814" w:rsidP="00C30814">
            <w:pPr>
              <w:rPr>
                <w:shd w:val="clear" w:color="auto" w:fill="FFFFFF"/>
              </w:rPr>
            </w:pPr>
            <w:r w:rsidRPr="00C30814">
              <w:rPr>
                <w:noProof/>
                <w:shd w:val="clear" w:color="auto" w:fill="FFFFFF"/>
                <w:lang w:eastAsia="en-AU"/>
              </w:rPr>
              <w:drawing>
                <wp:inline distT="0" distB="0" distL="0" distR="0" wp14:anchorId="425FD2DB" wp14:editId="7128F2B3">
                  <wp:extent cx="5268060" cy="315321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060" cy="3153215"/>
                          </a:xfrm>
                          <a:prstGeom prst="rect">
                            <a:avLst/>
                          </a:prstGeom>
                        </pic:spPr>
                      </pic:pic>
                    </a:graphicData>
                  </a:graphic>
                </wp:inline>
              </w:drawing>
            </w:r>
          </w:p>
        </w:tc>
      </w:tr>
    </w:tbl>
    <w:p w14:paraId="7D8DE6BA" w14:textId="77777777" w:rsidR="00B641DA" w:rsidRDefault="00B641DA" w:rsidP="00993F46">
      <w:pPr>
        <w:pStyle w:val="Heading2"/>
      </w:pPr>
    </w:p>
    <w:p w14:paraId="7C634A84" w14:textId="77777777" w:rsidR="00B641DA" w:rsidRDefault="00B641DA">
      <w:pPr>
        <w:rPr>
          <w:rFonts w:asciiTheme="majorHAnsi" w:eastAsiaTheme="majorEastAsia" w:hAnsiTheme="majorHAnsi" w:cstheme="majorBidi"/>
          <w:color w:val="2E74B5" w:themeColor="accent1" w:themeShade="BF"/>
          <w:sz w:val="28"/>
          <w:szCs w:val="28"/>
        </w:rPr>
      </w:pPr>
      <w:r>
        <w:br w:type="page"/>
      </w:r>
    </w:p>
    <w:p w14:paraId="22A29DFE" w14:textId="47D974D1" w:rsidR="00993F46" w:rsidRPr="00804751" w:rsidRDefault="00993F46" w:rsidP="00993F46">
      <w:pPr>
        <w:pStyle w:val="Heading2"/>
      </w:pPr>
      <w:r>
        <w:lastRenderedPageBreak/>
        <w:t xml:space="preserve">Question </w:t>
      </w:r>
      <w:r w:rsidR="0034608D">
        <w:t>3</w:t>
      </w:r>
      <w:r>
        <w:t xml:space="preserve"> Version Control</w:t>
      </w:r>
    </w:p>
    <w:p w14:paraId="1C329136" w14:textId="33435540" w:rsidR="00945AA1" w:rsidRPr="00B641DA" w:rsidRDefault="00993F46" w:rsidP="00B641DA">
      <w:r>
        <w:rPr>
          <w:rFonts w:eastAsia="Calibri" w:cstheme="minorHAnsi"/>
        </w:rPr>
        <w:t xml:space="preserve">Malin Space Science Systems </w:t>
      </w:r>
      <w:r>
        <w:t xml:space="preserve">would like you to use GitHub as the primary source control, setup an appropriate structure in your GitHub account to manage the </w:t>
      </w:r>
      <w:r w:rsidR="002C34F6">
        <w:rPr>
          <w:rFonts w:eastAsia="Calibri" w:cstheme="minorHAnsi"/>
        </w:rPr>
        <w:t xml:space="preserve">Astronomical Processing Project </w:t>
      </w:r>
      <w:r>
        <w:t>development. Add a</w:t>
      </w:r>
      <w:r w:rsidR="002C34F6">
        <w:t xml:space="preserve"> </w:t>
      </w:r>
      <w:r w:rsidR="00451998">
        <w:t>Kanban</w:t>
      </w:r>
      <w:r>
        <w:t xml:space="preserve"> project to your repository which reflects the basic Agile development process you intend to pursue. </w:t>
      </w:r>
      <w:r w:rsidRPr="00B216D6">
        <w:t xml:space="preserve">Complete the following GitHub </w:t>
      </w:r>
      <w:r>
        <w:t>Version</w:t>
      </w:r>
      <w:r w:rsidRPr="00B216D6">
        <w:t xml:space="preserve"> Control template to answer this question.</w:t>
      </w:r>
    </w:p>
    <w:tbl>
      <w:tblPr>
        <w:tblStyle w:val="TableGrid"/>
        <w:tblW w:w="9351" w:type="dxa"/>
        <w:tblLook w:val="04A0" w:firstRow="1" w:lastRow="0" w:firstColumn="1" w:lastColumn="0" w:noHBand="0" w:noVBand="1"/>
      </w:tblPr>
      <w:tblGrid>
        <w:gridCol w:w="1180"/>
        <w:gridCol w:w="5580"/>
        <w:gridCol w:w="963"/>
        <w:gridCol w:w="1848"/>
      </w:tblGrid>
      <w:tr w:rsidR="00993F46" w14:paraId="72309F04" w14:textId="77777777" w:rsidTr="00132436">
        <w:tc>
          <w:tcPr>
            <w:tcW w:w="9351" w:type="dxa"/>
            <w:gridSpan w:val="4"/>
            <w:tcBorders>
              <w:top w:val="single" w:sz="4" w:space="0" w:color="auto"/>
              <w:left w:val="single" w:sz="4" w:space="0" w:color="auto"/>
              <w:bottom w:val="single" w:sz="4" w:space="0" w:color="auto"/>
            </w:tcBorders>
            <w:shd w:val="clear" w:color="auto" w:fill="1F3864" w:themeFill="accent5" w:themeFillShade="80"/>
          </w:tcPr>
          <w:p w14:paraId="5EF82F04" w14:textId="77777777" w:rsidR="00993F46" w:rsidRDefault="00993F46" w:rsidP="00132436">
            <w:r>
              <w:rPr>
                <w:rFonts w:ascii="Times New Roman" w:hAnsi="Times New Roman" w:cs="Times New Roman"/>
                <w:sz w:val="36"/>
                <w:szCs w:val="36"/>
              </w:rPr>
              <w:t>GitHub Version Control</w:t>
            </w:r>
          </w:p>
        </w:tc>
      </w:tr>
      <w:tr w:rsidR="00993F46" w14:paraId="6E3AD5FA" w14:textId="77777777" w:rsidTr="00132436">
        <w:tc>
          <w:tcPr>
            <w:tcW w:w="2263" w:type="dxa"/>
            <w:tcBorders>
              <w:top w:val="single" w:sz="4" w:space="0" w:color="auto"/>
            </w:tcBorders>
            <w:shd w:val="clear" w:color="auto" w:fill="1F3864" w:themeFill="accent5" w:themeFillShade="80"/>
            <w:vAlign w:val="center"/>
          </w:tcPr>
          <w:p w14:paraId="4E51523D" w14:textId="77777777" w:rsidR="00993F46" w:rsidRDefault="00993F46" w:rsidP="00132436">
            <w:pPr>
              <w:spacing w:after="0" w:line="240" w:lineRule="auto"/>
            </w:pPr>
            <w:r>
              <w:t>Repository Name:</w:t>
            </w:r>
          </w:p>
        </w:tc>
        <w:tc>
          <w:tcPr>
            <w:tcW w:w="7088" w:type="dxa"/>
            <w:gridSpan w:val="3"/>
            <w:tcBorders>
              <w:top w:val="single" w:sz="4" w:space="0" w:color="auto"/>
            </w:tcBorders>
            <w:vAlign w:val="center"/>
          </w:tcPr>
          <w:p w14:paraId="1D48DE16" w14:textId="77777777" w:rsidR="00977E71" w:rsidRDefault="00977E71" w:rsidP="00977E71">
            <w:pPr>
              <w:spacing w:after="0"/>
            </w:pPr>
          </w:p>
          <w:p w14:paraId="20CCDCAE" w14:textId="0329394F" w:rsidR="00993F46" w:rsidRDefault="00977E71" w:rsidP="00977E71">
            <w:pPr>
              <w:spacing w:after="0"/>
            </w:pPr>
            <w:r>
              <w:t>Astronomical Calculation Application</w:t>
            </w:r>
          </w:p>
        </w:tc>
      </w:tr>
      <w:tr w:rsidR="00993F46" w14:paraId="5FFE0B27" w14:textId="77777777" w:rsidTr="00132436">
        <w:tc>
          <w:tcPr>
            <w:tcW w:w="2263" w:type="dxa"/>
            <w:tcBorders>
              <w:top w:val="single" w:sz="4" w:space="0" w:color="auto"/>
            </w:tcBorders>
            <w:shd w:val="clear" w:color="auto" w:fill="1F3864" w:themeFill="accent5" w:themeFillShade="80"/>
            <w:vAlign w:val="center"/>
          </w:tcPr>
          <w:p w14:paraId="622FBEB2" w14:textId="77777777" w:rsidR="00993F46" w:rsidRDefault="00993F46" w:rsidP="00132436">
            <w:pPr>
              <w:spacing w:after="0" w:line="240" w:lineRule="auto"/>
            </w:pPr>
            <w:bookmarkStart w:id="4" w:name="_Hlk94203351"/>
            <w:r>
              <w:t>URL</w:t>
            </w:r>
          </w:p>
        </w:tc>
        <w:tc>
          <w:tcPr>
            <w:tcW w:w="4962" w:type="dxa"/>
            <w:tcBorders>
              <w:top w:val="single" w:sz="4" w:space="0" w:color="auto"/>
            </w:tcBorders>
            <w:vAlign w:val="center"/>
          </w:tcPr>
          <w:p w14:paraId="5CB39BA3" w14:textId="4C77B291" w:rsidR="00993F46" w:rsidRDefault="00977E71" w:rsidP="00132436">
            <w:pPr>
              <w:spacing w:after="0"/>
            </w:pPr>
            <w:r w:rsidRPr="00977E71">
              <w:t>https://github.com/Kwatson-1/Astronomical-Calculation-Application</w:t>
            </w:r>
          </w:p>
        </w:tc>
        <w:tc>
          <w:tcPr>
            <w:tcW w:w="708" w:type="dxa"/>
            <w:tcBorders>
              <w:top w:val="single" w:sz="4" w:space="0" w:color="auto"/>
            </w:tcBorders>
            <w:shd w:val="clear" w:color="auto" w:fill="1F3864" w:themeFill="accent5" w:themeFillShade="80"/>
            <w:vAlign w:val="center"/>
          </w:tcPr>
          <w:p w14:paraId="7166A869" w14:textId="77777777" w:rsidR="00993F46" w:rsidRDefault="00993F46" w:rsidP="00132436">
            <w:pPr>
              <w:spacing w:after="0"/>
            </w:pPr>
            <w:r>
              <w:t>Date</w:t>
            </w:r>
          </w:p>
        </w:tc>
        <w:tc>
          <w:tcPr>
            <w:tcW w:w="1418" w:type="dxa"/>
            <w:tcBorders>
              <w:top w:val="single" w:sz="4" w:space="0" w:color="auto"/>
            </w:tcBorders>
            <w:vAlign w:val="center"/>
          </w:tcPr>
          <w:p w14:paraId="0A57A914" w14:textId="5F88422C" w:rsidR="00993F46" w:rsidRDefault="00977E71" w:rsidP="00132436">
            <w:pPr>
              <w:spacing w:after="0"/>
            </w:pPr>
            <w:r>
              <w:t>28/8/2022</w:t>
            </w:r>
          </w:p>
        </w:tc>
      </w:tr>
      <w:bookmarkEnd w:id="4"/>
      <w:tr w:rsidR="00993F46" w14:paraId="330F8F9F" w14:textId="77777777" w:rsidTr="007E5950">
        <w:trPr>
          <w:trHeight w:val="2949"/>
        </w:trPr>
        <w:tc>
          <w:tcPr>
            <w:tcW w:w="2263"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FFEBB6C" w14:textId="77777777" w:rsidR="00993F46" w:rsidRDefault="00993F46" w:rsidP="00132436">
            <w:r>
              <w:t>Screen Shot(s)</w:t>
            </w:r>
          </w:p>
        </w:tc>
        <w:tc>
          <w:tcPr>
            <w:tcW w:w="7088" w:type="dxa"/>
            <w:gridSpan w:val="3"/>
            <w:tcBorders>
              <w:top w:val="single" w:sz="4" w:space="0" w:color="auto"/>
              <w:left w:val="single" w:sz="4" w:space="0" w:color="auto"/>
            </w:tcBorders>
            <w:shd w:val="clear" w:color="auto" w:fill="auto"/>
          </w:tcPr>
          <w:p w14:paraId="0785CCD4" w14:textId="7EE9DC4B" w:rsidR="00993F46" w:rsidRDefault="002B506D" w:rsidP="002B506D">
            <w:r w:rsidRPr="002B506D">
              <w:rPr>
                <w:noProof/>
                <w:lang w:eastAsia="en-AU"/>
              </w:rPr>
              <w:drawing>
                <wp:inline distT="0" distB="0" distL="0" distR="0" wp14:anchorId="6CB538A8" wp14:editId="2A351CA9">
                  <wp:extent cx="5191125" cy="20703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91125" cy="2070349"/>
                          </a:xfrm>
                          <a:prstGeom prst="rect">
                            <a:avLst/>
                          </a:prstGeom>
                        </pic:spPr>
                      </pic:pic>
                    </a:graphicData>
                  </a:graphic>
                </wp:inline>
              </w:drawing>
            </w:r>
          </w:p>
        </w:tc>
      </w:tr>
    </w:tbl>
    <w:p w14:paraId="628E1123" w14:textId="5CE5A9DE" w:rsidR="00993F46" w:rsidRDefault="00993F46" w:rsidP="00993F46">
      <w:pPr>
        <w:pStyle w:val="Heading2"/>
      </w:pPr>
      <w:r>
        <w:t xml:space="preserve">Question </w:t>
      </w:r>
      <w:r w:rsidR="0034608D">
        <w:t>4</w:t>
      </w:r>
      <w:r>
        <w:t xml:space="preserve"> Design </w:t>
      </w:r>
      <w:r w:rsidRPr="0087146F">
        <w:t>Approval</w:t>
      </w:r>
    </w:p>
    <w:p w14:paraId="7F3467F1" w14:textId="4E834C74" w:rsidR="00993F46" w:rsidRDefault="00993F46" w:rsidP="00993F46">
      <w:r>
        <w:t>Once you have complete questions 1</w:t>
      </w:r>
      <w:r w:rsidR="00CC3D9F">
        <w:t xml:space="preserve">, </w:t>
      </w:r>
      <w:r>
        <w:t>2</w:t>
      </w:r>
      <w:r w:rsidR="00CC3D9F">
        <w:t xml:space="preserve"> &amp; 3</w:t>
      </w:r>
      <w:r>
        <w:t xml:space="preserve"> arrange for your document to be reviewed by the Lecturer/Assessor for approval, sign off and feedback </w:t>
      </w:r>
      <w:r w:rsidRPr="0049091F">
        <w:t>before</w:t>
      </w:r>
      <w:r>
        <w:t xml:space="preserve"> completing the development and testing.</w:t>
      </w:r>
    </w:p>
    <w:p w14:paraId="18848EE6" w14:textId="67BAFBC0" w:rsidR="00993F46" w:rsidRDefault="00993F46" w:rsidP="00993F46">
      <w:pPr>
        <w:pStyle w:val="ListParagraph"/>
        <w:numPr>
          <w:ilvl w:val="0"/>
          <w:numId w:val="38"/>
        </w:numPr>
      </w:pPr>
      <w:r>
        <w:t xml:space="preserve">Question 1 </w:t>
      </w:r>
      <w:r w:rsidR="00FA68EC">
        <w:t>Organisational Analysis</w:t>
      </w:r>
    </w:p>
    <w:p w14:paraId="0E6A3451" w14:textId="7AB31016" w:rsidR="00993F46" w:rsidRDefault="00993F46" w:rsidP="00993F46">
      <w:pPr>
        <w:pStyle w:val="ListParagraph"/>
        <w:numPr>
          <w:ilvl w:val="0"/>
          <w:numId w:val="38"/>
        </w:numPr>
      </w:pPr>
      <w:r>
        <w:t xml:space="preserve">Question 2 </w:t>
      </w:r>
      <w:r w:rsidR="007E5950">
        <w:t>Project Specification</w:t>
      </w:r>
    </w:p>
    <w:p w14:paraId="1C5A1C4D" w14:textId="782883BF" w:rsidR="007E5950" w:rsidRDefault="007E5950" w:rsidP="00993F46">
      <w:pPr>
        <w:pStyle w:val="ListParagraph"/>
        <w:numPr>
          <w:ilvl w:val="0"/>
          <w:numId w:val="38"/>
        </w:numPr>
      </w:pPr>
      <w:r>
        <w:t>Question 3 Version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132436">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132436">
            <w:r>
              <w:rPr>
                <w:rFonts w:ascii="Times New Roman" w:hAnsi="Times New Roman" w:cs="Times New Roman"/>
                <w:sz w:val="36"/>
                <w:szCs w:val="36"/>
              </w:rPr>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132436">
        <w:tc>
          <w:tcPr>
            <w:tcW w:w="2405" w:type="dxa"/>
            <w:shd w:val="clear" w:color="auto" w:fill="F7CAAC" w:themeFill="accent2" w:themeFillTint="66"/>
          </w:tcPr>
          <w:p w14:paraId="100C9161" w14:textId="77777777" w:rsidR="00993F46" w:rsidRDefault="00993F46" w:rsidP="00132436">
            <w:r>
              <w:t>Approver Name</w:t>
            </w:r>
          </w:p>
        </w:tc>
        <w:tc>
          <w:tcPr>
            <w:tcW w:w="2268" w:type="dxa"/>
            <w:shd w:val="clear" w:color="auto" w:fill="F7CAAC" w:themeFill="accent2" w:themeFillTint="66"/>
          </w:tcPr>
          <w:p w14:paraId="4D3202AA" w14:textId="77777777" w:rsidR="00993F46" w:rsidRDefault="00993F46" w:rsidP="00132436">
            <w:r>
              <w:t>Title</w:t>
            </w:r>
          </w:p>
        </w:tc>
        <w:tc>
          <w:tcPr>
            <w:tcW w:w="1701" w:type="dxa"/>
            <w:shd w:val="clear" w:color="auto" w:fill="F7CAAC" w:themeFill="accent2" w:themeFillTint="66"/>
          </w:tcPr>
          <w:p w14:paraId="129D1817" w14:textId="77777777" w:rsidR="00993F46" w:rsidRDefault="00993F46" w:rsidP="00132436">
            <w:r>
              <w:t>Signature</w:t>
            </w:r>
          </w:p>
        </w:tc>
        <w:tc>
          <w:tcPr>
            <w:tcW w:w="1359" w:type="dxa"/>
            <w:shd w:val="clear" w:color="auto" w:fill="F7CAAC" w:themeFill="accent2" w:themeFillTint="66"/>
          </w:tcPr>
          <w:p w14:paraId="2FB1E626" w14:textId="77777777" w:rsidR="00993F46" w:rsidRDefault="00993F46" w:rsidP="00132436">
            <w:r>
              <w:t>Date</w:t>
            </w:r>
          </w:p>
        </w:tc>
        <w:tc>
          <w:tcPr>
            <w:tcW w:w="1618" w:type="dxa"/>
            <w:shd w:val="clear" w:color="auto" w:fill="F7CAAC" w:themeFill="accent2" w:themeFillTint="66"/>
          </w:tcPr>
          <w:p w14:paraId="56D717B2" w14:textId="77777777" w:rsidR="00993F46" w:rsidRDefault="00993F46" w:rsidP="00132436">
            <w:r>
              <w:t>Approved?</w:t>
            </w:r>
          </w:p>
        </w:tc>
      </w:tr>
      <w:tr w:rsidR="00993F46" w14:paraId="0100435A" w14:textId="77777777" w:rsidTr="00132436">
        <w:trPr>
          <w:trHeight w:val="333"/>
        </w:trPr>
        <w:tc>
          <w:tcPr>
            <w:tcW w:w="2405" w:type="dxa"/>
          </w:tcPr>
          <w:p w14:paraId="7A9ABF44" w14:textId="4C153D5D" w:rsidR="00993F46" w:rsidRDefault="00C30814" w:rsidP="00132436">
            <w:pPr>
              <w:spacing w:after="120"/>
            </w:pPr>
            <w:r>
              <w:t>Stewart Godwin</w:t>
            </w:r>
          </w:p>
        </w:tc>
        <w:tc>
          <w:tcPr>
            <w:tcW w:w="2268" w:type="dxa"/>
          </w:tcPr>
          <w:p w14:paraId="1DA87E8E" w14:textId="42678AA0" w:rsidR="00993F46" w:rsidRDefault="00C30814" w:rsidP="00132436">
            <w:pPr>
              <w:spacing w:after="120"/>
            </w:pPr>
            <w:r>
              <w:t xml:space="preserve">Lecturer </w:t>
            </w:r>
          </w:p>
        </w:tc>
        <w:tc>
          <w:tcPr>
            <w:tcW w:w="1701" w:type="dxa"/>
          </w:tcPr>
          <w:p w14:paraId="640BC1F5" w14:textId="77777777" w:rsidR="00993F46" w:rsidRDefault="00993F46" w:rsidP="00132436">
            <w:pPr>
              <w:spacing w:after="120"/>
            </w:pPr>
          </w:p>
        </w:tc>
        <w:tc>
          <w:tcPr>
            <w:tcW w:w="1359" w:type="dxa"/>
          </w:tcPr>
          <w:p w14:paraId="321CD2EF" w14:textId="1D4A0C76" w:rsidR="00993F46" w:rsidRDefault="00947EA0" w:rsidP="00132436">
            <w:pPr>
              <w:spacing w:after="120"/>
            </w:pPr>
            <w:r>
              <w:t>29/08/22</w:t>
            </w:r>
          </w:p>
        </w:tc>
        <w:tc>
          <w:tcPr>
            <w:tcW w:w="1618" w:type="dxa"/>
          </w:tcPr>
          <w:p w14:paraId="16D4E921" w14:textId="19F9163E" w:rsidR="00993F46" w:rsidRDefault="00947EA0" w:rsidP="00132436">
            <w:pPr>
              <w:spacing w:after="120"/>
            </w:pPr>
            <w:r>
              <w:t>Yes</w:t>
            </w:r>
          </w:p>
        </w:tc>
      </w:tr>
      <w:tr w:rsidR="00993F46" w14:paraId="0B6EFED5" w14:textId="77777777" w:rsidTr="00132436">
        <w:trPr>
          <w:trHeight w:val="296"/>
        </w:trPr>
        <w:tc>
          <w:tcPr>
            <w:tcW w:w="2405" w:type="dxa"/>
          </w:tcPr>
          <w:p w14:paraId="02247531" w14:textId="77777777" w:rsidR="00993F46" w:rsidRDefault="00993F46" w:rsidP="00132436">
            <w:pPr>
              <w:spacing w:after="120"/>
            </w:pPr>
          </w:p>
        </w:tc>
        <w:tc>
          <w:tcPr>
            <w:tcW w:w="2268" w:type="dxa"/>
          </w:tcPr>
          <w:p w14:paraId="4BB093B2" w14:textId="77777777" w:rsidR="00993F46" w:rsidRDefault="00993F46" w:rsidP="00132436">
            <w:pPr>
              <w:spacing w:after="120"/>
            </w:pPr>
          </w:p>
        </w:tc>
        <w:tc>
          <w:tcPr>
            <w:tcW w:w="1701" w:type="dxa"/>
          </w:tcPr>
          <w:p w14:paraId="501EF029" w14:textId="77777777" w:rsidR="00993F46" w:rsidRDefault="00993F46" w:rsidP="00132436">
            <w:pPr>
              <w:spacing w:after="120"/>
            </w:pPr>
          </w:p>
        </w:tc>
        <w:tc>
          <w:tcPr>
            <w:tcW w:w="1359" w:type="dxa"/>
          </w:tcPr>
          <w:p w14:paraId="4DF033FA" w14:textId="77777777" w:rsidR="00993F46" w:rsidRDefault="00993F46" w:rsidP="00132436">
            <w:pPr>
              <w:spacing w:after="120"/>
            </w:pPr>
          </w:p>
        </w:tc>
        <w:tc>
          <w:tcPr>
            <w:tcW w:w="1618" w:type="dxa"/>
          </w:tcPr>
          <w:p w14:paraId="1306EAEB" w14:textId="77777777" w:rsidR="00993F46" w:rsidRDefault="00993F46" w:rsidP="00132436">
            <w:pPr>
              <w:spacing w:after="120"/>
            </w:pPr>
          </w:p>
        </w:tc>
      </w:tr>
      <w:tr w:rsidR="00993F46" w14:paraId="09B2FE04" w14:textId="77777777" w:rsidTr="00132436">
        <w:tc>
          <w:tcPr>
            <w:tcW w:w="9351" w:type="dxa"/>
            <w:gridSpan w:val="5"/>
            <w:shd w:val="clear" w:color="auto" w:fill="F7CAAC" w:themeFill="accent2" w:themeFillTint="66"/>
          </w:tcPr>
          <w:p w14:paraId="3C32F377" w14:textId="77777777" w:rsidR="00993F46" w:rsidRDefault="00993F46" w:rsidP="00132436">
            <w:r>
              <w:rPr>
                <w:rFonts w:ascii="Times New Roman" w:hAnsi="Times New Roman" w:cs="Times New Roman"/>
                <w:sz w:val="36"/>
                <w:szCs w:val="36"/>
              </w:rPr>
              <w:t>Lecturer Feedback</w:t>
            </w:r>
          </w:p>
        </w:tc>
      </w:tr>
      <w:tr w:rsidR="00993F46" w14:paraId="2D98E36B" w14:textId="77777777" w:rsidTr="00132436">
        <w:trPr>
          <w:trHeight w:val="724"/>
        </w:trPr>
        <w:tc>
          <w:tcPr>
            <w:tcW w:w="9351" w:type="dxa"/>
            <w:gridSpan w:val="5"/>
          </w:tcPr>
          <w:p w14:paraId="32C79481" w14:textId="77777777" w:rsidR="00993F46" w:rsidRDefault="00993F46" w:rsidP="00132436"/>
        </w:tc>
      </w:tr>
    </w:tbl>
    <w:p w14:paraId="46499E82" w14:textId="77777777" w:rsidR="00993F46" w:rsidRDefault="00993F46" w:rsidP="00993F46">
      <w:pPr>
        <w:rPr>
          <w:rFonts w:asciiTheme="majorHAnsi" w:eastAsia="Calibri" w:hAnsiTheme="majorHAnsi" w:cstheme="majorBidi"/>
          <w:color w:val="2E74B5" w:themeColor="accent1" w:themeShade="BF"/>
          <w:sz w:val="28"/>
          <w:szCs w:val="28"/>
        </w:rPr>
      </w:pPr>
      <w:r>
        <w:rPr>
          <w:rFonts w:eastAsia="Calibri"/>
        </w:rPr>
        <w:br w:type="page"/>
      </w:r>
    </w:p>
    <w:p w14:paraId="6D79057B" w14:textId="528A8A42" w:rsidR="00E17B9F" w:rsidRPr="00FD0549" w:rsidRDefault="00E17B9F" w:rsidP="00E17B9F">
      <w:pPr>
        <w:pStyle w:val="Heading2"/>
      </w:pPr>
      <w:r w:rsidRPr="00FD0549">
        <w:rPr>
          <w:rFonts w:eastAsia="Calibri"/>
        </w:rPr>
        <w:lastRenderedPageBreak/>
        <w:t xml:space="preserve">Question </w:t>
      </w:r>
      <w:r w:rsidR="00216245" w:rsidRPr="00FD0549">
        <w:rPr>
          <w:rFonts w:eastAsia="Calibri"/>
        </w:rPr>
        <w:t>5</w:t>
      </w:r>
      <w:r w:rsidRPr="00FD0549">
        <w:rPr>
          <w:rFonts w:eastAsia="Calibri"/>
        </w:rPr>
        <w:t xml:space="preserve"> </w:t>
      </w:r>
      <w:r w:rsidR="00EF7510" w:rsidRPr="00FD0549">
        <w:rPr>
          <w:rFonts w:eastAsia="Calibri"/>
        </w:rPr>
        <w:t>Third-Party Library</w:t>
      </w:r>
    </w:p>
    <w:p w14:paraId="56D43099" w14:textId="5E175E91" w:rsidR="00E17B9F" w:rsidRPr="00FD0549" w:rsidRDefault="00E17B9F" w:rsidP="00A94233">
      <w:pPr>
        <w:spacing w:after="0"/>
      </w:pPr>
      <w:r w:rsidRPr="00FD0549">
        <w:t xml:space="preserve">Your </w:t>
      </w:r>
      <w:r w:rsidR="00CC3D9F" w:rsidRPr="00FD0549">
        <w:t xml:space="preserve">first programming </w:t>
      </w:r>
      <w:r w:rsidRPr="00FD0549">
        <w:t>task is to create the</w:t>
      </w:r>
      <w:r w:rsidR="0050444B" w:rsidRPr="00FD0549">
        <w:t xml:space="preserve"> custom</w:t>
      </w:r>
      <w:r w:rsidR="002C34F6" w:rsidRPr="00FD0549">
        <w:t xml:space="preserve"> </w:t>
      </w:r>
      <w:r w:rsidR="009E1859" w:rsidRPr="00FD0549">
        <w:t>third-party</w:t>
      </w:r>
      <w:r w:rsidR="002C34F6" w:rsidRPr="00FD0549">
        <w:t xml:space="preserve"> library.</w:t>
      </w:r>
      <w:r w:rsidR="001E1D6A" w:rsidRPr="00FD0549">
        <w:t xml:space="preserve"> Create a DLL </w:t>
      </w:r>
      <w:r w:rsidR="0094092A" w:rsidRPr="00FD0549">
        <w:t xml:space="preserve">project </w:t>
      </w:r>
      <w:r w:rsidR="001E1D6A" w:rsidRPr="00FD0549">
        <w:t>file with the following four mathematical formulas</w:t>
      </w:r>
      <w:r w:rsidR="0050444B" w:rsidRPr="00FD0549">
        <w:t xml:space="preserve"> and save the file as Astro</w:t>
      </w:r>
      <w:r w:rsidR="00C84BF9" w:rsidRPr="00FD0549">
        <w:t>Math</w:t>
      </w:r>
      <w:r w:rsidR="0050444B" w:rsidRPr="00FD0549">
        <w:t>.DLL.</w:t>
      </w:r>
      <w:r w:rsidR="00A94233" w:rsidRPr="00FD0549">
        <w:t xml:space="preserve"> Test and debug the code to ensure the formulas work correctly and return the correct values</w:t>
      </w:r>
      <w:r w:rsidR="00356050" w:rsidRPr="00FD0549">
        <w:t xml:space="preserve"> (use a driver program or the built-in Unit Test)</w:t>
      </w:r>
      <w:r w:rsidR="00A94233" w:rsidRPr="00FD0549">
        <w:t>.</w:t>
      </w:r>
    </w:p>
    <w:p w14:paraId="75DA7851" w14:textId="35A9A141" w:rsidR="00042406" w:rsidRPr="00FD0549" w:rsidRDefault="00EF21A0" w:rsidP="00EB62A0">
      <w:pPr>
        <w:spacing w:after="120"/>
      </w:pPr>
      <w:r w:rsidRPr="00FD0549">
        <w:rPr>
          <w:b/>
          <w:bCs/>
          <w:noProof/>
          <w:lang w:eastAsia="en-AU"/>
        </w:rPr>
        <w:drawing>
          <wp:anchor distT="0" distB="0" distL="114300" distR="114300" simplePos="0" relativeHeight="251664384" behindDoc="0" locked="0" layoutInCell="1" allowOverlap="1" wp14:anchorId="1118AF4D" wp14:editId="06C94F39">
            <wp:simplePos x="0" y="0"/>
            <wp:positionH relativeFrom="margin">
              <wp:posOffset>5016933</wp:posOffset>
            </wp:positionH>
            <wp:positionV relativeFrom="margin">
              <wp:posOffset>1699504</wp:posOffset>
            </wp:positionV>
            <wp:extent cx="1177290" cy="877570"/>
            <wp:effectExtent l="0" t="0" r="3810" b="0"/>
            <wp:wrapSquare wrapText="bothSides"/>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1177290" cy="877570"/>
                    </a:xfrm>
                    <a:prstGeom prst="rect">
                      <a:avLst/>
                    </a:prstGeom>
                  </pic:spPr>
                </pic:pic>
              </a:graphicData>
            </a:graphic>
            <wp14:sizeRelH relativeFrom="margin">
              <wp14:pctWidth>0</wp14:pctWidth>
            </wp14:sizeRelH>
            <wp14:sizeRelV relativeFrom="margin">
              <wp14:pctHeight>0</wp14:pctHeight>
            </wp14:sizeRelV>
          </wp:anchor>
        </w:drawing>
      </w:r>
      <w:r w:rsidR="00042406" w:rsidRPr="00FD0549">
        <w:rPr>
          <w:b/>
          <w:bCs/>
        </w:rPr>
        <w:t>Star Velocity</w:t>
      </w:r>
      <w:r w:rsidR="000D146F" w:rsidRPr="00FD0549">
        <w:rPr>
          <w:b/>
          <w:bCs/>
        </w:rPr>
        <w:t>:</w:t>
      </w:r>
      <w:r w:rsidR="00042406" w:rsidRPr="00FD0549">
        <w:t xml:space="preserve"> </w:t>
      </w:r>
      <w:r w:rsidR="00C84BF9" w:rsidRPr="00FD0549">
        <w:t xml:space="preserve">Create a method to </w:t>
      </w:r>
      <w:r w:rsidR="00042406" w:rsidRPr="00FD0549">
        <w:t>measur</w:t>
      </w:r>
      <w:r w:rsidR="00C84BF9" w:rsidRPr="00FD0549">
        <w:t>e</w:t>
      </w:r>
      <w:r w:rsidR="00042406" w:rsidRPr="00FD0549">
        <w:t xml:space="preserve"> the </w:t>
      </w:r>
      <w:r w:rsidR="002E33D4" w:rsidRPr="00FD0549">
        <w:t xml:space="preserve">Star velocity using the </w:t>
      </w:r>
      <w:r w:rsidR="00042406" w:rsidRPr="00FD0549">
        <w:t xml:space="preserve">Doppler </w:t>
      </w:r>
      <w:r w:rsidR="002E33D4" w:rsidRPr="00FD0549">
        <w:t>shift</w:t>
      </w:r>
      <w:r w:rsidR="00042406" w:rsidRPr="00FD0549">
        <w:t xml:space="preserve">, </w:t>
      </w:r>
      <w:r w:rsidR="00C84BF9" w:rsidRPr="00FD0549">
        <w:t>it should have two input parameters</w:t>
      </w:r>
      <w:r w:rsidR="004C5B7D" w:rsidRPr="00FD0549">
        <w:t xml:space="preserve"> </w:t>
      </w:r>
      <w:r w:rsidR="0092576F" w:rsidRPr="00FD0549">
        <w:t xml:space="preserve">of type double </w:t>
      </w:r>
      <w:r w:rsidR="004C5B7D" w:rsidRPr="00FD0549">
        <w:t>(Observed Wavelength and Rest Wavelength)</w:t>
      </w:r>
      <w:r w:rsidR="00C84BF9" w:rsidRPr="00FD0549">
        <w:t xml:space="preserve"> and return a double which represents the velocity. </w:t>
      </w:r>
      <w:r w:rsidR="004C5B7D" w:rsidRPr="00FD0549">
        <w:t>The Doppler shift of a star</w:t>
      </w:r>
      <w:r w:rsidR="00042406" w:rsidRPr="00FD0549">
        <w:t xml:space="preserve"> </w:t>
      </w:r>
      <w:r w:rsidR="00C84BF9" w:rsidRPr="00FD0549">
        <w:t xml:space="preserve">can be measured by using the change in wavelength </w:t>
      </w:r>
      <w:r w:rsidR="00042406" w:rsidRPr="00FD0549">
        <w:t>of that object. The formula is</w:t>
      </w:r>
    </w:p>
    <w:p w14:paraId="643C8FE3" w14:textId="59D60E3C" w:rsidR="008D55B2" w:rsidRPr="00FD0549" w:rsidRDefault="004C5B7D" w:rsidP="00EB62A0">
      <w:pPr>
        <w:spacing w:after="120"/>
      </w:pPr>
      <w:r w:rsidRPr="00FD0549">
        <w:t>Change in Wavelength (</w:t>
      </w:r>
      <m:oMath>
        <m:r>
          <m:rPr>
            <m:sty m:val="p"/>
          </m:rPr>
          <w:rPr>
            <w:rFonts w:ascii="Cambria Math" w:hAnsi="Cambria Math"/>
          </w:rPr>
          <m:t>Δ</m:t>
        </m:r>
        <m:r>
          <w:rPr>
            <w:rFonts w:ascii="Cambria Math" w:hAnsi="Cambria Math"/>
          </w:rPr>
          <m:t>λ</m:t>
        </m:r>
      </m:oMath>
      <w:r w:rsidRPr="00FD0549">
        <w:t xml:space="preserve">) = </w:t>
      </w:r>
      <w:r w:rsidR="008D55B2" w:rsidRPr="00FD0549">
        <w:t>Observed Wavelength – Rest Wavelength (</w:t>
      </w:r>
      <m:oMath>
        <m:r>
          <w:rPr>
            <w:rFonts w:ascii="Cambria Math" w:hAnsi="Cambria Math"/>
          </w:rPr>
          <m:t>λ</m:t>
        </m:r>
      </m:oMath>
      <w:r w:rsidR="00B27BF3" w:rsidRPr="00FD0549">
        <w:rPr>
          <w:vertAlign w:val="subscript"/>
        </w:rPr>
        <w:t>o</w:t>
      </w:r>
      <w:r w:rsidR="00B27BF3" w:rsidRPr="00FD0549">
        <w:t>)</w:t>
      </w:r>
      <w:r w:rsidR="008505DD" w:rsidRPr="00FD0549">
        <w:t xml:space="preserve"> </w:t>
      </w:r>
    </w:p>
    <w:p w14:paraId="776A9085" w14:textId="1C18547A" w:rsidR="00EF21A0" w:rsidRPr="00FD0549" w:rsidRDefault="00E2149D" w:rsidP="00EB62A0">
      <w:pPr>
        <w:spacing w:after="120"/>
      </w:pPr>
      <w:r w:rsidRPr="00FD0549">
        <w:t>Speed of Light (</w:t>
      </w:r>
      <w:r w:rsidR="00B27BF3" w:rsidRPr="00FD0549">
        <w:t>C</w:t>
      </w:r>
      <w:r w:rsidRPr="00FD0549">
        <w:t>)</w:t>
      </w:r>
      <w:r w:rsidR="00B27BF3" w:rsidRPr="00FD0549">
        <w:t xml:space="preserve"> = </w:t>
      </w:r>
      <w:r w:rsidRPr="00FD0549">
        <w:t xml:space="preserve">299792458 </w:t>
      </w:r>
      <w:r w:rsidR="00B27BF3" w:rsidRPr="00FD0549">
        <w:t>met</w:t>
      </w:r>
      <w:r w:rsidR="00EF21A0" w:rsidRPr="00FD0549">
        <w:t>r</w:t>
      </w:r>
      <w:r w:rsidR="00B27BF3" w:rsidRPr="00FD0549">
        <w:t>e</w:t>
      </w:r>
      <w:r w:rsidR="00EF21A0" w:rsidRPr="00FD0549">
        <w:t>s</w:t>
      </w:r>
      <w:r w:rsidR="00B27BF3" w:rsidRPr="00FD0549">
        <w:t xml:space="preserve"> per second</w:t>
      </w:r>
    </w:p>
    <w:p w14:paraId="4E62B1C4" w14:textId="648F1C9F" w:rsidR="00EF21A0" w:rsidRPr="00FD0549" w:rsidRDefault="00EF21A0" w:rsidP="00EB62A0">
      <w:pPr>
        <w:spacing w:after="120"/>
      </w:pPr>
      <w:r w:rsidRPr="00FD0549">
        <w:t xml:space="preserve">V = velocity in </w:t>
      </w:r>
      <w:r w:rsidR="003B106F" w:rsidRPr="00FD0549">
        <w:t>m</w:t>
      </w:r>
      <w:r w:rsidRPr="00FD0549">
        <w:t>etres per second</w:t>
      </w:r>
    </w:p>
    <w:p w14:paraId="1BDF0AD9" w14:textId="0519366B" w:rsidR="000D146F" w:rsidRPr="00FD0549" w:rsidRDefault="00256300" w:rsidP="00EB62A0">
      <w:pPr>
        <w:spacing w:after="120"/>
      </w:pPr>
      <w:r w:rsidRPr="00FD0549">
        <w:rPr>
          <w:b/>
          <w:bCs/>
          <w:noProof/>
          <w:lang w:eastAsia="en-AU"/>
        </w:rPr>
        <w:drawing>
          <wp:anchor distT="0" distB="0" distL="114300" distR="114300" simplePos="0" relativeHeight="251665408" behindDoc="0" locked="0" layoutInCell="1" allowOverlap="1" wp14:anchorId="04D44D37" wp14:editId="5392F9C2">
            <wp:simplePos x="0" y="0"/>
            <wp:positionH relativeFrom="margin">
              <wp:posOffset>5137785</wp:posOffset>
            </wp:positionH>
            <wp:positionV relativeFrom="margin">
              <wp:posOffset>3241675</wp:posOffset>
            </wp:positionV>
            <wp:extent cx="1016635" cy="727075"/>
            <wp:effectExtent l="0" t="0" r="0" b="0"/>
            <wp:wrapSquare wrapText="bothSides"/>
            <wp:docPr id="15" name="Picture 1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16635" cy="727075"/>
                    </a:xfrm>
                    <a:prstGeom prst="rect">
                      <a:avLst/>
                    </a:prstGeom>
                  </pic:spPr>
                </pic:pic>
              </a:graphicData>
            </a:graphic>
            <wp14:sizeRelH relativeFrom="margin">
              <wp14:pctWidth>0</wp14:pctWidth>
            </wp14:sizeRelH>
            <wp14:sizeRelV relativeFrom="margin">
              <wp14:pctHeight>0</wp14:pctHeight>
            </wp14:sizeRelV>
          </wp:anchor>
        </w:drawing>
      </w:r>
      <w:r w:rsidR="000D146F" w:rsidRPr="00FD0549">
        <w:rPr>
          <w:b/>
          <w:bCs/>
        </w:rPr>
        <w:t>Star Distance:</w:t>
      </w:r>
      <w:r w:rsidR="000D146F" w:rsidRPr="00FD0549">
        <w:t xml:space="preserve"> </w:t>
      </w:r>
      <w:r w:rsidR="00EF21A0" w:rsidRPr="00FD0549">
        <w:t xml:space="preserve">Create a method to </w:t>
      </w:r>
      <w:r w:rsidR="000D146F" w:rsidRPr="00FD0549">
        <w:t>measure</w:t>
      </w:r>
      <w:r w:rsidR="00EF21A0" w:rsidRPr="00FD0549">
        <w:t xml:space="preserve"> the star distance </w:t>
      </w:r>
      <w:r w:rsidR="000D146F" w:rsidRPr="00FD0549">
        <w:t>using the parallax angle</w:t>
      </w:r>
      <w:r w:rsidR="0092576F" w:rsidRPr="00FD0549">
        <w:t xml:space="preserve">, it should have a single input parameter of type double (Arcseconds angle) and return </w:t>
      </w:r>
      <w:r w:rsidR="002C55A5" w:rsidRPr="00FD0549">
        <w:t xml:space="preserve">a </w:t>
      </w:r>
      <w:r w:rsidR="0092576F" w:rsidRPr="00FD0549">
        <w:t>double</w:t>
      </w:r>
      <w:r w:rsidR="00EF21A0" w:rsidRPr="00FD0549">
        <w:t>. The parallax angle i</w:t>
      </w:r>
      <w:r w:rsidR="000D146F" w:rsidRPr="00FD0549">
        <w:t>s measured at two different points and work</w:t>
      </w:r>
      <w:r w:rsidR="00BE7FBC" w:rsidRPr="00FD0549">
        <w:t>s</w:t>
      </w:r>
      <w:r w:rsidR="000D146F" w:rsidRPr="00FD0549">
        <w:t xml:space="preserve"> on </w:t>
      </w:r>
      <w:r w:rsidR="0094092A" w:rsidRPr="00FD0549">
        <w:t>nearby</w:t>
      </w:r>
      <w:r w:rsidR="000D146F" w:rsidRPr="00FD0549">
        <w:t xml:space="preserve"> stars. </w:t>
      </w:r>
      <w:r w:rsidR="0094092A" w:rsidRPr="00FD0549">
        <w:t xml:space="preserve">The method must return </w:t>
      </w:r>
      <w:r w:rsidR="002C55A5" w:rsidRPr="00FD0549">
        <w:t xml:space="preserve">a double which is a </w:t>
      </w:r>
      <w:r w:rsidR="0094092A" w:rsidRPr="00FD0549">
        <w:t xml:space="preserve">value in parsecs. </w:t>
      </w:r>
      <w:r w:rsidR="000D146F" w:rsidRPr="00FD0549">
        <w:t>The formula is</w:t>
      </w:r>
    </w:p>
    <w:p w14:paraId="6C213063" w14:textId="6937A89D" w:rsidR="0092576F" w:rsidRPr="00FD0549" w:rsidRDefault="0092576F" w:rsidP="00EB62A0">
      <w:pPr>
        <w:spacing w:after="120"/>
      </w:pPr>
      <w:r w:rsidRPr="00FD0549">
        <w:t>Parallax Angle (P) in arcseconds</w:t>
      </w:r>
      <w:r w:rsidR="00DC4176" w:rsidRPr="00FD0549">
        <w:t xml:space="preserve"> (</w:t>
      </w:r>
      <w:r w:rsidR="00A1060B" w:rsidRPr="00FD0549">
        <w:t>1</w:t>
      </w:r>
      <w:r w:rsidR="00DC4176" w:rsidRPr="00FD0549">
        <w:t xml:space="preserve"> arcs = 1/3600)</w:t>
      </w:r>
    </w:p>
    <w:p w14:paraId="37F45CAE" w14:textId="69F164FE" w:rsidR="000D146F" w:rsidRPr="00FD0549" w:rsidRDefault="0092576F" w:rsidP="00EB62A0">
      <w:pPr>
        <w:spacing w:after="120"/>
      </w:pPr>
      <w:r w:rsidRPr="00FD0549">
        <w:t>Distance (D) in parsecs</w:t>
      </w:r>
      <w:r w:rsidR="0003304C" w:rsidRPr="00FD0549">
        <w:t xml:space="preserve"> (1</w:t>
      </w:r>
      <w:r w:rsidR="00DC4176" w:rsidRPr="00FD0549">
        <w:t xml:space="preserve"> </w:t>
      </w:r>
      <w:r w:rsidR="0003304C" w:rsidRPr="00FD0549">
        <w:t>p</w:t>
      </w:r>
      <w:r w:rsidR="00DC4176" w:rsidRPr="00FD0549">
        <w:t>arsec</w:t>
      </w:r>
      <w:r w:rsidR="0003304C" w:rsidRPr="00FD0549">
        <w:t xml:space="preserve"> = 3.0857 x 10</w:t>
      </w:r>
      <w:r w:rsidR="0003304C" w:rsidRPr="00FD0549">
        <w:rPr>
          <w:vertAlign w:val="superscript"/>
        </w:rPr>
        <w:t>16</w:t>
      </w:r>
      <w:r w:rsidR="0003304C" w:rsidRPr="00FD0549">
        <w:t>m)</w:t>
      </w:r>
    </w:p>
    <w:p w14:paraId="55F7030E" w14:textId="27C6D53F" w:rsidR="000D146F" w:rsidRPr="00FD0549" w:rsidRDefault="00B3627B" w:rsidP="00EB62A0">
      <w:pPr>
        <w:spacing w:after="120"/>
      </w:pPr>
      <w:r w:rsidRPr="00FD0549">
        <w:rPr>
          <w:noProof/>
          <w:lang w:eastAsia="en-AU"/>
        </w:rPr>
        <w:drawing>
          <wp:anchor distT="0" distB="0" distL="114300" distR="114300" simplePos="0" relativeHeight="251666432" behindDoc="0" locked="0" layoutInCell="1" allowOverlap="1" wp14:anchorId="43BBF9F2" wp14:editId="0ECB12AF">
            <wp:simplePos x="0" y="0"/>
            <wp:positionH relativeFrom="margin">
              <wp:align>right</wp:align>
            </wp:positionH>
            <wp:positionV relativeFrom="margin">
              <wp:posOffset>4620895</wp:posOffset>
            </wp:positionV>
            <wp:extent cx="1311275" cy="511810"/>
            <wp:effectExtent l="0" t="0" r="3175" b="254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11275" cy="511810"/>
                    </a:xfrm>
                    <a:prstGeom prst="rect">
                      <a:avLst/>
                    </a:prstGeom>
                  </pic:spPr>
                </pic:pic>
              </a:graphicData>
            </a:graphic>
            <wp14:sizeRelH relativeFrom="margin">
              <wp14:pctWidth>0</wp14:pctWidth>
            </wp14:sizeRelH>
            <wp14:sizeRelV relativeFrom="margin">
              <wp14:pctHeight>0</wp14:pctHeight>
            </wp14:sizeRelV>
          </wp:anchor>
        </w:drawing>
      </w:r>
      <w:r w:rsidR="00BE7FBC" w:rsidRPr="00FD0549">
        <w:rPr>
          <w:b/>
          <w:bCs/>
        </w:rPr>
        <w:t>Temperature in Kelvin:</w:t>
      </w:r>
      <w:r w:rsidR="00BE7FBC" w:rsidRPr="00FD0549">
        <w:t xml:space="preserve"> </w:t>
      </w:r>
      <w:r w:rsidR="00C610FA" w:rsidRPr="00FD0549">
        <w:t xml:space="preserve">The </w:t>
      </w:r>
      <w:r w:rsidR="002C55A5" w:rsidRPr="00FD0549">
        <w:t xml:space="preserve">Kelvin </w:t>
      </w:r>
      <w:r w:rsidR="00C610FA" w:rsidRPr="00FD0549">
        <w:t xml:space="preserve">temperature scale </w:t>
      </w:r>
      <w:r w:rsidR="00BE7FBC" w:rsidRPr="00FD0549">
        <w:t xml:space="preserve">is the primary temperature used in </w:t>
      </w:r>
      <w:r w:rsidR="00272F79" w:rsidRPr="00FD0549">
        <w:t>science</w:t>
      </w:r>
      <w:r w:rsidR="00BE7FBC" w:rsidRPr="00FD0549">
        <w:t xml:space="preserve"> and is easily converted from Celsius. </w:t>
      </w:r>
      <w:r w:rsidR="00C610FA" w:rsidRPr="00FD0549">
        <w:t xml:space="preserve">Create a </w:t>
      </w:r>
      <w:r w:rsidR="0094092A" w:rsidRPr="00FD0549">
        <w:t>method</w:t>
      </w:r>
      <w:r w:rsidR="00C610FA" w:rsidRPr="00FD0549">
        <w:t xml:space="preserve"> that has a single input parameter of type double (temperature in Celsius) and returns a double which is the temperature in </w:t>
      </w:r>
      <w:r w:rsidR="0094092A" w:rsidRPr="00FD0549">
        <w:t xml:space="preserve">degrees kelvin. </w:t>
      </w:r>
      <w:r w:rsidR="00BE7FBC" w:rsidRPr="00FD0549">
        <w:t>The formula is</w:t>
      </w:r>
    </w:p>
    <w:p w14:paraId="66600EC9" w14:textId="66DADF4F" w:rsidR="00C610FA" w:rsidRPr="00FD0549" w:rsidRDefault="00C610FA" w:rsidP="00EB62A0">
      <w:pPr>
        <w:spacing w:after="120"/>
      </w:pPr>
      <w:r w:rsidRPr="00FD0549">
        <w:t xml:space="preserve">Temperature is Celsius (C) </w:t>
      </w:r>
      <w:r w:rsidR="00B3627B" w:rsidRPr="00FD0549">
        <w:t xml:space="preserve">= a value </w:t>
      </w:r>
      <w:r w:rsidR="00A1060B" w:rsidRPr="00FD0549">
        <w:t xml:space="preserve">must be </w:t>
      </w:r>
      <w:r w:rsidR="00B3627B" w:rsidRPr="00FD0549">
        <w:t>greater than -273.</w:t>
      </w:r>
    </w:p>
    <w:p w14:paraId="41627446" w14:textId="4E5D66F7" w:rsidR="00B3627B" w:rsidRPr="00FD0549" w:rsidRDefault="00B3627B" w:rsidP="00EB62A0">
      <w:pPr>
        <w:spacing w:after="120"/>
      </w:pPr>
      <w:r w:rsidRPr="00FD0549">
        <w:t>Temperature in Kelvin (K) = a value greater than zero.</w:t>
      </w:r>
    </w:p>
    <w:p w14:paraId="1C0828FF" w14:textId="6C99E175" w:rsidR="000D146F" w:rsidRPr="00FD0549" w:rsidRDefault="006D105E" w:rsidP="00EB62A0">
      <w:pPr>
        <w:spacing w:after="120"/>
      </w:pPr>
      <w:r w:rsidRPr="00FD0549">
        <w:rPr>
          <w:b/>
          <w:bCs/>
        </w:rPr>
        <w:t>Event Horizon</w:t>
      </w:r>
      <w:r w:rsidRPr="00FD0549">
        <w:t xml:space="preserve"> (S</w:t>
      </w:r>
      <w:r w:rsidR="00BE7FBC" w:rsidRPr="00FD0549">
        <w:t>chwarzschild Radius</w:t>
      </w:r>
      <w:r w:rsidRPr="00FD0549">
        <w:t>)</w:t>
      </w:r>
      <w:r w:rsidR="00BE7FBC" w:rsidRPr="00FD0549">
        <w:t xml:space="preserve">: </w:t>
      </w:r>
      <w:r w:rsidR="00B3627B" w:rsidRPr="00FD0549">
        <w:t xml:space="preserve">Create a method that will return </w:t>
      </w:r>
      <w:r w:rsidR="00BE7FBC" w:rsidRPr="00FD0549">
        <w:t xml:space="preserve">the distance from the </w:t>
      </w:r>
      <w:r w:rsidRPr="00FD0549">
        <w:t>centre</w:t>
      </w:r>
      <w:r w:rsidR="00BE7FBC" w:rsidRPr="00FD0549">
        <w:t xml:space="preserve"> of a </w:t>
      </w:r>
      <w:r w:rsidRPr="00FD0549">
        <w:t>b</w:t>
      </w:r>
      <w:r w:rsidR="00BE7FBC" w:rsidRPr="00FD0549">
        <w:t>lack</w:t>
      </w:r>
      <w:r w:rsidRPr="00FD0549">
        <w:t>h</w:t>
      </w:r>
      <w:r w:rsidR="00BE7FBC" w:rsidRPr="00FD0549">
        <w:t xml:space="preserve">ole to the </w:t>
      </w:r>
      <w:r w:rsidRPr="00FD0549">
        <w:t xml:space="preserve">event horizon. </w:t>
      </w:r>
      <w:r w:rsidR="0094092A" w:rsidRPr="00FD0549">
        <w:t xml:space="preserve">The method must </w:t>
      </w:r>
      <w:r w:rsidR="00B3627B" w:rsidRPr="00FD0549">
        <w:t>have a single input parameter of type double (Black</w:t>
      </w:r>
      <w:r w:rsidR="00F4772C" w:rsidRPr="00FD0549">
        <w:t>h</w:t>
      </w:r>
      <w:r w:rsidR="00B3627B" w:rsidRPr="00FD0549">
        <w:t xml:space="preserve">ole Mass) and </w:t>
      </w:r>
      <w:r w:rsidR="0094092A" w:rsidRPr="00FD0549">
        <w:t xml:space="preserve">return </w:t>
      </w:r>
      <w:r w:rsidR="005D09DD" w:rsidRPr="00FD0549">
        <w:t xml:space="preserve">a double which is </w:t>
      </w:r>
      <w:r w:rsidR="0094092A" w:rsidRPr="00FD0549">
        <w:t xml:space="preserve">the </w:t>
      </w:r>
      <w:r w:rsidR="005D09DD" w:rsidRPr="00FD0549">
        <w:t xml:space="preserve">event horizon in </w:t>
      </w:r>
      <w:r w:rsidR="00473B65" w:rsidRPr="00FD0549">
        <w:t>metres</w:t>
      </w:r>
      <w:r w:rsidR="0094092A" w:rsidRPr="00FD0549">
        <w:t xml:space="preserve">. </w:t>
      </w:r>
      <w:r w:rsidRPr="00FD0549">
        <w:t>The formula is</w:t>
      </w:r>
    </w:p>
    <w:p w14:paraId="291C1936" w14:textId="70938D6A" w:rsidR="005D09DD" w:rsidRPr="00FD0549" w:rsidRDefault="00F4772C" w:rsidP="00EB62A0">
      <w:pPr>
        <w:spacing w:after="120"/>
      </w:pPr>
      <w:r w:rsidRPr="00FD0549">
        <w:rPr>
          <w:noProof/>
          <w:lang w:eastAsia="en-AU"/>
        </w:rPr>
        <w:drawing>
          <wp:anchor distT="0" distB="0" distL="114300" distR="114300" simplePos="0" relativeHeight="251667456" behindDoc="0" locked="0" layoutInCell="1" allowOverlap="1" wp14:anchorId="6FC5044E" wp14:editId="2CA13F59">
            <wp:simplePos x="0" y="0"/>
            <wp:positionH relativeFrom="margin">
              <wp:posOffset>4963160</wp:posOffset>
            </wp:positionH>
            <wp:positionV relativeFrom="margin">
              <wp:posOffset>6010275</wp:posOffset>
            </wp:positionV>
            <wp:extent cx="1157605" cy="718185"/>
            <wp:effectExtent l="0" t="0" r="4445" b="5715"/>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157605" cy="718185"/>
                    </a:xfrm>
                    <a:prstGeom prst="rect">
                      <a:avLst/>
                    </a:prstGeom>
                  </pic:spPr>
                </pic:pic>
              </a:graphicData>
            </a:graphic>
            <wp14:sizeRelH relativeFrom="margin">
              <wp14:pctWidth>0</wp14:pctWidth>
            </wp14:sizeRelH>
            <wp14:sizeRelV relativeFrom="margin">
              <wp14:pctHeight>0</wp14:pctHeight>
            </wp14:sizeRelV>
          </wp:anchor>
        </w:drawing>
      </w:r>
      <w:r w:rsidR="005D09DD" w:rsidRPr="00FD0549">
        <w:t>Gravity Constant (G) = 6.674 x 10</w:t>
      </w:r>
      <w:r w:rsidR="005D09DD" w:rsidRPr="00FD0549">
        <w:softHyphen/>
      </w:r>
      <w:r w:rsidR="005D09DD" w:rsidRPr="00FD0549">
        <w:softHyphen/>
      </w:r>
      <w:r w:rsidR="005D09DD" w:rsidRPr="00FD0549">
        <w:rPr>
          <w:vertAlign w:val="superscript"/>
        </w:rPr>
        <w:t>-11</w:t>
      </w:r>
      <w:r w:rsidR="005D09DD" w:rsidRPr="00FD0549">
        <w:t xml:space="preserve"> m</w:t>
      </w:r>
      <w:r w:rsidR="005D09DD" w:rsidRPr="00FD0549">
        <w:rPr>
          <w:vertAlign w:val="subscript"/>
        </w:rPr>
        <w:softHyphen/>
      </w:r>
      <w:r w:rsidR="005D09DD" w:rsidRPr="00FD0549">
        <w:rPr>
          <w:vertAlign w:val="subscript"/>
        </w:rPr>
        <w:softHyphen/>
      </w:r>
      <w:r w:rsidR="005D09DD" w:rsidRPr="00FD0549">
        <w:softHyphen/>
      </w:r>
      <w:r w:rsidR="005D09DD" w:rsidRPr="00FD0549">
        <w:softHyphen/>
      </w:r>
      <w:r w:rsidR="005D09DD" w:rsidRPr="00FD0549">
        <w:rPr>
          <w:vertAlign w:val="superscript"/>
        </w:rPr>
        <w:t>3</w:t>
      </w:r>
      <w:r w:rsidR="00E2149D" w:rsidRPr="00FD0549">
        <w:t>kg</w:t>
      </w:r>
      <w:r w:rsidR="00E2149D" w:rsidRPr="00FD0549">
        <w:rPr>
          <w:vertAlign w:val="superscript"/>
        </w:rPr>
        <w:t>-1</w:t>
      </w:r>
      <w:r w:rsidR="00E2149D" w:rsidRPr="00FD0549">
        <w:t>s</w:t>
      </w:r>
      <w:r w:rsidR="00E2149D" w:rsidRPr="00FD0549">
        <w:rPr>
          <w:vertAlign w:val="superscript"/>
        </w:rPr>
        <w:t>-2</w:t>
      </w:r>
    </w:p>
    <w:p w14:paraId="6435FE41" w14:textId="15BC36EB" w:rsidR="00E2149D" w:rsidRPr="00FD0549" w:rsidRDefault="00E2149D" w:rsidP="00EB62A0">
      <w:pPr>
        <w:spacing w:after="120"/>
      </w:pPr>
      <w:r w:rsidRPr="00FD0549">
        <w:t>Speed of Light (C) = 299792458 metres per second</w:t>
      </w:r>
    </w:p>
    <w:p w14:paraId="13F110F0" w14:textId="592FB89D" w:rsidR="00E2149D" w:rsidRPr="00FD0549" w:rsidRDefault="00F4772C" w:rsidP="00EB62A0">
      <w:pPr>
        <w:spacing w:after="120"/>
      </w:pPr>
      <w:r w:rsidRPr="00FD0549">
        <w:t xml:space="preserve">Mass of the Blockhole (M) = </w:t>
      </w:r>
      <w:r w:rsidR="007C3883" w:rsidRPr="00FD0549">
        <w:t>measured in kilograms (</w:t>
      </w:r>
      <w:r w:rsidR="00A1060B" w:rsidRPr="00FD0549">
        <w:t>the</w:t>
      </w:r>
      <w:r w:rsidRPr="00FD0549">
        <w:t xml:space="preserve"> sun is 2 x 10</w:t>
      </w:r>
      <w:r w:rsidRPr="00FD0549">
        <w:rPr>
          <w:vertAlign w:val="superscript"/>
        </w:rPr>
        <w:t>30</w:t>
      </w:r>
      <w:r w:rsidRPr="00FD0549">
        <w:t xml:space="preserve"> kg</w:t>
      </w:r>
      <w:r w:rsidR="007C3883" w:rsidRPr="00FD0549">
        <w:t>)</w:t>
      </w:r>
      <w:r w:rsidRPr="00FD0549">
        <w:t>.</w:t>
      </w:r>
    </w:p>
    <w:p w14:paraId="18C1BDC2" w14:textId="3BD4F09A" w:rsidR="005D09DD" w:rsidRPr="00FD0549" w:rsidRDefault="005D09DD" w:rsidP="00EB62A0">
      <w:pPr>
        <w:spacing w:after="120"/>
      </w:pPr>
      <w:r w:rsidRPr="00FD0549">
        <w:t>Schwarzschild radius (R) in meters</w:t>
      </w:r>
    </w:p>
    <w:p w14:paraId="2D1F0456" w14:textId="44995221" w:rsidR="007A7BA5" w:rsidRPr="00FD0549" w:rsidRDefault="003B106F" w:rsidP="007A7BA5">
      <w:pPr>
        <w:pStyle w:val="Heading2"/>
        <w:rPr>
          <w:rFonts w:eastAsia="Calibri"/>
        </w:rPr>
      </w:pPr>
      <w:r w:rsidRPr="00FD0549">
        <w:rPr>
          <w:rFonts w:eastAsia="Calibri"/>
        </w:rPr>
        <w:t xml:space="preserve">Sample </w:t>
      </w:r>
      <w:r w:rsidR="007A7BA5" w:rsidRPr="00FD0549">
        <w:rPr>
          <w:rFonts w:eastAsia="Calibri"/>
        </w:rPr>
        <w:t>Test Data</w:t>
      </w:r>
    </w:p>
    <w:p w14:paraId="364D2599" w14:textId="4AB2FA5A" w:rsidR="007A7BA5" w:rsidRPr="00FD0549" w:rsidRDefault="007A7BA5" w:rsidP="00EB62A0">
      <w:pPr>
        <w:spacing w:after="60"/>
      </w:pPr>
      <w:r w:rsidRPr="00FD0549">
        <w:t xml:space="preserve">Star Velocity: Input Observed </w:t>
      </w:r>
      <w:r w:rsidR="00110477" w:rsidRPr="00FD0549">
        <w:t>500.1</w:t>
      </w:r>
      <w:r w:rsidRPr="00FD0549">
        <w:t xml:space="preserve">nm; Rest </w:t>
      </w:r>
      <w:r w:rsidR="00110477" w:rsidRPr="00FD0549">
        <w:t>500.0</w:t>
      </w:r>
      <w:r w:rsidRPr="00FD0549">
        <w:t xml:space="preserve">nm. Output </w:t>
      </w:r>
      <w:r w:rsidR="00110477" w:rsidRPr="00FD0549">
        <w:t>60000</w:t>
      </w:r>
      <w:r w:rsidRPr="00FD0549">
        <w:t xml:space="preserve"> m/s</w:t>
      </w:r>
    </w:p>
    <w:p w14:paraId="08C17E98" w14:textId="2E700459" w:rsidR="007A7BA5" w:rsidRPr="00FD0549" w:rsidRDefault="007A7BA5" w:rsidP="00EB62A0">
      <w:pPr>
        <w:spacing w:after="60"/>
      </w:pPr>
      <w:r w:rsidRPr="00FD0549">
        <w:t xml:space="preserve">Star Distance: Input parallax angle 0.547 </w:t>
      </w:r>
      <w:r w:rsidR="004C027D" w:rsidRPr="00FD0549">
        <w:t>arcseconds</w:t>
      </w:r>
      <w:r w:rsidRPr="00FD0549">
        <w:t>. Output 1.83 parsec</w:t>
      </w:r>
    </w:p>
    <w:p w14:paraId="5D711553" w14:textId="11F6B621" w:rsidR="007A7BA5" w:rsidRPr="00FD0549" w:rsidRDefault="007A7BA5" w:rsidP="00EB62A0">
      <w:pPr>
        <w:spacing w:after="60"/>
      </w:pPr>
      <w:r w:rsidRPr="00FD0549">
        <w:t>Temp in Kelvin: Input 27 degrees C. Output 300 degrees K</w:t>
      </w:r>
    </w:p>
    <w:p w14:paraId="40B5CD5B" w14:textId="0040A50F" w:rsidR="007A7BA5" w:rsidRPr="00FD0549" w:rsidRDefault="007A7BA5" w:rsidP="00EB62A0">
      <w:pPr>
        <w:spacing w:after="60"/>
      </w:pPr>
      <w:r w:rsidRPr="00FD0549">
        <w:t xml:space="preserve">Event Horizon: Input </w:t>
      </w:r>
      <w:r w:rsidR="00110477" w:rsidRPr="00FD0549">
        <w:t>8.</w:t>
      </w:r>
      <w:r w:rsidR="007C3883" w:rsidRPr="00FD0549">
        <w:t>2 x 10</w:t>
      </w:r>
      <w:r w:rsidR="007C3883" w:rsidRPr="00FD0549">
        <w:rPr>
          <w:vertAlign w:val="superscript"/>
        </w:rPr>
        <w:t>3</w:t>
      </w:r>
      <w:r w:rsidR="00110477" w:rsidRPr="00FD0549">
        <w:rPr>
          <w:vertAlign w:val="superscript"/>
        </w:rPr>
        <w:t>6</w:t>
      </w:r>
      <w:r w:rsidR="007C3883" w:rsidRPr="00FD0549">
        <w:t>kg</w:t>
      </w:r>
      <w:r w:rsidR="004C027D" w:rsidRPr="00FD0549">
        <w:t xml:space="preserve">. Output </w:t>
      </w:r>
      <w:r w:rsidR="00110477" w:rsidRPr="00FD0549">
        <w:t>1.</w:t>
      </w:r>
      <w:r w:rsidR="007C3883" w:rsidRPr="00FD0549">
        <w:t>2</w:t>
      </w:r>
      <w:r w:rsidR="00110477" w:rsidRPr="00FD0549">
        <w:t xml:space="preserve"> x 10</w:t>
      </w:r>
      <w:r w:rsidR="00110477" w:rsidRPr="00FD0549">
        <w:rPr>
          <w:vertAlign w:val="superscript"/>
        </w:rPr>
        <w:t>10</w:t>
      </w:r>
      <w:r w:rsidR="007C3883" w:rsidRPr="00FD0549">
        <w:t xml:space="preserve"> metres</w:t>
      </w:r>
    </w:p>
    <w:p w14:paraId="2FE323D9" w14:textId="3A5063C5" w:rsidR="00EB62A0" w:rsidRDefault="007A6494" w:rsidP="00EB62A0">
      <w:pPr>
        <w:spacing w:after="9"/>
        <w:ind w:right="24"/>
      </w:pPr>
      <w:r w:rsidRPr="00FD0549">
        <w:t xml:space="preserve">Create </w:t>
      </w:r>
      <w:r w:rsidR="00EB62A0" w:rsidRPr="00FD0549">
        <w:t>a separate console test program with test methods and data to test the basic functionality of the DLL.</w:t>
      </w:r>
      <w:r w:rsidRPr="00FD0549">
        <w:t xml:space="preserve"> Save code into final 3</w:t>
      </w:r>
      <w:r w:rsidRPr="00FD0549">
        <w:rPr>
          <w:vertAlign w:val="superscript"/>
        </w:rPr>
        <w:t>rd</w:t>
      </w:r>
      <w:r w:rsidRPr="00FD0549">
        <w:t xml:space="preserve"> Party Solution Folder.</w:t>
      </w:r>
    </w:p>
    <w:p w14:paraId="55E80764" w14:textId="4CFD5126" w:rsidR="0094092A" w:rsidRDefault="0094092A">
      <w:pPr>
        <w:rPr>
          <w:rFonts w:asciiTheme="majorHAnsi" w:eastAsia="Calibri" w:hAnsiTheme="majorHAnsi" w:cstheme="majorBidi"/>
          <w:color w:val="2E74B5" w:themeColor="accent1" w:themeShade="BF"/>
          <w:sz w:val="28"/>
          <w:szCs w:val="28"/>
        </w:rPr>
      </w:pPr>
      <w:r>
        <w:rPr>
          <w:rFonts w:eastAsia="Calibri"/>
        </w:rPr>
        <w:br w:type="page"/>
      </w:r>
    </w:p>
    <w:p w14:paraId="6D4DD6A4" w14:textId="51D7DCD6" w:rsidR="00597F65" w:rsidRPr="00597F65" w:rsidRDefault="005063EF" w:rsidP="00CB04C2">
      <w:pPr>
        <w:pStyle w:val="Heading2"/>
      </w:pPr>
      <w:r>
        <w:rPr>
          <w:rFonts w:eastAsia="Calibri"/>
        </w:rPr>
        <w:lastRenderedPageBreak/>
        <w:t xml:space="preserve">Question </w:t>
      </w:r>
      <w:r w:rsidR="00DC30A6">
        <w:rPr>
          <w:rFonts w:eastAsia="Calibri"/>
        </w:rPr>
        <w:t>6</w:t>
      </w:r>
      <w:r w:rsidR="00EB584C">
        <w:rPr>
          <w:rFonts w:eastAsia="Calibri"/>
        </w:rPr>
        <w:t xml:space="preserve"> </w:t>
      </w:r>
      <w:r w:rsidR="00CB04C2">
        <w:t>Server</w:t>
      </w:r>
      <w:r w:rsidR="00597F65">
        <w:t xml:space="preserve"> </w:t>
      </w:r>
      <w:r w:rsidR="00CB04C2" w:rsidRPr="00CB04C2">
        <w:t>Application</w:t>
      </w:r>
    </w:p>
    <w:p w14:paraId="0F9C5D2A" w14:textId="65460A7D" w:rsidR="009C3EC9" w:rsidRDefault="00C91204" w:rsidP="00CB04C2">
      <w:pPr>
        <w:spacing w:after="9"/>
        <w:ind w:right="24"/>
      </w:pPr>
      <w:r>
        <w:t>Develop</w:t>
      </w:r>
      <w:r w:rsidR="00A275FC">
        <w:t xml:space="preserve"> </w:t>
      </w:r>
      <w:r w:rsidR="003F0A07">
        <w:t>a</w:t>
      </w:r>
      <w:r w:rsidR="002C34F6">
        <w:t xml:space="preserve"> console server application </w:t>
      </w:r>
      <w:r w:rsidR="00171FAE">
        <w:t>(.Net Framework) w</w:t>
      </w:r>
      <w:r w:rsidR="002C34F6">
        <w:t xml:space="preserve">hich references the </w:t>
      </w:r>
      <w:r w:rsidR="009E1859">
        <w:t>third-party library</w:t>
      </w:r>
      <w:r w:rsidR="001063DF">
        <w:t xml:space="preserve"> using the Windows Communication Foundation</w:t>
      </w:r>
      <w:r w:rsidR="0099227D">
        <w:t xml:space="preserve">. </w:t>
      </w:r>
      <w:r w:rsidR="009C3EC9">
        <w:t xml:space="preserve">There are three major tasks in this </w:t>
      </w:r>
      <w:r w:rsidR="00CC387D">
        <w:t>process.</w:t>
      </w:r>
    </w:p>
    <w:p w14:paraId="68227167" w14:textId="61B41370" w:rsidR="009C3EC9" w:rsidRDefault="00D82C16" w:rsidP="009C3EC9">
      <w:pPr>
        <w:pStyle w:val="ListParagraph"/>
        <w:numPr>
          <w:ilvl w:val="0"/>
          <w:numId w:val="40"/>
        </w:numPr>
        <w:spacing w:after="9"/>
        <w:ind w:right="24"/>
      </w:pPr>
      <w:r>
        <w:t>Create t</w:t>
      </w:r>
      <w:r w:rsidR="009C3EC9">
        <w:t xml:space="preserve">he ServiceContract </w:t>
      </w:r>
      <w:r>
        <w:t>file</w:t>
      </w:r>
      <w:r w:rsidR="000A7E04">
        <w:t xml:space="preserve"> called “IAstroContract.cs”</w:t>
      </w:r>
      <w:r>
        <w:t xml:space="preserve"> which </w:t>
      </w:r>
      <w:r w:rsidR="009C3EC9">
        <w:t>will require a</w:t>
      </w:r>
      <w:r>
        <w:t>n</w:t>
      </w:r>
      <w:r w:rsidR="009C3EC9">
        <w:t xml:space="preserve"> </w:t>
      </w:r>
      <w:r>
        <w:t>Interface that r</w:t>
      </w:r>
      <w:r w:rsidR="009C3EC9">
        <w:t>eference</w:t>
      </w:r>
      <w:r>
        <w:t>s</w:t>
      </w:r>
      <w:r w:rsidR="009C3EC9">
        <w:t xml:space="preserve"> the AstroMath.DLL and four OperationContract</w:t>
      </w:r>
      <w:r>
        <w:t xml:space="preserve"> (one for each calculation)</w:t>
      </w:r>
      <w:r w:rsidR="009C3EC9">
        <w:t xml:space="preserve">. </w:t>
      </w:r>
    </w:p>
    <w:p w14:paraId="58AD573C" w14:textId="0ACC0B63" w:rsidR="00857593" w:rsidRDefault="00D82C16" w:rsidP="009C3EC9">
      <w:pPr>
        <w:pStyle w:val="ListParagraph"/>
        <w:numPr>
          <w:ilvl w:val="0"/>
          <w:numId w:val="40"/>
        </w:numPr>
        <w:spacing w:after="9"/>
        <w:ind w:right="24"/>
      </w:pPr>
      <w:r>
        <w:t>Create the</w:t>
      </w:r>
      <w:r w:rsidR="009C3EC9">
        <w:t xml:space="preserve"> server</w:t>
      </w:r>
      <w:r>
        <w:t xml:space="preserve"> file</w:t>
      </w:r>
      <w:r w:rsidR="009C3EC9">
        <w:t xml:space="preserve"> </w:t>
      </w:r>
      <w:r w:rsidR="000A7E04">
        <w:t xml:space="preserve">called “AstroServer.cs” </w:t>
      </w:r>
      <w:r>
        <w:t>which</w:t>
      </w:r>
      <w:r w:rsidR="009C3EC9">
        <w:t xml:space="preserve"> </w:t>
      </w:r>
      <w:r w:rsidR="004D0933">
        <w:t xml:space="preserve">implements </w:t>
      </w:r>
      <w:r w:rsidR="000A7E04">
        <w:t xml:space="preserve">the IAstroContract. Add a </w:t>
      </w:r>
      <w:r w:rsidR="009C3EC9">
        <w:t xml:space="preserve">new instance of the </w:t>
      </w:r>
      <w:r w:rsidR="00CC387D">
        <w:t xml:space="preserve">class </w:t>
      </w:r>
      <w:r w:rsidR="003F0A07">
        <w:t>library method</w:t>
      </w:r>
      <w:r w:rsidR="000A7E04">
        <w:t xml:space="preserve"> and then c</w:t>
      </w:r>
      <w:r w:rsidR="003F0A07">
        <w:t>reate four methods with the suitable input parameters and return types.</w:t>
      </w:r>
    </w:p>
    <w:p w14:paraId="59BBFDF1" w14:textId="0ADEDBAC" w:rsidR="00A64976" w:rsidRDefault="003F0A07" w:rsidP="00A64976">
      <w:pPr>
        <w:pStyle w:val="ListParagraph"/>
        <w:numPr>
          <w:ilvl w:val="0"/>
          <w:numId w:val="40"/>
        </w:numPr>
        <w:spacing w:after="9"/>
        <w:ind w:right="24"/>
      </w:pPr>
      <w:r>
        <w:t xml:space="preserve">Create a ServiceHost </w:t>
      </w:r>
      <w:r w:rsidR="000A7E04">
        <w:t xml:space="preserve">and NetNamedPipeBinding </w:t>
      </w:r>
      <w:r>
        <w:t xml:space="preserve">in the </w:t>
      </w:r>
      <w:r w:rsidR="000A7E04">
        <w:t>“P</w:t>
      </w:r>
      <w:r>
        <w:t>rogram.cs</w:t>
      </w:r>
      <w:r w:rsidR="000A7E04">
        <w:t>”</w:t>
      </w:r>
      <w:r>
        <w:t xml:space="preserve"> file to provide </w:t>
      </w:r>
      <w:r w:rsidR="000A7E04">
        <w:t xml:space="preserve">connection </w:t>
      </w:r>
      <w:r>
        <w:t>for the client(s)</w:t>
      </w:r>
      <w:r w:rsidR="00CC387D">
        <w:t xml:space="preserve">. Ensure to add a Console.ReadLine to pause the program </w:t>
      </w:r>
      <w:r w:rsidR="00EB62A0">
        <w:t>during operation.</w:t>
      </w:r>
    </w:p>
    <w:p w14:paraId="5407FDBC" w14:textId="6095466F" w:rsidR="00A64976" w:rsidRDefault="00A64976" w:rsidP="00A64976">
      <w:r>
        <w:t>Important: Once your code is error free use the build option to compile a release version for testing. Ensure your application is fully functional and has appropriate error trapping/feedback.</w:t>
      </w:r>
    </w:p>
    <w:p w14:paraId="1E34E119" w14:textId="72425954" w:rsidR="00CB04C2" w:rsidRDefault="00170EC3" w:rsidP="00CB04C2">
      <w:pPr>
        <w:spacing w:after="9"/>
        <w:ind w:right="24"/>
      </w:pPr>
      <w:r>
        <w:t>C</w:t>
      </w:r>
      <w:r w:rsidR="004A4692">
        <w:t xml:space="preserve">reate a </w:t>
      </w:r>
      <w:r w:rsidR="000A7E04">
        <w:t xml:space="preserve">separate </w:t>
      </w:r>
      <w:r w:rsidR="004A4692">
        <w:t xml:space="preserve">console client with test data to establish connectivity and </w:t>
      </w:r>
      <w:r w:rsidR="000A7E04">
        <w:t xml:space="preserve">test the </w:t>
      </w:r>
      <w:r w:rsidR="004A4692">
        <w:t>basic functionality of the server.</w:t>
      </w:r>
      <w:r w:rsidR="00E528F0">
        <w:t xml:space="preserve"> Include code into final Server Solution Folder.</w:t>
      </w:r>
    </w:p>
    <w:p w14:paraId="6F2016D4" w14:textId="69F63886" w:rsidR="005E2DDA" w:rsidRDefault="00CB04C2" w:rsidP="00CB04C2">
      <w:pPr>
        <w:pStyle w:val="Heading2"/>
      </w:pPr>
      <w:r>
        <w:t xml:space="preserve">Question </w:t>
      </w:r>
      <w:r w:rsidR="00DC30A6">
        <w:t>7</w:t>
      </w:r>
      <w:r>
        <w:t xml:space="preserve"> Client Application</w:t>
      </w:r>
    </w:p>
    <w:p w14:paraId="3FDA85CC" w14:textId="3CE4A3CB" w:rsidR="00CB04C2" w:rsidRDefault="00CB04C2" w:rsidP="00CB04C2">
      <w:pPr>
        <w:spacing w:after="9"/>
        <w:ind w:right="24"/>
      </w:pPr>
      <w:r>
        <w:t xml:space="preserve">Develop </w:t>
      </w:r>
      <w:r w:rsidR="004A4692">
        <w:t>a</w:t>
      </w:r>
      <w:r w:rsidR="009E1859">
        <w:t xml:space="preserve"> Win</w:t>
      </w:r>
      <w:r w:rsidR="004A4692">
        <w:t xml:space="preserve">dows .Net Framework </w:t>
      </w:r>
      <w:r w:rsidR="009E1859">
        <w:t xml:space="preserve">Form application </w:t>
      </w:r>
      <w:r w:rsidR="004A4692">
        <w:t xml:space="preserve">client </w:t>
      </w:r>
      <w:r w:rsidR="009E1859">
        <w:t>so users can send raw data to the server and receive processed information.</w:t>
      </w:r>
      <w:r w:rsidR="004A4692">
        <w:t xml:space="preserve"> There are </w:t>
      </w:r>
      <w:r w:rsidR="0027730F">
        <w:t>four</w:t>
      </w:r>
      <w:r w:rsidR="004A4692">
        <w:t xml:space="preserve"> major tasks in this process</w:t>
      </w:r>
      <w:r w:rsidR="0027730F">
        <w:t>;</w:t>
      </w:r>
    </w:p>
    <w:p w14:paraId="2A6C6F8D" w14:textId="44D3E727" w:rsidR="0027730F" w:rsidRDefault="00D62EA6" w:rsidP="0027730F">
      <w:pPr>
        <w:pStyle w:val="ListParagraph"/>
        <w:numPr>
          <w:ilvl w:val="0"/>
          <w:numId w:val="41"/>
        </w:numPr>
        <w:spacing w:after="9"/>
        <w:ind w:right="24"/>
      </w:pPr>
      <w:r>
        <w:t xml:space="preserve">Create the </w:t>
      </w:r>
      <w:r w:rsidR="0027730F">
        <w:t xml:space="preserve">ServiceContract </w:t>
      </w:r>
      <w:r>
        <w:t xml:space="preserve">called “IAstroContract.cs” </w:t>
      </w:r>
      <w:r w:rsidR="00EB62A0">
        <w:t xml:space="preserve">which </w:t>
      </w:r>
      <w:r w:rsidR="0027730F">
        <w:t xml:space="preserve">will need to be identical to the server </w:t>
      </w:r>
      <w:r w:rsidR="0027730F" w:rsidRPr="00EB62A0">
        <w:rPr>
          <w:u w:val="single"/>
        </w:rPr>
        <w:t>without</w:t>
      </w:r>
      <w:r w:rsidR="0027730F">
        <w:t xml:space="preserve"> </w:t>
      </w:r>
      <w:r w:rsidR="00EB62A0">
        <w:t xml:space="preserve">a </w:t>
      </w:r>
      <w:r w:rsidR="0027730F">
        <w:t>reference to the AstroMath.DLL</w:t>
      </w:r>
      <w:r w:rsidR="00EB62A0">
        <w:t>.</w:t>
      </w:r>
    </w:p>
    <w:p w14:paraId="4FD84916" w14:textId="4AC7D227" w:rsidR="00426841" w:rsidRDefault="00EB62A0" w:rsidP="00426841">
      <w:pPr>
        <w:pStyle w:val="ListParagraph"/>
        <w:numPr>
          <w:ilvl w:val="0"/>
          <w:numId w:val="41"/>
        </w:numPr>
        <w:spacing w:after="9"/>
        <w:ind w:right="24"/>
      </w:pPr>
      <w:r>
        <w:t>Create a</w:t>
      </w:r>
      <w:r w:rsidR="00426841">
        <w:t xml:space="preserve"> form with suitable components for UI,</w:t>
      </w:r>
    </w:p>
    <w:p w14:paraId="75F1C873" w14:textId="6562FA4B" w:rsidR="00426841" w:rsidRDefault="00426841" w:rsidP="00426841">
      <w:pPr>
        <w:pStyle w:val="ListParagraph"/>
        <w:numPr>
          <w:ilvl w:val="1"/>
          <w:numId w:val="41"/>
        </w:numPr>
        <w:spacing w:after="9"/>
        <w:ind w:right="24"/>
      </w:pPr>
      <w:r>
        <w:t>Series of textboxes for large numeric data</w:t>
      </w:r>
      <w:r w:rsidR="00B41707">
        <w:t>,</w:t>
      </w:r>
    </w:p>
    <w:p w14:paraId="721CE8E4" w14:textId="15721629" w:rsidR="00426841" w:rsidRDefault="00426841" w:rsidP="00426841">
      <w:pPr>
        <w:pStyle w:val="ListParagraph"/>
        <w:numPr>
          <w:ilvl w:val="1"/>
          <w:numId w:val="41"/>
        </w:numPr>
        <w:spacing w:after="9"/>
        <w:ind w:right="24"/>
      </w:pPr>
      <w:r>
        <w:t>Series of textbox</w:t>
      </w:r>
      <w:r w:rsidR="00B41707">
        <w:t>/listbox</w:t>
      </w:r>
      <w:r w:rsidR="00EB62A0">
        <w:t>/listview</w:t>
      </w:r>
      <w:r w:rsidR="00B41707">
        <w:t xml:space="preserve"> for display of processed information from the server,</w:t>
      </w:r>
    </w:p>
    <w:p w14:paraId="297F013F" w14:textId="6574C074" w:rsidR="00B41707" w:rsidRDefault="00B41707" w:rsidP="00467C9D">
      <w:pPr>
        <w:pStyle w:val="ListParagraph"/>
        <w:numPr>
          <w:ilvl w:val="1"/>
          <w:numId w:val="41"/>
        </w:numPr>
        <w:spacing w:after="9"/>
        <w:ind w:right="24"/>
      </w:pPr>
      <w:r>
        <w:t>Button(s) to initiate an event and send</w:t>
      </w:r>
      <w:r w:rsidR="00467C9D">
        <w:t>/</w:t>
      </w:r>
      <w:r>
        <w:t>receive data.</w:t>
      </w:r>
    </w:p>
    <w:p w14:paraId="12902978" w14:textId="2C79C7BB" w:rsidR="00923FBF" w:rsidRDefault="00923FBF" w:rsidP="00467C9D">
      <w:pPr>
        <w:pStyle w:val="ListParagraph"/>
        <w:numPr>
          <w:ilvl w:val="0"/>
          <w:numId w:val="41"/>
        </w:numPr>
        <w:spacing w:after="9"/>
        <w:ind w:right="24"/>
      </w:pPr>
      <w:r>
        <w:t xml:space="preserve">Menu options to change the language and layout for </w:t>
      </w:r>
      <w:r w:rsidR="00A64976">
        <w:t xml:space="preserve">the </w:t>
      </w:r>
      <w:r>
        <w:t>three different countries.</w:t>
      </w:r>
    </w:p>
    <w:p w14:paraId="4B080B1D" w14:textId="5192BAE8" w:rsidR="00467C9D" w:rsidRDefault="00923FBF" w:rsidP="00467C9D">
      <w:pPr>
        <w:pStyle w:val="ListParagraph"/>
        <w:numPr>
          <w:ilvl w:val="0"/>
          <w:numId w:val="41"/>
        </w:numPr>
        <w:spacing w:after="9"/>
        <w:ind w:right="24"/>
      </w:pPr>
      <w:r>
        <w:t xml:space="preserve">Menu options to change the </w:t>
      </w:r>
      <w:r w:rsidR="00C13D55">
        <w:t>form’s</w:t>
      </w:r>
      <w:r>
        <w:t xml:space="preserve"> theme (colours and visual appearance).</w:t>
      </w:r>
    </w:p>
    <w:p w14:paraId="55243201" w14:textId="16289FF3" w:rsidR="00CB04C2" w:rsidRDefault="00923FBF">
      <w:r>
        <w:t>Important: Once your code is error free use the build option to compile a release version for testing.</w:t>
      </w:r>
      <w:r w:rsidR="00C13D55">
        <w:t xml:space="preserve"> Ensure your application is fully functional and has appropriate error trapping/feedback.</w:t>
      </w:r>
    </w:p>
    <w:p w14:paraId="29652EEF" w14:textId="63B31C50" w:rsidR="00DC30A6" w:rsidRDefault="00DC30A6">
      <w:pPr>
        <w:rPr>
          <w:rFonts w:asciiTheme="majorHAnsi" w:eastAsiaTheme="majorEastAsia" w:hAnsiTheme="majorHAnsi" w:cstheme="majorBidi"/>
          <w:color w:val="2E74B5" w:themeColor="accent1" w:themeShade="BF"/>
          <w:sz w:val="28"/>
          <w:szCs w:val="28"/>
        </w:rPr>
      </w:pPr>
      <w:r>
        <w:br w:type="page"/>
      </w:r>
      <w:r w:rsidR="00673B2D">
        <w:lastRenderedPageBreak/>
        <w:t>d</w:t>
      </w:r>
    </w:p>
    <w:p w14:paraId="4BC6C608" w14:textId="0A1D8432" w:rsidR="00FF6D84" w:rsidRDefault="003F611B" w:rsidP="00EB584C">
      <w:pPr>
        <w:pStyle w:val="Heading2"/>
      </w:pPr>
      <w:r>
        <w:t>Question</w:t>
      </w:r>
      <w:r w:rsidR="00496F95">
        <w:t xml:space="preserve"> </w:t>
      </w:r>
      <w:r w:rsidR="00DC30A6">
        <w:t>8</w:t>
      </w:r>
      <w:r w:rsidR="009F77F7">
        <w:t xml:space="preserve"> </w:t>
      </w:r>
      <w:r w:rsidR="00FF6D84">
        <w:t>Test</w:t>
      </w:r>
      <w:r w:rsidR="00597F65">
        <w:t>ing</w:t>
      </w:r>
    </w:p>
    <w:p w14:paraId="6D9E11BE" w14:textId="360EA72B" w:rsidR="00087D8D" w:rsidRDefault="00F37C4D" w:rsidP="00B641DA">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D26021">
        <w:t>applications</w:t>
      </w:r>
      <w:r w:rsidR="0005741A">
        <w:t xml:space="preserve"> </w:t>
      </w:r>
      <w:r w:rsidR="005C75DD">
        <w:t xml:space="preserve">using </w:t>
      </w:r>
      <w:r w:rsidR="0005741A">
        <w:t xml:space="preserve">several different </w:t>
      </w:r>
      <w:r w:rsidR="005C75DD">
        <w:t>sets of data</w:t>
      </w:r>
      <w:r w:rsidR="0005741A">
        <w:t xml:space="preserve">. During these tests check the </w:t>
      </w:r>
      <w:r w:rsidR="009E1859">
        <w:t xml:space="preserve">returned information is correct and formatted to the appropriate scientific units. </w:t>
      </w:r>
      <w:r w:rsidR="004F6399">
        <w:t>Your</w:t>
      </w:r>
      <w:r w:rsidR="00F5562F">
        <w:t xml:space="preserve"> </w:t>
      </w:r>
      <w:r w:rsidR="00970A94">
        <w:t xml:space="preserve">Test Report </w:t>
      </w:r>
      <w:r w:rsidR="004F6399">
        <w:t>must include</w:t>
      </w:r>
      <w:r w:rsidR="00F5562F">
        <w:t xml:space="preserve"> appropriate evidence that your</w:t>
      </w:r>
      <w:r w:rsidR="005C75DD">
        <w:t xml:space="preserve"> client/server</w:t>
      </w:r>
      <w:r w:rsidR="00F5562F">
        <w:t xml:space="preserve"> functions as expected (</w:t>
      </w:r>
      <w:r w:rsidR="00243822">
        <w:t xml:space="preserve">references to </w:t>
      </w:r>
      <w:r w:rsidR="00F5562F">
        <w:t>screen captures).</w:t>
      </w:r>
      <w:r w:rsidR="001C5148" w:rsidRPr="001C5148">
        <w:t xml:space="preserve"> </w:t>
      </w:r>
      <w:r w:rsidR="005C75DD">
        <w:t xml:space="preserve">Finally, test the Client WinForm to ensure all the user customizations and globalization setting work. </w:t>
      </w:r>
      <w:r w:rsidR="001C5148">
        <w:t xml:space="preserve">Complete the </w:t>
      </w:r>
      <w:r w:rsidR="003A675E">
        <w:t xml:space="preserve">following </w:t>
      </w:r>
      <w:r w:rsidR="00BA54BC">
        <w:t xml:space="preserve">Test Report </w:t>
      </w:r>
      <w:r w:rsidR="003A675E">
        <w:t>t</w:t>
      </w:r>
      <w:r w:rsidR="00BA54BC">
        <w:t xml:space="preserve">emplate </w:t>
      </w:r>
      <w:r w:rsidR="0005741A">
        <w:t>to answer this question</w:t>
      </w:r>
      <w:r w:rsidR="001C5148">
        <w:t>.</w:t>
      </w:r>
    </w:p>
    <w:tbl>
      <w:tblPr>
        <w:tblStyle w:val="TableGrid"/>
        <w:tblW w:w="9634" w:type="dxa"/>
        <w:tblLayout w:type="fixed"/>
        <w:tblLook w:val="0000" w:firstRow="0" w:lastRow="0" w:firstColumn="0" w:lastColumn="0" w:noHBand="0" w:noVBand="0"/>
      </w:tblPr>
      <w:tblGrid>
        <w:gridCol w:w="1838"/>
        <w:gridCol w:w="397"/>
        <w:gridCol w:w="4281"/>
        <w:gridCol w:w="709"/>
        <w:gridCol w:w="850"/>
        <w:gridCol w:w="425"/>
        <w:gridCol w:w="1134"/>
      </w:tblGrid>
      <w:tr w:rsidR="00C773D4" w:rsidRPr="0058190A" w14:paraId="09A49834" w14:textId="77777777" w:rsidTr="002C71D3">
        <w:trPr>
          <w:trHeight w:hRule="exact" w:val="655"/>
        </w:trPr>
        <w:tc>
          <w:tcPr>
            <w:tcW w:w="9634" w:type="dxa"/>
            <w:gridSpan w:val="7"/>
            <w:shd w:val="clear" w:color="auto" w:fill="1F3864" w:themeFill="accent5" w:themeFillShade="80"/>
          </w:tcPr>
          <w:p w14:paraId="7C4F4F5D" w14:textId="2C5CC8F0" w:rsidR="00C773D4" w:rsidRPr="00C773D4" w:rsidRDefault="00C773D4" w:rsidP="00C773D4">
            <w:pPr>
              <w:rPr>
                <w:sz w:val="36"/>
                <w:szCs w:val="36"/>
              </w:rPr>
            </w:pPr>
            <w:r w:rsidRPr="00541223">
              <w:rPr>
                <w:rFonts w:ascii="Times New Roman" w:hAnsi="Times New Roman" w:cs="Times New Roman"/>
                <w:sz w:val="36"/>
                <w:szCs w:val="36"/>
              </w:rPr>
              <w:t>Test Report</w:t>
            </w:r>
          </w:p>
        </w:tc>
      </w:tr>
      <w:tr w:rsidR="00890D8B" w:rsidRPr="0058190A" w14:paraId="2AB3FEDB" w14:textId="77777777" w:rsidTr="009E1859">
        <w:trPr>
          <w:trHeight w:val="337"/>
        </w:trPr>
        <w:tc>
          <w:tcPr>
            <w:tcW w:w="1838" w:type="dxa"/>
            <w:tcBorders>
              <w:bottom w:val="single" w:sz="4" w:space="0" w:color="auto"/>
            </w:tcBorders>
            <w:shd w:val="clear" w:color="auto" w:fill="1F3864" w:themeFill="accent5" w:themeFillShade="80"/>
          </w:tcPr>
          <w:p w14:paraId="192B2F3D" w14:textId="0D654B38" w:rsidR="00890D8B" w:rsidRPr="0058190A" w:rsidRDefault="00890D8B" w:rsidP="00C773D4">
            <w:pPr>
              <w:spacing w:after="0"/>
              <w:rPr>
                <w:b/>
                <w:sz w:val="20"/>
                <w:szCs w:val="20"/>
              </w:rPr>
            </w:pPr>
            <w:r>
              <w:t>Developer Name</w:t>
            </w:r>
          </w:p>
        </w:tc>
        <w:tc>
          <w:tcPr>
            <w:tcW w:w="5387" w:type="dxa"/>
            <w:gridSpan w:val="3"/>
            <w:tcBorders>
              <w:bottom w:val="single" w:sz="4" w:space="0" w:color="auto"/>
            </w:tcBorders>
          </w:tcPr>
          <w:p w14:paraId="28BFEEAF" w14:textId="45BEC88D" w:rsidR="00890D8B" w:rsidRPr="00C773D4" w:rsidRDefault="00525953" w:rsidP="00C773D4">
            <w:pPr>
              <w:spacing w:after="0"/>
            </w:pPr>
            <w:r>
              <w:t>Kyle Watson</w:t>
            </w:r>
          </w:p>
        </w:tc>
        <w:tc>
          <w:tcPr>
            <w:tcW w:w="850" w:type="dxa"/>
            <w:tcBorders>
              <w:bottom w:val="single" w:sz="4" w:space="0" w:color="auto"/>
            </w:tcBorders>
            <w:shd w:val="clear" w:color="auto" w:fill="1F3864" w:themeFill="accent5" w:themeFillShade="80"/>
          </w:tcPr>
          <w:p w14:paraId="4BAE13BC" w14:textId="5CAB8D37" w:rsidR="00890D8B" w:rsidRPr="0058190A" w:rsidRDefault="00890D8B" w:rsidP="00C773D4">
            <w:pPr>
              <w:spacing w:after="0"/>
              <w:rPr>
                <w:b/>
                <w:sz w:val="20"/>
                <w:szCs w:val="20"/>
              </w:rPr>
            </w:pPr>
            <w:r>
              <w:rPr>
                <w:b/>
                <w:sz w:val="20"/>
                <w:szCs w:val="20"/>
              </w:rPr>
              <w:t>Date</w:t>
            </w:r>
          </w:p>
        </w:tc>
        <w:tc>
          <w:tcPr>
            <w:tcW w:w="1559" w:type="dxa"/>
            <w:gridSpan w:val="2"/>
            <w:tcBorders>
              <w:bottom w:val="single" w:sz="4" w:space="0" w:color="auto"/>
            </w:tcBorders>
          </w:tcPr>
          <w:p w14:paraId="7037E0B2" w14:textId="536A8D86" w:rsidR="00890D8B" w:rsidRPr="0058190A" w:rsidRDefault="00525953" w:rsidP="00C773D4">
            <w:pPr>
              <w:spacing w:after="0"/>
              <w:rPr>
                <w:sz w:val="20"/>
                <w:szCs w:val="20"/>
              </w:rPr>
            </w:pPr>
            <w:r>
              <w:rPr>
                <w:sz w:val="20"/>
                <w:szCs w:val="20"/>
              </w:rPr>
              <w:t>06/10/22</w:t>
            </w:r>
          </w:p>
        </w:tc>
      </w:tr>
      <w:tr w:rsidR="009D035B" w:rsidRPr="00C773D4" w14:paraId="133D4CDF" w14:textId="77777777" w:rsidTr="00132436">
        <w:trPr>
          <w:trHeight w:val="456"/>
        </w:trPr>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10A4D1E" w14:textId="40C98BEE" w:rsidR="009D035B" w:rsidRPr="00890D8B" w:rsidRDefault="009E1859" w:rsidP="00C773D4">
            <w:pPr>
              <w:spacing w:after="0"/>
            </w:pPr>
            <w:r>
              <w:t>Astronomical Data</w:t>
            </w:r>
            <w:r w:rsidR="007C10B4">
              <w:t xml:space="preserve"> </w:t>
            </w:r>
            <w:r>
              <w:t>T</w:t>
            </w:r>
            <w:r w:rsidR="007C10B4">
              <w:t>est</w:t>
            </w:r>
          </w:p>
        </w:tc>
      </w:tr>
      <w:tr w:rsidR="009E1859" w:rsidRPr="00C773D4" w14:paraId="4C9C70AD" w14:textId="77777777" w:rsidTr="00525953">
        <w:trPr>
          <w:trHeight w:val="456"/>
        </w:trPr>
        <w:tc>
          <w:tcPr>
            <w:tcW w:w="2235"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5D805A5" w14:textId="09811B71" w:rsidR="009E1859" w:rsidRPr="00890D8B" w:rsidRDefault="009E1859" w:rsidP="00C773D4">
            <w:pPr>
              <w:spacing w:after="0"/>
            </w:pPr>
            <w:r>
              <w:t>Input Data</w:t>
            </w:r>
          </w:p>
        </w:tc>
        <w:tc>
          <w:tcPr>
            <w:tcW w:w="4281"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94C6D1A" w14:textId="0C9BEE93" w:rsidR="009E1859" w:rsidRPr="00890D8B" w:rsidRDefault="009E1859" w:rsidP="00C773D4">
            <w:pPr>
              <w:spacing w:after="0"/>
            </w:pPr>
            <w:r>
              <w:t>Description</w:t>
            </w:r>
          </w:p>
        </w:tc>
        <w:tc>
          <w:tcPr>
            <w:tcW w:w="1984"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253820E2" w14:textId="3867B24F" w:rsidR="009E1859" w:rsidRPr="00890D8B" w:rsidRDefault="009E1859" w:rsidP="009E1859">
            <w:pPr>
              <w:spacing w:after="0"/>
            </w:pPr>
            <w:r>
              <w:t>Actual Result</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4027056" w14:textId="7BF29B2E" w:rsidR="009E1859" w:rsidRPr="00890D8B" w:rsidRDefault="009E1859" w:rsidP="00C773D4">
            <w:pPr>
              <w:spacing w:after="0"/>
            </w:pPr>
            <w:r w:rsidRPr="00890D8B">
              <w:t>Pass / Fail</w:t>
            </w:r>
          </w:p>
        </w:tc>
      </w:tr>
      <w:tr w:rsidR="009E1859" w:rsidRPr="009D035B" w14:paraId="69DCCBF6" w14:textId="77777777" w:rsidTr="00525953">
        <w:trPr>
          <w:trHeight w:val="456"/>
        </w:trPr>
        <w:tc>
          <w:tcPr>
            <w:tcW w:w="2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53F145" w14:textId="525BCFBD" w:rsidR="009E1859" w:rsidRDefault="00525953" w:rsidP="009D035B">
            <w:pPr>
              <w:tabs>
                <w:tab w:val="left" w:pos="497"/>
              </w:tabs>
              <w:spacing w:after="0"/>
              <w:rPr>
                <w:sz w:val="20"/>
                <w:szCs w:val="20"/>
              </w:rPr>
            </w:pPr>
            <w:r>
              <w:rPr>
                <w:sz w:val="20"/>
                <w:szCs w:val="20"/>
              </w:rPr>
              <w:t>Observed wavelength: 500.1</w:t>
            </w:r>
          </w:p>
          <w:p w14:paraId="7F8AAAD5" w14:textId="4E052D7E" w:rsidR="00525953" w:rsidRPr="009D035B" w:rsidRDefault="00525953" w:rsidP="009D035B">
            <w:pPr>
              <w:tabs>
                <w:tab w:val="left" w:pos="497"/>
              </w:tabs>
              <w:spacing w:after="0"/>
              <w:rPr>
                <w:sz w:val="20"/>
                <w:szCs w:val="20"/>
              </w:rPr>
            </w:pPr>
            <w:r>
              <w:rPr>
                <w:sz w:val="20"/>
                <w:szCs w:val="20"/>
              </w:rPr>
              <w:t>Rest wavelength: 500</w:t>
            </w:r>
          </w:p>
        </w:tc>
        <w:tc>
          <w:tcPr>
            <w:tcW w:w="4281" w:type="dxa"/>
            <w:tcBorders>
              <w:top w:val="single" w:sz="4" w:space="0" w:color="auto"/>
              <w:left w:val="single" w:sz="4" w:space="0" w:color="auto"/>
              <w:bottom w:val="single" w:sz="4" w:space="0" w:color="auto"/>
              <w:right w:val="single" w:sz="4" w:space="0" w:color="auto"/>
            </w:tcBorders>
            <w:shd w:val="clear" w:color="auto" w:fill="auto"/>
            <w:vAlign w:val="center"/>
          </w:tcPr>
          <w:p w14:paraId="05C8AEB6" w14:textId="38B66C8E" w:rsidR="009E1859" w:rsidRPr="009D035B" w:rsidRDefault="00525953" w:rsidP="009D035B">
            <w:pPr>
              <w:tabs>
                <w:tab w:val="left" w:pos="497"/>
              </w:tabs>
              <w:spacing w:after="0"/>
              <w:rPr>
                <w:sz w:val="20"/>
                <w:szCs w:val="20"/>
              </w:rPr>
            </w:pPr>
            <w:r>
              <w:rPr>
                <w:sz w:val="20"/>
                <w:szCs w:val="20"/>
              </w:rPr>
              <w:t xml:space="preserve">Enter observed and rest wavelength values data and press calculate. </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1263FD1" w14:textId="62ABE3C8" w:rsidR="009E1859" w:rsidRPr="009D035B" w:rsidRDefault="00525953" w:rsidP="009D035B">
            <w:pPr>
              <w:tabs>
                <w:tab w:val="left" w:pos="497"/>
              </w:tabs>
              <w:spacing w:after="0"/>
              <w:rPr>
                <w:sz w:val="20"/>
                <w:szCs w:val="20"/>
              </w:rPr>
            </w:pPr>
            <w:r>
              <w:rPr>
                <w:sz w:val="20"/>
                <w:szCs w:val="20"/>
              </w:rPr>
              <w:t xml:space="preserve">Output: </w:t>
            </w:r>
            <w:r w:rsidRPr="00525953">
              <w:rPr>
                <w:sz w:val="20"/>
                <w:szCs w:val="20"/>
              </w:rPr>
              <w:t>59958.49</w:t>
            </w:r>
            <w:r w:rsidR="000F3337">
              <w:rPr>
                <w:sz w:val="20"/>
                <w:szCs w:val="20"/>
              </w:rPr>
              <w:t>m/s</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E31D02" w14:textId="3A2A228B" w:rsidR="009E1859" w:rsidRPr="009D035B" w:rsidRDefault="00525953" w:rsidP="009D035B">
            <w:pPr>
              <w:tabs>
                <w:tab w:val="left" w:pos="497"/>
              </w:tabs>
              <w:spacing w:after="0"/>
              <w:rPr>
                <w:sz w:val="20"/>
                <w:szCs w:val="20"/>
              </w:rPr>
            </w:pPr>
            <w:r>
              <w:rPr>
                <w:sz w:val="20"/>
                <w:szCs w:val="20"/>
              </w:rPr>
              <w:t>Pass</w:t>
            </w:r>
          </w:p>
        </w:tc>
      </w:tr>
      <w:tr w:rsidR="009E1859" w:rsidRPr="009D035B" w14:paraId="3AF2AFBE" w14:textId="77777777" w:rsidTr="00525953">
        <w:trPr>
          <w:trHeight w:val="456"/>
        </w:trPr>
        <w:tc>
          <w:tcPr>
            <w:tcW w:w="2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D9D65E" w14:textId="03462DD0" w:rsidR="009E1859" w:rsidRPr="009D035B" w:rsidRDefault="00525953" w:rsidP="009D035B">
            <w:pPr>
              <w:tabs>
                <w:tab w:val="left" w:pos="497"/>
              </w:tabs>
              <w:spacing w:after="0"/>
              <w:rPr>
                <w:sz w:val="20"/>
                <w:szCs w:val="20"/>
              </w:rPr>
            </w:pPr>
            <w:r>
              <w:rPr>
                <w:sz w:val="20"/>
                <w:szCs w:val="20"/>
              </w:rPr>
              <w:t xml:space="preserve">Arcsecond angle: </w:t>
            </w:r>
            <w:r w:rsidR="000F3337">
              <w:rPr>
                <w:sz w:val="20"/>
                <w:szCs w:val="20"/>
              </w:rPr>
              <w:t>0.547</w:t>
            </w:r>
            <w:r>
              <w:rPr>
                <w:sz w:val="20"/>
                <w:szCs w:val="20"/>
              </w:rPr>
              <w:t xml:space="preserve"> </w:t>
            </w:r>
          </w:p>
        </w:tc>
        <w:tc>
          <w:tcPr>
            <w:tcW w:w="4281" w:type="dxa"/>
            <w:tcBorders>
              <w:top w:val="single" w:sz="4" w:space="0" w:color="auto"/>
              <w:left w:val="single" w:sz="4" w:space="0" w:color="auto"/>
              <w:bottom w:val="single" w:sz="4" w:space="0" w:color="auto"/>
              <w:right w:val="single" w:sz="4" w:space="0" w:color="auto"/>
            </w:tcBorders>
            <w:shd w:val="clear" w:color="auto" w:fill="auto"/>
            <w:vAlign w:val="center"/>
          </w:tcPr>
          <w:p w14:paraId="7844C5D1" w14:textId="70890A5B" w:rsidR="009E1859" w:rsidRPr="009D035B" w:rsidRDefault="000F3337" w:rsidP="009D035B">
            <w:pPr>
              <w:tabs>
                <w:tab w:val="left" w:pos="497"/>
              </w:tabs>
              <w:spacing w:after="0"/>
              <w:rPr>
                <w:sz w:val="20"/>
                <w:szCs w:val="20"/>
              </w:rPr>
            </w:pPr>
            <w:r>
              <w:rPr>
                <w:sz w:val="20"/>
                <w:szCs w:val="20"/>
              </w:rPr>
              <w:t>Enter arcsecond angle data and press calculate</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619A1EA" w14:textId="2C3404E1" w:rsidR="009E1859" w:rsidRPr="009D035B" w:rsidRDefault="000F3337" w:rsidP="000F3337">
            <w:pPr>
              <w:tabs>
                <w:tab w:val="left" w:pos="497"/>
              </w:tabs>
              <w:spacing w:after="0"/>
              <w:rPr>
                <w:sz w:val="20"/>
                <w:szCs w:val="20"/>
              </w:rPr>
            </w:pPr>
            <w:r>
              <w:rPr>
                <w:sz w:val="20"/>
                <w:szCs w:val="20"/>
              </w:rPr>
              <w:t xml:space="preserve">Output: </w:t>
            </w:r>
            <w:r>
              <w:t>1.83 parsec</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165D6EB" w14:textId="1F8D07C3" w:rsidR="009E1859" w:rsidRPr="009D035B" w:rsidRDefault="000F3337" w:rsidP="009D035B">
            <w:pPr>
              <w:tabs>
                <w:tab w:val="left" w:pos="497"/>
              </w:tabs>
              <w:spacing w:after="0"/>
              <w:rPr>
                <w:sz w:val="20"/>
                <w:szCs w:val="20"/>
              </w:rPr>
            </w:pPr>
            <w:r>
              <w:rPr>
                <w:sz w:val="20"/>
                <w:szCs w:val="20"/>
              </w:rPr>
              <w:t>Pass</w:t>
            </w:r>
          </w:p>
        </w:tc>
      </w:tr>
      <w:tr w:rsidR="000F3337" w:rsidRPr="009D035B" w14:paraId="1860FBF7" w14:textId="77777777" w:rsidTr="00525953">
        <w:trPr>
          <w:trHeight w:val="456"/>
        </w:trPr>
        <w:tc>
          <w:tcPr>
            <w:tcW w:w="2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36D8F9" w14:textId="77777777" w:rsidR="000F3337" w:rsidRDefault="000F3337" w:rsidP="000F3337">
            <w:pPr>
              <w:tabs>
                <w:tab w:val="left" w:pos="497"/>
              </w:tabs>
              <w:spacing w:after="0"/>
              <w:rPr>
                <w:sz w:val="20"/>
                <w:szCs w:val="20"/>
              </w:rPr>
            </w:pPr>
            <w:r>
              <w:rPr>
                <w:sz w:val="20"/>
                <w:szCs w:val="20"/>
              </w:rPr>
              <w:t>Event horizon: 8.2x10</w:t>
            </w:r>
          </w:p>
          <w:p w14:paraId="0A2D21C7" w14:textId="682E9016" w:rsidR="000F3337" w:rsidRPr="009D035B" w:rsidRDefault="000F3337" w:rsidP="009D035B">
            <w:pPr>
              <w:tabs>
                <w:tab w:val="left" w:pos="497"/>
              </w:tabs>
              <w:spacing w:after="0"/>
              <w:rPr>
                <w:sz w:val="20"/>
                <w:szCs w:val="20"/>
              </w:rPr>
            </w:pPr>
            <w:r>
              <w:rPr>
                <w:sz w:val="20"/>
                <w:szCs w:val="20"/>
              </w:rPr>
              <w:t>Exponent: 36</w:t>
            </w:r>
          </w:p>
        </w:tc>
        <w:tc>
          <w:tcPr>
            <w:tcW w:w="4281" w:type="dxa"/>
            <w:tcBorders>
              <w:top w:val="single" w:sz="4" w:space="0" w:color="auto"/>
              <w:left w:val="single" w:sz="4" w:space="0" w:color="auto"/>
              <w:bottom w:val="single" w:sz="4" w:space="0" w:color="auto"/>
              <w:right w:val="single" w:sz="4" w:space="0" w:color="auto"/>
            </w:tcBorders>
            <w:shd w:val="clear" w:color="auto" w:fill="auto"/>
            <w:vAlign w:val="center"/>
          </w:tcPr>
          <w:p w14:paraId="00758F83" w14:textId="5D5A8EB5" w:rsidR="000F3337" w:rsidRPr="009D035B" w:rsidRDefault="000F3337" w:rsidP="009D035B">
            <w:pPr>
              <w:tabs>
                <w:tab w:val="left" w:pos="497"/>
              </w:tabs>
              <w:spacing w:after="0"/>
              <w:rPr>
                <w:sz w:val="20"/>
                <w:szCs w:val="20"/>
              </w:rPr>
            </w:pPr>
            <w:r>
              <w:rPr>
                <w:sz w:val="20"/>
                <w:szCs w:val="20"/>
              </w:rPr>
              <w:t>Enter event horizon and exponent data and press calculate</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C10445" w14:textId="7621931D" w:rsidR="000F3337" w:rsidRPr="009D035B" w:rsidRDefault="000F3337" w:rsidP="009D035B">
            <w:pPr>
              <w:tabs>
                <w:tab w:val="left" w:pos="497"/>
              </w:tabs>
              <w:spacing w:after="0"/>
              <w:rPr>
                <w:sz w:val="20"/>
                <w:szCs w:val="20"/>
              </w:rPr>
            </w:pPr>
            <w:r>
              <w:rPr>
                <w:sz w:val="20"/>
                <w:szCs w:val="20"/>
              </w:rPr>
              <w:t xml:space="preserve">Output: </w:t>
            </w:r>
            <w:r w:rsidRPr="000F3337">
              <w:rPr>
                <w:sz w:val="20"/>
                <w:szCs w:val="20"/>
              </w:rPr>
              <w:t>1.22E10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90F3B41" w14:textId="0115A5D1" w:rsidR="000F3337" w:rsidRPr="009D035B" w:rsidRDefault="000F3337" w:rsidP="009D035B">
            <w:pPr>
              <w:tabs>
                <w:tab w:val="left" w:pos="497"/>
              </w:tabs>
              <w:spacing w:after="0"/>
              <w:rPr>
                <w:sz w:val="20"/>
                <w:szCs w:val="20"/>
              </w:rPr>
            </w:pPr>
            <w:r>
              <w:rPr>
                <w:sz w:val="20"/>
                <w:szCs w:val="20"/>
              </w:rPr>
              <w:t>Pass</w:t>
            </w:r>
          </w:p>
        </w:tc>
      </w:tr>
      <w:tr w:rsidR="000F3337" w:rsidRPr="009D035B" w14:paraId="5FB6366E" w14:textId="77777777" w:rsidTr="00525953">
        <w:trPr>
          <w:trHeight w:val="456"/>
        </w:trPr>
        <w:tc>
          <w:tcPr>
            <w:tcW w:w="2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2667A6" w14:textId="3686F428" w:rsidR="000F3337" w:rsidRPr="009D035B" w:rsidRDefault="000F3337" w:rsidP="009D035B">
            <w:pPr>
              <w:tabs>
                <w:tab w:val="left" w:pos="497"/>
              </w:tabs>
              <w:spacing w:after="0"/>
              <w:rPr>
                <w:sz w:val="20"/>
                <w:szCs w:val="20"/>
              </w:rPr>
            </w:pPr>
            <w:r>
              <w:rPr>
                <w:sz w:val="20"/>
                <w:szCs w:val="20"/>
              </w:rPr>
              <w:t>Temp(celcius): 27</w:t>
            </w:r>
          </w:p>
        </w:tc>
        <w:tc>
          <w:tcPr>
            <w:tcW w:w="4281" w:type="dxa"/>
            <w:tcBorders>
              <w:top w:val="single" w:sz="4" w:space="0" w:color="auto"/>
              <w:left w:val="single" w:sz="4" w:space="0" w:color="auto"/>
              <w:bottom w:val="single" w:sz="4" w:space="0" w:color="auto"/>
              <w:right w:val="single" w:sz="4" w:space="0" w:color="auto"/>
            </w:tcBorders>
            <w:shd w:val="clear" w:color="auto" w:fill="auto"/>
            <w:vAlign w:val="center"/>
          </w:tcPr>
          <w:p w14:paraId="3E633122" w14:textId="725162F8" w:rsidR="000F3337" w:rsidRPr="009D035B" w:rsidRDefault="000F3337" w:rsidP="009D035B">
            <w:pPr>
              <w:tabs>
                <w:tab w:val="left" w:pos="497"/>
              </w:tabs>
              <w:spacing w:after="0"/>
              <w:rPr>
                <w:sz w:val="20"/>
                <w:szCs w:val="20"/>
              </w:rPr>
            </w:pPr>
            <w:r>
              <w:rPr>
                <w:sz w:val="20"/>
                <w:szCs w:val="20"/>
              </w:rPr>
              <w:t>Enter temperature in celicus and press calculate</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636AC" w14:textId="374EB17D" w:rsidR="000F3337" w:rsidRPr="009D035B" w:rsidRDefault="000F3337" w:rsidP="009D035B">
            <w:pPr>
              <w:tabs>
                <w:tab w:val="left" w:pos="497"/>
              </w:tabs>
              <w:spacing w:after="0"/>
              <w:rPr>
                <w:sz w:val="20"/>
                <w:szCs w:val="20"/>
              </w:rPr>
            </w:pPr>
            <w:r>
              <w:rPr>
                <w:sz w:val="20"/>
                <w:szCs w:val="20"/>
              </w:rPr>
              <w:t>Output: 300.15K</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E60B96B" w14:textId="60FBE9BE" w:rsidR="000F3337" w:rsidRPr="009D035B" w:rsidRDefault="000F3337" w:rsidP="009D035B">
            <w:pPr>
              <w:tabs>
                <w:tab w:val="left" w:pos="497"/>
              </w:tabs>
              <w:spacing w:after="0"/>
              <w:rPr>
                <w:sz w:val="20"/>
                <w:szCs w:val="20"/>
              </w:rPr>
            </w:pPr>
            <w:r>
              <w:rPr>
                <w:sz w:val="20"/>
                <w:szCs w:val="20"/>
              </w:rPr>
              <w:t>Pass</w:t>
            </w:r>
          </w:p>
        </w:tc>
      </w:tr>
      <w:tr w:rsidR="000F3337" w:rsidRPr="009D035B" w14:paraId="105150B8" w14:textId="77777777" w:rsidTr="00525953">
        <w:trPr>
          <w:trHeight w:val="456"/>
        </w:trPr>
        <w:tc>
          <w:tcPr>
            <w:tcW w:w="2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99F73B" w14:textId="24D3E5D9" w:rsidR="000F3337" w:rsidRPr="009D035B" w:rsidRDefault="000F3337" w:rsidP="000F3337">
            <w:pPr>
              <w:tabs>
                <w:tab w:val="left" w:pos="497"/>
              </w:tabs>
              <w:spacing w:after="0"/>
              <w:rPr>
                <w:sz w:val="20"/>
                <w:szCs w:val="20"/>
              </w:rPr>
            </w:pPr>
            <w:r>
              <w:rPr>
                <w:sz w:val="20"/>
                <w:szCs w:val="20"/>
              </w:rPr>
              <w:t>Temp(celcius): -500</w:t>
            </w:r>
          </w:p>
        </w:tc>
        <w:tc>
          <w:tcPr>
            <w:tcW w:w="4281" w:type="dxa"/>
            <w:tcBorders>
              <w:top w:val="single" w:sz="4" w:space="0" w:color="auto"/>
              <w:left w:val="single" w:sz="4" w:space="0" w:color="auto"/>
              <w:bottom w:val="single" w:sz="4" w:space="0" w:color="auto"/>
              <w:right w:val="single" w:sz="4" w:space="0" w:color="auto"/>
            </w:tcBorders>
            <w:shd w:val="clear" w:color="auto" w:fill="auto"/>
            <w:vAlign w:val="center"/>
          </w:tcPr>
          <w:p w14:paraId="7DAE4981" w14:textId="63624CBE" w:rsidR="000F3337" w:rsidRPr="009D035B" w:rsidRDefault="000F3337" w:rsidP="000F3337">
            <w:pPr>
              <w:tabs>
                <w:tab w:val="left" w:pos="497"/>
              </w:tabs>
              <w:spacing w:after="0"/>
              <w:rPr>
                <w:sz w:val="20"/>
                <w:szCs w:val="20"/>
              </w:rPr>
            </w:pPr>
            <w:r>
              <w:rPr>
                <w:sz w:val="20"/>
                <w:szCs w:val="20"/>
              </w:rPr>
              <w:t>Enter data value below the minimum possible temp of  -273.15 and press calculate</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952C0F" w14:textId="0FFFE835" w:rsidR="000F3337" w:rsidRPr="009D035B" w:rsidRDefault="000F3337" w:rsidP="009D035B">
            <w:pPr>
              <w:tabs>
                <w:tab w:val="left" w:pos="497"/>
              </w:tabs>
              <w:spacing w:after="0"/>
              <w:rPr>
                <w:sz w:val="20"/>
                <w:szCs w:val="20"/>
              </w:rPr>
            </w:pPr>
            <w:r>
              <w:rPr>
                <w:sz w:val="20"/>
                <w:szCs w:val="20"/>
              </w:rPr>
              <w:t>Error: value must be greater than -273.15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246C71C" w14:textId="1B157280" w:rsidR="000F3337" w:rsidRPr="009D035B" w:rsidRDefault="000F3337" w:rsidP="009D035B">
            <w:pPr>
              <w:tabs>
                <w:tab w:val="left" w:pos="497"/>
              </w:tabs>
              <w:spacing w:after="0"/>
              <w:rPr>
                <w:sz w:val="20"/>
                <w:szCs w:val="20"/>
              </w:rPr>
            </w:pPr>
            <w:r>
              <w:rPr>
                <w:sz w:val="20"/>
                <w:szCs w:val="20"/>
              </w:rPr>
              <w:t>Pass</w:t>
            </w:r>
          </w:p>
        </w:tc>
      </w:tr>
      <w:tr w:rsidR="00D65AFB" w:rsidRPr="009D035B" w14:paraId="325CD835" w14:textId="77777777" w:rsidTr="00525953">
        <w:trPr>
          <w:trHeight w:val="456"/>
        </w:trPr>
        <w:tc>
          <w:tcPr>
            <w:tcW w:w="2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426D28" w14:textId="5346FB11" w:rsidR="00D65AFB" w:rsidRDefault="00407705" w:rsidP="00407705">
            <w:pPr>
              <w:tabs>
                <w:tab w:val="left" w:pos="497"/>
              </w:tabs>
              <w:spacing w:after="0"/>
              <w:rPr>
                <w:sz w:val="20"/>
                <w:szCs w:val="20"/>
              </w:rPr>
            </w:pPr>
            <w:r>
              <w:rPr>
                <w:sz w:val="20"/>
                <w:szCs w:val="20"/>
              </w:rPr>
              <w:t>S</w:t>
            </w:r>
            <w:r>
              <w:rPr>
                <w:sz w:val="20"/>
                <w:szCs w:val="20"/>
              </w:rPr>
              <w:t>tring, whitespace</w:t>
            </w:r>
            <w:r>
              <w:rPr>
                <w:sz w:val="20"/>
                <w:szCs w:val="20"/>
              </w:rPr>
              <w:t>, symbols</w:t>
            </w:r>
            <w:r>
              <w:rPr>
                <w:sz w:val="20"/>
                <w:szCs w:val="20"/>
              </w:rPr>
              <w:t xml:space="preserve"> values</w:t>
            </w:r>
          </w:p>
        </w:tc>
        <w:tc>
          <w:tcPr>
            <w:tcW w:w="4281" w:type="dxa"/>
            <w:tcBorders>
              <w:top w:val="single" w:sz="4" w:space="0" w:color="auto"/>
              <w:left w:val="single" w:sz="4" w:space="0" w:color="auto"/>
              <w:bottom w:val="single" w:sz="4" w:space="0" w:color="auto"/>
              <w:right w:val="single" w:sz="4" w:space="0" w:color="auto"/>
            </w:tcBorders>
            <w:shd w:val="clear" w:color="auto" w:fill="auto"/>
            <w:vAlign w:val="center"/>
          </w:tcPr>
          <w:p w14:paraId="77623B6B" w14:textId="2CC516DB" w:rsidR="00D65AFB" w:rsidRDefault="00407705" w:rsidP="00D65AFB">
            <w:pPr>
              <w:tabs>
                <w:tab w:val="left" w:pos="497"/>
              </w:tabs>
              <w:spacing w:after="0"/>
              <w:rPr>
                <w:sz w:val="20"/>
                <w:szCs w:val="20"/>
              </w:rPr>
            </w:pPr>
            <w:r>
              <w:rPr>
                <w:sz w:val="20"/>
                <w:szCs w:val="20"/>
              </w:rPr>
              <w:t>Testing invalid input in the entry text boxes</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8E784D" w14:textId="2BFB364E" w:rsidR="00D65AFB" w:rsidRDefault="00407705" w:rsidP="00407705">
            <w:pPr>
              <w:tabs>
                <w:tab w:val="left" w:pos="497"/>
              </w:tabs>
              <w:spacing w:after="0"/>
              <w:rPr>
                <w:sz w:val="20"/>
                <w:szCs w:val="20"/>
              </w:rPr>
            </w:pPr>
            <w:r>
              <w:rPr>
                <w:sz w:val="20"/>
                <w:szCs w:val="20"/>
              </w:rPr>
              <w:t xml:space="preserve">Error: input string was not in a correct format </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AA9E257" w14:textId="4BDB7DB2" w:rsidR="00D65AFB" w:rsidRDefault="00407705" w:rsidP="009D035B">
            <w:pPr>
              <w:tabs>
                <w:tab w:val="left" w:pos="497"/>
              </w:tabs>
              <w:spacing w:after="0"/>
              <w:rPr>
                <w:sz w:val="20"/>
                <w:szCs w:val="20"/>
              </w:rPr>
            </w:pPr>
            <w:r>
              <w:rPr>
                <w:sz w:val="20"/>
                <w:szCs w:val="20"/>
              </w:rPr>
              <w:t>Pass</w:t>
            </w:r>
          </w:p>
        </w:tc>
      </w:tr>
      <w:tr w:rsidR="00407705" w:rsidRPr="009D035B" w14:paraId="326FCF61" w14:textId="77777777" w:rsidTr="00525953">
        <w:trPr>
          <w:trHeight w:val="456"/>
        </w:trPr>
        <w:tc>
          <w:tcPr>
            <w:tcW w:w="2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762880" w14:textId="2FCFDA22" w:rsidR="00407705" w:rsidRDefault="00407705" w:rsidP="00407705">
            <w:pPr>
              <w:tabs>
                <w:tab w:val="left" w:pos="497"/>
              </w:tabs>
              <w:spacing w:after="0"/>
              <w:rPr>
                <w:sz w:val="20"/>
                <w:szCs w:val="20"/>
              </w:rPr>
            </w:pPr>
            <w:r>
              <w:rPr>
                <w:sz w:val="20"/>
                <w:szCs w:val="20"/>
              </w:rPr>
              <w:t>Button: Add</w:t>
            </w:r>
          </w:p>
        </w:tc>
        <w:tc>
          <w:tcPr>
            <w:tcW w:w="4281" w:type="dxa"/>
            <w:tcBorders>
              <w:top w:val="single" w:sz="4" w:space="0" w:color="auto"/>
              <w:left w:val="single" w:sz="4" w:space="0" w:color="auto"/>
              <w:bottom w:val="single" w:sz="4" w:space="0" w:color="auto"/>
              <w:right w:val="single" w:sz="4" w:space="0" w:color="auto"/>
            </w:tcBorders>
            <w:shd w:val="clear" w:color="auto" w:fill="auto"/>
            <w:vAlign w:val="center"/>
          </w:tcPr>
          <w:p w14:paraId="5AFC5F7C" w14:textId="4BE7FAEA" w:rsidR="00407705" w:rsidRDefault="00407705" w:rsidP="00D65AFB">
            <w:pPr>
              <w:tabs>
                <w:tab w:val="left" w:pos="497"/>
              </w:tabs>
              <w:spacing w:after="0"/>
              <w:rPr>
                <w:sz w:val="20"/>
                <w:szCs w:val="20"/>
              </w:rPr>
            </w:pPr>
            <w:r>
              <w:rPr>
                <w:sz w:val="20"/>
                <w:szCs w:val="20"/>
              </w:rPr>
              <w:t>Takes the values from the output text boxes and adds them to the list view.</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E80B1A" w14:textId="4873570D" w:rsidR="00407705" w:rsidRDefault="00673B2D" w:rsidP="00407705">
            <w:pPr>
              <w:tabs>
                <w:tab w:val="left" w:pos="497"/>
              </w:tabs>
              <w:spacing w:after="0"/>
              <w:rPr>
                <w:sz w:val="20"/>
                <w:szCs w:val="20"/>
              </w:rPr>
            </w:pPr>
            <w:r>
              <w:rPr>
                <w:sz w:val="20"/>
                <w:szCs w:val="20"/>
              </w:rPr>
              <w:t>N/A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6FEA795" w14:textId="2C52C346" w:rsidR="00407705" w:rsidRDefault="00673B2D" w:rsidP="009D035B">
            <w:pPr>
              <w:tabs>
                <w:tab w:val="left" w:pos="497"/>
              </w:tabs>
              <w:spacing w:after="0"/>
              <w:rPr>
                <w:sz w:val="20"/>
                <w:szCs w:val="20"/>
              </w:rPr>
            </w:pPr>
            <w:r>
              <w:rPr>
                <w:sz w:val="20"/>
                <w:szCs w:val="20"/>
              </w:rPr>
              <w:t>Pass</w:t>
            </w:r>
          </w:p>
        </w:tc>
      </w:tr>
      <w:tr w:rsidR="00407705" w:rsidRPr="009D035B" w14:paraId="02D4772C" w14:textId="77777777" w:rsidTr="00525953">
        <w:trPr>
          <w:trHeight w:val="456"/>
        </w:trPr>
        <w:tc>
          <w:tcPr>
            <w:tcW w:w="223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AC7E93" w14:textId="3B3F64CA" w:rsidR="00407705" w:rsidRDefault="00407705" w:rsidP="00407705">
            <w:pPr>
              <w:tabs>
                <w:tab w:val="left" w:pos="497"/>
              </w:tabs>
              <w:spacing w:after="0"/>
              <w:rPr>
                <w:sz w:val="20"/>
                <w:szCs w:val="20"/>
              </w:rPr>
            </w:pPr>
            <w:r>
              <w:rPr>
                <w:sz w:val="20"/>
                <w:szCs w:val="20"/>
              </w:rPr>
              <w:t>Button: Delete</w:t>
            </w:r>
          </w:p>
        </w:tc>
        <w:tc>
          <w:tcPr>
            <w:tcW w:w="4281" w:type="dxa"/>
            <w:tcBorders>
              <w:top w:val="single" w:sz="4" w:space="0" w:color="auto"/>
              <w:left w:val="single" w:sz="4" w:space="0" w:color="auto"/>
              <w:bottom w:val="single" w:sz="4" w:space="0" w:color="auto"/>
              <w:right w:val="single" w:sz="4" w:space="0" w:color="auto"/>
            </w:tcBorders>
            <w:shd w:val="clear" w:color="auto" w:fill="auto"/>
            <w:vAlign w:val="center"/>
          </w:tcPr>
          <w:p w14:paraId="4780BBB2" w14:textId="208BF0D6" w:rsidR="00407705" w:rsidRDefault="001938EE" w:rsidP="00D65AFB">
            <w:pPr>
              <w:tabs>
                <w:tab w:val="left" w:pos="497"/>
              </w:tabs>
              <w:spacing w:after="0"/>
              <w:rPr>
                <w:sz w:val="20"/>
                <w:szCs w:val="20"/>
              </w:rPr>
            </w:pPr>
            <w:r>
              <w:rPr>
                <w:sz w:val="20"/>
                <w:szCs w:val="20"/>
              </w:rPr>
              <w:t>Deletes the selected item from the list view.</w:t>
            </w:r>
          </w:p>
        </w:tc>
        <w:tc>
          <w:tcPr>
            <w:tcW w:w="198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AD83E4" w14:textId="3D7E6BBA" w:rsidR="00407705" w:rsidRDefault="00673B2D" w:rsidP="00407705">
            <w:pPr>
              <w:tabs>
                <w:tab w:val="left" w:pos="497"/>
              </w:tabs>
              <w:spacing w:after="0"/>
              <w:rPr>
                <w:sz w:val="20"/>
                <w:szCs w:val="20"/>
              </w:rPr>
            </w:pPr>
            <w:r>
              <w:rPr>
                <w:sz w:val="20"/>
                <w:szCs w:val="20"/>
              </w:rPr>
              <w:t>N/A</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BA98EB5" w14:textId="744600D8" w:rsidR="00407705" w:rsidRDefault="00673B2D" w:rsidP="009D035B">
            <w:pPr>
              <w:tabs>
                <w:tab w:val="left" w:pos="497"/>
              </w:tabs>
              <w:spacing w:after="0"/>
              <w:rPr>
                <w:sz w:val="20"/>
                <w:szCs w:val="20"/>
              </w:rPr>
            </w:pPr>
            <w:r>
              <w:rPr>
                <w:sz w:val="20"/>
                <w:szCs w:val="20"/>
              </w:rPr>
              <w:t>Pass</w:t>
            </w:r>
          </w:p>
        </w:tc>
      </w:tr>
      <w:tr w:rsidR="000F3337" w:rsidRPr="00C773D4" w14:paraId="1DE1D4BB" w14:textId="77777777" w:rsidTr="00132436">
        <w:trPr>
          <w:trHeight w:val="456"/>
        </w:trPr>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529E4C4C" w14:textId="58EF4C49" w:rsidR="000F3337" w:rsidRPr="00890D8B" w:rsidRDefault="000F3337" w:rsidP="00132436">
            <w:pPr>
              <w:spacing w:after="0"/>
            </w:pPr>
            <w:r>
              <w:t>User Experience Tests</w:t>
            </w:r>
          </w:p>
        </w:tc>
      </w:tr>
      <w:tr w:rsidR="000F3337" w:rsidRPr="00C773D4" w14:paraId="52EEBA9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3CFA1BF8" w14:textId="32ED24DC" w:rsidR="000F3337" w:rsidRPr="00890D8B" w:rsidRDefault="000F3337" w:rsidP="00132436">
            <w:pPr>
              <w:spacing w:after="0"/>
            </w:pPr>
            <w:r>
              <w:t>UI Component</w:t>
            </w:r>
          </w:p>
        </w:tc>
        <w:tc>
          <w:tcPr>
            <w:tcW w:w="6662"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620FDE8B" w14:textId="77777777" w:rsidR="000F3337" w:rsidRPr="00890D8B" w:rsidRDefault="000F3337" w:rsidP="00132436">
            <w:pPr>
              <w:spacing w:after="0"/>
            </w:pPr>
            <w:r>
              <w:t>Description</w:t>
            </w:r>
          </w:p>
        </w:tc>
        <w:tc>
          <w:tcPr>
            <w:tcW w:w="1134" w:type="dxa"/>
            <w:tcBorders>
              <w:top w:val="single" w:sz="4" w:space="0" w:color="auto"/>
              <w:left w:val="single" w:sz="4" w:space="0" w:color="auto"/>
              <w:bottom w:val="single" w:sz="4" w:space="0" w:color="auto"/>
              <w:right w:val="single" w:sz="4" w:space="0" w:color="auto"/>
            </w:tcBorders>
            <w:shd w:val="clear" w:color="auto" w:fill="1F3864" w:themeFill="accent5" w:themeFillShade="80"/>
            <w:vAlign w:val="center"/>
          </w:tcPr>
          <w:p w14:paraId="15D97874" w14:textId="77777777" w:rsidR="000F3337" w:rsidRPr="00890D8B" w:rsidRDefault="000F3337" w:rsidP="00132436">
            <w:pPr>
              <w:spacing w:after="0"/>
            </w:pPr>
            <w:r w:rsidRPr="00890D8B">
              <w:t>Pass / Fail</w:t>
            </w:r>
          </w:p>
        </w:tc>
      </w:tr>
      <w:tr w:rsidR="000F3337" w:rsidRPr="009D035B" w14:paraId="5F6FA43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68B2F25" w14:textId="6862641E" w:rsidR="000F3337" w:rsidRPr="009D035B" w:rsidRDefault="00D65AFB" w:rsidP="009D035B">
            <w:pPr>
              <w:tabs>
                <w:tab w:val="left" w:pos="497"/>
              </w:tabs>
              <w:spacing w:after="0"/>
              <w:rPr>
                <w:sz w:val="20"/>
                <w:szCs w:val="20"/>
              </w:rPr>
            </w:pPr>
            <w:r>
              <w:rPr>
                <w:sz w:val="20"/>
                <w:szCs w:val="20"/>
              </w:rPr>
              <w:t>Language: French</w:t>
            </w:r>
          </w:p>
        </w:tc>
        <w:tc>
          <w:tcPr>
            <w:tcW w:w="666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49C82B2" w14:textId="443E60B8" w:rsidR="000F3337" w:rsidRPr="009D035B" w:rsidRDefault="00D65AFB" w:rsidP="009D035B">
            <w:pPr>
              <w:tabs>
                <w:tab w:val="left" w:pos="497"/>
              </w:tabs>
              <w:spacing w:after="0"/>
              <w:rPr>
                <w:sz w:val="20"/>
                <w:szCs w:val="20"/>
              </w:rPr>
            </w:pPr>
            <w:r>
              <w:rPr>
                <w:sz w:val="20"/>
                <w:szCs w:val="20"/>
              </w:rPr>
              <w:t>Changes the form controls to French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34EC1DA" w14:textId="0E108CBF" w:rsidR="000F3337" w:rsidRPr="009D035B" w:rsidRDefault="00D65AFB" w:rsidP="009D035B">
            <w:pPr>
              <w:tabs>
                <w:tab w:val="left" w:pos="497"/>
              </w:tabs>
              <w:spacing w:after="0"/>
              <w:rPr>
                <w:sz w:val="20"/>
                <w:szCs w:val="20"/>
              </w:rPr>
            </w:pPr>
            <w:r>
              <w:rPr>
                <w:sz w:val="20"/>
                <w:szCs w:val="20"/>
              </w:rPr>
              <w:t>Pass</w:t>
            </w:r>
          </w:p>
        </w:tc>
      </w:tr>
      <w:tr w:rsidR="000F3337" w:rsidRPr="009D035B" w14:paraId="36D195AB"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325419B" w14:textId="19D7C8A2" w:rsidR="000F3337" w:rsidRPr="009D035B" w:rsidRDefault="00D65AFB" w:rsidP="009D035B">
            <w:pPr>
              <w:tabs>
                <w:tab w:val="left" w:pos="497"/>
              </w:tabs>
              <w:spacing w:after="0"/>
              <w:rPr>
                <w:sz w:val="20"/>
                <w:szCs w:val="20"/>
              </w:rPr>
            </w:pPr>
            <w:r>
              <w:rPr>
                <w:sz w:val="20"/>
                <w:szCs w:val="20"/>
              </w:rPr>
              <w:t>Language: English</w:t>
            </w:r>
          </w:p>
        </w:tc>
        <w:tc>
          <w:tcPr>
            <w:tcW w:w="666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752D4D1" w14:textId="32396668" w:rsidR="000F3337" w:rsidRPr="009D035B" w:rsidRDefault="00D65AFB" w:rsidP="00D65AFB">
            <w:pPr>
              <w:tabs>
                <w:tab w:val="left" w:pos="497"/>
              </w:tabs>
              <w:spacing w:after="0"/>
              <w:rPr>
                <w:sz w:val="20"/>
                <w:szCs w:val="20"/>
              </w:rPr>
            </w:pPr>
            <w:r>
              <w:rPr>
                <w:sz w:val="20"/>
                <w:szCs w:val="20"/>
              </w:rPr>
              <w:t xml:space="preserve">Changes the form controls to </w:t>
            </w:r>
            <w:r>
              <w:rPr>
                <w:sz w:val="20"/>
                <w:szCs w:val="20"/>
              </w:rPr>
              <w:t>English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FBB12EB" w14:textId="7710FE7C" w:rsidR="000F3337" w:rsidRPr="009D035B" w:rsidRDefault="00D65AFB" w:rsidP="009D035B">
            <w:pPr>
              <w:tabs>
                <w:tab w:val="left" w:pos="497"/>
              </w:tabs>
              <w:spacing w:after="0"/>
              <w:rPr>
                <w:sz w:val="20"/>
                <w:szCs w:val="20"/>
              </w:rPr>
            </w:pPr>
            <w:r>
              <w:rPr>
                <w:sz w:val="20"/>
                <w:szCs w:val="20"/>
              </w:rPr>
              <w:t>Pass</w:t>
            </w:r>
          </w:p>
        </w:tc>
      </w:tr>
      <w:tr w:rsidR="000F3337" w:rsidRPr="009D035B" w14:paraId="2414C024"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A6E8C87" w14:textId="7214756E" w:rsidR="000F3337" w:rsidRPr="009D035B" w:rsidRDefault="00D65AFB" w:rsidP="009D035B">
            <w:pPr>
              <w:tabs>
                <w:tab w:val="left" w:pos="497"/>
              </w:tabs>
              <w:spacing w:after="0"/>
              <w:rPr>
                <w:sz w:val="20"/>
                <w:szCs w:val="20"/>
              </w:rPr>
            </w:pPr>
            <w:r>
              <w:rPr>
                <w:sz w:val="20"/>
                <w:szCs w:val="20"/>
              </w:rPr>
              <w:t>Language: German</w:t>
            </w:r>
          </w:p>
        </w:tc>
        <w:tc>
          <w:tcPr>
            <w:tcW w:w="666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E11FBF9" w14:textId="5B2D426D" w:rsidR="000F3337" w:rsidRPr="009D035B" w:rsidRDefault="00D65AFB" w:rsidP="00D65AFB">
            <w:pPr>
              <w:tabs>
                <w:tab w:val="left" w:pos="497"/>
              </w:tabs>
              <w:spacing w:after="0"/>
              <w:rPr>
                <w:sz w:val="20"/>
                <w:szCs w:val="20"/>
              </w:rPr>
            </w:pPr>
            <w:r>
              <w:rPr>
                <w:sz w:val="20"/>
                <w:szCs w:val="20"/>
              </w:rPr>
              <w:t xml:space="preserve">Changes the form controls to </w:t>
            </w:r>
            <w:r>
              <w:rPr>
                <w:sz w:val="20"/>
                <w:szCs w:val="20"/>
              </w:rPr>
              <w:t>German</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2FC4CA3" w14:textId="61FFDAA6" w:rsidR="000F3337" w:rsidRPr="009D035B" w:rsidRDefault="00D65AFB" w:rsidP="009D035B">
            <w:pPr>
              <w:tabs>
                <w:tab w:val="left" w:pos="497"/>
              </w:tabs>
              <w:spacing w:after="0"/>
              <w:rPr>
                <w:sz w:val="20"/>
                <w:szCs w:val="20"/>
              </w:rPr>
            </w:pPr>
            <w:r>
              <w:rPr>
                <w:sz w:val="20"/>
                <w:szCs w:val="20"/>
              </w:rPr>
              <w:t>Pass</w:t>
            </w:r>
          </w:p>
        </w:tc>
      </w:tr>
      <w:tr w:rsidR="000F3337" w:rsidRPr="009D035B" w14:paraId="237273A5"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23280D22" w14:textId="6869025F" w:rsidR="000F3337" w:rsidRPr="009D035B" w:rsidRDefault="00D65AFB" w:rsidP="00D65AFB">
            <w:pPr>
              <w:tabs>
                <w:tab w:val="left" w:pos="497"/>
              </w:tabs>
              <w:spacing w:after="0"/>
              <w:rPr>
                <w:sz w:val="20"/>
                <w:szCs w:val="20"/>
              </w:rPr>
            </w:pPr>
            <w:r>
              <w:rPr>
                <w:sz w:val="20"/>
                <w:szCs w:val="20"/>
              </w:rPr>
              <w:t>Choose foreground: red</w:t>
            </w:r>
          </w:p>
        </w:tc>
        <w:tc>
          <w:tcPr>
            <w:tcW w:w="666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8CA99E" w14:textId="1238DDA4" w:rsidR="000F3337" w:rsidRPr="009D035B" w:rsidRDefault="00D65AFB" w:rsidP="009D035B">
            <w:pPr>
              <w:tabs>
                <w:tab w:val="left" w:pos="497"/>
              </w:tabs>
              <w:spacing w:after="0"/>
              <w:rPr>
                <w:sz w:val="20"/>
                <w:szCs w:val="20"/>
              </w:rPr>
            </w:pPr>
            <w:r>
              <w:rPr>
                <w:sz w:val="20"/>
                <w:szCs w:val="20"/>
              </w:rPr>
              <w:t>Changes the foreground controls to red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953EB2F" w14:textId="2F73F908" w:rsidR="000F3337" w:rsidRPr="009D035B" w:rsidRDefault="00D65AFB" w:rsidP="009D035B">
            <w:pPr>
              <w:tabs>
                <w:tab w:val="left" w:pos="497"/>
              </w:tabs>
              <w:spacing w:after="0"/>
              <w:rPr>
                <w:sz w:val="20"/>
                <w:szCs w:val="20"/>
              </w:rPr>
            </w:pPr>
            <w:r>
              <w:rPr>
                <w:sz w:val="20"/>
                <w:szCs w:val="20"/>
              </w:rPr>
              <w:t>Pass</w:t>
            </w:r>
          </w:p>
        </w:tc>
      </w:tr>
      <w:tr w:rsidR="000F3337" w:rsidRPr="009D035B" w14:paraId="167F968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5E287E7A" w14:textId="0441C07E" w:rsidR="00D65AFB" w:rsidRPr="009D035B" w:rsidRDefault="00D65AFB" w:rsidP="009D035B">
            <w:pPr>
              <w:tabs>
                <w:tab w:val="left" w:pos="497"/>
              </w:tabs>
              <w:spacing w:after="0"/>
              <w:rPr>
                <w:sz w:val="20"/>
                <w:szCs w:val="20"/>
              </w:rPr>
            </w:pPr>
            <w:r>
              <w:rPr>
                <w:sz w:val="20"/>
                <w:szCs w:val="20"/>
              </w:rPr>
              <w:t>Choose background:</w:t>
            </w:r>
            <w:r w:rsidR="00697079">
              <w:rPr>
                <w:sz w:val="20"/>
                <w:szCs w:val="20"/>
              </w:rPr>
              <w:t xml:space="preserve"> </w:t>
            </w:r>
            <w:r>
              <w:rPr>
                <w:sz w:val="20"/>
                <w:szCs w:val="20"/>
              </w:rPr>
              <w:t>blue</w:t>
            </w:r>
          </w:p>
        </w:tc>
        <w:tc>
          <w:tcPr>
            <w:tcW w:w="666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88F6EB" w14:textId="7378F0D8" w:rsidR="000F3337" w:rsidRPr="009D035B" w:rsidRDefault="00D65AFB" w:rsidP="00407705">
            <w:pPr>
              <w:tabs>
                <w:tab w:val="left" w:pos="497"/>
              </w:tabs>
              <w:spacing w:after="0"/>
              <w:rPr>
                <w:sz w:val="20"/>
                <w:szCs w:val="20"/>
              </w:rPr>
            </w:pPr>
            <w:r>
              <w:rPr>
                <w:sz w:val="20"/>
                <w:szCs w:val="20"/>
              </w:rPr>
              <w:t>C</w:t>
            </w:r>
            <w:r w:rsidR="00407705">
              <w:rPr>
                <w:sz w:val="20"/>
                <w:szCs w:val="20"/>
              </w:rPr>
              <w:t xml:space="preserve">hanges the background </w:t>
            </w:r>
            <w:r>
              <w:rPr>
                <w:sz w:val="20"/>
                <w:szCs w:val="20"/>
              </w:rPr>
              <w:t>to blue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6B758516" w14:textId="0F2582DF" w:rsidR="000F3337" w:rsidRPr="009D035B" w:rsidRDefault="00D65AFB" w:rsidP="009D035B">
            <w:pPr>
              <w:tabs>
                <w:tab w:val="left" w:pos="497"/>
              </w:tabs>
              <w:spacing w:after="0"/>
              <w:rPr>
                <w:sz w:val="20"/>
                <w:szCs w:val="20"/>
              </w:rPr>
            </w:pPr>
            <w:r>
              <w:rPr>
                <w:sz w:val="20"/>
                <w:szCs w:val="20"/>
              </w:rPr>
              <w:t>Pass</w:t>
            </w:r>
          </w:p>
        </w:tc>
      </w:tr>
      <w:tr w:rsidR="00D65AFB" w:rsidRPr="009D035B" w14:paraId="27F1C5C7"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4E708F6C" w14:textId="22D8F4B1" w:rsidR="00D65AFB" w:rsidRDefault="00D65AFB" w:rsidP="009D035B">
            <w:pPr>
              <w:tabs>
                <w:tab w:val="left" w:pos="497"/>
              </w:tabs>
              <w:spacing w:after="0"/>
              <w:rPr>
                <w:sz w:val="20"/>
                <w:szCs w:val="20"/>
              </w:rPr>
            </w:pPr>
            <w:r>
              <w:rPr>
                <w:sz w:val="20"/>
                <w:szCs w:val="20"/>
              </w:rPr>
              <w:t>Light mode</w:t>
            </w:r>
          </w:p>
        </w:tc>
        <w:tc>
          <w:tcPr>
            <w:tcW w:w="666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F3AFB66" w14:textId="01BC90FF" w:rsidR="00D65AFB" w:rsidRPr="009D035B" w:rsidRDefault="00D65AFB" w:rsidP="00D65AFB">
            <w:pPr>
              <w:tabs>
                <w:tab w:val="left" w:pos="497"/>
              </w:tabs>
              <w:spacing w:after="0"/>
              <w:rPr>
                <w:sz w:val="20"/>
                <w:szCs w:val="20"/>
              </w:rPr>
            </w:pPr>
            <w:r>
              <w:rPr>
                <w:sz w:val="20"/>
                <w:szCs w:val="20"/>
              </w:rPr>
              <w:t xml:space="preserve">Sets the foreground and background theme to </w:t>
            </w:r>
            <w:r>
              <w:rPr>
                <w:sz w:val="20"/>
                <w:szCs w:val="20"/>
              </w:rPr>
              <w:t>light</w:t>
            </w:r>
            <w:r w:rsidR="00407705">
              <w:rPr>
                <w:sz w:val="20"/>
                <w:szCs w:val="20"/>
              </w:rPr>
              <w:t xml:space="preserve"> </w:t>
            </w:r>
            <w:r>
              <w:rPr>
                <w:sz w:val="20"/>
                <w:szCs w:val="20"/>
              </w:rPr>
              <w:t>mode.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4CB57BD" w14:textId="2D1A6C1F" w:rsidR="00D65AFB" w:rsidRPr="009D035B" w:rsidRDefault="00D65AFB" w:rsidP="009D035B">
            <w:pPr>
              <w:tabs>
                <w:tab w:val="left" w:pos="497"/>
              </w:tabs>
              <w:spacing w:after="0"/>
              <w:rPr>
                <w:sz w:val="20"/>
                <w:szCs w:val="20"/>
              </w:rPr>
            </w:pPr>
            <w:r>
              <w:rPr>
                <w:sz w:val="20"/>
                <w:szCs w:val="20"/>
              </w:rPr>
              <w:t>Pass</w:t>
            </w:r>
          </w:p>
        </w:tc>
      </w:tr>
      <w:tr w:rsidR="00D65AFB" w:rsidRPr="009D035B" w14:paraId="792F98CC" w14:textId="77777777" w:rsidTr="009E1859">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B896037" w14:textId="619DB2F8" w:rsidR="00D65AFB" w:rsidRDefault="00D65AFB" w:rsidP="009D035B">
            <w:pPr>
              <w:tabs>
                <w:tab w:val="left" w:pos="497"/>
              </w:tabs>
              <w:spacing w:after="0"/>
              <w:rPr>
                <w:sz w:val="20"/>
                <w:szCs w:val="20"/>
              </w:rPr>
            </w:pPr>
            <w:r>
              <w:rPr>
                <w:sz w:val="20"/>
                <w:szCs w:val="20"/>
              </w:rPr>
              <w:t>Dark mode</w:t>
            </w:r>
          </w:p>
        </w:tc>
        <w:tc>
          <w:tcPr>
            <w:tcW w:w="6662"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3CDFCF" w14:textId="4D3740B3" w:rsidR="00D65AFB" w:rsidRPr="009D035B" w:rsidRDefault="00D65AFB" w:rsidP="00D65AFB">
            <w:pPr>
              <w:tabs>
                <w:tab w:val="left" w:pos="497"/>
              </w:tabs>
              <w:spacing w:after="0"/>
              <w:rPr>
                <w:sz w:val="20"/>
                <w:szCs w:val="20"/>
              </w:rPr>
            </w:pPr>
            <w:r>
              <w:rPr>
                <w:sz w:val="20"/>
                <w:szCs w:val="20"/>
              </w:rPr>
              <w:t xml:space="preserve">Sets the </w:t>
            </w:r>
            <w:r>
              <w:rPr>
                <w:sz w:val="20"/>
                <w:szCs w:val="20"/>
              </w:rPr>
              <w:t>foreground and background theme to dark mode.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3A62BE69" w14:textId="69B2A332" w:rsidR="00D65AFB" w:rsidRPr="009D035B" w:rsidRDefault="00D65AFB" w:rsidP="009D035B">
            <w:pPr>
              <w:tabs>
                <w:tab w:val="left" w:pos="497"/>
              </w:tabs>
              <w:spacing w:after="0"/>
              <w:rPr>
                <w:sz w:val="20"/>
                <w:szCs w:val="20"/>
              </w:rPr>
            </w:pPr>
            <w:r>
              <w:rPr>
                <w:sz w:val="20"/>
                <w:szCs w:val="20"/>
              </w:rPr>
              <w:t>Pass</w:t>
            </w:r>
          </w:p>
        </w:tc>
      </w:tr>
    </w:tbl>
    <w:p w14:paraId="79CC9B0B" w14:textId="77777777" w:rsidR="00855518" w:rsidRDefault="00855518" w:rsidP="00EB584C">
      <w:pPr>
        <w:pStyle w:val="Heading2"/>
      </w:pPr>
    </w:p>
    <w:p w14:paraId="71AC50DC" w14:textId="7E1A274C" w:rsidR="00855518" w:rsidRDefault="00855518">
      <w:pPr>
        <w:rPr>
          <w:rFonts w:asciiTheme="majorHAnsi" w:eastAsiaTheme="majorEastAsia" w:hAnsiTheme="majorHAnsi" w:cstheme="majorBidi"/>
          <w:color w:val="2E74B5" w:themeColor="accent1" w:themeShade="BF"/>
          <w:sz w:val="28"/>
          <w:szCs w:val="28"/>
        </w:rPr>
      </w:pPr>
    </w:p>
    <w:p w14:paraId="42E86279" w14:textId="731F12B4" w:rsidR="00EC2177" w:rsidRPr="00F5562F" w:rsidRDefault="003F611B" w:rsidP="00EB584C">
      <w:pPr>
        <w:pStyle w:val="Heading2"/>
      </w:pPr>
      <w:r>
        <w:t xml:space="preserve">Question </w:t>
      </w:r>
      <w:r w:rsidR="00DC30A6">
        <w:t>9</w:t>
      </w:r>
      <w:r w:rsidR="00EB584C">
        <w:t xml:space="preserve"> </w:t>
      </w:r>
      <w:r w:rsidR="00BB7345">
        <w:t>Demonstration</w:t>
      </w:r>
      <w:r w:rsidR="009D035B">
        <w:t>,</w:t>
      </w:r>
      <w:r w:rsidR="00BB7345">
        <w:t xml:space="preserve"> </w:t>
      </w:r>
      <w:r w:rsidR="009D035B">
        <w:t>Feedback and Signoff</w:t>
      </w:r>
    </w:p>
    <w:p w14:paraId="6816A322" w14:textId="28208097" w:rsidR="00EC2177" w:rsidRDefault="00562BC8" w:rsidP="003C104B">
      <w:pPr>
        <w:spacing w:after="0" w:line="269" w:lineRule="auto"/>
      </w:pPr>
      <w:r>
        <w:t>Ensure your code is fully commented with your Name, ID, and Date placed above the main code body of each file. Check all the above documentation has been completed and is ready for inspection. Contact your Lecturer (Assessor) and arrange to d</w:t>
      </w:r>
      <w:r w:rsidR="00EC2177">
        <w:t xml:space="preserve">emonstrate your working </w:t>
      </w:r>
      <w:r w:rsidR="003C4C9E">
        <w:t>applications</w:t>
      </w:r>
      <w:r>
        <w:t xml:space="preserve">, </w:t>
      </w:r>
      <w:r w:rsidR="00983EA8">
        <w:t xml:space="preserve">use the following Marking Guide </w:t>
      </w:r>
      <w:r w:rsidR="00D43AAD">
        <w:t xml:space="preserve">and Observation Checklist </w:t>
      </w:r>
      <w:r w:rsidR="00983EA8">
        <w:t xml:space="preserve">to ensure </w:t>
      </w:r>
      <w:r w:rsidR="00D43AAD">
        <w:t>you have completed all the assessment criteria</w:t>
      </w:r>
      <w:r w:rsidR="0027293B">
        <w: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454"/>
        <w:gridCol w:w="6379"/>
        <w:gridCol w:w="709"/>
        <w:gridCol w:w="709"/>
        <w:gridCol w:w="1559"/>
      </w:tblGrid>
      <w:tr w:rsidR="0066740F" w:rsidRPr="00646462" w14:paraId="0CFA97BD" w14:textId="77777777" w:rsidTr="00C50563">
        <w:trPr>
          <w:trHeight w:hRule="exact" w:val="53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09A17C06"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Marking Guide</w:t>
            </w:r>
            <w:r w:rsidR="00C50563">
              <w:rPr>
                <w:rFonts w:cstheme="minorHAnsi"/>
                <w:color w:val="FFFFFF" w:themeColor="background1"/>
                <w:sz w:val="32"/>
                <w:szCs w:val="32"/>
              </w:rPr>
              <w:t xml:space="preserve"> and Observation Checklist</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6E69948E" w:rsidR="0066740F" w:rsidRPr="00646462" w:rsidRDefault="00DF7BBE" w:rsidP="00C47F60">
            <w:pPr>
              <w:spacing w:before="54"/>
              <w:ind w:left="102"/>
              <w:rPr>
                <w:rFonts w:ascii="Arial" w:eastAsia="Arial" w:hAnsi="Arial" w:cs="Arial"/>
                <w:b/>
                <w:bCs/>
                <w:color w:val="FFFFFF" w:themeColor="background1"/>
                <w:sz w:val="18"/>
                <w:szCs w:val="18"/>
              </w:rPr>
            </w:pPr>
            <w:r>
              <w:rPr>
                <w:rFonts w:ascii="Arial" w:eastAsia="Arial" w:hAnsi="Arial" w:cs="Arial"/>
                <w:bCs/>
                <w:color w:val="FFFFFF" w:themeColor="background1"/>
                <w:sz w:val="18"/>
                <w:szCs w:val="18"/>
              </w:rPr>
              <w:t>Feedback</w:t>
            </w:r>
          </w:p>
        </w:tc>
      </w:tr>
      <w:tr w:rsidR="0066740F" w:rsidRPr="00646462" w14:paraId="04C32364" w14:textId="77777777" w:rsidTr="00C50563">
        <w:trPr>
          <w:trHeight w:hRule="exact" w:val="413"/>
        </w:trPr>
        <w:tc>
          <w:tcPr>
            <w:tcW w:w="6833"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418"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1559"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8A0C1A" w14:paraId="36F7A1A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A0C1A" w:rsidRPr="009F24B9" w:rsidRDefault="008A0C1A" w:rsidP="009F24B9">
            <w:pPr>
              <w:spacing w:after="0" w:line="240" w:lineRule="auto"/>
              <w:ind w:left="21"/>
              <w:jc w:val="center"/>
              <w:rPr>
                <w:rFonts w:cstheme="minorHAnsi"/>
                <w:sz w:val="16"/>
                <w:szCs w:val="16"/>
              </w:rPr>
            </w:pPr>
            <w:r w:rsidRPr="009F24B9">
              <w:rPr>
                <w:rFonts w:cstheme="minorHAnsi"/>
                <w:sz w:val="16"/>
                <w:szCs w:val="16"/>
              </w:rPr>
              <w:t>Q1</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7AA781E4" w:rsidR="008A0C1A" w:rsidRPr="009F24B9" w:rsidRDefault="00D50B63" w:rsidP="009F24B9">
            <w:pPr>
              <w:spacing w:after="0" w:line="240" w:lineRule="auto"/>
              <w:ind w:left="164"/>
              <w:rPr>
                <w:rFonts w:cstheme="minorHAnsi"/>
                <w:sz w:val="16"/>
                <w:szCs w:val="16"/>
              </w:rPr>
            </w:pPr>
            <w:r w:rsidRPr="009F24B9">
              <w:rPr>
                <w:rFonts w:cstheme="minorHAnsi"/>
                <w:sz w:val="16"/>
                <w:szCs w:val="16"/>
              </w:rPr>
              <w:t xml:space="preserve">Organisational Analysis: </w:t>
            </w:r>
            <w:r w:rsidR="00BA16F1" w:rsidRPr="009F24B9">
              <w:rPr>
                <w:rFonts w:cstheme="minorHAnsi"/>
                <w:sz w:val="16"/>
                <w:szCs w:val="16"/>
              </w:rPr>
              <w:t>Current Organisational Status is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7E8BF16" w14:textId="77777777" w:rsidR="008A0C1A" w:rsidRPr="009F24B9" w:rsidRDefault="008A0C1A" w:rsidP="008A0C1A">
            <w:pPr>
              <w:spacing w:after="0"/>
              <w:rPr>
                <w:rFonts w:cstheme="minorHAnsi"/>
                <w:sz w:val="18"/>
                <w:szCs w:val="18"/>
              </w:rPr>
            </w:pPr>
          </w:p>
        </w:tc>
      </w:tr>
      <w:tr w:rsidR="008A0C1A" w14:paraId="45DE396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109A511"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A0E4196" w14:textId="2D7B18E6"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Proposed Organisational Status is completed</w:t>
            </w:r>
          </w:p>
        </w:tc>
        <w:sdt>
          <w:sdtPr>
            <w:rPr>
              <w:rFonts w:asciiTheme="majorHAnsi" w:hAnsiTheme="majorHAnsi" w:cstheme="majorHAnsi"/>
              <w:sz w:val="16"/>
              <w:szCs w:val="16"/>
            </w:rPr>
            <w:id w:val="-197072758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FF6EB1C" w14:textId="1AAEA4E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5819042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EA68648" w14:textId="38FA2809"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57A74C4" w14:textId="77777777" w:rsidR="008A0C1A" w:rsidRPr="009F24B9" w:rsidRDefault="008A0C1A" w:rsidP="008A0C1A">
            <w:pPr>
              <w:spacing w:after="0"/>
              <w:rPr>
                <w:rFonts w:cstheme="minorHAnsi"/>
                <w:sz w:val="18"/>
                <w:szCs w:val="18"/>
              </w:rPr>
            </w:pPr>
          </w:p>
        </w:tc>
      </w:tr>
      <w:tr w:rsidR="008A0C1A" w14:paraId="3AD7AF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0766DFC" w14:textId="77777777" w:rsidR="008A0C1A" w:rsidRPr="009F24B9" w:rsidRDefault="008A0C1A"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A6637BC" w14:textId="7AD7B98E" w:rsidR="008A0C1A" w:rsidRPr="009F24B9" w:rsidRDefault="00BA16F1" w:rsidP="009F24B9">
            <w:pPr>
              <w:spacing w:after="0" w:line="240" w:lineRule="auto"/>
              <w:ind w:left="164"/>
              <w:rPr>
                <w:rFonts w:cstheme="minorHAnsi"/>
                <w:sz w:val="16"/>
                <w:szCs w:val="16"/>
              </w:rPr>
            </w:pPr>
            <w:r w:rsidRPr="009F24B9">
              <w:rPr>
                <w:rFonts w:cstheme="minorHAnsi"/>
                <w:sz w:val="16"/>
                <w:szCs w:val="16"/>
              </w:rPr>
              <w:t>Organisational Analysis: Recommendations is completed</w:t>
            </w:r>
          </w:p>
        </w:tc>
        <w:sdt>
          <w:sdtPr>
            <w:rPr>
              <w:rFonts w:asciiTheme="majorHAnsi" w:hAnsiTheme="majorHAnsi" w:cstheme="majorHAnsi"/>
              <w:sz w:val="16"/>
              <w:szCs w:val="16"/>
            </w:rPr>
            <w:id w:val="-46537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75034F" w14:textId="4E58575F"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779700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A0CC9A2" w14:textId="2E1CA7C3" w:rsidR="008A0C1A" w:rsidRPr="009F24B9" w:rsidRDefault="008A0C1A"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7A0472F" w14:textId="77777777" w:rsidR="008A0C1A" w:rsidRPr="009F24B9" w:rsidRDefault="008A0C1A" w:rsidP="008A0C1A">
            <w:pPr>
              <w:spacing w:after="0"/>
              <w:rPr>
                <w:rFonts w:cstheme="minorHAnsi"/>
                <w:sz w:val="18"/>
                <w:szCs w:val="18"/>
              </w:rPr>
            </w:pPr>
          </w:p>
        </w:tc>
      </w:tr>
      <w:tr w:rsidR="00EF7510" w14:paraId="3AA04D51"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2EC8BEF1" w:rsidR="00EF7510" w:rsidRPr="009F24B9" w:rsidRDefault="00EF7510" w:rsidP="009F24B9">
            <w:pPr>
              <w:spacing w:after="0" w:line="240" w:lineRule="auto"/>
              <w:ind w:left="21"/>
              <w:jc w:val="center"/>
              <w:rPr>
                <w:rFonts w:cstheme="minorHAnsi"/>
                <w:sz w:val="16"/>
                <w:szCs w:val="16"/>
              </w:rPr>
            </w:pPr>
            <w:r w:rsidRPr="009F24B9">
              <w:rPr>
                <w:rFonts w:cstheme="minorHAnsi"/>
                <w:sz w:val="16"/>
                <w:szCs w:val="16"/>
              </w:rPr>
              <w:t>Q2</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1FBB8E0D" w:rsidR="00EF7510" w:rsidRPr="009F24B9" w:rsidRDefault="00BA16F1" w:rsidP="009F24B9">
            <w:pPr>
              <w:spacing w:after="0" w:line="240" w:lineRule="auto"/>
              <w:ind w:left="164"/>
              <w:rPr>
                <w:rFonts w:cstheme="minorHAnsi"/>
                <w:sz w:val="16"/>
                <w:szCs w:val="16"/>
              </w:rPr>
            </w:pPr>
            <w:r w:rsidRPr="009F24B9">
              <w:rPr>
                <w:rFonts w:cstheme="minorHAnsi"/>
                <w:sz w:val="16"/>
                <w:szCs w:val="16"/>
              </w:rPr>
              <w:t>Project Specification: all fields a have been completed</w:t>
            </w:r>
          </w:p>
        </w:tc>
        <w:sdt>
          <w:sdtPr>
            <w:rPr>
              <w:rFonts w:asciiTheme="majorHAnsi" w:hAnsiTheme="majorHAnsi" w:cstheme="majorHAnsi"/>
              <w:sz w:val="16"/>
              <w:szCs w:val="16"/>
            </w:rPr>
            <w:id w:val="-20710745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6FA41754"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3653628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051FEBBA"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EF7510" w:rsidRPr="009F24B9" w:rsidRDefault="00EF7510" w:rsidP="00EF7510">
            <w:pPr>
              <w:spacing w:after="0"/>
              <w:rPr>
                <w:rFonts w:cstheme="minorHAnsi"/>
                <w:sz w:val="18"/>
                <w:szCs w:val="18"/>
              </w:rPr>
            </w:pPr>
          </w:p>
        </w:tc>
      </w:tr>
      <w:tr w:rsidR="00EF7510" w14:paraId="3E34CB3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E56C092"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126922E" w14:textId="3D6FCDD1"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Client UI Specification: all UI components been identified </w:t>
            </w:r>
          </w:p>
        </w:tc>
        <w:sdt>
          <w:sdtPr>
            <w:rPr>
              <w:rFonts w:asciiTheme="majorHAnsi" w:hAnsiTheme="majorHAnsi" w:cstheme="majorHAnsi"/>
              <w:sz w:val="16"/>
              <w:szCs w:val="16"/>
            </w:rPr>
            <w:id w:val="-924855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C2D330" w14:textId="6BA7F6F5"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9181230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02CC887" w14:textId="25BA0DDD"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115D90F" w14:textId="77777777" w:rsidR="00EF7510" w:rsidRPr="009F24B9" w:rsidRDefault="00EF7510" w:rsidP="00EF7510">
            <w:pPr>
              <w:spacing w:after="0"/>
              <w:rPr>
                <w:rFonts w:cstheme="minorHAnsi"/>
                <w:sz w:val="18"/>
                <w:szCs w:val="18"/>
              </w:rPr>
            </w:pPr>
          </w:p>
        </w:tc>
      </w:tr>
      <w:tr w:rsidR="00EF7510" w14:paraId="152B15B0"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77777777" w:rsidR="00EF7510" w:rsidRPr="009F24B9" w:rsidRDefault="00EF7510"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2547A144" w:rsidR="00EF7510"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UI Design Diagram: the GUI has details layout and </w:t>
            </w:r>
            <w:r w:rsidR="009F24B9" w:rsidRPr="009F24B9">
              <w:rPr>
                <w:rFonts w:cstheme="minorHAnsi"/>
                <w:sz w:val="16"/>
                <w:szCs w:val="16"/>
              </w:rPr>
              <w:t>component are identified</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EF7510" w:rsidRPr="009F24B9" w:rsidRDefault="00EF7510"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20717DB" w14:textId="77777777" w:rsidR="00EF7510" w:rsidRPr="009F24B9" w:rsidRDefault="00EF7510" w:rsidP="00EF7510">
            <w:pPr>
              <w:spacing w:after="0"/>
              <w:rPr>
                <w:rFonts w:cstheme="minorHAnsi"/>
                <w:sz w:val="18"/>
                <w:szCs w:val="18"/>
              </w:rPr>
            </w:pPr>
          </w:p>
        </w:tc>
      </w:tr>
      <w:tr w:rsidR="00BA16F1" w14:paraId="07A5BAA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0507D8FE"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Q3</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23F82CD6" w:rsidR="00BA16F1" w:rsidRPr="009F24B9" w:rsidRDefault="00BA16F1" w:rsidP="009F24B9">
            <w:pPr>
              <w:spacing w:after="0" w:line="240" w:lineRule="auto"/>
              <w:ind w:left="164"/>
              <w:rPr>
                <w:rFonts w:cstheme="minorHAnsi"/>
                <w:sz w:val="16"/>
                <w:szCs w:val="16"/>
              </w:rPr>
            </w:pPr>
            <w:r w:rsidRPr="009F24B9">
              <w:rPr>
                <w:rFonts w:cstheme="minorHAnsi"/>
                <w:sz w:val="16"/>
                <w:szCs w:val="16"/>
              </w:rPr>
              <w:t xml:space="preserve">Version Control: All fields of the template are filled in. </w:t>
            </w:r>
          </w:p>
        </w:tc>
        <w:sdt>
          <w:sdtPr>
            <w:rPr>
              <w:rFonts w:asciiTheme="majorHAnsi" w:hAnsiTheme="majorHAnsi" w:cstheme="majorHAnsi"/>
              <w:sz w:val="16"/>
              <w:szCs w:val="16"/>
            </w:rPr>
            <w:id w:val="-33383264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6983998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0996771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8A6FECD"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BA16F1" w:rsidRPr="009F24B9" w:rsidRDefault="00BA16F1" w:rsidP="00BA16F1">
            <w:pPr>
              <w:spacing w:after="0"/>
              <w:rPr>
                <w:rFonts w:cstheme="minorHAnsi"/>
                <w:sz w:val="18"/>
                <w:szCs w:val="18"/>
              </w:rPr>
            </w:pPr>
          </w:p>
        </w:tc>
      </w:tr>
      <w:tr w:rsidR="00BA16F1" w14:paraId="25DD8D32"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4E9963"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C5F37B0" w14:textId="65216336" w:rsidR="00BA16F1" w:rsidRPr="009F24B9" w:rsidRDefault="009F24B9" w:rsidP="009F24B9">
            <w:pPr>
              <w:spacing w:after="0" w:line="240" w:lineRule="auto"/>
              <w:ind w:left="164"/>
              <w:rPr>
                <w:rFonts w:cstheme="minorHAnsi"/>
                <w:sz w:val="16"/>
                <w:szCs w:val="16"/>
              </w:rPr>
            </w:pPr>
            <w:r w:rsidRPr="009F24B9">
              <w:rPr>
                <w:rFonts w:cstheme="minorHAnsi"/>
                <w:sz w:val="16"/>
                <w:szCs w:val="16"/>
              </w:rPr>
              <w:t>There are screen shots of GitHub showing the Project and Repository.</w:t>
            </w:r>
          </w:p>
        </w:tc>
        <w:sdt>
          <w:sdtPr>
            <w:rPr>
              <w:rFonts w:asciiTheme="majorHAnsi" w:hAnsiTheme="majorHAnsi" w:cstheme="majorHAnsi"/>
              <w:sz w:val="16"/>
              <w:szCs w:val="16"/>
            </w:rPr>
            <w:id w:val="-1339850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E85B24" w14:textId="7F6ED3D5"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90636239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FD45D3" w14:textId="59C1979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7E6C9002" w14:textId="77777777" w:rsidR="00BA16F1" w:rsidRPr="009F24B9" w:rsidRDefault="00BA16F1" w:rsidP="00BA16F1">
            <w:pPr>
              <w:spacing w:after="0"/>
              <w:rPr>
                <w:rFonts w:cstheme="minorHAnsi"/>
                <w:sz w:val="18"/>
                <w:szCs w:val="18"/>
              </w:rPr>
            </w:pPr>
          </w:p>
        </w:tc>
      </w:tr>
      <w:tr w:rsidR="00BA16F1" w14:paraId="426EBD1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059EC346" w:rsidR="00BA16F1" w:rsidRPr="009F24B9" w:rsidRDefault="009F24B9" w:rsidP="009F24B9">
            <w:pPr>
              <w:spacing w:after="0" w:line="240" w:lineRule="auto"/>
              <w:ind w:left="164"/>
              <w:rPr>
                <w:rFonts w:cstheme="minorHAnsi"/>
                <w:sz w:val="16"/>
                <w:szCs w:val="16"/>
              </w:rPr>
            </w:pPr>
            <w:r w:rsidRPr="009F24B9">
              <w:rPr>
                <w:rFonts w:cstheme="minorHAnsi"/>
                <w:sz w:val="16"/>
                <w:szCs w:val="16"/>
              </w:rPr>
              <w:t>Observation of GitHub reflects an Agile methodology</w:t>
            </w:r>
            <w:r>
              <w:rPr>
                <w:rFonts w:cstheme="minorHAnsi"/>
                <w:sz w:val="16"/>
                <w:szCs w:val="16"/>
              </w:rPr>
              <w:t xml:space="preserve">. A </w:t>
            </w:r>
            <w:r w:rsidRPr="009F24B9">
              <w:rPr>
                <w:rFonts w:cstheme="minorHAnsi"/>
                <w:sz w:val="16"/>
                <w:szCs w:val="16"/>
              </w:rPr>
              <w:t>repository with appropriate files</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4F065EC6" w14:textId="77777777" w:rsidR="00BA16F1" w:rsidRPr="009F24B9" w:rsidRDefault="00BA16F1" w:rsidP="00BA16F1">
            <w:pPr>
              <w:spacing w:after="0"/>
              <w:rPr>
                <w:rFonts w:cstheme="minorHAnsi"/>
                <w:sz w:val="18"/>
                <w:szCs w:val="18"/>
              </w:rPr>
            </w:pPr>
          </w:p>
        </w:tc>
      </w:tr>
      <w:tr w:rsidR="00BA16F1" w14:paraId="7421116E"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Q4</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4DC1B85" w:rsidR="00BA16F1" w:rsidRPr="009F24B9" w:rsidRDefault="00BA16F1" w:rsidP="009F24B9">
            <w:pPr>
              <w:spacing w:after="0" w:line="240" w:lineRule="auto"/>
              <w:ind w:left="164"/>
              <w:rPr>
                <w:rFonts w:cstheme="minorHAnsi"/>
                <w:sz w:val="16"/>
                <w:szCs w:val="16"/>
              </w:rPr>
            </w:pPr>
            <w:r w:rsidRPr="009F24B9">
              <w:rPr>
                <w:rFonts w:cstheme="minorHAnsi"/>
                <w:sz w:val="16"/>
                <w:szCs w:val="16"/>
              </w:rPr>
              <w:t>Design Approval has been signed off by Lecturer</w:t>
            </w:r>
          </w:p>
        </w:tc>
        <w:sdt>
          <w:sdtPr>
            <w:rPr>
              <w:rFonts w:asciiTheme="majorHAnsi" w:hAnsiTheme="majorHAnsi" w:cstheme="majorHAnsi"/>
              <w:sz w:val="16"/>
              <w:szCs w:val="16"/>
            </w:rPr>
            <w:id w:val="55189288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778526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BA16F1" w:rsidRPr="009F24B9" w:rsidRDefault="00BA16F1" w:rsidP="00BA16F1">
            <w:pPr>
              <w:spacing w:after="0"/>
              <w:rPr>
                <w:rFonts w:cstheme="minorHAnsi"/>
                <w:sz w:val="18"/>
                <w:szCs w:val="18"/>
              </w:rPr>
            </w:pPr>
          </w:p>
        </w:tc>
      </w:tr>
      <w:tr w:rsidR="00BA16F1" w14:paraId="132BEA26"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29BCF7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73972B" w14:textId="1B189A15" w:rsidR="00BA16F1" w:rsidRPr="009F24B9" w:rsidRDefault="00BA16F1" w:rsidP="009F24B9">
            <w:pPr>
              <w:spacing w:after="0" w:line="240" w:lineRule="auto"/>
              <w:ind w:left="164"/>
              <w:rPr>
                <w:rFonts w:cstheme="minorHAnsi"/>
                <w:sz w:val="16"/>
                <w:szCs w:val="16"/>
              </w:rPr>
            </w:pPr>
            <w:r w:rsidRPr="009F24B9">
              <w:rPr>
                <w:rFonts w:cstheme="minorHAnsi"/>
                <w:sz w:val="16"/>
                <w:szCs w:val="16"/>
              </w:rPr>
              <w:t>Suitable feedback has been provided</w:t>
            </w:r>
          </w:p>
        </w:tc>
        <w:sdt>
          <w:sdtPr>
            <w:rPr>
              <w:rFonts w:asciiTheme="majorHAnsi" w:hAnsiTheme="majorHAnsi" w:cstheme="majorHAnsi"/>
              <w:sz w:val="16"/>
              <w:szCs w:val="16"/>
            </w:rPr>
            <w:id w:val="-7640658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37B45A2" w14:textId="6472EBEF"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5878003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B2B18D1" w14:textId="27D22889"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F63CFE8" w14:textId="77777777" w:rsidR="00BA16F1" w:rsidRPr="009F24B9" w:rsidRDefault="00BA16F1" w:rsidP="00BA16F1">
            <w:pPr>
              <w:spacing w:after="0"/>
              <w:rPr>
                <w:rFonts w:cstheme="minorHAnsi"/>
                <w:sz w:val="18"/>
                <w:szCs w:val="18"/>
              </w:rPr>
            </w:pPr>
          </w:p>
        </w:tc>
      </w:tr>
      <w:tr w:rsidR="00BA16F1" w14:paraId="47230DD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77777777" w:rsidR="00BA16F1" w:rsidRPr="009F24B9" w:rsidRDefault="00BA16F1" w:rsidP="009F24B9">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19DBC629" w:rsidR="00BA16F1" w:rsidRPr="009F24B9" w:rsidRDefault="00BA16F1" w:rsidP="009F24B9">
            <w:pPr>
              <w:spacing w:after="0" w:line="240" w:lineRule="auto"/>
              <w:ind w:left="164"/>
              <w:rPr>
                <w:rFonts w:cstheme="minorHAnsi"/>
                <w:sz w:val="16"/>
                <w:szCs w:val="16"/>
              </w:rPr>
            </w:pPr>
            <w:r w:rsidRPr="009F24B9">
              <w:rPr>
                <w:rFonts w:cstheme="minorHAnsi"/>
                <w:sz w:val="16"/>
                <w:szCs w:val="16"/>
              </w:rPr>
              <w:t>Anomalies have been corrected</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2BD66F1" w14:textId="77777777" w:rsidR="00BA16F1" w:rsidRPr="009F24B9" w:rsidRDefault="00BA16F1" w:rsidP="00BA16F1">
            <w:pPr>
              <w:spacing w:after="0"/>
              <w:rPr>
                <w:rFonts w:cstheme="minorHAnsi"/>
                <w:sz w:val="18"/>
                <w:szCs w:val="18"/>
              </w:rPr>
            </w:pPr>
          </w:p>
        </w:tc>
      </w:tr>
      <w:tr w:rsidR="00BA16F1" w14:paraId="3CCDF27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BA16F1" w:rsidRPr="009F24B9" w:rsidRDefault="00BA16F1" w:rsidP="009F24B9">
            <w:pPr>
              <w:spacing w:after="0" w:line="240" w:lineRule="auto"/>
              <w:ind w:left="21"/>
              <w:jc w:val="center"/>
              <w:rPr>
                <w:rFonts w:cstheme="minorHAnsi"/>
                <w:sz w:val="16"/>
                <w:szCs w:val="16"/>
              </w:rPr>
            </w:pPr>
            <w:r w:rsidRPr="009F24B9">
              <w:rPr>
                <w:rFonts w:cstheme="minorHAnsi"/>
                <w:sz w:val="16"/>
                <w:szCs w:val="16"/>
              </w:rPr>
              <w:t>Q5</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0D807100" w:rsidR="00BA16F1" w:rsidRPr="009F24B9" w:rsidRDefault="001C5842" w:rsidP="009F24B9">
            <w:pPr>
              <w:spacing w:after="0" w:line="240" w:lineRule="auto"/>
              <w:ind w:left="164"/>
              <w:rPr>
                <w:rFonts w:cstheme="minorHAnsi"/>
                <w:sz w:val="16"/>
                <w:szCs w:val="16"/>
              </w:rPr>
            </w:pPr>
            <w:r>
              <w:rPr>
                <w:rFonts w:cstheme="minorHAnsi"/>
                <w:sz w:val="16"/>
                <w:szCs w:val="16"/>
              </w:rPr>
              <w:t>Third Party Library: all four methods have been created</w:t>
            </w:r>
          </w:p>
        </w:tc>
        <w:sdt>
          <w:sdtPr>
            <w:rPr>
              <w:rFonts w:asciiTheme="majorHAnsi" w:hAnsiTheme="majorHAnsi" w:cstheme="majorHAnsi"/>
              <w:sz w:val="16"/>
              <w:szCs w:val="16"/>
            </w:rPr>
            <w:id w:val="6292194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41724904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BA16F1" w:rsidRPr="009F24B9" w:rsidRDefault="00BA16F1" w:rsidP="009F24B9">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BA16F1" w:rsidRPr="009F24B9" w:rsidRDefault="00BA16F1" w:rsidP="00BA16F1">
            <w:pPr>
              <w:spacing w:after="0"/>
              <w:rPr>
                <w:rFonts w:cstheme="minorHAnsi"/>
                <w:sz w:val="18"/>
                <w:szCs w:val="18"/>
              </w:rPr>
            </w:pPr>
          </w:p>
        </w:tc>
      </w:tr>
      <w:tr w:rsidR="002C73BD" w14:paraId="039D5F5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6BD01A0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982DF73" w14:textId="652B89A5"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input parameters are correct (data type and naming)</w:t>
            </w:r>
          </w:p>
        </w:tc>
        <w:sdt>
          <w:sdtPr>
            <w:rPr>
              <w:rFonts w:asciiTheme="majorHAnsi" w:hAnsiTheme="majorHAnsi" w:cstheme="majorHAnsi"/>
              <w:sz w:val="16"/>
              <w:szCs w:val="16"/>
            </w:rPr>
            <w:id w:val="91389269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CC30A15" w14:textId="2794191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1127781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166902A" w14:textId="7793D6FB"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6B54824" w14:textId="77777777" w:rsidR="002C73BD" w:rsidRPr="009F24B9" w:rsidRDefault="002C73BD" w:rsidP="002C73BD">
            <w:pPr>
              <w:spacing w:after="0"/>
              <w:rPr>
                <w:rFonts w:cstheme="minorHAnsi"/>
                <w:sz w:val="18"/>
                <w:szCs w:val="18"/>
              </w:rPr>
            </w:pPr>
          </w:p>
        </w:tc>
      </w:tr>
      <w:tr w:rsidR="002C73BD" w14:paraId="02002845"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8130F20"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E380414" w14:textId="7C05C494" w:rsidR="002C73BD" w:rsidRPr="009F24B9" w:rsidRDefault="002C73BD" w:rsidP="002C73BD">
            <w:pPr>
              <w:spacing w:after="0" w:line="240" w:lineRule="auto"/>
              <w:ind w:left="164"/>
              <w:rPr>
                <w:rFonts w:cstheme="minorHAnsi"/>
                <w:sz w:val="16"/>
                <w:szCs w:val="16"/>
              </w:rPr>
            </w:pPr>
            <w:r>
              <w:rPr>
                <w:rFonts w:cstheme="minorHAnsi"/>
                <w:sz w:val="16"/>
                <w:szCs w:val="16"/>
              </w:rPr>
              <w:t>Third Party Library: the return values are correct (data type and naming)</w:t>
            </w:r>
          </w:p>
        </w:tc>
        <w:sdt>
          <w:sdtPr>
            <w:rPr>
              <w:rFonts w:asciiTheme="majorHAnsi" w:hAnsiTheme="majorHAnsi" w:cstheme="majorHAnsi"/>
              <w:sz w:val="16"/>
              <w:szCs w:val="16"/>
            </w:rPr>
            <w:id w:val="78299832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18214" w14:textId="7D0B33B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36140088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2E81B32" w14:textId="31CBB4E5"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D683683" w14:textId="77777777" w:rsidR="002C73BD" w:rsidRPr="009F24B9" w:rsidRDefault="002C73BD" w:rsidP="002C73BD">
            <w:pPr>
              <w:spacing w:after="0"/>
              <w:rPr>
                <w:rFonts w:cstheme="minorHAnsi"/>
                <w:sz w:val="18"/>
                <w:szCs w:val="18"/>
              </w:rPr>
            </w:pPr>
          </w:p>
        </w:tc>
      </w:tr>
      <w:tr w:rsidR="002C73BD" w14:paraId="740ABA6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0A6A00E1" w:rsidR="002C73BD" w:rsidRPr="009F24B9" w:rsidRDefault="002C73BD" w:rsidP="002C73BD">
            <w:pPr>
              <w:spacing w:after="0" w:line="240" w:lineRule="auto"/>
              <w:ind w:left="21"/>
              <w:jc w:val="center"/>
              <w:rPr>
                <w:rFonts w:cstheme="minorHAnsi"/>
                <w:sz w:val="16"/>
                <w:szCs w:val="16"/>
              </w:rPr>
            </w:pPr>
            <w:r>
              <w:rPr>
                <w:rFonts w:cstheme="minorHAnsi"/>
                <w:sz w:val="16"/>
                <w:szCs w:val="16"/>
              </w:rPr>
              <w:t>Q6</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6D1CDFCC"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console implementation with appropriate support files</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A9BBF67" w14:textId="77777777" w:rsidR="002C73BD" w:rsidRPr="009F24B9" w:rsidRDefault="002C73BD" w:rsidP="002C73BD">
            <w:pPr>
              <w:spacing w:after="0"/>
              <w:rPr>
                <w:rFonts w:cstheme="minorHAnsi"/>
                <w:sz w:val="18"/>
                <w:szCs w:val="18"/>
              </w:rPr>
            </w:pPr>
          </w:p>
        </w:tc>
      </w:tr>
      <w:tr w:rsidR="002C73BD" w14:paraId="592110F4"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BD6324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353C215" w14:textId="65748320" w:rsidR="002C73BD" w:rsidRPr="009F24B9" w:rsidRDefault="002C73BD" w:rsidP="002C73BD">
            <w:pPr>
              <w:spacing w:after="0" w:line="240" w:lineRule="auto"/>
              <w:ind w:left="164"/>
              <w:rPr>
                <w:rFonts w:cstheme="minorHAnsi"/>
                <w:sz w:val="16"/>
                <w:szCs w:val="16"/>
              </w:rPr>
            </w:pPr>
            <w:r>
              <w:rPr>
                <w:rFonts w:cstheme="minorHAnsi"/>
                <w:sz w:val="16"/>
                <w:szCs w:val="16"/>
              </w:rPr>
              <w:t>Server Application: a reference to the 3</w:t>
            </w:r>
            <w:r w:rsidRPr="001C5842">
              <w:rPr>
                <w:rFonts w:cstheme="minorHAnsi"/>
                <w:sz w:val="16"/>
                <w:szCs w:val="16"/>
                <w:vertAlign w:val="superscript"/>
              </w:rPr>
              <w:t>rd</w:t>
            </w:r>
            <w:r>
              <w:rPr>
                <w:rFonts w:cstheme="minorHAnsi"/>
                <w:sz w:val="16"/>
                <w:szCs w:val="16"/>
              </w:rPr>
              <w:t xml:space="preserve"> Party Library from previous question</w:t>
            </w:r>
          </w:p>
        </w:tc>
        <w:sdt>
          <w:sdtPr>
            <w:rPr>
              <w:rFonts w:asciiTheme="majorHAnsi" w:hAnsiTheme="majorHAnsi" w:cstheme="majorHAnsi"/>
              <w:sz w:val="16"/>
              <w:szCs w:val="16"/>
            </w:rPr>
            <w:id w:val="2532576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F4975DE" w14:textId="154AEE7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073190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3BC879" w14:textId="76AA87B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5086A97D" w14:textId="77777777" w:rsidR="002C73BD" w:rsidRPr="009F24B9" w:rsidRDefault="002C73BD" w:rsidP="002C73BD">
            <w:pPr>
              <w:spacing w:after="0"/>
              <w:rPr>
                <w:rFonts w:cstheme="minorHAnsi"/>
                <w:sz w:val="18"/>
                <w:szCs w:val="18"/>
              </w:rPr>
            </w:pPr>
          </w:p>
        </w:tc>
      </w:tr>
      <w:tr w:rsidR="002C73BD" w14:paraId="25D9C09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E20E4D4" w14:textId="1BBBE67D" w:rsidR="002C73BD" w:rsidRPr="009F24B9" w:rsidRDefault="002C73BD" w:rsidP="002C73BD">
            <w:pPr>
              <w:spacing w:after="0" w:line="240" w:lineRule="auto"/>
              <w:ind w:left="21"/>
              <w:jc w:val="center"/>
              <w:rPr>
                <w:rFonts w:cstheme="minorHAnsi"/>
                <w:sz w:val="16"/>
                <w:szCs w:val="16"/>
              </w:rPr>
            </w:pPr>
            <w:r>
              <w:rPr>
                <w:rFonts w:cstheme="minorHAnsi"/>
                <w:sz w:val="16"/>
                <w:szCs w:val="16"/>
              </w:rPr>
              <w:t>Q7</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6EF7490B" w14:textId="1C820B73"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user can enter raw data and click event to process</w:t>
            </w:r>
          </w:p>
        </w:tc>
        <w:sdt>
          <w:sdtPr>
            <w:rPr>
              <w:rFonts w:asciiTheme="majorHAnsi" w:hAnsiTheme="majorHAnsi" w:cstheme="majorHAnsi"/>
              <w:sz w:val="16"/>
              <w:szCs w:val="16"/>
            </w:rPr>
            <w:id w:val="131769186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BA1566" w14:textId="2F2AE1BC"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6552171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0D39AD5" w14:textId="1B22AA5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0E7C0BD" w14:textId="77777777" w:rsidR="002C73BD" w:rsidRPr="009F24B9" w:rsidRDefault="002C73BD" w:rsidP="002C73BD">
            <w:pPr>
              <w:spacing w:after="0"/>
              <w:rPr>
                <w:rFonts w:cstheme="minorHAnsi"/>
                <w:sz w:val="18"/>
                <w:szCs w:val="18"/>
              </w:rPr>
            </w:pPr>
          </w:p>
        </w:tc>
      </w:tr>
      <w:tr w:rsidR="002C73BD" w14:paraId="3951AC8C"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388EF86"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0759AFB1" w14:textId="7375294A" w:rsidR="002C73BD" w:rsidRPr="009F24B9" w:rsidRDefault="002C73BD" w:rsidP="002C73BD">
            <w:pPr>
              <w:spacing w:after="0" w:line="240" w:lineRule="auto"/>
              <w:ind w:left="164"/>
              <w:rPr>
                <w:rFonts w:cstheme="minorHAnsi"/>
                <w:sz w:val="16"/>
                <w:szCs w:val="16"/>
              </w:rPr>
            </w:pPr>
            <w:r>
              <w:rPr>
                <w:rFonts w:cstheme="minorHAnsi"/>
                <w:sz w:val="16"/>
                <w:szCs w:val="16"/>
              </w:rPr>
              <w:t>Client Application: UI components are suitable for input and display</w:t>
            </w:r>
          </w:p>
        </w:tc>
        <w:sdt>
          <w:sdtPr>
            <w:rPr>
              <w:rFonts w:asciiTheme="majorHAnsi" w:hAnsiTheme="majorHAnsi" w:cstheme="majorHAnsi"/>
              <w:sz w:val="16"/>
              <w:szCs w:val="16"/>
            </w:rPr>
            <w:id w:val="24917028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B5C746" w14:textId="1EA8FA7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1564944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6AA7978" w14:textId="539D305F"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502D927" w14:textId="77777777" w:rsidR="002C73BD" w:rsidRPr="009F24B9" w:rsidRDefault="002C73BD" w:rsidP="002C73BD">
            <w:pPr>
              <w:spacing w:after="0"/>
              <w:rPr>
                <w:rFonts w:cstheme="minorHAnsi"/>
                <w:sz w:val="18"/>
                <w:szCs w:val="18"/>
              </w:rPr>
            </w:pPr>
          </w:p>
        </w:tc>
      </w:tr>
      <w:tr w:rsidR="002C73BD" w14:paraId="43B3A008"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F1871D3"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7D3929A" w14:textId="0AE70215" w:rsidR="002C73BD" w:rsidRDefault="002C73BD" w:rsidP="002C73BD">
            <w:pPr>
              <w:spacing w:after="0" w:line="240" w:lineRule="auto"/>
              <w:ind w:left="164"/>
              <w:rPr>
                <w:rFonts w:cstheme="minorHAnsi"/>
                <w:sz w:val="16"/>
                <w:szCs w:val="16"/>
              </w:rPr>
            </w:pPr>
            <w:r>
              <w:rPr>
                <w:rFonts w:cstheme="minorHAnsi"/>
                <w:sz w:val="16"/>
                <w:szCs w:val="16"/>
              </w:rPr>
              <w:t>Client Application: user can select a different language and associated layout</w:t>
            </w:r>
          </w:p>
        </w:tc>
        <w:sdt>
          <w:sdtPr>
            <w:rPr>
              <w:rFonts w:asciiTheme="majorHAnsi" w:hAnsiTheme="majorHAnsi" w:cstheme="majorHAnsi"/>
              <w:sz w:val="16"/>
              <w:szCs w:val="16"/>
            </w:rPr>
            <w:id w:val="-160155879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AC0DD1" w14:textId="55987B43"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0366666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59AC5C0" w14:textId="55BDAC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DA0FA6B" w14:textId="77777777" w:rsidR="002C73BD" w:rsidRPr="009F24B9" w:rsidRDefault="002C73BD" w:rsidP="002C73BD">
            <w:pPr>
              <w:spacing w:after="0"/>
              <w:rPr>
                <w:rFonts w:cstheme="minorHAnsi"/>
                <w:sz w:val="18"/>
                <w:szCs w:val="18"/>
              </w:rPr>
            </w:pPr>
          </w:p>
        </w:tc>
      </w:tr>
      <w:tr w:rsidR="002C73BD" w14:paraId="0412072A"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54629E68" w:rsidR="002C73BD" w:rsidRDefault="002C73BD" w:rsidP="002C73BD">
            <w:pPr>
              <w:spacing w:after="0" w:line="240" w:lineRule="auto"/>
              <w:ind w:left="164"/>
              <w:rPr>
                <w:rFonts w:cstheme="minorHAnsi"/>
                <w:sz w:val="16"/>
                <w:szCs w:val="16"/>
              </w:rPr>
            </w:pPr>
            <w:r>
              <w:rPr>
                <w:rFonts w:cstheme="minorHAnsi"/>
                <w:sz w:val="16"/>
                <w:szCs w:val="16"/>
              </w:rPr>
              <w:t>Client Application: user can se</w:t>
            </w:r>
            <w:r w:rsidR="00717083">
              <w:rPr>
                <w:rFonts w:cstheme="minorHAnsi"/>
                <w:sz w:val="16"/>
                <w:szCs w:val="16"/>
              </w:rPr>
              <w:t xml:space="preserve">lect a different theme and appearance </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937284D" w14:textId="77777777" w:rsidR="002C73BD" w:rsidRPr="009F24B9" w:rsidRDefault="002C73BD" w:rsidP="002C73BD">
            <w:pPr>
              <w:spacing w:after="0"/>
              <w:rPr>
                <w:rFonts w:cstheme="minorHAnsi"/>
                <w:sz w:val="18"/>
                <w:szCs w:val="18"/>
              </w:rPr>
            </w:pPr>
          </w:p>
        </w:tc>
      </w:tr>
      <w:tr w:rsidR="002C73BD" w14:paraId="563A211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1EA8C03" w14:textId="1DFBB277" w:rsidR="002C73BD" w:rsidRPr="009F24B9" w:rsidRDefault="00717083" w:rsidP="002C73BD">
            <w:pPr>
              <w:spacing w:after="0" w:line="240" w:lineRule="auto"/>
              <w:ind w:left="21"/>
              <w:jc w:val="center"/>
              <w:rPr>
                <w:rFonts w:cstheme="minorHAnsi"/>
                <w:sz w:val="16"/>
                <w:szCs w:val="16"/>
              </w:rPr>
            </w:pPr>
            <w:r>
              <w:rPr>
                <w:rFonts w:cstheme="minorHAnsi"/>
                <w:sz w:val="16"/>
                <w:szCs w:val="16"/>
              </w:rPr>
              <w:t>Q8</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2E0A1DC4" w14:textId="1B910806" w:rsidR="002C73BD" w:rsidRDefault="00717083" w:rsidP="002C73BD">
            <w:pPr>
              <w:spacing w:after="0" w:line="240" w:lineRule="auto"/>
              <w:ind w:left="164"/>
              <w:rPr>
                <w:rFonts w:cstheme="minorHAnsi"/>
                <w:sz w:val="16"/>
                <w:szCs w:val="16"/>
              </w:rPr>
            </w:pPr>
            <w:r w:rsidRPr="009F24B9">
              <w:rPr>
                <w:rFonts w:cstheme="minorHAnsi"/>
                <w:sz w:val="16"/>
                <w:szCs w:val="16"/>
              </w:rPr>
              <w:t>Testing: All the fields in the Testing Report have been filled in.</w:t>
            </w:r>
          </w:p>
        </w:tc>
        <w:sdt>
          <w:sdtPr>
            <w:rPr>
              <w:rFonts w:asciiTheme="majorHAnsi" w:hAnsiTheme="majorHAnsi" w:cstheme="majorHAnsi"/>
              <w:sz w:val="16"/>
              <w:szCs w:val="16"/>
            </w:rPr>
            <w:id w:val="192861623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24B767" w14:textId="27762682"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8481943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C9CC407" w14:textId="7AB0156D"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5194A0A" w14:textId="77777777" w:rsidR="002C73BD" w:rsidRPr="009F24B9" w:rsidRDefault="002C73BD" w:rsidP="002C73BD">
            <w:pPr>
              <w:spacing w:after="0"/>
              <w:rPr>
                <w:rFonts w:cstheme="minorHAnsi"/>
                <w:sz w:val="18"/>
                <w:szCs w:val="18"/>
              </w:rPr>
            </w:pPr>
          </w:p>
        </w:tc>
      </w:tr>
      <w:tr w:rsidR="002C73BD" w14:paraId="0A33746B"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8E2FCA7"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1703701B" w14:textId="36E6A51F" w:rsidR="002C73BD" w:rsidRPr="009F24B9" w:rsidRDefault="00717083" w:rsidP="002C73BD">
            <w:pPr>
              <w:spacing w:after="0" w:line="240" w:lineRule="auto"/>
              <w:ind w:left="164"/>
              <w:rPr>
                <w:rFonts w:cstheme="minorHAnsi"/>
                <w:sz w:val="16"/>
                <w:szCs w:val="16"/>
              </w:rPr>
            </w:pPr>
            <w:r w:rsidRPr="009F24B9">
              <w:rPr>
                <w:rFonts w:cstheme="minorHAnsi"/>
                <w:sz w:val="16"/>
                <w:szCs w:val="16"/>
              </w:rPr>
              <w:t>Testing:</w:t>
            </w:r>
            <w:r>
              <w:rPr>
                <w:rFonts w:cstheme="minorHAnsi"/>
                <w:sz w:val="16"/>
                <w:szCs w:val="16"/>
              </w:rPr>
              <w:t xml:space="preserve"> all four methods have been tested and </w:t>
            </w:r>
            <w:r w:rsidRPr="00717083">
              <w:rPr>
                <w:rFonts w:cstheme="minorHAnsi"/>
                <w:sz w:val="16"/>
                <w:szCs w:val="16"/>
              </w:rPr>
              <w:t>formatted to the appropriate scientific units.</w:t>
            </w:r>
          </w:p>
        </w:tc>
        <w:sdt>
          <w:sdtPr>
            <w:rPr>
              <w:rFonts w:asciiTheme="majorHAnsi" w:hAnsiTheme="majorHAnsi" w:cstheme="majorHAnsi"/>
              <w:sz w:val="16"/>
              <w:szCs w:val="16"/>
            </w:rPr>
            <w:id w:val="-8218691"/>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9F082B0" w14:textId="77243B6E"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11165762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AD293B3" w14:textId="4408E458"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1B78F3F3" w14:textId="77777777" w:rsidR="002C73BD" w:rsidRPr="009F24B9" w:rsidRDefault="002C73BD" w:rsidP="002C73BD">
            <w:pPr>
              <w:spacing w:after="0"/>
              <w:rPr>
                <w:rFonts w:cstheme="minorHAnsi"/>
                <w:sz w:val="18"/>
                <w:szCs w:val="18"/>
              </w:rPr>
            </w:pPr>
          </w:p>
        </w:tc>
      </w:tr>
      <w:tr w:rsidR="002C73BD" w14:paraId="4F142059"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77777777" w:rsidR="002C73BD" w:rsidRPr="009F24B9" w:rsidRDefault="002C73BD" w:rsidP="002C73BD">
            <w:pPr>
              <w:spacing w:after="0" w:line="240" w:lineRule="auto"/>
              <w:ind w:left="21"/>
              <w:jc w:val="center"/>
              <w:rPr>
                <w:rFonts w:cstheme="minorHAnsi"/>
                <w:sz w:val="16"/>
                <w:szCs w:val="16"/>
              </w:rPr>
            </w:pP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6177517" w:rsidR="002C73BD" w:rsidRPr="009F24B9" w:rsidRDefault="00717083" w:rsidP="002C73BD">
            <w:pPr>
              <w:spacing w:after="0" w:line="240" w:lineRule="auto"/>
              <w:ind w:left="164"/>
              <w:rPr>
                <w:rFonts w:cstheme="minorHAnsi"/>
                <w:sz w:val="16"/>
                <w:szCs w:val="16"/>
              </w:rPr>
            </w:pPr>
            <w:r>
              <w:rPr>
                <w:rFonts w:cstheme="minorHAnsi"/>
                <w:sz w:val="16"/>
                <w:szCs w:val="16"/>
              </w:rPr>
              <w:t>Testing: UI experience has full functionality and error reporting</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3C4C1D7D" w14:textId="77777777" w:rsidR="002C73BD" w:rsidRPr="009F24B9" w:rsidRDefault="002C73BD" w:rsidP="002C73BD">
            <w:pPr>
              <w:spacing w:after="0"/>
              <w:rPr>
                <w:rFonts w:cstheme="minorHAnsi"/>
                <w:sz w:val="18"/>
                <w:szCs w:val="18"/>
              </w:rPr>
            </w:pPr>
          </w:p>
        </w:tc>
      </w:tr>
      <w:tr w:rsidR="002C73BD" w14:paraId="26BC25AD" w14:textId="77777777" w:rsidTr="009F24B9">
        <w:trPr>
          <w:trHeight w:val="283"/>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3CB84F81" w:rsidR="002C73BD" w:rsidRPr="009F24B9" w:rsidRDefault="002C73BD" w:rsidP="002C73BD">
            <w:pPr>
              <w:spacing w:after="0" w:line="240" w:lineRule="auto"/>
              <w:ind w:left="21"/>
              <w:jc w:val="center"/>
              <w:rPr>
                <w:rFonts w:cstheme="minorHAnsi"/>
                <w:sz w:val="16"/>
                <w:szCs w:val="16"/>
              </w:rPr>
            </w:pPr>
            <w:r w:rsidRPr="009F24B9">
              <w:rPr>
                <w:rFonts w:cstheme="minorHAnsi"/>
                <w:sz w:val="16"/>
                <w:szCs w:val="16"/>
              </w:rPr>
              <w:t>Q</w:t>
            </w:r>
            <w:r w:rsidR="00717083">
              <w:rPr>
                <w:rFonts w:cstheme="minorHAnsi"/>
                <w:sz w:val="16"/>
                <w:szCs w:val="16"/>
              </w:rPr>
              <w:t>9</w:t>
            </w:r>
          </w:p>
        </w:tc>
        <w:tc>
          <w:tcPr>
            <w:tcW w:w="6379"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81843F1" w:rsidR="002C73BD" w:rsidRPr="009F24B9" w:rsidRDefault="002C73BD" w:rsidP="002C73BD">
            <w:pPr>
              <w:spacing w:after="0" w:line="240" w:lineRule="auto"/>
              <w:ind w:left="164"/>
              <w:rPr>
                <w:rFonts w:cstheme="minorHAnsi"/>
                <w:sz w:val="16"/>
                <w:szCs w:val="16"/>
              </w:rPr>
            </w:pPr>
            <w:r w:rsidRPr="009F24B9">
              <w:rPr>
                <w:rFonts w:cstheme="minorHAnsi"/>
                <w:sz w:val="16"/>
                <w:szCs w:val="16"/>
              </w:rPr>
              <w:t xml:space="preserve">Demonstration: The </w:t>
            </w:r>
            <w:r w:rsidR="00717083">
              <w:rPr>
                <w:rFonts w:cstheme="minorHAnsi"/>
                <w:sz w:val="16"/>
                <w:szCs w:val="16"/>
              </w:rPr>
              <w:t>IPC</w:t>
            </w:r>
            <w:r w:rsidRPr="009F24B9">
              <w:rPr>
                <w:rFonts w:cstheme="minorHAnsi"/>
                <w:sz w:val="16"/>
                <w:szCs w:val="16"/>
              </w:rPr>
              <w:t xml:space="preserve"> functions as required, and all components work correctly.</w:t>
            </w:r>
          </w:p>
        </w:tc>
        <w:sdt>
          <w:sdtPr>
            <w:rPr>
              <w:rFonts w:asciiTheme="majorHAnsi" w:hAnsiTheme="majorHAnsi" w:cstheme="majorHAnsi"/>
              <w:sz w:val="16"/>
              <w:szCs w:val="16"/>
            </w:rPr>
            <w:id w:val="-8778117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383636669"/>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2C73BD" w:rsidRPr="009F24B9" w:rsidRDefault="002C73BD" w:rsidP="002C73BD">
                <w:pPr>
                  <w:spacing w:after="0" w:line="240" w:lineRule="auto"/>
                  <w:jc w:val="center"/>
                  <w:rPr>
                    <w:rFonts w:asciiTheme="majorHAnsi" w:hAnsiTheme="majorHAnsi" w:cstheme="majorHAnsi"/>
                    <w:sz w:val="16"/>
                    <w:szCs w:val="16"/>
                  </w:rPr>
                </w:pPr>
                <w:r w:rsidRPr="009F24B9">
                  <w:rPr>
                    <w:rFonts w:ascii="Segoe UI Symbol" w:eastAsia="MS Gothic" w:hAnsi="Segoe UI Symbol" w:cs="Segoe UI Symbol"/>
                    <w:sz w:val="16"/>
                    <w:szCs w:val="16"/>
                  </w:rPr>
                  <w:t>☐</w:t>
                </w:r>
              </w:p>
            </w:tc>
          </w:sdtContent>
        </w:sdt>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2C73BD" w:rsidRPr="009F24B9" w:rsidRDefault="002C73BD" w:rsidP="002C73BD">
            <w:pPr>
              <w:spacing w:after="0"/>
              <w:rPr>
                <w:rFonts w:cstheme="minorHAnsi"/>
                <w:sz w:val="18"/>
                <w:szCs w:val="18"/>
              </w:rPr>
            </w:pPr>
          </w:p>
        </w:tc>
      </w:tr>
      <w:tr w:rsidR="002C73BD" w14:paraId="2C23B4F0" w14:textId="77777777" w:rsidTr="006217AC">
        <w:trPr>
          <w:trHeight w:val="1074"/>
        </w:trPr>
        <w:tc>
          <w:tcPr>
            <w:tcW w:w="9810" w:type="dxa"/>
            <w:gridSpan w:val="5"/>
            <w:tcBorders>
              <w:top w:val="single" w:sz="4" w:space="0" w:color="auto"/>
              <w:left w:val="single" w:sz="4" w:space="0" w:color="000000"/>
              <w:bottom w:val="single" w:sz="4" w:space="0" w:color="auto"/>
              <w:right w:val="single" w:sz="4" w:space="0" w:color="000000"/>
            </w:tcBorders>
            <w:shd w:val="clear" w:color="auto" w:fill="auto"/>
          </w:tcPr>
          <w:p w14:paraId="7EBCCD7A" w14:textId="548C2765" w:rsidR="002C73BD" w:rsidRDefault="002C73BD" w:rsidP="002C73BD">
            <w:pPr>
              <w:spacing w:after="0"/>
              <w:rPr>
                <w:rFonts w:ascii="Arial" w:hAnsi="Arial" w:cs="Arial"/>
                <w:b/>
                <w:bCs/>
                <w:sz w:val="18"/>
                <w:szCs w:val="18"/>
              </w:rPr>
            </w:pPr>
            <w:r>
              <w:rPr>
                <w:rFonts w:ascii="Arial" w:hAnsi="Arial" w:cs="Arial"/>
                <w:b/>
                <w:bCs/>
                <w:sz w:val="18"/>
                <w:szCs w:val="18"/>
              </w:rPr>
              <w:t>General Feedback:</w:t>
            </w:r>
          </w:p>
        </w:tc>
      </w:tr>
      <w:tr w:rsidR="002C73BD" w14:paraId="274A618B" w14:textId="77777777" w:rsidTr="00DF7BBE">
        <w:trPr>
          <w:trHeight w:val="39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2C73BD" w:rsidRDefault="002C73BD" w:rsidP="002C73BD">
            <w:pPr>
              <w:spacing w:before="40" w:after="40"/>
              <w:ind w:left="21"/>
              <w:jc w:val="center"/>
              <w:rPr>
                <w:rFonts w:ascii="Arial" w:hAnsi="Arial" w:cs="Arial"/>
                <w:sz w:val="16"/>
                <w:szCs w:val="16"/>
              </w:rPr>
            </w:pPr>
          </w:p>
        </w:tc>
        <w:tc>
          <w:tcPr>
            <w:tcW w:w="9356"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2C73BD" w:rsidRPr="009E74B6" w:rsidRDefault="002C73BD" w:rsidP="002C73BD">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2"/>
    <w:p w14:paraId="68C1C5DD" w14:textId="53675A37" w:rsidR="005C5860" w:rsidRDefault="00FE61EF" w:rsidP="00FE61EF">
      <w:pPr>
        <w:jc w:val="center"/>
        <w:rPr>
          <w:rFonts w:ascii="Tahoma" w:hAnsi="Tahoma" w:cs="Tahoma"/>
          <w:sz w:val="20"/>
        </w:rPr>
      </w:pPr>
      <w:r>
        <w:rPr>
          <w:rFonts w:ascii="Tahoma" w:hAnsi="Tahoma" w:cs="Tahoma"/>
          <w:sz w:val="20"/>
        </w:rPr>
        <w:t xml:space="preserve">End of Assessment </w:t>
      </w:r>
      <w:r w:rsidR="0082349C">
        <w:rPr>
          <w:rFonts w:ascii="Tahoma" w:hAnsi="Tahoma" w:cs="Tahoma"/>
          <w:sz w:val="20"/>
        </w:rPr>
        <w:t>Two</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776021" w14:textId="77777777" w:rsidR="00781B8C" w:rsidRDefault="00781B8C" w:rsidP="00203940">
      <w:r>
        <w:separator/>
      </w:r>
    </w:p>
  </w:endnote>
  <w:endnote w:type="continuationSeparator" w:id="0">
    <w:p w14:paraId="05EB5EDC" w14:textId="77777777" w:rsidR="00781B8C" w:rsidRDefault="00781B8C"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F94B0" w14:textId="02EE183E" w:rsidR="000F3337" w:rsidRPr="00C52F55" w:rsidRDefault="000F3337"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Project Two V.1.2.docx</w:t>
    </w:r>
    <w:r w:rsidRPr="00C52F55">
      <w:rPr>
        <w:sz w:val="16"/>
        <w:szCs w:val="18"/>
      </w:rPr>
      <w:fldChar w:fldCharType="end"/>
    </w:r>
    <w:r>
      <w:rPr>
        <w:sz w:val="16"/>
        <w:szCs w:val="18"/>
      </w:rPr>
      <w:tab/>
    </w:r>
    <w:r w:rsidRPr="00C52F55">
      <w:rPr>
        <w:sz w:val="16"/>
        <w:szCs w:val="18"/>
      </w:rPr>
      <w:tab/>
    </w:r>
    <w:r>
      <w:rPr>
        <w:sz w:val="16"/>
        <w:szCs w:val="18"/>
      </w:rPr>
      <w:tab/>
    </w:r>
    <w:r w:rsidRPr="00C52F55">
      <w:rPr>
        <w:sz w:val="16"/>
        <w:szCs w:val="18"/>
      </w:rPr>
      <w:t>Ver.</w:t>
    </w:r>
    <w:r>
      <w:rPr>
        <w:sz w:val="16"/>
        <w:szCs w:val="18"/>
      </w:rPr>
      <w:t xml:space="preserve"> 1.2</w:t>
    </w:r>
    <w:r w:rsidRPr="00C52F55">
      <w:rPr>
        <w:sz w:val="16"/>
        <w:szCs w:val="18"/>
      </w:rPr>
      <w:t xml:space="preserve"> - </w:t>
    </w:r>
    <w:r>
      <w:rPr>
        <w:sz w:val="16"/>
        <w:szCs w:val="18"/>
      </w:rPr>
      <w:t>11</w:t>
    </w:r>
    <w:r w:rsidRPr="00C52F55">
      <w:rPr>
        <w:sz w:val="16"/>
        <w:szCs w:val="18"/>
      </w:rPr>
      <w:t>/</w:t>
    </w:r>
    <w:r>
      <w:rPr>
        <w:sz w:val="16"/>
        <w:szCs w:val="18"/>
      </w:rPr>
      <w:t>08</w:t>
    </w:r>
    <w:r w:rsidRPr="00C52F55">
      <w:rPr>
        <w:sz w:val="16"/>
        <w:szCs w:val="18"/>
      </w:rPr>
      <w:t>/20</w:t>
    </w:r>
    <w:r>
      <w:rPr>
        <w:sz w:val="16"/>
        <w:szCs w:val="18"/>
      </w:rPr>
      <w:t>22</w:t>
    </w:r>
  </w:p>
  <w:p w14:paraId="55E026D8" w14:textId="54812304" w:rsidR="000F3337" w:rsidRPr="00C52F55" w:rsidRDefault="000F3337"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Pr>
        <w:sz w:val="16"/>
        <w:szCs w:val="18"/>
      </w:rPr>
      <w:tab/>
    </w:r>
  </w:p>
  <w:p w14:paraId="33839663" w14:textId="3005B77C" w:rsidR="000F3337" w:rsidRPr="00C52F55" w:rsidRDefault="000F3337"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E030A5">
      <w:rPr>
        <w:b/>
        <w:noProof/>
        <w:sz w:val="16"/>
        <w:szCs w:val="18"/>
      </w:rPr>
      <w:t>9</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E030A5">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5180C" w14:textId="77777777" w:rsidR="00781B8C" w:rsidRDefault="00781B8C" w:rsidP="00203940">
      <w:r>
        <w:separator/>
      </w:r>
    </w:p>
  </w:footnote>
  <w:footnote w:type="continuationSeparator" w:id="0">
    <w:p w14:paraId="755C4448" w14:textId="77777777" w:rsidR="00781B8C" w:rsidRDefault="00781B8C" w:rsidP="00203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0F3337" w14:paraId="33839660" w14:textId="77777777" w:rsidTr="000940CF">
      <w:trPr>
        <w:trHeight w:val="981"/>
      </w:trPr>
      <w:tc>
        <w:tcPr>
          <w:tcW w:w="9822" w:type="dxa"/>
          <w:vAlign w:val="center"/>
        </w:tcPr>
        <w:p w14:paraId="3383965F" w14:textId="11205003" w:rsidR="000F3337" w:rsidRPr="00B73EBE" w:rsidRDefault="000F3337" w:rsidP="00C05AA6">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Two Coversheet</w:t>
          </w:r>
        </w:p>
      </w:tc>
    </w:tr>
  </w:tbl>
  <w:p w14:paraId="33839662" w14:textId="4D8C7A17" w:rsidR="000F3337" w:rsidRDefault="000F3337" w:rsidP="00F52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CC34B" w14:textId="7E296D5A" w:rsidR="000F3337" w:rsidRDefault="000F33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0F3337" w14:paraId="73820643" w14:textId="77777777" w:rsidTr="00922798">
      <w:trPr>
        <w:trHeight w:val="823"/>
      </w:trPr>
      <w:tc>
        <w:tcPr>
          <w:tcW w:w="3260" w:type="dxa"/>
          <w:vAlign w:val="center"/>
        </w:tcPr>
        <w:p w14:paraId="0D16A8F6" w14:textId="77777777" w:rsidR="000F3337" w:rsidRDefault="000F3337"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6FB5A759" w:rsidR="000F3337" w:rsidRPr="007E6463" w:rsidRDefault="000F3337" w:rsidP="00984EEC">
          <w:pPr>
            <w:ind w:right="66"/>
            <w:jc w:val="right"/>
            <w:rPr>
              <w:rFonts w:ascii="Tahoma" w:hAnsi="Tahoma" w:cs="Tahoma"/>
            </w:rPr>
          </w:pPr>
          <w:r>
            <w:rPr>
              <w:rFonts w:ascii="Tahoma" w:eastAsia="Calibri" w:hAnsi="Tahoma" w:cs="Tahoma"/>
              <w:sz w:val="32"/>
            </w:rPr>
            <w:t>Assessment Two</w:t>
          </w:r>
        </w:p>
      </w:tc>
      <w:tc>
        <w:tcPr>
          <w:tcW w:w="248" w:type="dxa"/>
        </w:tcPr>
        <w:p w14:paraId="310FC041" w14:textId="77777777" w:rsidR="000F3337" w:rsidRPr="002C40AB" w:rsidRDefault="000F3337"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0F3337" w:rsidRPr="00B73EBE" w:rsidRDefault="000F3337" w:rsidP="00800B84">
          <w:pPr>
            <w:ind w:right="69"/>
            <w:rPr>
              <w:sz w:val="18"/>
              <w:szCs w:val="18"/>
            </w:rPr>
          </w:pPr>
        </w:p>
      </w:tc>
    </w:tr>
  </w:tbl>
  <w:p w14:paraId="5E373EC2" w14:textId="165523E9" w:rsidR="000F3337" w:rsidRDefault="000F333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BC852" w14:textId="2134B5A6" w:rsidR="000F3337" w:rsidRDefault="000F33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nsid w:val="126D0514"/>
    <w:multiLevelType w:val="hybridMultilevel"/>
    <w:tmpl w:val="0AFE10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1">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5">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7">
    <w:nsid w:val="2F96578A"/>
    <w:multiLevelType w:val="hybridMultilevel"/>
    <w:tmpl w:val="37BA2D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2">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4">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1">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3">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7">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1"/>
  </w:num>
  <w:num w:numId="3">
    <w:abstractNumId w:val="15"/>
  </w:num>
  <w:num w:numId="4">
    <w:abstractNumId w:val="40"/>
  </w:num>
  <w:num w:numId="5">
    <w:abstractNumId w:val="23"/>
  </w:num>
  <w:num w:numId="6">
    <w:abstractNumId w:val="14"/>
  </w:num>
  <w:num w:numId="7">
    <w:abstractNumId w:val="26"/>
  </w:num>
  <w:num w:numId="8">
    <w:abstractNumId w:val="29"/>
  </w:num>
  <w:num w:numId="9">
    <w:abstractNumId w:val="25"/>
  </w:num>
  <w:num w:numId="10">
    <w:abstractNumId w:val="13"/>
  </w:num>
  <w:num w:numId="11">
    <w:abstractNumId w:val="24"/>
  </w:num>
  <w:num w:numId="12">
    <w:abstractNumId w:val="31"/>
  </w:num>
  <w:num w:numId="13">
    <w:abstractNumId w:val="4"/>
  </w:num>
  <w:num w:numId="14">
    <w:abstractNumId w:val="2"/>
  </w:num>
  <w:num w:numId="15">
    <w:abstractNumId w:val="16"/>
  </w:num>
  <w:num w:numId="16">
    <w:abstractNumId w:val="7"/>
  </w:num>
  <w:num w:numId="17">
    <w:abstractNumId w:val="32"/>
  </w:num>
  <w:num w:numId="18">
    <w:abstractNumId w:val="30"/>
  </w:num>
  <w:num w:numId="19">
    <w:abstractNumId w:val="8"/>
  </w:num>
  <w:num w:numId="20">
    <w:abstractNumId w:val="38"/>
  </w:num>
  <w:num w:numId="21">
    <w:abstractNumId w:val="0"/>
  </w:num>
  <w:num w:numId="22">
    <w:abstractNumId w:val="39"/>
  </w:num>
  <w:num w:numId="23">
    <w:abstractNumId w:val="9"/>
  </w:num>
  <w:num w:numId="24">
    <w:abstractNumId w:val="27"/>
  </w:num>
  <w:num w:numId="25">
    <w:abstractNumId w:val="12"/>
  </w:num>
  <w:num w:numId="26">
    <w:abstractNumId w:val="1"/>
  </w:num>
  <w:num w:numId="27">
    <w:abstractNumId w:val="6"/>
  </w:num>
  <w:num w:numId="28">
    <w:abstractNumId w:val="19"/>
  </w:num>
  <w:num w:numId="29">
    <w:abstractNumId w:val="28"/>
  </w:num>
  <w:num w:numId="30">
    <w:abstractNumId w:val="18"/>
  </w:num>
  <w:num w:numId="31">
    <w:abstractNumId w:val="36"/>
  </w:num>
  <w:num w:numId="32">
    <w:abstractNumId w:val="11"/>
  </w:num>
  <w:num w:numId="33">
    <w:abstractNumId w:val="35"/>
  </w:num>
  <w:num w:numId="34">
    <w:abstractNumId w:val="21"/>
  </w:num>
  <w:num w:numId="35">
    <w:abstractNumId w:val="37"/>
  </w:num>
  <w:num w:numId="36">
    <w:abstractNumId w:val="42"/>
  </w:num>
  <w:num w:numId="37">
    <w:abstractNumId w:val="20"/>
  </w:num>
  <w:num w:numId="38">
    <w:abstractNumId w:val="22"/>
  </w:num>
  <w:num w:numId="39">
    <w:abstractNumId w:val="33"/>
  </w:num>
  <w:num w:numId="40">
    <w:abstractNumId w:val="5"/>
  </w:num>
  <w:num w:numId="41">
    <w:abstractNumId w:val="34"/>
  </w:num>
  <w:num w:numId="42">
    <w:abstractNumId w:val="17"/>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940"/>
    <w:rsid w:val="00004DC8"/>
    <w:rsid w:val="000134C3"/>
    <w:rsid w:val="00013861"/>
    <w:rsid w:val="00021A5B"/>
    <w:rsid w:val="00022B4B"/>
    <w:rsid w:val="0002554A"/>
    <w:rsid w:val="000264D6"/>
    <w:rsid w:val="0003304C"/>
    <w:rsid w:val="000345E7"/>
    <w:rsid w:val="00034FF5"/>
    <w:rsid w:val="00035401"/>
    <w:rsid w:val="00042406"/>
    <w:rsid w:val="00042E9B"/>
    <w:rsid w:val="00052118"/>
    <w:rsid w:val="0005222A"/>
    <w:rsid w:val="00052BE2"/>
    <w:rsid w:val="00053EB7"/>
    <w:rsid w:val="0005741A"/>
    <w:rsid w:val="00061362"/>
    <w:rsid w:val="00063D4D"/>
    <w:rsid w:val="00064123"/>
    <w:rsid w:val="00065083"/>
    <w:rsid w:val="00065D1D"/>
    <w:rsid w:val="0006716E"/>
    <w:rsid w:val="00070691"/>
    <w:rsid w:val="00070BBB"/>
    <w:rsid w:val="00071373"/>
    <w:rsid w:val="00075261"/>
    <w:rsid w:val="00077DBB"/>
    <w:rsid w:val="00086159"/>
    <w:rsid w:val="00087D8D"/>
    <w:rsid w:val="0009197F"/>
    <w:rsid w:val="0009363B"/>
    <w:rsid w:val="000940CF"/>
    <w:rsid w:val="0009715B"/>
    <w:rsid w:val="00097624"/>
    <w:rsid w:val="000A4069"/>
    <w:rsid w:val="000A60DF"/>
    <w:rsid w:val="000A7E04"/>
    <w:rsid w:val="000B1FC1"/>
    <w:rsid w:val="000B2A11"/>
    <w:rsid w:val="000B2D65"/>
    <w:rsid w:val="000B76B9"/>
    <w:rsid w:val="000B7D61"/>
    <w:rsid w:val="000C6946"/>
    <w:rsid w:val="000D146F"/>
    <w:rsid w:val="000D16D0"/>
    <w:rsid w:val="000D7B37"/>
    <w:rsid w:val="000E14CD"/>
    <w:rsid w:val="000E4CC4"/>
    <w:rsid w:val="000E5FF9"/>
    <w:rsid w:val="000E6C0F"/>
    <w:rsid w:val="000E778C"/>
    <w:rsid w:val="000F3337"/>
    <w:rsid w:val="000F7F8F"/>
    <w:rsid w:val="00100F87"/>
    <w:rsid w:val="001063DF"/>
    <w:rsid w:val="00110477"/>
    <w:rsid w:val="00110CE4"/>
    <w:rsid w:val="001140C9"/>
    <w:rsid w:val="00114ADA"/>
    <w:rsid w:val="001234FE"/>
    <w:rsid w:val="001242CC"/>
    <w:rsid w:val="00131B37"/>
    <w:rsid w:val="00132436"/>
    <w:rsid w:val="00133A82"/>
    <w:rsid w:val="001356C7"/>
    <w:rsid w:val="0014222D"/>
    <w:rsid w:val="001433AC"/>
    <w:rsid w:val="00144762"/>
    <w:rsid w:val="001470E3"/>
    <w:rsid w:val="00152844"/>
    <w:rsid w:val="00156BF8"/>
    <w:rsid w:val="00160009"/>
    <w:rsid w:val="0016386F"/>
    <w:rsid w:val="0016502C"/>
    <w:rsid w:val="00170EC3"/>
    <w:rsid w:val="00171FAE"/>
    <w:rsid w:val="0017421F"/>
    <w:rsid w:val="001758C3"/>
    <w:rsid w:val="00180BA4"/>
    <w:rsid w:val="00182E0F"/>
    <w:rsid w:val="001879FF"/>
    <w:rsid w:val="00190B4D"/>
    <w:rsid w:val="0019227D"/>
    <w:rsid w:val="001938EE"/>
    <w:rsid w:val="001A69F3"/>
    <w:rsid w:val="001A6AAB"/>
    <w:rsid w:val="001A7F18"/>
    <w:rsid w:val="001B168E"/>
    <w:rsid w:val="001B273D"/>
    <w:rsid w:val="001B6E58"/>
    <w:rsid w:val="001C5148"/>
    <w:rsid w:val="001C52E8"/>
    <w:rsid w:val="001C5842"/>
    <w:rsid w:val="001C6001"/>
    <w:rsid w:val="001C64BC"/>
    <w:rsid w:val="001C7003"/>
    <w:rsid w:val="001D2F15"/>
    <w:rsid w:val="001D5217"/>
    <w:rsid w:val="001D5DE1"/>
    <w:rsid w:val="001E189E"/>
    <w:rsid w:val="001E1D6A"/>
    <w:rsid w:val="001E4DA8"/>
    <w:rsid w:val="001E590B"/>
    <w:rsid w:val="001F1692"/>
    <w:rsid w:val="001F32C3"/>
    <w:rsid w:val="001F3EEA"/>
    <w:rsid w:val="00200961"/>
    <w:rsid w:val="00200F9C"/>
    <w:rsid w:val="00202CA2"/>
    <w:rsid w:val="002036CC"/>
    <w:rsid w:val="00203940"/>
    <w:rsid w:val="00203FA5"/>
    <w:rsid w:val="0020542A"/>
    <w:rsid w:val="00205643"/>
    <w:rsid w:val="00205E81"/>
    <w:rsid w:val="00210447"/>
    <w:rsid w:val="002153AA"/>
    <w:rsid w:val="00215946"/>
    <w:rsid w:val="00216245"/>
    <w:rsid w:val="00220819"/>
    <w:rsid w:val="002220FA"/>
    <w:rsid w:val="00227932"/>
    <w:rsid w:val="00230487"/>
    <w:rsid w:val="00230932"/>
    <w:rsid w:val="00231826"/>
    <w:rsid w:val="00232679"/>
    <w:rsid w:val="00233BCC"/>
    <w:rsid w:val="0023600F"/>
    <w:rsid w:val="00242A62"/>
    <w:rsid w:val="00243822"/>
    <w:rsid w:val="00243A25"/>
    <w:rsid w:val="0024528D"/>
    <w:rsid w:val="00245D46"/>
    <w:rsid w:val="002467C2"/>
    <w:rsid w:val="002504B0"/>
    <w:rsid w:val="00251943"/>
    <w:rsid w:val="00252B2A"/>
    <w:rsid w:val="002530AE"/>
    <w:rsid w:val="002539A7"/>
    <w:rsid w:val="00256300"/>
    <w:rsid w:val="00256DE7"/>
    <w:rsid w:val="00260489"/>
    <w:rsid w:val="0026199E"/>
    <w:rsid w:val="00262371"/>
    <w:rsid w:val="002673AA"/>
    <w:rsid w:val="002726F5"/>
    <w:rsid w:val="0027293B"/>
    <w:rsid w:val="00272F79"/>
    <w:rsid w:val="0027423B"/>
    <w:rsid w:val="00274ADC"/>
    <w:rsid w:val="0027670C"/>
    <w:rsid w:val="0027730F"/>
    <w:rsid w:val="00277425"/>
    <w:rsid w:val="00280660"/>
    <w:rsid w:val="002837F2"/>
    <w:rsid w:val="00287C78"/>
    <w:rsid w:val="00287EFF"/>
    <w:rsid w:val="002905AC"/>
    <w:rsid w:val="0029284C"/>
    <w:rsid w:val="00294F6B"/>
    <w:rsid w:val="002A3822"/>
    <w:rsid w:val="002A5301"/>
    <w:rsid w:val="002A6B8F"/>
    <w:rsid w:val="002B506D"/>
    <w:rsid w:val="002B687D"/>
    <w:rsid w:val="002C34F6"/>
    <w:rsid w:val="002C40AB"/>
    <w:rsid w:val="002C55A5"/>
    <w:rsid w:val="002C6DC9"/>
    <w:rsid w:val="002C71D3"/>
    <w:rsid w:val="002C73BD"/>
    <w:rsid w:val="002D5238"/>
    <w:rsid w:val="002E05EA"/>
    <w:rsid w:val="002E107F"/>
    <w:rsid w:val="002E2A41"/>
    <w:rsid w:val="002E33D4"/>
    <w:rsid w:val="002F285B"/>
    <w:rsid w:val="002F44BB"/>
    <w:rsid w:val="002F4CE6"/>
    <w:rsid w:val="002F4FC6"/>
    <w:rsid w:val="002F5DE7"/>
    <w:rsid w:val="00300F3E"/>
    <w:rsid w:val="003011F0"/>
    <w:rsid w:val="003025CF"/>
    <w:rsid w:val="00303FFA"/>
    <w:rsid w:val="003057DC"/>
    <w:rsid w:val="003065EE"/>
    <w:rsid w:val="00307CEC"/>
    <w:rsid w:val="00310C71"/>
    <w:rsid w:val="003111FF"/>
    <w:rsid w:val="0031592A"/>
    <w:rsid w:val="00316F40"/>
    <w:rsid w:val="00324DF3"/>
    <w:rsid w:val="00327A06"/>
    <w:rsid w:val="00327DD9"/>
    <w:rsid w:val="003308E6"/>
    <w:rsid w:val="00333BAC"/>
    <w:rsid w:val="00333EAC"/>
    <w:rsid w:val="0033516B"/>
    <w:rsid w:val="0033645A"/>
    <w:rsid w:val="003424C1"/>
    <w:rsid w:val="0034597A"/>
    <w:rsid w:val="0034608D"/>
    <w:rsid w:val="0035149F"/>
    <w:rsid w:val="00351641"/>
    <w:rsid w:val="00354733"/>
    <w:rsid w:val="00354D82"/>
    <w:rsid w:val="00356050"/>
    <w:rsid w:val="00362B79"/>
    <w:rsid w:val="00366008"/>
    <w:rsid w:val="0037059B"/>
    <w:rsid w:val="00371367"/>
    <w:rsid w:val="00375FB7"/>
    <w:rsid w:val="003773D2"/>
    <w:rsid w:val="003821DE"/>
    <w:rsid w:val="003907B1"/>
    <w:rsid w:val="00393928"/>
    <w:rsid w:val="00393F12"/>
    <w:rsid w:val="00394BE3"/>
    <w:rsid w:val="00396842"/>
    <w:rsid w:val="00397CEE"/>
    <w:rsid w:val="00397D29"/>
    <w:rsid w:val="003A24DD"/>
    <w:rsid w:val="003A2B23"/>
    <w:rsid w:val="003A2DA6"/>
    <w:rsid w:val="003A44FE"/>
    <w:rsid w:val="003A5348"/>
    <w:rsid w:val="003A675E"/>
    <w:rsid w:val="003A7A05"/>
    <w:rsid w:val="003B106F"/>
    <w:rsid w:val="003B2599"/>
    <w:rsid w:val="003B3596"/>
    <w:rsid w:val="003B3D56"/>
    <w:rsid w:val="003C0770"/>
    <w:rsid w:val="003C104B"/>
    <w:rsid w:val="003C4C9E"/>
    <w:rsid w:val="003C7004"/>
    <w:rsid w:val="003D5415"/>
    <w:rsid w:val="003E4A8F"/>
    <w:rsid w:val="003E5AC0"/>
    <w:rsid w:val="003E5B12"/>
    <w:rsid w:val="003E7E76"/>
    <w:rsid w:val="003F0A07"/>
    <w:rsid w:val="003F584B"/>
    <w:rsid w:val="003F611B"/>
    <w:rsid w:val="0040292C"/>
    <w:rsid w:val="0040388C"/>
    <w:rsid w:val="00405E8C"/>
    <w:rsid w:val="00406DFA"/>
    <w:rsid w:val="00407705"/>
    <w:rsid w:val="00411AA3"/>
    <w:rsid w:val="00412AC6"/>
    <w:rsid w:val="0042162A"/>
    <w:rsid w:val="0042492D"/>
    <w:rsid w:val="00425A49"/>
    <w:rsid w:val="004264C0"/>
    <w:rsid w:val="0042655F"/>
    <w:rsid w:val="00426841"/>
    <w:rsid w:val="004276FB"/>
    <w:rsid w:val="0043292F"/>
    <w:rsid w:val="00434166"/>
    <w:rsid w:val="00444012"/>
    <w:rsid w:val="00445E17"/>
    <w:rsid w:val="004509B5"/>
    <w:rsid w:val="00451998"/>
    <w:rsid w:val="00453261"/>
    <w:rsid w:val="00455AFE"/>
    <w:rsid w:val="00463B62"/>
    <w:rsid w:val="00466105"/>
    <w:rsid w:val="00467C9D"/>
    <w:rsid w:val="0047184D"/>
    <w:rsid w:val="00472D3E"/>
    <w:rsid w:val="00473B65"/>
    <w:rsid w:val="00473BAD"/>
    <w:rsid w:val="004747FE"/>
    <w:rsid w:val="00474EE0"/>
    <w:rsid w:val="00475842"/>
    <w:rsid w:val="00481F6A"/>
    <w:rsid w:val="00482B4A"/>
    <w:rsid w:val="00485AD9"/>
    <w:rsid w:val="004868CC"/>
    <w:rsid w:val="00486D40"/>
    <w:rsid w:val="0049599E"/>
    <w:rsid w:val="00496F95"/>
    <w:rsid w:val="004A40EA"/>
    <w:rsid w:val="004A4692"/>
    <w:rsid w:val="004A4B11"/>
    <w:rsid w:val="004B01A4"/>
    <w:rsid w:val="004B1378"/>
    <w:rsid w:val="004B7936"/>
    <w:rsid w:val="004C027D"/>
    <w:rsid w:val="004C0A93"/>
    <w:rsid w:val="004C45FE"/>
    <w:rsid w:val="004C5B7D"/>
    <w:rsid w:val="004D086B"/>
    <w:rsid w:val="004D0933"/>
    <w:rsid w:val="004D096A"/>
    <w:rsid w:val="004D2349"/>
    <w:rsid w:val="004D4F03"/>
    <w:rsid w:val="004D6343"/>
    <w:rsid w:val="004D6B07"/>
    <w:rsid w:val="004D7F4E"/>
    <w:rsid w:val="004E0665"/>
    <w:rsid w:val="004E1E05"/>
    <w:rsid w:val="004E27A3"/>
    <w:rsid w:val="004E4221"/>
    <w:rsid w:val="004F15CB"/>
    <w:rsid w:val="004F6399"/>
    <w:rsid w:val="0050444B"/>
    <w:rsid w:val="005063EF"/>
    <w:rsid w:val="00506FD3"/>
    <w:rsid w:val="005107F6"/>
    <w:rsid w:val="0051735C"/>
    <w:rsid w:val="0052134D"/>
    <w:rsid w:val="00525953"/>
    <w:rsid w:val="00530869"/>
    <w:rsid w:val="005319A3"/>
    <w:rsid w:val="0053205E"/>
    <w:rsid w:val="00534B13"/>
    <w:rsid w:val="005379A2"/>
    <w:rsid w:val="00541223"/>
    <w:rsid w:val="005459BC"/>
    <w:rsid w:val="00547747"/>
    <w:rsid w:val="00551425"/>
    <w:rsid w:val="005516DC"/>
    <w:rsid w:val="00551FAD"/>
    <w:rsid w:val="00552325"/>
    <w:rsid w:val="00553169"/>
    <w:rsid w:val="00554A4C"/>
    <w:rsid w:val="00555508"/>
    <w:rsid w:val="00560A46"/>
    <w:rsid w:val="00562BC8"/>
    <w:rsid w:val="0056488F"/>
    <w:rsid w:val="0056502C"/>
    <w:rsid w:val="00570279"/>
    <w:rsid w:val="00572724"/>
    <w:rsid w:val="00581ECB"/>
    <w:rsid w:val="00582833"/>
    <w:rsid w:val="00582CE0"/>
    <w:rsid w:val="0059358D"/>
    <w:rsid w:val="00597F65"/>
    <w:rsid w:val="005A18CE"/>
    <w:rsid w:val="005A6859"/>
    <w:rsid w:val="005A7768"/>
    <w:rsid w:val="005B3512"/>
    <w:rsid w:val="005B5AB1"/>
    <w:rsid w:val="005B5E3C"/>
    <w:rsid w:val="005B668C"/>
    <w:rsid w:val="005B6FA9"/>
    <w:rsid w:val="005B7DD3"/>
    <w:rsid w:val="005C02E7"/>
    <w:rsid w:val="005C30BC"/>
    <w:rsid w:val="005C5860"/>
    <w:rsid w:val="005C6BEC"/>
    <w:rsid w:val="005C75DD"/>
    <w:rsid w:val="005C7FEA"/>
    <w:rsid w:val="005D09DD"/>
    <w:rsid w:val="005D1F92"/>
    <w:rsid w:val="005E05AE"/>
    <w:rsid w:val="005E2DDA"/>
    <w:rsid w:val="005E6504"/>
    <w:rsid w:val="005F25BA"/>
    <w:rsid w:val="005F4D29"/>
    <w:rsid w:val="005F54B1"/>
    <w:rsid w:val="005F79F0"/>
    <w:rsid w:val="00604818"/>
    <w:rsid w:val="00615756"/>
    <w:rsid w:val="00616265"/>
    <w:rsid w:val="0061768D"/>
    <w:rsid w:val="00617F78"/>
    <w:rsid w:val="006217AC"/>
    <w:rsid w:val="00623996"/>
    <w:rsid w:val="00623E76"/>
    <w:rsid w:val="006261A0"/>
    <w:rsid w:val="0063137B"/>
    <w:rsid w:val="00646BE7"/>
    <w:rsid w:val="006502C2"/>
    <w:rsid w:val="00651693"/>
    <w:rsid w:val="006542C2"/>
    <w:rsid w:val="00660A76"/>
    <w:rsid w:val="006641C4"/>
    <w:rsid w:val="00664AD5"/>
    <w:rsid w:val="0066740F"/>
    <w:rsid w:val="00672DD3"/>
    <w:rsid w:val="00673356"/>
    <w:rsid w:val="00673B2D"/>
    <w:rsid w:val="00675841"/>
    <w:rsid w:val="006764C8"/>
    <w:rsid w:val="0068141A"/>
    <w:rsid w:val="00691459"/>
    <w:rsid w:val="00691B41"/>
    <w:rsid w:val="00692587"/>
    <w:rsid w:val="00697079"/>
    <w:rsid w:val="006A1F21"/>
    <w:rsid w:val="006A2790"/>
    <w:rsid w:val="006A3398"/>
    <w:rsid w:val="006A3EFB"/>
    <w:rsid w:val="006A4086"/>
    <w:rsid w:val="006B2D6F"/>
    <w:rsid w:val="006B319C"/>
    <w:rsid w:val="006B377F"/>
    <w:rsid w:val="006B667D"/>
    <w:rsid w:val="006C6C51"/>
    <w:rsid w:val="006D105E"/>
    <w:rsid w:val="006E0414"/>
    <w:rsid w:val="006E277C"/>
    <w:rsid w:val="006F0EE8"/>
    <w:rsid w:val="006F324C"/>
    <w:rsid w:val="006F4921"/>
    <w:rsid w:val="007007AB"/>
    <w:rsid w:val="00700E6B"/>
    <w:rsid w:val="007028B0"/>
    <w:rsid w:val="00706608"/>
    <w:rsid w:val="0071221D"/>
    <w:rsid w:val="00714632"/>
    <w:rsid w:val="0071614F"/>
    <w:rsid w:val="00717083"/>
    <w:rsid w:val="0072214D"/>
    <w:rsid w:val="007251E4"/>
    <w:rsid w:val="00726674"/>
    <w:rsid w:val="00731FE4"/>
    <w:rsid w:val="00733365"/>
    <w:rsid w:val="00740A51"/>
    <w:rsid w:val="00742692"/>
    <w:rsid w:val="00744493"/>
    <w:rsid w:val="00744A87"/>
    <w:rsid w:val="00746D5D"/>
    <w:rsid w:val="0075336B"/>
    <w:rsid w:val="0075445F"/>
    <w:rsid w:val="00756700"/>
    <w:rsid w:val="00761613"/>
    <w:rsid w:val="007634ED"/>
    <w:rsid w:val="00764041"/>
    <w:rsid w:val="00765514"/>
    <w:rsid w:val="0077077D"/>
    <w:rsid w:val="00772BC6"/>
    <w:rsid w:val="00777292"/>
    <w:rsid w:val="00780A19"/>
    <w:rsid w:val="007810D3"/>
    <w:rsid w:val="00781B8C"/>
    <w:rsid w:val="007857CB"/>
    <w:rsid w:val="00793C0B"/>
    <w:rsid w:val="0079634C"/>
    <w:rsid w:val="00796A93"/>
    <w:rsid w:val="007A520B"/>
    <w:rsid w:val="007A61BA"/>
    <w:rsid w:val="007A6494"/>
    <w:rsid w:val="007A7BA5"/>
    <w:rsid w:val="007B332E"/>
    <w:rsid w:val="007B4577"/>
    <w:rsid w:val="007B6D66"/>
    <w:rsid w:val="007B7090"/>
    <w:rsid w:val="007B7EF9"/>
    <w:rsid w:val="007C10B4"/>
    <w:rsid w:val="007C1EAB"/>
    <w:rsid w:val="007C3883"/>
    <w:rsid w:val="007C58C2"/>
    <w:rsid w:val="007D46DE"/>
    <w:rsid w:val="007D7BA8"/>
    <w:rsid w:val="007E4D2C"/>
    <w:rsid w:val="007E5950"/>
    <w:rsid w:val="007F1D00"/>
    <w:rsid w:val="00800B84"/>
    <w:rsid w:val="00801EA3"/>
    <w:rsid w:val="00804751"/>
    <w:rsid w:val="008050C6"/>
    <w:rsid w:val="0080572C"/>
    <w:rsid w:val="00805DBE"/>
    <w:rsid w:val="00806689"/>
    <w:rsid w:val="00807A41"/>
    <w:rsid w:val="00814A7E"/>
    <w:rsid w:val="0082349C"/>
    <w:rsid w:val="008266DB"/>
    <w:rsid w:val="008309AC"/>
    <w:rsid w:val="00832E4C"/>
    <w:rsid w:val="00832E89"/>
    <w:rsid w:val="008361B0"/>
    <w:rsid w:val="00845717"/>
    <w:rsid w:val="008505DD"/>
    <w:rsid w:val="0085127A"/>
    <w:rsid w:val="00852C66"/>
    <w:rsid w:val="00855518"/>
    <w:rsid w:val="00857593"/>
    <w:rsid w:val="008608F3"/>
    <w:rsid w:val="00861E97"/>
    <w:rsid w:val="00866992"/>
    <w:rsid w:val="00872B9D"/>
    <w:rsid w:val="00875533"/>
    <w:rsid w:val="0088478D"/>
    <w:rsid w:val="00886890"/>
    <w:rsid w:val="00887994"/>
    <w:rsid w:val="00890D8B"/>
    <w:rsid w:val="0089158D"/>
    <w:rsid w:val="00897233"/>
    <w:rsid w:val="008A0C1A"/>
    <w:rsid w:val="008A5553"/>
    <w:rsid w:val="008A5575"/>
    <w:rsid w:val="008B11E2"/>
    <w:rsid w:val="008C069E"/>
    <w:rsid w:val="008C2150"/>
    <w:rsid w:val="008C4814"/>
    <w:rsid w:val="008C5446"/>
    <w:rsid w:val="008C7257"/>
    <w:rsid w:val="008D51FB"/>
    <w:rsid w:val="008D55B2"/>
    <w:rsid w:val="008D6291"/>
    <w:rsid w:val="008E5032"/>
    <w:rsid w:val="008E5A01"/>
    <w:rsid w:val="008F0301"/>
    <w:rsid w:val="00900745"/>
    <w:rsid w:val="00901077"/>
    <w:rsid w:val="009023F9"/>
    <w:rsid w:val="00905F66"/>
    <w:rsid w:val="00911B48"/>
    <w:rsid w:val="00912DEE"/>
    <w:rsid w:val="00914248"/>
    <w:rsid w:val="009217FE"/>
    <w:rsid w:val="00922735"/>
    <w:rsid w:val="00922798"/>
    <w:rsid w:val="00922C84"/>
    <w:rsid w:val="009234D9"/>
    <w:rsid w:val="00923FBF"/>
    <w:rsid w:val="0092503F"/>
    <w:rsid w:val="0092576F"/>
    <w:rsid w:val="009270C5"/>
    <w:rsid w:val="00931115"/>
    <w:rsid w:val="009368D4"/>
    <w:rsid w:val="0094092A"/>
    <w:rsid w:val="00940EC3"/>
    <w:rsid w:val="00945AA1"/>
    <w:rsid w:val="009477E0"/>
    <w:rsid w:val="00947EA0"/>
    <w:rsid w:val="00950AAA"/>
    <w:rsid w:val="009552B2"/>
    <w:rsid w:val="00955416"/>
    <w:rsid w:val="00960B6F"/>
    <w:rsid w:val="00962E2B"/>
    <w:rsid w:val="00965F66"/>
    <w:rsid w:val="0096633B"/>
    <w:rsid w:val="00970A94"/>
    <w:rsid w:val="00975220"/>
    <w:rsid w:val="0097733E"/>
    <w:rsid w:val="00977E71"/>
    <w:rsid w:val="00982D96"/>
    <w:rsid w:val="00983311"/>
    <w:rsid w:val="00983EA8"/>
    <w:rsid w:val="00984EEC"/>
    <w:rsid w:val="0099227D"/>
    <w:rsid w:val="00993F46"/>
    <w:rsid w:val="00995447"/>
    <w:rsid w:val="009969FC"/>
    <w:rsid w:val="00996A1C"/>
    <w:rsid w:val="009A1FCE"/>
    <w:rsid w:val="009A3E71"/>
    <w:rsid w:val="009B002F"/>
    <w:rsid w:val="009B1303"/>
    <w:rsid w:val="009B5151"/>
    <w:rsid w:val="009B6905"/>
    <w:rsid w:val="009C15DB"/>
    <w:rsid w:val="009C3EC9"/>
    <w:rsid w:val="009C7EC3"/>
    <w:rsid w:val="009D035B"/>
    <w:rsid w:val="009D450F"/>
    <w:rsid w:val="009E0FE9"/>
    <w:rsid w:val="009E10EE"/>
    <w:rsid w:val="009E1859"/>
    <w:rsid w:val="009E1DDC"/>
    <w:rsid w:val="009E2616"/>
    <w:rsid w:val="009E5F78"/>
    <w:rsid w:val="009E636A"/>
    <w:rsid w:val="009E6A01"/>
    <w:rsid w:val="009F1310"/>
    <w:rsid w:val="009F24B9"/>
    <w:rsid w:val="009F599A"/>
    <w:rsid w:val="009F72C1"/>
    <w:rsid w:val="009F77F7"/>
    <w:rsid w:val="00A02329"/>
    <w:rsid w:val="00A053CF"/>
    <w:rsid w:val="00A1060B"/>
    <w:rsid w:val="00A1345A"/>
    <w:rsid w:val="00A13740"/>
    <w:rsid w:val="00A161BD"/>
    <w:rsid w:val="00A164EF"/>
    <w:rsid w:val="00A17F0D"/>
    <w:rsid w:val="00A2025E"/>
    <w:rsid w:val="00A2169A"/>
    <w:rsid w:val="00A275FC"/>
    <w:rsid w:val="00A2768D"/>
    <w:rsid w:val="00A345C7"/>
    <w:rsid w:val="00A3528B"/>
    <w:rsid w:val="00A51525"/>
    <w:rsid w:val="00A518DA"/>
    <w:rsid w:val="00A53891"/>
    <w:rsid w:val="00A54741"/>
    <w:rsid w:val="00A55C97"/>
    <w:rsid w:val="00A619BB"/>
    <w:rsid w:val="00A64976"/>
    <w:rsid w:val="00A7081D"/>
    <w:rsid w:val="00A72E2D"/>
    <w:rsid w:val="00A74453"/>
    <w:rsid w:val="00A76EA7"/>
    <w:rsid w:val="00A807FC"/>
    <w:rsid w:val="00A87A88"/>
    <w:rsid w:val="00A9077F"/>
    <w:rsid w:val="00A94233"/>
    <w:rsid w:val="00A961FA"/>
    <w:rsid w:val="00AA652D"/>
    <w:rsid w:val="00AB4C13"/>
    <w:rsid w:val="00AB525B"/>
    <w:rsid w:val="00AB5B14"/>
    <w:rsid w:val="00AC04E2"/>
    <w:rsid w:val="00AC440B"/>
    <w:rsid w:val="00AC553E"/>
    <w:rsid w:val="00AC7369"/>
    <w:rsid w:val="00AC7C17"/>
    <w:rsid w:val="00AD0E49"/>
    <w:rsid w:val="00AD2948"/>
    <w:rsid w:val="00AD3EF1"/>
    <w:rsid w:val="00AD74DB"/>
    <w:rsid w:val="00AE3B00"/>
    <w:rsid w:val="00AE4165"/>
    <w:rsid w:val="00AE4B96"/>
    <w:rsid w:val="00AF228D"/>
    <w:rsid w:val="00AF321B"/>
    <w:rsid w:val="00AF4B09"/>
    <w:rsid w:val="00AF600E"/>
    <w:rsid w:val="00B00AEB"/>
    <w:rsid w:val="00B02D31"/>
    <w:rsid w:val="00B135FB"/>
    <w:rsid w:val="00B14F25"/>
    <w:rsid w:val="00B174CF"/>
    <w:rsid w:val="00B205B2"/>
    <w:rsid w:val="00B216D6"/>
    <w:rsid w:val="00B21A76"/>
    <w:rsid w:val="00B2285E"/>
    <w:rsid w:val="00B25854"/>
    <w:rsid w:val="00B27BF3"/>
    <w:rsid w:val="00B32D9C"/>
    <w:rsid w:val="00B35CBA"/>
    <w:rsid w:val="00B3627B"/>
    <w:rsid w:val="00B37397"/>
    <w:rsid w:val="00B41707"/>
    <w:rsid w:val="00B43D63"/>
    <w:rsid w:val="00B476F7"/>
    <w:rsid w:val="00B54FA4"/>
    <w:rsid w:val="00B641DA"/>
    <w:rsid w:val="00B644C8"/>
    <w:rsid w:val="00B676C1"/>
    <w:rsid w:val="00B7219C"/>
    <w:rsid w:val="00B735BA"/>
    <w:rsid w:val="00B738C0"/>
    <w:rsid w:val="00B743A3"/>
    <w:rsid w:val="00B76A29"/>
    <w:rsid w:val="00B81D4A"/>
    <w:rsid w:val="00B8557E"/>
    <w:rsid w:val="00B87615"/>
    <w:rsid w:val="00B92538"/>
    <w:rsid w:val="00B96431"/>
    <w:rsid w:val="00BA1578"/>
    <w:rsid w:val="00BA16F1"/>
    <w:rsid w:val="00BA2137"/>
    <w:rsid w:val="00BA54BC"/>
    <w:rsid w:val="00BA6901"/>
    <w:rsid w:val="00BA75D9"/>
    <w:rsid w:val="00BB1515"/>
    <w:rsid w:val="00BB35C9"/>
    <w:rsid w:val="00BB4858"/>
    <w:rsid w:val="00BB6E36"/>
    <w:rsid w:val="00BB7345"/>
    <w:rsid w:val="00BB7531"/>
    <w:rsid w:val="00BB7BC1"/>
    <w:rsid w:val="00BC2E10"/>
    <w:rsid w:val="00BC6338"/>
    <w:rsid w:val="00BC67F5"/>
    <w:rsid w:val="00BD33D1"/>
    <w:rsid w:val="00BE4060"/>
    <w:rsid w:val="00BE63FC"/>
    <w:rsid w:val="00BE77E2"/>
    <w:rsid w:val="00BE7FBC"/>
    <w:rsid w:val="00BF2A42"/>
    <w:rsid w:val="00BF5412"/>
    <w:rsid w:val="00BF66DA"/>
    <w:rsid w:val="00BF6B73"/>
    <w:rsid w:val="00BF6D7B"/>
    <w:rsid w:val="00C05AA6"/>
    <w:rsid w:val="00C05C45"/>
    <w:rsid w:val="00C06A22"/>
    <w:rsid w:val="00C06B4A"/>
    <w:rsid w:val="00C078B0"/>
    <w:rsid w:val="00C11B55"/>
    <w:rsid w:val="00C130FD"/>
    <w:rsid w:val="00C134D3"/>
    <w:rsid w:val="00C13D55"/>
    <w:rsid w:val="00C154DD"/>
    <w:rsid w:val="00C1576E"/>
    <w:rsid w:val="00C225EE"/>
    <w:rsid w:val="00C23C8D"/>
    <w:rsid w:val="00C2742C"/>
    <w:rsid w:val="00C30406"/>
    <w:rsid w:val="00C30814"/>
    <w:rsid w:val="00C31EBD"/>
    <w:rsid w:val="00C40BCE"/>
    <w:rsid w:val="00C466B4"/>
    <w:rsid w:val="00C47F60"/>
    <w:rsid w:val="00C50563"/>
    <w:rsid w:val="00C5229C"/>
    <w:rsid w:val="00C52B78"/>
    <w:rsid w:val="00C52F55"/>
    <w:rsid w:val="00C55024"/>
    <w:rsid w:val="00C610FA"/>
    <w:rsid w:val="00C63EC7"/>
    <w:rsid w:val="00C6549B"/>
    <w:rsid w:val="00C707F0"/>
    <w:rsid w:val="00C71321"/>
    <w:rsid w:val="00C728A4"/>
    <w:rsid w:val="00C773D4"/>
    <w:rsid w:val="00C778C1"/>
    <w:rsid w:val="00C803EE"/>
    <w:rsid w:val="00C826C3"/>
    <w:rsid w:val="00C84BF9"/>
    <w:rsid w:val="00C90EA0"/>
    <w:rsid w:val="00C91204"/>
    <w:rsid w:val="00C91FCB"/>
    <w:rsid w:val="00C931CB"/>
    <w:rsid w:val="00C94935"/>
    <w:rsid w:val="00CA0363"/>
    <w:rsid w:val="00CA1036"/>
    <w:rsid w:val="00CA1250"/>
    <w:rsid w:val="00CA630D"/>
    <w:rsid w:val="00CB00A3"/>
    <w:rsid w:val="00CB04C2"/>
    <w:rsid w:val="00CB2AEE"/>
    <w:rsid w:val="00CB7ABC"/>
    <w:rsid w:val="00CC16AA"/>
    <w:rsid w:val="00CC280A"/>
    <w:rsid w:val="00CC2D55"/>
    <w:rsid w:val="00CC387D"/>
    <w:rsid w:val="00CC3D9F"/>
    <w:rsid w:val="00CC3E79"/>
    <w:rsid w:val="00CD2FBA"/>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ADA"/>
    <w:rsid w:val="00D32296"/>
    <w:rsid w:val="00D32B41"/>
    <w:rsid w:val="00D338AE"/>
    <w:rsid w:val="00D43AAD"/>
    <w:rsid w:val="00D43C85"/>
    <w:rsid w:val="00D44CB7"/>
    <w:rsid w:val="00D46516"/>
    <w:rsid w:val="00D4677C"/>
    <w:rsid w:val="00D471B7"/>
    <w:rsid w:val="00D50B63"/>
    <w:rsid w:val="00D55025"/>
    <w:rsid w:val="00D555B0"/>
    <w:rsid w:val="00D55EC2"/>
    <w:rsid w:val="00D57256"/>
    <w:rsid w:val="00D572D6"/>
    <w:rsid w:val="00D57761"/>
    <w:rsid w:val="00D605FB"/>
    <w:rsid w:val="00D62EA6"/>
    <w:rsid w:val="00D65AFB"/>
    <w:rsid w:val="00D70911"/>
    <w:rsid w:val="00D7107D"/>
    <w:rsid w:val="00D712D5"/>
    <w:rsid w:val="00D7146F"/>
    <w:rsid w:val="00D741FE"/>
    <w:rsid w:val="00D82C16"/>
    <w:rsid w:val="00D86380"/>
    <w:rsid w:val="00D87E9B"/>
    <w:rsid w:val="00D911B4"/>
    <w:rsid w:val="00D94522"/>
    <w:rsid w:val="00D97C42"/>
    <w:rsid w:val="00D97F32"/>
    <w:rsid w:val="00DA0A67"/>
    <w:rsid w:val="00DA37D6"/>
    <w:rsid w:val="00DA4913"/>
    <w:rsid w:val="00DA5ADA"/>
    <w:rsid w:val="00DB1ECB"/>
    <w:rsid w:val="00DB412C"/>
    <w:rsid w:val="00DB50AC"/>
    <w:rsid w:val="00DB6293"/>
    <w:rsid w:val="00DC19FE"/>
    <w:rsid w:val="00DC2016"/>
    <w:rsid w:val="00DC30A6"/>
    <w:rsid w:val="00DC34E7"/>
    <w:rsid w:val="00DC4176"/>
    <w:rsid w:val="00DD288B"/>
    <w:rsid w:val="00DD2DCF"/>
    <w:rsid w:val="00DD3336"/>
    <w:rsid w:val="00DD4919"/>
    <w:rsid w:val="00DE0918"/>
    <w:rsid w:val="00DE7F15"/>
    <w:rsid w:val="00DF600E"/>
    <w:rsid w:val="00DF78ED"/>
    <w:rsid w:val="00DF7BBE"/>
    <w:rsid w:val="00E00606"/>
    <w:rsid w:val="00E0278F"/>
    <w:rsid w:val="00E030A5"/>
    <w:rsid w:val="00E04784"/>
    <w:rsid w:val="00E146F0"/>
    <w:rsid w:val="00E17B9F"/>
    <w:rsid w:val="00E2149D"/>
    <w:rsid w:val="00E316EB"/>
    <w:rsid w:val="00E31F69"/>
    <w:rsid w:val="00E36C2E"/>
    <w:rsid w:val="00E379F7"/>
    <w:rsid w:val="00E37DCE"/>
    <w:rsid w:val="00E409DC"/>
    <w:rsid w:val="00E43457"/>
    <w:rsid w:val="00E516CA"/>
    <w:rsid w:val="00E516EE"/>
    <w:rsid w:val="00E528F0"/>
    <w:rsid w:val="00E5748A"/>
    <w:rsid w:val="00E57750"/>
    <w:rsid w:val="00E605D6"/>
    <w:rsid w:val="00E60D41"/>
    <w:rsid w:val="00E649D4"/>
    <w:rsid w:val="00E66D70"/>
    <w:rsid w:val="00E757C7"/>
    <w:rsid w:val="00E82B2B"/>
    <w:rsid w:val="00E84288"/>
    <w:rsid w:val="00E851EC"/>
    <w:rsid w:val="00E91766"/>
    <w:rsid w:val="00E96E56"/>
    <w:rsid w:val="00EA25EB"/>
    <w:rsid w:val="00EA26A0"/>
    <w:rsid w:val="00EA78AF"/>
    <w:rsid w:val="00EB35C3"/>
    <w:rsid w:val="00EB584C"/>
    <w:rsid w:val="00EB5BA3"/>
    <w:rsid w:val="00EB62A0"/>
    <w:rsid w:val="00EB6E8A"/>
    <w:rsid w:val="00EC0594"/>
    <w:rsid w:val="00EC1DEF"/>
    <w:rsid w:val="00EC2177"/>
    <w:rsid w:val="00EC65A3"/>
    <w:rsid w:val="00ED0CFB"/>
    <w:rsid w:val="00ED6DF8"/>
    <w:rsid w:val="00EE3718"/>
    <w:rsid w:val="00EE7217"/>
    <w:rsid w:val="00EF02EE"/>
    <w:rsid w:val="00EF2164"/>
    <w:rsid w:val="00EF21A0"/>
    <w:rsid w:val="00EF3523"/>
    <w:rsid w:val="00EF4DC6"/>
    <w:rsid w:val="00EF6241"/>
    <w:rsid w:val="00EF7510"/>
    <w:rsid w:val="00F03A1B"/>
    <w:rsid w:val="00F05B5A"/>
    <w:rsid w:val="00F0653F"/>
    <w:rsid w:val="00F216AF"/>
    <w:rsid w:val="00F246E2"/>
    <w:rsid w:val="00F300FE"/>
    <w:rsid w:val="00F31BBC"/>
    <w:rsid w:val="00F32544"/>
    <w:rsid w:val="00F37C4D"/>
    <w:rsid w:val="00F404BB"/>
    <w:rsid w:val="00F46BB2"/>
    <w:rsid w:val="00F4772C"/>
    <w:rsid w:val="00F52802"/>
    <w:rsid w:val="00F529F8"/>
    <w:rsid w:val="00F5562F"/>
    <w:rsid w:val="00F5640C"/>
    <w:rsid w:val="00F57508"/>
    <w:rsid w:val="00F6169C"/>
    <w:rsid w:val="00F6248E"/>
    <w:rsid w:val="00F63F41"/>
    <w:rsid w:val="00F64A4E"/>
    <w:rsid w:val="00F70ABC"/>
    <w:rsid w:val="00F7326F"/>
    <w:rsid w:val="00F732F1"/>
    <w:rsid w:val="00F756DC"/>
    <w:rsid w:val="00F82454"/>
    <w:rsid w:val="00F8413F"/>
    <w:rsid w:val="00F8468C"/>
    <w:rsid w:val="00F87D8B"/>
    <w:rsid w:val="00F939C7"/>
    <w:rsid w:val="00F94527"/>
    <w:rsid w:val="00FA0950"/>
    <w:rsid w:val="00FA2C00"/>
    <w:rsid w:val="00FA2D4A"/>
    <w:rsid w:val="00FA4698"/>
    <w:rsid w:val="00FA68EC"/>
    <w:rsid w:val="00FB24B1"/>
    <w:rsid w:val="00FB6F04"/>
    <w:rsid w:val="00FC2A7E"/>
    <w:rsid w:val="00FD0549"/>
    <w:rsid w:val="00FD27DC"/>
    <w:rsid w:val="00FD4645"/>
    <w:rsid w:val="00FD74FD"/>
    <w:rsid w:val="00FE18BA"/>
    <w:rsid w:val="00FE2C12"/>
    <w:rsid w:val="00FE3807"/>
    <w:rsid w:val="00FE61EF"/>
    <w:rsid w:val="00FE70D7"/>
    <w:rsid w:val="00FE7913"/>
    <w:rsid w:val="00FF1536"/>
    <w:rsid w:val="00FF364B"/>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3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UnresolvedMention2">
    <w:name w:val="Unresolved Mention2"/>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F3B7539F-BE8E-4E70-8515-202217BC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3726</Words>
  <Characters>21240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24917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Kyle</cp:lastModifiedBy>
  <cp:revision>2</cp:revision>
  <dcterms:created xsi:type="dcterms:W3CDTF">2022-10-07T06:27:00Z</dcterms:created>
  <dcterms:modified xsi:type="dcterms:W3CDTF">2022-10-07T06:27:00Z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