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992B7C"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992B7C"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992B7C"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992B7C"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w:t>
            </w:r>
            <w:proofErr w:type="gramStart"/>
            <w:r w:rsidRPr="00965F66">
              <w:rPr>
                <w:rFonts w:ascii="Tahoma" w:hAnsi="Tahoma" w:cs="Tahoma"/>
                <w:sz w:val="20"/>
              </w:rPr>
              <w:t>debugging</w:t>
            </w:r>
            <w:proofErr w:type="gramEnd"/>
            <w:r w:rsidRPr="00965F66">
              <w:rPr>
                <w:rFonts w:ascii="Tahoma" w:hAnsi="Tahoma" w:cs="Tahoma"/>
                <w:sz w:val="20"/>
              </w:rPr>
              <w:t xml:space="preserve">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 xml:space="preserve">In some circumstances, adjustments to assessments may be made for you. If you require support for literacy and numeracy issues; support for hearing, </w:t>
            </w:r>
            <w:proofErr w:type="gramStart"/>
            <w:r w:rsidRPr="00032A59">
              <w:rPr>
                <w:rFonts w:cs="Tahoma"/>
              </w:rPr>
              <w:t>sight</w:t>
            </w:r>
            <w:proofErr w:type="gramEnd"/>
            <w:r w:rsidRPr="00032A59">
              <w:rPr>
                <w:rFonts w:cs="Tahoma"/>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rsidRPr="006E1123">
        <w:rPr>
          <w:highlight w:val="yellow"/>
        </w:rPr>
        <w:t>T</w:t>
      </w:r>
      <w:r w:rsidR="00FB0568" w:rsidRPr="006E1123">
        <w:rPr>
          <w:highlight w:val="yellow"/>
        </w:rPr>
        <w:t>he W</w:t>
      </w:r>
      <w:r w:rsidRPr="006E1123">
        <w:rPr>
          <w:highlight w:val="yellow"/>
        </w:rPr>
        <w:t xml:space="preserve">iki application must use a List&lt;T&gt; of a simple class which implements an </w:t>
      </w:r>
      <w:proofErr w:type="spellStart"/>
      <w:r w:rsidRPr="006E1123">
        <w:rPr>
          <w:highlight w:val="yellow"/>
        </w:rPr>
        <w:t>IComparable</w:t>
      </w:r>
      <w:proofErr w:type="spellEnd"/>
      <w:r w:rsidR="00FB0568" w:rsidRPr="006E1123">
        <w:rPr>
          <w:highlight w:val="yellow"/>
        </w:rPr>
        <w:t>&lt;T&gt;</w:t>
      </w:r>
      <w:r w:rsidRPr="006E1123">
        <w:rPr>
          <w:highlight w:val="yellow"/>
        </w:rPr>
        <w:t xml:space="preserve"> interface.</w:t>
      </w:r>
      <w:r w:rsidR="00236609">
        <w:t xml:space="preserve"> </w:t>
      </w:r>
      <w:r w:rsidR="00236609" w:rsidRPr="006E1123">
        <w:rPr>
          <w:highlight w:val="yellow"/>
        </w:rPr>
        <w:t>This s</w:t>
      </w:r>
      <w:r w:rsidRPr="006E1123">
        <w:rPr>
          <w:highlight w:val="yellow"/>
        </w:rPr>
        <w:t>ingle class must have the following attributes: Name, Category, Structure and Definition</w:t>
      </w:r>
      <w:r>
        <w:t xml:space="preserve">,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w:t>
      </w:r>
      <w:r w:rsidR="00236609" w:rsidRPr="006E1123">
        <w:rPr>
          <w:highlight w:val="yellow"/>
        </w:rPr>
        <w:t xml:space="preserve">management would like the </w:t>
      </w:r>
      <w:r w:rsidR="00E63FD6" w:rsidRPr="006E1123">
        <w:rPr>
          <w:highlight w:val="yellow"/>
        </w:rPr>
        <w:t>user</w:t>
      </w:r>
      <w:r w:rsidR="00611261" w:rsidRPr="006E1123">
        <w:rPr>
          <w:highlight w:val="yellow"/>
        </w:rPr>
        <w:t xml:space="preserve"> </w:t>
      </w:r>
      <w:r w:rsidR="00236609" w:rsidRPr="006E1123">
        <w:rPr>
          <w:highlight w:val="yellow"/>
        </w:rPr>
        <w:t>to have the following functionality: user can</w:t>
      </w:r>
      <w:r w:rsidR="00E10751" w:rsidRPr="006E1123">
        <w:rPr>
          <w:highlight w:val="yellow"/>
        </w:rPr>
        <w:t xml:space="preserve"> add, </w:t>
      </w:r>
      <w:proofErr w:type="gramStart"/>
      <w:r w:rsidR="00E10751" w:rsidRPr="006E1123">
        <w:rPr>
          <w:highlight w:val="yellow"/>
        </w:rPr>
        <w:t>edit</w:t>
      </w:r>
      <w:proofErr w:type="gramEnd"/>
      <w:r w:rsidR="00E10751" w:rsidRPr="006E1123">
        <w:rPr>
          <w:highlight w:val="yellow"/>
        </w:rPr>
        <w:t xml:space="preserve"> and delete </w:t>
      </w:r>
      <w:r w:rsidR="00A03887" w:rsidRPr="006E1123">
        <w:rPr>
          <w:highlight w:val="yellow"/>
        </w:rPr>
        <w:t xml:space="preserve">Data Structure </w:t>
      </w:r>
      <w:r w:rsidR="004249A3" w:rsidRPr="006E1123">
        <w:rPr>
          <w:highlight w:val="yellow"/>
        </w:rPr>
        <w:t>information</w:t>
      </w:r>
      <w:r w:rsidR="00236609" w:rsidRPr="006E1123">
        <w:rPr>
          <w:highlight w:val="yellow"/>
        </w:rPr>
        <w:t>.</w:t>
      </w:r>
      <w:r w:rsidR="00236609">
        <w:t xml:space="preserve"> During this process </w:t>
      </w:r>
      <w:r w:rsidR="00E10751">
        <w:t xml:space="preserve">the </w:t>
      </w:r>
      <w:r w:rsidR="00E10751" w:rsidRPr="006E1123">
        <w:rPr>
          <w:highlight w:val="yellow"/>
        </w:rPr>
        <w:t xml:space="preserve">system must be able to </w:t>
      </w:r>
      <w:r w:rsidR="00E0149A" w:rsidRPr="006E1123">
        <w:rPr>
          <w:highlight w:val="yellow"/>
        </w:rPr>
        <w:t>prevent</w:t>
      </w:r>
      <w:r w:rsidR="00E10751" w:rsidRPr="006E1123">
        <w:rPr>
          <w:highlight w:val="yellow"/>
        </w:rPr>
        <w:t xml:space="preserve"> duplicates and filter out numeric </w:t>
      </w:r>
      <w:r w:rsidR="00E63FD6" w:rsidRPr="006E1123">
        <w:rPr>
          <w:highlight w:val="yellow"/>
        </w:rPr>
        <w:t xml:space="preserve">or special character </w:t>
      </w:r>
      <w:r w:rsidR="00E10751" w:rsidRPr="006E1123">
        <w:rPr>
          <w:highlight w:val="yellow"/>
        </w:rPr>
        <w:t>input</w:t>
      </w:r>
      <w:r w:rsidR="00E0149A" w:rsidRPr="006E1123">
        <w:rPr>
          <w:highlight w:val="yellow"/>
        </w:rPr>
        <w:t>.</w:t>
      </w:r>
      <w:r w:rsidR="00E0149A">
        <w:t xml:space="preserve"> </w:t>
      </w:r>
      <w:r w:rsidR="004249A3">
        <w:t xml:space="preserve">The </w:t>
      </w:r>
      <w:r w:rsidR="004249A3" w:rsidRPr="006E1123">
        <w:rPr>
          <w:highlight w:val="yellow"/>
        </w:rPr>
        <w:t>u</w:t>
      </w:r>
      <w:r w:rsidR="00463F0A" w:rsidRPr="006E1123">
        <w:rPr>
          <w:highlight w:val="yellow"/>
        </w:rPr>
        <w:t>ser can select a</w:t>
      </w:r>
      <w:r w:rsidR="00A03887" w:rsidRPr="006E1123">
        <w:rPr>
          <w:highlight w:val="yellow"/>
        </w:rPr>
        <w:t xml:space="preserve"> </w:t>
      </w:r>
      <w:r w:rsidR="00E63FD6" w:rsidRPr="006E1123">
        <w:rPr>
          <w:highlight w:val="yellow"/>
        </w:rPr>
        <w:t xml:space="preserve">Data Structure </w:t>
      </w:r>
      <w:r w:rsidR="00A03887" w:rsidRPr="006E1123">
        <w:rPr>
          <w:highlight w:val="yellow"/>
        </w:rPr>
        <w:t>name</w:t>
      </w:r>
      <w:r w:rsidR="00463F0A" w:rsidRPr="006E1123">
        <w:rPr>
          <w:highlight w:val="yellow"/>
        </w:rPr>
        <w:t xml:space="preserve"> from the </w:t>
      </w:r>
      <w:r w:rsidR="00E63FD6" w:rsidRPr="006E1123">
        <w:rPr>
          <w:highlight w:val="yellow"/>
        </w:rPr>
        <w:t xml:space="preserve">list </w:t>
      </w:r>
      <w:r w:rsidR="00463F0A" w:rsidRPr="006E1123">
        <w:rPr>
          <w:highlight w:val="yellow"/>
        </w:rPr>
        <w:t xml:space="preserve">of </w:t>
      </w:r>
      <w:r w:rsidR="002E40D2" w:rsidRPr="006E1123">
        <w:rPr>
          <w:highlight w:val="yellow"/>
        </w:rPr>
        <w:t>Names</w:t>
      </w:r>
      <w:r w:rsidR="00463F0A" w:rsidRPr="006E1123">
        <w:rPr>
          <w:highlight w:val="yellow"/>
        </w:rPr>
        <w:t xml:space="preserve"> and the </w:t>
      </w:r>
      <w:r w:rsidR="00A03887" w:rsidRPr="006E1123">
        <w:rPr>
          <w:highlight w:val="yellow"/>
        </w:rPr>
        <w:t>associated</w:t>
      </w:r>
      <w:r w:rsidR="00463F0A" w:rsidRPr="006E1123">
        <w:rPr>
          <w:highlight w:val="yellow"/>
        </w:rPr>
        <w:t xml:space="preserve"> information will be d</w:t>
      </w:r>
      <w:r w:rsidR="00873429" w:rsidRPr="006E1123">
        <w:rPr>
          <w:highlight w:val="yellow"/>
        </w:rPr>
        <w:t xml:space="preserve">isplayed in the </w:t>
      </w:r>
      <w:r w:rsidR="00E63FD6" w:rsidRPr="006E1123">
        <w:rPr>
          <w:highlight w:val="yellow"/>
        </w:rPr>
        <w:t xml:space="preserve">related </w:t>
      </w:r>
      <w:r w:rsidR="002E40D2" w:rsidRPr="006E1123">
        <w:rPr>
          <w:highlight w:val="yellow"/>
        </w:rPr>
        <w:t>text</w:t>
      </w:r>
      <w:r w:rsidR="00873429" w:rsidRPr="006E1123">
        <w:rPr>
          <w:highlight w:val="yellow"/>
        </w:rPr>
        <w:t xml:space="preserve"> box</w:t>
      </w:r>
      <w:r w:rsidR="00E63FD6" w:rsidRPr="006E1123">
        <w:rPr>
          <w:highlight w:val="yellow"/>
        </w:rPr>
        <w:t>es</w:t>
      </w:r>
      <w:r w:rsidR="002E40D2">
        <w:t>.</w:t>
      </w:r>
    </w:p>
    <w:p w14:paraId="53D6C1F8" w14:textId="7265724A" w:rsidR="00A03887" w:rsidRDefault="00236609" w:rsidP="00236609">
      <w:r w:rsidRPr="006E1123">
        <w:rPr>
          <w:highlight w:val="yellow"/>
        </w:rPr>
        <w:t>The application must have a search feature so a</w:t>
      </w:r>
      <w:r w:rsidR="00463F0A" w:rsidRPr="006E1123">
        <w:rPr>
          <w:highlight w:val="yellow"/>
        </w:rPr>
        <w:t xml:space="preserve"> user can </w:t>
      </w:r>
      <w:r w:rsidRPr="006E1123">
        <w:rPr>
          <w:highlight w:val="yellow"/>
        </w:rPr>
        <w:t xml:space="preserve">find a specific </w:t>
      </w:r>
      <w:r w:rsidR="002E40D2" w:rsidRPr="006E1123">
        <w:rPr>
          <w:highlight w:val="yellow"/>
        </w:rPr>
        <w:t xml:space="preserve">Data Structure </w:t>
      </w:r>
      <w:r w:rsidR="00463F0A" w:rsidRPr="006E1123">
        <w:rPr>
          <w:highlight w:val="yellow"/>
        </w:rPr>
        <w:t xml:space="preserve">by entering the </w:t>
      </w:r>
      <w:r w:rsidR="002E40D2" w:rsidRPr="006E1123">
        <w:rPr>
          <w:highlight w:val="yellow"/>
        </w:rPr>
        <w:t>Name</w:t>
      </w:r>
      <w:r w:rsidR="00463F0A" w:rsidRPr="006E1123">
        <w:rPr>
          <w:highlight w:val="yellow"/>
        </w:rPr>
        <w:t xml:space="preserve"> into the </w:t>
      </w:r>
      <w:r w:rsidR="00026B7C" w:rsidRPr="006E1123">
        <w:rPr>
          <w:highlight w:val="yellow"/>
        </w:rPr>
        <w:t xml:space="preserve">search </w:t>
      </w:r>
      <w:r w:rsidR="00463F0A" w:rsidRPr="006E1123">
        <w:rPr>
          <w:highlight w:val="yellow"/>
        </w:rPr>
        <w:t>textbox and clicking the search button</w:t>
      </w:r>
      <w:r w:rsidR="00463F0A">
        <w:t>,</w:t>
      </w:r>
      <w:r w:rsidR="002E40D2">
        <w:t xml:space="preserve"> </w:t>
      </w:r>
      <w:r w:rsidR="002E40D2" w:rsidRPr="006E1123">
        <w:rPr>
          <w:highlight w:val="yellow"/>
        </w:rPr>
        <w:t xml:space="preserve">if found the </w:t>
      </w:r>
      <w:r w:rsidR="00E63FD6" w:rsidRPr="006E1123">
        <w:rPr>
          <w:highlight w:val="yellow"/>
        </w:rPr>
        <w:t xml:space="preserve">associated </w:t>
      </w:r>
      <w:r w:rsidR="002E40D2" w:rsidRPr="006E1123">
        <w:rPr>
          <w:highlight w:val="yellow"/>
        </w:rPr>
        <w:t xml:space="preserve">information will be displayed in the </w:t>
      </w:r>
      <w:r w:rsidR="00E63FD6" w:rsidRPr="006E1123">
        <w:rPr>
          <w:highlight w:val="yellow"/>
        </w:rPr>
        <w:t>related</w:t>
      </w:r>
      <w:r w:rsidR="002E40D2" w:rsidRPr="006E1123">
        <w:rPr>
          <w:highlight w:val="yellow"/>
        </w:rPr>
        <w:t xml:space="preserve"> text box</w:t>
      </w:r>
      <w:r w:rsidR="00E63FD6" w:rsidRPr="006E1123">
        <w:rPr>
          <w:highlight w:val="yellow"/>
        </w:rPr>
        <w:t>es</w:t>
      </w:r>
      <w:r w:rsidR="002E40D2">
        <w:t>.</w:t>
      </w:r>
      <w:r>
        <w:t xml:space="preserve"> </w:t>
      </w:r>
      <w:r w:rsidR="00463F0A" w:rsidRPr="006E1123">
        <w:rPr>
          <w:highlight w:val="yellow"/>
        </w:rPr>
        <w:t xml:space="preserve">The search </w:t>
      </w:r>
      <w:r w:rsidR="00744DB1" w:rsidRPr="006E1123">
        <w:rPr>
          <w:highlight w:val="yellow"/>
        </w:rPr>
        <w:t>text</w:t>
      </w:r>
      <w:r w:rsidR="00463F0A" w:rsidRPr="006E1123">
        <w:rPr>
          <w:highlight w:val="yellow"/>
        </w:rPr>
        <w:t xml:space="preserve">box must clear </w:t>
      </w:r>
      <w:r w:rsidR="002E40D2" w:rsidRPr="006E1123">
        <w:rPr>
          <w:highlight w:val="yellow"/>
        </w:rPr>
        <w:t>when the</w:t>
      </w:r>
      <w:r w:rsidR="00744DB1" w:rsidRPr="006E1123">
        <w:rPr>
          <w:highlight w:val="yellow"/>
        </w:rPr>
        <w:t xml:space="preserve"> </w:t>
      </w:r>
      <w:r w:rsidR="00463F0A" w:rsidRPr="006E1123">
        <w:rPr>
          <w:highlight w:val="yellow"/>
        </w:rPr>
        <w:t xml:space="preserve">search </w:t>
      </w:r>
      <w:r w:rsidR="00B160CC" w:rsidRPr="006E1123">
        <w:rPr>
          <w:highlight w:val="yellow"/>
        </w:rPr>
        <w:t xml:space="preserve">is </w:t>
      </w:r>
      <w:r w:rsidR="002E40D2" w:rsidRPr="006E1123">
        <w:rPr>
          <w:highlight w:val="yellow"/>
        </w:rPr>
        <w:t>completed</w:t>
      </w:r>
      <w:r w:rsidRPr="006E1123">
        <w:rPr>
          <w:highlight w:val="yellow"/>
        </w:rPr>
        <w:t xml:space="preserve"> and refocus the I beam icon into textbox.</w:t>
      </w:r>
      <w:r>
        <w:t xml:space="preserve"> </w:t>
      </w:r>
    </w:p>
    <w:p w14:paraId="4A0D2CE9" w14:textId="16464494" w:rsidR="00236609" w:rsidRDefault="00236609" w:rsidP="00236609">
      <w:r w:rsidRPr="006E1123">
        <w:rPr>
          <w:highlight w:val="yellow"/>
        </w:rPr>
        <w:t>The Wiki application will save data when the form closes</w:t>
      </w:r>
      <w:r>
        <w:t xml:space="preserve">. </w:t>
      </w:r>
      <w:r w:rsidRPr="006E1123">
        <w:rPr>
          <w:highlight w:val="yellow"/>
        </w:rPr>
        <w:t>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rsidRPr="006E1123">
        <w:rPr>
          <w:highlight w:val="yellow"/>
        </w:rPr>
        <w:t>All user interactions must have full error trapping and feedback messaging</w:t>
      </w:r>
      <w:r w:rsidR="00D41555" w:rsidRPr="006E1123">
        <w:rPr>
          <w:highlight w:val="yellow"/>
        </w:rPr>
        <w:t xml:space="preserve"> which is displayed in a status strip at the bottom of the form</w:t>
      </w:r>
      <w:r w:rsidR="002E40D2">
        <w:t>.</w:t>
      </w:r>
      <w:r w:rsidR="00236609">
        <w:t xml:space="preserve"> </w:t>
      </w:r>
      <w:r w:rsidR="00236609" w:rsidRPr="006E1123">
        <w:rPr>
          <w:highlight w:val="yellow"/>
        </w:rPr>
        <w:t>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619E19BF" w:rsidR="007A3480" w:rsidRDefault="00214277" w:rsidP="00CA796D">
            <w:pPr>
              <w:spacing w:before="60" w:after="60" w:line="240" w:lineRule="auto"/>
            </w:pPr>
            <w:r>
              <w:t xml:space="preserve">Wiki Application </w:t>
            </w:r>
            <w:r w:rsidR="00FA5796">
              <w:t>for Junior Developers</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3DE7B067" w:rsidR="007A3480" w:rsidRDefault="00214277" w:rsidP="00CA796D">
            <w:pPr>
              <w:spacing w:before="60" w:after="60" w:line="240" w:lineRule="auto"/>
            </w:pPr>
            <w:r>
              <w:t>31/05/2022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33725731" w:rsidR="007A3480" w:rsidRDefault="00FA5796" w:rsidP="00CA796D">
            <w:pPr>
              <w:spacing w:before="60" w:after="60" w:line="240" w:lineRule="auto"/>
            </w:pPr>
            <w:r>
              <w:t>Kyle Watson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4487CFA3" w:rsidR="007A3480" w:rsidRPr="0035149F" w:rsidRDefault="00FA5796" w:rsidP="003D2A1D">
            <w:pPr>
              <w:spacing w:after="0"/>
              <w:jc w:val="center"/>
            </w:pPr>
            <w:r>
              <w:t>1</w:t>
            </w:r>
          </w:p>
        </w:tc>
        <w:tc>
          <w:tcPr>
            <w:tcW w:w="5108" w:type="dxa"/>
            <w:gridSpan w:val="2"/>
          </w:tcPr>
          <w:p w14:paraId="63C830BF" w14:textId="3CFC258B" w:rsidR="007A3480" w:rsidRPr="0035149F" w:rsidRDefault="006E1123" w:rsidP="003D2A1D">
            <w:pPr>
              <w:spacing w:after="0"/>
            </w:pPr>
            <w:r>
              <w:t>Wiki application must use a List&lt;T&gt; of a simple class</w:t>
            </w:r>
            <w:r w:rsidR="00191D29">
              <w:t xml:space="preserve"> which implements </w:t>
            </w:r>
            <w:proofErr w:type="spellStart"/>
            <w:r w:rsidR="00191D29">
              <w:t>IComparable</w:t>
            </w:r>
            <w:proofErr w:type="spellEnd"/>
            <w:r w:rsidR="00191D29">
              <w:t>&lt;T&gt; interface.</w:t>
            </w:r>
          </w:p>
        </w:tc>
        <w:tc>
          <w:tcPr>
            <w:tcW w:w="1271" w:type="dxa"/>
          </w:tcPr>
          <w:p w14:paraId="1202F19F" w14:textId="47CD7658" w:rsidR="007A3480" w:rsidRPr="0035149F" w:rsidRDefault="009C4469" w:rsidP="003D2A1D">
            <w:pPr>
              <w:spacing w:after="0"/>
              <w:jc w:val="center"/>
            </w:pPr>
            <w:r>
              <w:t>1</w:t>
            </w:r>
          </w:p>
        </w:tc>
        <w:tc>
          <w:tcPr>
            <w:tcW w:w="2409" w:type="dxa"/>
          </w:tcPr>
          <w:p w14:paraId="15FC1943" w14:textId="0C0A101B" w:rsidR="007A3480" w:rsidRDefault="002D28E4" w:rsidP="003D2A1D">
            <w:pPr>
              <w:spacing w:after="0"/>
            </w:pPr>
            <w:r>
              <w:t xml:space="preserve">Base </w:t>
            </w:r>
            <w:r w:rsidR="009C4469">
              <w:t>functionality</w:t>
            </w:r>
          </w:p>
        </w:tc>
      </w:tr>
      <w:tr w:rsidR="007A3480" w14:paraId="7801DC8C" w14:textId="77777777" w:rsidTr="003D2A1D">
        <w:tc>
          <w:tcPr>
            <w:tcW w:w="846" w:type="dxa"/>
          </w:tcPr>
          <w:p w14:paraId="5AA23071" w14:textId="29357C14" w:rsidR="007A3480" w:rsidRDefault="00FA5796" w:rsidP="003D2A1D">
            <w:pPr>
              <w:spacing w:after="0"/>
              <w:jc w:val="center"/>
            </w:pPr>
            <w:r>
              <w:t>2</w:t>
            </w:r>
          </w:p>
        </w:tc>
        <w:tc>
          <w:tcPr>
            <w:tcW w:w="5108" w:type="dxa"/>
            <w:gridSpan w:val="2"/>
          </w:tcPr>
          <w:p w14:paraId="1B294661" w14:textId="76768C95" w:rsidR="007A3480" w:rsidRDefault="00191D29" w:rsidP="003D2A1D">
            <w:pPr>
              <w:spacing w:after="0"/>
            </w:pPr>
            <w:r>
              <w:t>The class must have Name, Category, Structure and Definition as attributes.</w:t>
            </w:r>
          </w:p>
        </w:tc>
        <w:tc>
          <w:tcPr>
            <w:tcW w:w="1271" w:type="dxa"/>
          </w:tcPr>
          <w:p w14:paraId="197DBD39" w14:textId="3041FA8B" w:rsidR="007A3480" w:rsidRDefault="009C4469" w:rsidP="003D2A1D">
            <w:pPr>
              <w:spacing w:after="0"/>
              <w:jc w:val="center"/>
            </w:pPr>
            <w:r>
              <w:t>1</w:t>
            </w:r>
          </w:p>
        </w:tc>
        <w:tc>
          <w:tcPr>
            <w:tcW w:w="2409" w:type="dxa"/>
          </w:tcPr>
          <w:p w14:paraId="07D10036" w14:textId="73608DA8" w:rsidR="007A3480" w:rsidRDefault="002D28E4" w:rsidP="003D2A1D">
            <w:pPr>
              <w:spacing w:after="0"/>
            </w:pPr>
            <w:r>
              <w:t>Base</w:t>
            </w:r>
            <w:r w:rsidR="009C4469">
              <w:t xml:space="preserve"> functionality</w:t>
            </w:r>
          </w:p>
        </w:tc>
      </w:tr>
      <w:tr w:rsidR="007A3480" w14:paraId="41203985" w14:textId="77777777" w:rsidTr="003D2A1D">
        <w:tc>
          <w:tcPr>
            <w:tcW w:w="846" w:type="dxa"/>
          </w:tcPr>
          <w:p w14:paraId="7A76EB41" w14:textId="03E5D945" w:rsidR="007A3480" w:rsidRDefault="00FA5796" w:rsidP="003D2A1D">
            <w:pPr>
              <w:spacing w:after="0"/>
              <w:jc w:val="center"/>
            </w:pPr>
            <w:r>
              <w:t>3</w:t>
            </w:r>
          </w:p>
        </w:tc>
        <w:tc>
          <w:tcPr>
            <w:tcW w:w="5108" w:type="dxa"/>
            <w:gridSpan w:val="2"/>
          </w:tcPr>
          <w:p w14:paraId="3F2C1B51" w14:textId="61F76F99" w:rsidR="007A3480" w:rsidRDefault="00191D29" w:rsidP="003D2A1D">
            <w:pPr>
              <w:spacing w:after="0"/>
            </w:pPr>
            <w:r>
              <w:t>Can, add edit and delete Data Structure information</w:t>
            </w:r>
          </w:p>
        </w:tc>
        <w:tc>
          <w:tcPr>
            <w:tcW w:w="1271" w:type="dxa"/>
          </w:tcPr>
          <w:p w14:paraId="1A20D243" w14:textId="6E356189" w:rsidR="007A3480" w:rsidRDefault="009C4469" w:rsidP="003D2A1D">
            <w:pPr>
              <w:spacing w:after="0"/>
              <w:jc w:val="center"/>
            </w:pPr>
            <w:r>
              <w:t>2</w:t>
            </w:r>
          </w:p>
        </w:tc>
        <w:tc>
          <w:tcPr>
            <w:tcW w:w="2409" w:type="dxa"/>
          </w:tcPr>
          <w:p w14:paraId="782F1407" w14:textId="7AC74E8E" w:rsidR="007A3480" w:rsidRDefault="002D28E4" w:rsidP="003D2A1D">
            <w:pPr>
              <w:spacing w:after="0"/>
            </w:pPr>
            <w:r>
              <w:t>Core methods</w:t>
            </w:r>
          </w:p>
        </w:tc>
      </w:tr>
      <w:tr w:rsidR="002D28E4" w14:paraId="1F30CC34" w14:textId="77777777" w:rsidTr="003D2A1D">
        <w:tc>
          <w:tcPr>
            <w:tcW w:w="846" w:type="dxa"/>
          </w:tcPr>
          <w:p w14:paraId="0C4B693A" w14:textId="23CCE2EA" w:rsidR="002D28E4" w:rsidRDefault="002D28E4" w:rsidP="002D28E4">
            <w:pPr>
              <w:spacing w:after="0"/>
              <w:jc w:val="center"/>
            </w:pPr>
            <w:r>
              <w:t>4</w:t>
            </w:r>
          </w:p>
        </w:tc>
        <w:tc>
          <w:tcPr>
            <w:tcW w:w="5108" w:type="dxa"/>
            <w:gridSpan w:val="2"/>
          </w:tcPr>
          <w:p w14:paraId="44109B9B" w14:textId="25D0E26C" w:rsidR="002D28E4" w:rsidRDefault="002D28E4" w:rsidP="002D28E4">
            <w:pPr>
              <w:spacing w:after="0"/>
            </w:pPr>
            <w:r>
              <w:t>Must include a method for preventing duplicates and filter out numeric or special character input</w:t>
            </w:r>
          </w:p>
        </w:tc>
        <w:tc>
          <w:tcPr>
            <w:tcW w:w="1271" w:type="dxa"/>
          </w:tcPr>
          <w:p w14:paraId="4C2E525D" w14:textId="2DABB7CB" w:rsidR="002D28E4" w:rsidRDefault="002D28E4" w:rsidP="002D28E4">
            <w:pPr>
              <w:spacing w:after="0"/>
              <w:jc w:val="center"/>
            </w:pPr>
            <w:r>
              <w:t>5</w:t>
            </w:r>
          </w:p>
        </w:tc>
        <w:tc>
          <w:tcPr>
            <w:tcW w:w="2409" w:type="dxa"/>
          </w:tcPr>
          <w:p w14:paraId="281A9773" w14:textId="66C014AC" w:rsidR="002D28E4" w:rsidRDefault="002D28E4" w:rsidP="002D28E4">
            <w:pPr>
              <w:spacing w:after="0"/>
            </w:pPr>
            <w:r>
              <w:t>Low priority feature</w:t>
            </w:r>
          </w:p>
        </w:tc>
      </w:tr>
      <w:tr w:rsidR="002D28E4" w14:paraId="659FBABF" w14:textId="77777777" w:rsidTr="003D2A1D">
        <w:tc>
          <w:tcPr>
            <w:tcW w:w="846" w:type="dxa"/>
          </w:tcPr>
          <w:p w14:paraId="2E16ADED" w14:textId="062A035A" w:rsidR="002D28E4" w:rsidRDefault="002D28E4" w:rsidP="002D28E4">
            <w:pPr>
              <w:spacing w:after="0"/>
              <w:jc w:val="center"/>
            </w:pPr>
            <w:r>
              <w:t>5</w:t>
            </w:r>
          </w:p>
        </w:tc>
        <w:tc>
          <w:tcPr>
            <w:tcW w:w="5108" w:type="dxa"/>
            <w:gridSpan w:val="2"/>
          </w:tcPr>
          <w:p w14:paraId="371B1811" w14:textId="63D5469A" w:rsidR="002D28E4" w:rsidRDefault="002D28E4" w:rsidP="002D28E4">
            <w:pPr>
              <w:spacing w:after="0"/>
            </w:pPr>
            <w:r>
              <w:t>User can select a Data Structure name from the list of Names and associated data will be displayed in the related boxes</w:t>
            </w:r>
          </w:p>
        </w:tc>
        <w:tc>
          <w:tcPr>
            <w:tcW w:w="1271" w:type="dxa"/>
          </w:tcPr>
          <w:p w14:paraId="25771C25" w14:textId="6488C8AE" w:rsidR="002D28E4" w:rsidRDefault="002D28E4" w:rsidP="002D28E4">
            <w:pPr>
              <w:spacing w:after="0"/>
              <w:jc w:val="center"/>
            </w:pPr>
            <w:r>
              <w:t>2</w:t>
            </w:r>
          </w:p>
        </w:tc>
        <w:tc>
          <w:tcPr>
            <w:tcW w:w="2409" w:type="dxa"/>
          </w:tcPr>
          <w:p w14:paraId="657F745B" w14:textId="265BA538" w:rsidR="002D28E4" w:rsidRDefault="002D28E4" w:rsidP="002D28E4">
            <w:pPr>
              <w:spacing w:after="0"/>
            </w:pPr>
            <w:r>
              <w:t>Core methods</w:t>
            </w:r>
          </w:p>
        </w:tc>
      </w:tr>
      <w:tr w:rsidR="002D28E4" w14:paraId="0070FCA9" w14:textId="77777777" w:rsidTr="003D2A1D">
        <w:tc>
          <w:tcPr>
            <w:tcW w:w="846" w:type="dxa"/>
          </w:tcPr>
          <w:p w14:paraId="3BCC1C9C" w14:textId="14CF4D18" w:rsidR="002D28E4" w:rsidRDefault="002D28E4" w:rsidP="002D28E4">
            <w:pPr>
              <w:spacing w:after="0"/>
              <w:jc w:val="center"/>
            </w:pPr>
            <w:r>
              <w:t>6</w:t>
            </w:r>
          </w:p>
        </w:tc>
        <w:tc>
          <w:tcPr>
            <w:tcW w:w="5108" w:type="dxa"/>
            <w:gridSpan w:val="2"/>
          </w:tcPr>
          <w:p w14:paraId="207263BE" w14:textId="3BF484ED" w:rsidR="002D28E4" w:rsidRDefault="002D28E4" w:rsidP="002D28E4">
            <w:pPr>
              <w:spacing w:after="0"/>
            </w:pPr>
            <w:r>
              <w:t>User can search to find a specific Data Structure by entering a Name into a search textbox and clicking “search”. If found, the associated information will be displayed in the connected textboxes.</w:t>
            </w:r>
          </w:p>
        </w:tc>
        <w:tc>
          <w:tcPr>
            <w:tcW w:w="1271" w:type="dxa"/>
          </w:tcPr>
          <w:p w14:paraId="5F69260C" w14:textId="0850C889" w:rsidR="002D28E4" w:rsidRDefault="002D28E4" w:rsidP="002D28E4">
            <w:pPr>
              <w:spacing w:after="0"/>
              <w:jc w:val="center"/>
            </w:pPr>
            <w:r>
              <w:t>2</w:t>
            </w:r>
          </w:p>
        </w:tc>
        <w:tc>
          <w:tcPr>
            <w:tcW w:w="2409" w:type="dxa"/>
          </w:tcPr>
          <w:p w14:paraId="5FE572C6" w14:textId="78FFFDAD" w:rsidR="002D28E4" w:rsidRDefault="002D28E4" w:rsidP="002D28E4">
            <w:pPr>
              <w:spacing w:after="0"/>
            </w:pPr>
            <w:r>
              <w:t>Core methods</w:t>
            </w:r>
          </w:p>
        </w:tc>
      </w:tr>
      <w:tr w:rsidR="002D28E4" w14:paraId="76D09C92" w14:textId="77777777" w:rsidTr="003D2A1D">
        <w:tc>
          <w:tcPr>
            <w:tcW w:w="846" w:type="dxa"/>
          </w:tcPr>
          <w:p w14:paraId="099993FF" w14:textId="6FCD4A70" w:rsidR="002D28E4" w:rsidRDefault="002D28E4" w:rsidP="002D28E4">
            <w:pPr>
              <w:spacing w:after="0"/>
              <w:jc w:val="center"/>
            </w:pPr>
            <w:r>
              <w:t>7</w:t>
            </w:r>
          </w:p>
        </w:tc>
        <w:tc>
          <w:tcPr>
            <w:tcW w:w="5108" w:type="dxa"/>
            <w:gridSpan w:val="2"/>
          </w:tcPr>
          <w:p w14:paraId="63CF64BE" w14:textId="39B26976" w:rsidR="002D28E4" w:rsidRDefault="002D28E4" w:rsidP="002D28E4">
            <w:pPr>
              <w:spacing w:after="0"/>
            </w:pPr>
            <w:r>
              <w:t>The search textbox must clear when the search is completed and refocus the I beam into the textbox.</w:t>
            </w:r>
          </w:p>
        </w:tc>
        <w:tc>
          <w:tcPr>
            <w:tcW w:w="1271" w:type="dxa"/>
          </w:tcPr>
          <w:p w14:paraId="2658C0D4" w14:textId="2D135E44" w:rsidR="002D28E4" w:rsidRDefault="002D28E4" w:rsidP="002D28E4">
            <w:pPr>
              <w:spacing w:after="0"/>
              <w:jc w:val="center"/>
            </w:pPr>
            <w:r>
              <w:t>5</w:t>
            </w:r>
          </w:p>
        </w:tc>
        <w:tc>
          <w:tcPr>
            <w:tcW w:w="2409" w:type="dxa"/>
          </w:tcPr>
          <w:p w14:paraId="35EA411C" w14:textId="2656CE32" w:rsidR="002D28E4" w:rsidRDefault="002D28E4" w:rsidP="002D28E4">
            <w:pPr>
              <w:spacing w:after="0"/>
            </w:pPr>
            <w:r>
              <w:t>Low priority feature</w:t>
            </w:r>
          </w:p>
        </w:tc>
      </w:tr>
      <w:tr w:rsidR="002D28E4" w14:paraId="49613E63" w14:textId="77777777" w:rsidTr="003D2A1D">
        <w:tc>
          <w:tcPr>
            <w:tcW w:w="846" w:type="dxa"/>
          </w:tcPr>
          <w:p w14:paraId="3C137F3B" w14:textId="31AD97C9" w:rsidR="002D28E4" w:rsidRDefault="002D28E4" w:rsidP="002D28E4">
            <w:pPr>
              <w:spacing w:after="0"/>
              <w:jc w:val="center"/>
            </w:pPr>
            <w:r>
              <w:t>8</w:t>
            </w:r>
          </w:p>
        </w:tc>
        <w:tc>
          <w:tcPr>
            <w:tcW w:w="5108" w:type="dxa"/>
            <w:gridSpan w:val="2"/>
          </w:tcPr>
          <w:p w14:paraId="5304CD61" w14:textId="73D98190" w:rsidR="002D28E4" w:rsidRDefault="002D28E4" w:rsidP="002D28E4">
            <w:pPr>
              <w:spacing w:after="0"/>
            </w:pPr>
            <w:r>
              <w:t>The Wiki application will save data when the form closes.</w:t>
            </w:r>
          </w:p>
        </w:tc>
        <w:tc>
          <w:tcPr>
            <w:tcW w:w="1271" w:type="dxa"/>
          </w:tcPr>
          <w:p w14:paraId="7A47DEFF" w14:textId="78D0C63F" w:rsidR="002D28E4" w:rsidRDefault="002D28E4" w:rsidP="002D28E4">
            <w:pPr>
              <w:spacing w:after="0"/>
              <w:jc w:val="center"/>
            </w:pPr>
            <w:r>
              <w:t>3</w:t>
            </w:r>
          </w:p>
        </w:tc>
        <w:tc>
          <w:tcPr>
            <w:tcW w:w="2409" w:type="dxa"/>
          </w:tcPr>
          <w:p w14:paraId="3242D7E5" w14:textId="77777777" w:rsidR="002D28E4" w:rsidRDefault="002D28E4" w:rsidP="002D28E4">
            <w:pPr>
              <w:spacing w:after="0"/>
            </w:pPr>
          </w:p>
        </w:tc>
      </w:tr>
      <w:tr w:rsidR="002D28E4" w14:paraId="3D2A7C39" w14:textId="77777777" w:rsidTr="003D2A1D">
        <w:tc>
          <w:tcPr>
            <w:tcW w:w="846" w:type="dxa"/>
          </w:tcPr>
          <w:p w14:paraId="52023DD2" w14:textId="6BA4BF7A" w:rsidR="002D28E4" w:rsidRDefault="002D28E4" w:rsidP="002D28E4">
            <w:pPr>
              <w:spacing w:after="0"/>
              <w:jc w:val="center"/>
            </w:pPr>
            <w:r>
              <w:t>9</w:t>
            </w:r>
          </w:p>
        </w:tc>
        <w:tc>
          <w:tcPr>
            <w:tcW w:w="5108" w:type="dxa"/>
            <w:gridSpan w:val="2"/>
          </w:tcPr>
          <w:p w14:paraId="3B0A6FAA" w14:textId="3D1D5745" w:rsidR="002D28E4" w:rsidRDefault="002D28E4" w:rsidP="002D28E4">
            <w:pPr>
              <w:spacing w:after="0"/>
            </w:pPr>
            <w:r>
              <w:t>There are two buttons for the manual open and manual save options. These must use a dialog box to select a file or rename a saved file.</w:t>
            </w:r>
          </w:p>
        </w:tc>
        <w:tc>
          <w:tcPr>
            <w:tcW w:w="1271" w:type="dxa"/>
          </w:tcPr>
          <w:p w14:paraId="1A6AA673" w14:textId="7D3F5C4F" w:rsidR="002D28E4" w:rsidRDefault="002D28E4" w:rsidP="002D28E4">
            <w:pPr>
              <w:spacing w:after="0"/>
              <w:jc w:val="center"/>
            </w:pPr>
            <w:r>
              <w:t>3</w:t>
            </w:r>
          </w:p>
        </w:tc>
        <w:tc>
          <w:tcPr>
            <w:tcW w:w="2409" w:type="dxa"/>
          </w:tcPr>
          <w:p w14:paraId="08804D84" w14:textId="77777777" w:rsidR="002D28E4" w:rsidRDefault="002D28E4" w:rsidP="002D28E4">
            <w:pPr>
              <w:spacing w:after="0"/>
            </w:pPr>
          </w:p>
        </w:tc>
      </w:tr>
      <w:tr w:rsidR="002D28E4" w14:paraId="29999FB1" w14:textId="77777777" w:rsidTr="003D2A1D">
        <w:tc>
          <w:tcPr>
            <w:tcW w:w="846" w:type="dxa"/>
          </w:tcPr>
          <w:p w14:paraId="68249FE1" w14:textId="2E4AC8B9" w:rsidR="002D28E4" w:rsidRDefault="002D28E4" w:rsidP="002D28E4">
            <w:pPr>
              <w:spacing w:after="0"/>
              <w:jc w:val="center"/>
            </w:pPr>
            <w:r>
              <w:t>10</w:t>
            </w:r>
          </w:p>
        </w:tc>
        <w:tc>
          <w:tcPr>
            <w:tcW w:w="5108" w:type="dxa"/>
            <w:gridSpan w:val="2"/>
          </w:tcPr>
          <w:p w14:paraId="60165F5E" w14:textId="6EAD155E" w:rsidR="002D28E4" w:rsidRDefault="002D28E4" w:rsidP="002D28E4">
            <w:pPr>
              <w:spacing w:after="0"/>
            </w:pPr>
            <w:r>
              <w:t>All wiki data is store/retrieved using a binary file format</w:t>
            </w:r>
          </w:p>
        </w:tc>
        <w:tc>
          <w:tcPr>
            <w:tcW w:w="1271" w:type="dxa"/>
          </w:tcPr>
          <w:p w14:paraId="555570D0" w14:textId="636DF7A1" w:rsidR="002D28E4" w:rsidRDefault="002D28E4" w:rsidP="002D28E4">
            <w:pPr>
              <w:spacing w:after="0"/>
              <w:jc w:val="center"/>
            </w:pPr>
            <w:r>
              <w:t>3</w:t>
            </w:r>
          </w:p>
        </w:tc>
        <w:tc>
          <w:tcPr>
            <w:tcW w:w="2409" w:type="dxa"/>
          </w:tcPr>
          <w:p w14:paraId="49D5C955" w14:textId="15462AA7" w:rsidR="002D28E4" w:rsidRDefault="00D7231A" w:rsidP="002D28E4">
            <w:pPr>
              <w:spacing w:after="0"/>
            </w:pPr>
            <w:r>
              <w:t xml:space="preserve">Semantic </w:t>
            </w:r>
          </w:p>
        </w:tc>
      </w:tr>
      <w:tr w:rsidR="002D28E4" w14:paraId="7F53BF0C" w14:textId="77777777" w:rsidTr="003D2A1D">
        <w:tc>
          <w:tcPr>
            <w:tcW w:w="846" w:type="dxa"/>
          </w:tcPr>
          <w:p w14:paraId="11ED64CC" w14:textId="7ED7DB53" w:rsidR="002D28E4" w:rsidRDefault="002D28E4" w:rsidP="002D28E4">
            <w:pPr>
              <w:spacing w:after="0"/>
              <w:jc w:val="center"/>
            </w:pPr>
            <w:r>
              <w:t>11.</w:t>
            </w:r>
          </w:p>
        </w:tc>
        <w:tc>
          <w:tcPr>
            <w:tcW w:w="5108" w:type="dxa"/>
            <w:gridSpan w:val="2"/>
          </w:tcPr>
          <w:p w14:paraId="5B40B289" w14:textId="1E60A12C" w:rsidR="002D28E4" w:rsidRDefault="002D28E4" w:rsidP="002D28E4">
            <w:pPr>
              <w:spacing w:after="0"/>
            </w:pPr>
            <w:r>
              <w:t>User interactions need full error trapping and feedback messages through a status strip at the bottom of the form.</w:t>
            </w:r>
          </w:p>
        </w:tc>
        <w:tc>
          <w:tcPr>
            <w:tcW w:w="1271" w:type="dxa"/>
          </w:tcPr>
          <w:p w14:paraId="5C0E1619" w14:textId="02C5AD1C" w:rsidR="002D28E4" w:rsidRDefault="002D28E4" w:rsidP="002D28E4">
            <w:pPr>
              <w:spacing w:after="0"/>
              <w:jc w:val="center"/>
            </w:pPr>
            <w:r>
              <w:t>4</w:t>
            </w:r>
          </w:p>
        </w:tc>
        <w:tc>
          <w:tcPr>
            <w:tcW w:w="2409" w:type="dxa"/>
          </w:tcPr>
          <w:p w14:paraId="23729F3D" w14:textId="55B71B12" w:rsidR="002D28E4" w:rsidRDefault="002D28E4" w:rsidP="002D28E4">
            <w:pPr>
              <w:spacing w:after="0"/>
            </w:pPr>
            <w:r>
              <w:t>User experience</w:t>
            </w:r>
          </w:p>
        </w:tc>
      </w:tr>
      <w:tr w:rsidR="002D28E4" w14:paraId="6C2006B1" w14:textId="77777777" w:rsidTr="003D2A1D">
        <w:tc>
          <w:tcPr>
            <w:tcW w:w="846" w:type="dxa"/>
          </w:tcPr>
          <w:p w14:paraId="1809826D" w14:textId="40E29890" w:rsidR="002D28E4" w:rsidRDefault="002D28E4" w:rsidP="002D28E4">
            <w:pPr>
              <w:spacing w:after="0"/>
              <w:jc w:val="center"/>
            </w:pPr>
            <w:r>
              <w:t>12.</w:t>
            </w:r>
          </w:p>
        </w:tc>
        <w:tc>
          <w:tcPr>
            <w:tcW w:w="5108" w:type="dxa"/>
            <w:gridSpan w:val="2"/>
          </w:tcPr>
          <w:p w14:paraId="3FDD5C1A" w14:textId="14E5648D" w:rsidR="002D28E4" w:rsidRDefault="002D28E4" w:rsidP="002D28E4">
            <w:pPr>
              <w:spacing w:after="0"/>
            </w:pPr>
            <w:r>
              <w:t>All critical errors require a message box with captions and icons.</w:t>
            </w:r>
          </w:p>
        </w:tc>
        <w:tc>
          <w:tcPr>
            <w:tcW w:w="1271" w:type="dxa"/>
          </w:tcPr>
          <w:p w14:paraId="2A231662" w14:textId="250C22C5" w:rsidR="002D28E4" w:rsidRDefault="002D28E4" w:rsidP="002D28E4">
            <w:pPr>
              <w:spacing w:after="0"/>
              <w:jc w:val="center"/>
            </w:pPr>
            <w:r>
              <w:t>4</w:t>
            </w:r>
          </w:p>
        </w:tc>
        <w:tc>
          <w:tcPr>
            <w:tcW w:w="2409" w:type="dxa"/>
          </w:tcPr>
          <w:p w14:paraId="1F1E6547" w14:textId="06AC5795" w:rsidR="002D28E4" w:rsidRDefault="002D28E4" w:rsidP="002D28E4">
            <w:pPr>
              <w:spacing w:after="0"/>
            </w:pPr>
            <w:r>
              <w:t>User experience</w:t>
            </w:r>
          </w:p>
        </w:tc>
      </w:tr>
      <w:tr w:rsidR="002D28E4" w14:paraId="048901F5" w14:textId="77777777" w:rsidTr="003D2A1D">
        <w:tc>
          <w:tcPr>
            <w:tcW w:w="846" w:type="dxa"/>
            <w:tcBorders>
              <w:bottom w:val="single" w:sz="4" w:space="0" w:color="auto"/>
            </w:tcBorders>
          </w:tcPr>
          <w:p w14:paraId="32A33FC5" w14:textId="77777777" w:rsidR="002D28E4" w:rsidRDefault="002D28E4" w:rsidP="002D28E4">
            <w:pPr>
              <w:spacing w:after="0"/>
              <w:jc w:val="center"/>
            </w:pPr>
          </w:p>
        </w:tc>
        <w:tc>
          <w:tcPr>
            <w:tcW w:w="5108" w:type="dxa"/>
            <w:gridSpan w:val="2"/>
            <w:tcBorders>
              <w:bottom w:val="single" w:sz="4" w:space="0" w:color="auto"/>
            </w:tcBorders>
          </w:tcPr>
          <w:p w14:paraId="3BD2404F" w14:textId="77777777" w:rsidR="002D28E4" w:rsidRPr="004E27A3" w:rsidRDefault="002D28E4" w:rsidP="002D28E4">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2D28E4" w:rsidRDefault="002D28E4" w:rsidP="002D28E4">
            <w:pPr>
              <w:spacing w:after="0"/>
              <w:jc w:val="center"/>
            </w:pPr>
          </w:p>
        </w:tc>
        <w:tc>
          <w:tcPr>
            <w:tcW w:w="2409" w:type="dxa"/>
            <w:tcBorders>
              <w:bottom w:val="single" w:sz="4" w:space="0" w:color="auto"/>
            </w:tcBorders>
          </w:tcPr>
          <w:p w14:paraId="0CD5E398" w14:textId="77777777" w:rsidR="002D28E4" w:rsidRDefault="002D28E4" w:rsidP="002D28E4">
            <w:pPr>
              <w:spacing w:after="0"/>
            </w:pPr>
          </w:p>
        </w:tc>
      </w:tr>
    </w:tbl>
    <w:p w14:paraId="51F2C581" w14:textId="698FC5C5" w:rsidR="009C4469" w:rsidRDefault="009C4469"/>
    <w:p w14:paraId="4BA30396" w14:textId="77777777" w:rsidR="009C4469" w:rsidRDefault="009C4469"/>
    <w:tbl>
      <w:tblPr>
        <w:tblStyle w:val="TableGrid"/>
        <w:tblW w:w="9634" w:type="dxa"/>
        <w:tblLook w:val="04A0" w:firstRow="1" w:lastRow="0" w:firstColumn="1" w:lastColumn="0" w:noHBand="0" w:noVBand="1"/>
      </w:tblPr>
      <w:tblGrid>
        <w:gridCol w:w="9634"/>
      </w:tblGrid>
      <w:tr w:rsidR="007A3480" w:rsidRPr="00A45DBA" w14:paraId="47487DE8" w14:textId="77777777" w:rsidTr="003D2A1D">
        <w:tc>
          <w:tcPr>
            <w:tcW w:w="9634" w:type="dxa"/>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lastRenderedPageBreak/>
              <w:t>User Interaction and Specifications</w:t>
            </w:r>
          </w:p>
        </w:tc>
      </w:tr>
      <w:tr w:rsidR="007A3480" w14:paraId="4AF6CE17" w14:textId="77777777" w:rsidTr="003D2A1D">
        <w:tc>
          <w:tcPr>
            <w:tcW w:w="9634" w:type="dxa"/>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w:t>
            </w:r>
            <w:proofErr w:type="gramStart"/>
            <w:r>
              <w:rPr>
                <w:rFonts w:cstheme="minorHAnsi"/>
                <w:color w:val="FF0000"/>
                <w:sz w:val="16"/>
                <w:szCs w:val="16"/>
                <w:shd w:val="clear" w:color="auto" w:fill="FFFFFF"/>
              </w:rPr>
              <w:t>required</w:t>
            </w:r>
            <w:r w:rsidRPr="00510386">
              <w:rPr>
                <w:rFonts w:cstheme="minorHAnsi"/>
                <w:color w:val="FF0000"/>
                <w:sz w:val="16"/>
                <w:szCs w:val="16"/>
                <w:shd w:val="clear" w:color="auto" w:fill="FFFFFF"/>
              </w:rPr>
              <w:t>.</w:t>
            </w:r>
            <w:proofErr w:type="gramEnd"/>
          </w:p>
        </w:tc>
      </w:tr>
      <w:tr w:rsidR="007A3480" w14:paraId="1FA42426" w14:textId="77777777" w:rsidTr="003D2A1D">
        <w:tc>
          <w:tcPr>
            <w:tcW w:w="9634" w:type="dxa"/>
          </w:tcPr>
          <w:p w14:paraId="794D257D" w14:textId="78FDC448" w:rsidR="007A3480" w:rsidRDefault="001155F2" w:rsidP="007A3480">
            <w:pPr>
              <w:pStyle w:val="ListParagraph"/>
              <w:numPr>
                <w:ilvl w:val="0"/>
                <w:numId w:val="3"/>
              </w:numPr>
              <w:spacing w:after="120"/>
            </w:pPr>
            <w:r>
              <w:t>Can add, edit, delete, search, save and open data structure information.</w:t>
            </w:r>
          </w:p>
        </w:tc>
      </w:tr>
      <w:tr w:rsidR="007A3480" w14:paraId="0FBF7F3E" w14:textId="77777777" w:rsidTr="003D2A1D">
        <w:tc>
          <w:tcPr>
            <w:tcW w:w="9634" w:type="dxa"/>
          </w:tcPr>
          <w:p w14:paraId="770B8378" w14:textId="0F8C40F7" w:rsidR="007A3480" w:rsidRDefault="001155F2" w:rsidP="007A3480">
            <w:pPr>
              <w:pStyle w:val="ListParagraph"/>
              <w:numPr>
                <w:ilvl w:val="0"/>
                <w:numId w:val="3"/>
              </w:numPr>
              <w:spacing w:after="120"/>
            </w:pPr>
            <w:r>
              <w:t>User interactions require feedback via a status strip at the bottom of the app and critical errors require a message box with captions and icons.</w:t>
            </w:r>
          </w:p>
        </w:tc>
      </w:tr>
      <w:tr w:rsidR="007A3480" w14:paraId="370F3553" w14:textId="77777777" w:rsidTr="003D2A1D">
        <w:tc>
          <w:tcPr>
            <w:tcW w:w="9634" w:type="dxa"/>
          </w:tcPr>
          <w:p w14:paraId="40812FAF" w14:textId="42665532" w:rsidR="007A3480" w:rsidRDefault="001155F2" w:rsidP="007A3480">
            <w:pPr>
              <w:pStyle w:val="ListParagraph"/>
              <w:numPr>
                <w:ilvl w:val="0"/>
                <w:numId w:val="3"/>
              </w:numPr>
              <w:spacing w:after="120"/>
            </w:pPr>
            <w:r>
              <w:t xml:space="preserve">Searching for an existing Data structure item or selecting it from the </w:t>
            </w:r>
            <w:proofErr w:type="spellStart"/>
            <w:r>
              <w:t>listview</w:t>
            </w:r>
            <w:proofErr w:type="spellEnd"/>
            <w:r>
              <w:t xml:space="preserve"> box will display the associated information in the connected textboxes.</w:t>
            </w:r>
          </w:p>
        </w:tc>
      </w:tr>
      <w:tr w:rsidR="007A3480" w14:paraId="33E84858" w14:textId="77777777" w:rsidTr="003D2A1D">
        <w:tc>
          <w:tcPr>
            <w:tcW w:w="9634" w:type="dxa"/>
          </w:tcPr>
          <w:p w14:paraId="5D7D8871" w14:textId="5800362F" w:rsidR="007A3480" w:rsidRDefault="001155F2" w:rsidP="001155F2">
            <w:pPr>
              <w:pStyle w:val="ListParagraph"/>
              <w:numPr>
                <w:ilvl w:val="0"/>
                <w:numId w:val="3"/>
              </w:numPr>
            </w:pPr>
            <w:r>
              <w:t xml:space="preserve">The input for Category must be a </w:t>
            </w:r>
            <w:proofErr w:type="spellStart"/>
            <w:r>
              <w:t>ComboBox</w:t>
            </w:r>
            <w:proofErr w:type="spellEnd"/>
            <w:r>
              <w:t xml:space="preserve"> with six choices</w:t>
            </w:r>
          </w:p>
        </w:tc>
      </w:tr>
      <w:tr w:rsidR="007A3480" w14:paraId="456EBBAB" w14:textId="77777777" w:rsidTr="003D2A1D">
        <w:tc>
          <w:tcPr>
            <w:tcW w:w="9634" w:type="dxa"/>
            <w:tcBorders>
              <w:bottom w:val="single" w:sz="4" w:space="0" w:color="auto"/>
            </w:tcBorders>
          </w:tcPr>
          <w:p w14:paraId="712C2405" w14:textId="2201FE03" w:rsidR="007A3480" w:rsidRDefault="001155F2" w:rsidP="001155F2">
            <w:pPr>
              <w:pStyle w:val="ListParagraph"/>
              <w:numPr>
                <w:ilvl w:val="0"/>
                <w:numId w:val="3"/>
              </w:numPr>
            </w:pPr>
            <w:r>
              <w:t xml:space="preserve">The input for the Structure must be two radio buttons inside a </w:t>
            </w:r>
            <w:proofErr w:type="spellStart"/>
            <w:r>
              <w:t>GroupBox</w:t>
            </w:r>
            <w:proofErr w:type="spellEnd"/>
            <w:r>
              <w:t>.</w:t>
            </w:r>
          </w:p>
        </w:tc>
      </w:tr>
      <w:tr w:rsidR="008B417B" w14:paraId="1D9C4054" w14:textId="77777777" w:rsidTr="003D2A1D">
        <w:tc>
          <w:tcPr>
            <w:tcW w:w="9634" w:type="dxa"/>
            <w:tcBorders>
              <w:bottom w:val="single" w:sz="4" w:space="0" w:color="auto"/>
            </w:tcBorders>
          </w:tcPr>
          <w:p w14:paraId="42143E06" w14:textId="77EF6E86" w:rsidR="008B417B" w:rsidRDefault="001155F2" w:rsidP="001155F2">
            <w:pPr>
              <w:pStyle w:val="ListParagraph"/>
              <w:numPr>
                <w:ilvl w:val="0"/>
                <w:numId w:val="3"/>
              </w:numPr>
            </w:pPr>
            <w:r>
              <w:t>The input for the Definition must be a multi-lined textbox.</w:t>
            </w:r>
          </w:p>
        </w:tc>
      </w:tr>
      <w:tr w:rsidR="008B417B" w14:paraId="6E6197D8" w14:textId="77777777" w:rsidTr="003D2A1D">
        <w:tc>
          <w:tcPr>
            <w:tcW w:w="9634" w:type="dxa"/>
            <w:tcBorders>
              <w:bottom w:val="single" w:sz="4" w:space="0" w:color="auto"/>
            </w:tcBorders>
          </w:tcPr>
          <w:p w14:paraId="1E9C547A" w14:textId="41F5B85E" w:rsidR="008B417B" w:rsidRDefault="001155F2" w:rsidP="001155F2">
            <w:pPr>
              <w:pStyle w:val="ListParagraph"/>
              <w:numPr>
                <w:ilvl w:val="0"/>
                <w:numId w:val="3"/>
              </w:numPr>
            </w:pPr>
            <w:r>
              <w:t xml:space="preserve">The main list of Data Structures </w:t>
            </w:r>
            <w:r w:rsidR="00CF2D6D">
              <w:t xml:space="preserve">is </w:t>
            </w:r>
            <w:r>
              <w:t xml:space="preserve">a </w:t>
            </w:r>
            <w:proofErr w:type="spellStart"/>
            <w:r>
              <w:t>ListView</w:t>
            </w:r>
            <w:proofErr w:type="spellEnd"/>
            <w:r>
              <w:t xml:space="preserve"> which displays the Name and Category </w:t>
            </w:r>
          </w:p>
        </w:tc>
      </w:tr>
      <w:tr w:rsidR="007A3480" w14:paraId="75BD0713" w14:textId="77777777" w:rsidTr="003D2A1D">
        <w:tc>
          <w:tcPr>
            <w:tcW w:w="9634" w:type="dxa"/>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0CD7A5AB" w:rsidR="0040322E" w:rsidRDefault="00167F86" w:rsidP="0040322E">
      <w:r>
        <w:rPr>
          <w:rFonts w:asciiTheme="majorHAnsi" w:hAnsiTheme="majorHAnsi" w:cstheme="majorHAnsi"/>
          <w:iCs/>
          <w:noProof/>
          <w:color w:val="FF0000"/>
          <w:sz w:val="16"/>
          <w:szCs w:val="16"/>
        </w:rPr>
        <mc:AlternateContent>
          <mc:Choice Requires="wps">
            <w:drawing>
              <wp:anchor distT="0" distB="0" distL="114300" distR="114300" simplePos="0" relativeHeight="251672576" behindDoc="0" locked="0" layoutInCell="1" allowOverlap="1" wp14:anchorId="32728757" wp14:editId="304F70A1">
                <wp:simplePos x="0" y="0"/>
                <wp:positionH relativeFrom="page">
                  <wp:posOffset>225425</wp:posOffset>
                </wp:positionH>
                <wp:positionV relativeFrom="paragraph">
                  <wp:posOffset>3799205</wp:posOffset>
                </wp:positionV>
                <wp:extent cx="1064260" cy="355600"/>
                <wp:effectExtent l="0" t="476250" r="554990" b="25400"/>
                <wp:wrapNone/>
                <wp:docPr id="13" name="Callout: Line 13"/>
                <wp:cNvGraphicFramePr/>
                <a:graphic xmlns:a="http://schemas.openxmlformats.org/drawingml/2006/main">
                  <a:graphicData uri="http://schemas.microsoft.com/office/word/2010/wordprocessingShape">
                    <wps:wsp>
                      <wps:cNvSpPr/>
                      <wps:spPr>
                        <a:xfrm flipH="1">
                          <a:off x="0" y="0"/>
                          <a:ext cx="1064260" cy="355600"/>
                        </a:xfrm>
                        <a:prstGeom prst="borderCallout1">
                          <a:avLst>
                            <a:gd name="adj1" fmla="val 18750"/>
                            <a:gd name="adj2" fmla="val -8333"/>
                            <a:gd name="adj3" fmla="val -131285"/>
                            <a:gd name="adj4" fmla="val -499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9C1E" w14:textId="164265E1" w:rsidR="00167F86" w:rsidRPr="00D80EEF" w:rsidRDefault="00167F86" w:rsidP="00167F86">
                            <w:pPr>
                              <w:jc w:val="center"/>
                              <w:rPr>
                                <w:lang w:val="en-US"/>
                              </w:rPr>
                            </w:pPr>
                            <w:r>
                              <w:rPr>
                                <w:lang w:val="en-US"/>
                              </w:rPr>
                              <w:t>Combo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2875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3" o:spid="_x0000_s1026" type="#_x0000_t47" style="position:absolute;margin-left:17.75pt;margin-top:299.15pt;width:83.8pt;height:28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" adj="-10790,-28358" fillcolor="#5b9bd5 [3204]" strokecolor="#1f4d78 [1604]" strokeweight="1pt">
                <v:textbox>
                  <w:txbxContent>
                    <w:p w14:paraId="14539C1E" w14:textId="164265E1" w:rsidR="00167F86" w:rsidRPr="00D80EEF" w:rsidRDefault="00167F86" w:rsidP="00167F86">
                      <w:pPr>
                        <w:jc w:val="center"/>
                        <w:rPr>
                          <w:lang w:val="en-US"/>
                        </w:rPr>
                      </w:pPr>
                      <w:r>
                        <w:rPr>
                          <w:lang w:val="en-US"/>
                        </w:rPr>
                        <w:t>Combo box</w:t>
                      </w:r>
                    </w:p>
                  </w:txbxContent>
                </v:textbox>
                <w10:wrap anchorx="page"/>
              </v:shape>
            </w:pict>
          </mc:Fallback>
        </mc:AlternateContent>
      </w:r>
      <w:r w:rsidR="00D80EEF">
        <w:rPr>
          <w:rFonts w:asciiTheme="majorHAnsi" w:hAnsiTheme="majorHAnsi" w:cstheme="majorHAnsi"/>
          <w:iCs/>
          <w:noProof/>
          <w:color w:val="FF0000"/>
          <w:sz w:val="16"/>
          <w:szCs w:val="16"/>
        </w:rPr>
        <mc:AlternateContent>
          <mc:Choice Requires="wps">
            <w:drawing>
              <wp:anchor distT="0" distB="0" distL="114300" distR="114300" simplePos="0" relativeHeight="251670528" behindDoc="0" locked="0" layoutInCell="1" allowOverlap="1" wp14:anchorId="4D029568" wp14:editId="341DF98D">
                <wp:simplePos x="0" y="0"/>
                <wp:positionH relativeFrom="page">
                  <wp:posOffset>249382</wp:posOffset>
                </wp:positionH>
                <wp:positionV relativeFrom="paragraph">
                  <wp:posOffset>2041962</wp:posOffset>
                </wp:positionV>
                <wp:extent cx="1064260" cy="462915"/>
                <wp:effectExtent l="0" t="0" r="783590" b="299085"/>
                <wp:wrapNone/>
                <wp:docPr id="12" name="Callout: Line 12"/>
                <wp:cNvGraphicFramePr/>
                <a:graphic xmlns:a="http://schemas.openxmlformats.org/drawingml/2006/main">
                  <a:graphicData uri="http://schemas.microsoft.com/office/word/2010/wordprocessingShape">
                    <wps:wsp>
                      <wps:cNvSpPr/>
                      <wps:spPr>
                        <a:xfrm flipH="1">
                          <a:off x="0" y="0"/>
                          <a:ext cx="1064260" cy="462915"/>
                        </a:xfrm>
                        <a:prstGeom prst="borderCallout1">
                          <a:avLst>
                            <a:gd name="adj1" fmla="val 18750"/>
                            <a:gd name="adj2" fmla="val -8333"/>
                            <a:gd name="adj3" fmla="val 159299"/>
                            <a:gd name="adj4" fmla="val -700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A9650" w14:textId="51EF6ECC" w:rsidR="00D80EEF" w:rsidRPr="00D80EEF" w:rsidRDefault="00D80EEF" w:rsidP="00D80EEF">
                            <w:pPr>
                              <w:jc w:val="center"/>
                              <w:rPr>
                                <w:lang w:val="en-US"/>
                              </w:rPr>
                            </w:pPr>
                            <w:r>
                              <w:rPr>
                                <w:lang w:val="en-US"/>
                              </w:rPr>
                              <w:t>Add, edit, delete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9568" id="Callout: Line 12" o:spid="_x0000_s1027" type="#_x0000_t47" style="position:absolute;margin-left:19.65pt;margin-top:160.8pt;width:83.8pt;height:36.45pt;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" adj="-15128,34409" fillcolor="#5b9bd5 [3204]" strokecolor="#1f4d78 [1604]" strokeweight="1pt">
                <v:textbox>
                  <w:txbxContent>
                    <w:p w14:paraId="6F8A9650" w14:textId="51EF6ECC" w:rsidR="00D80EEF" w:rsidRPr="00D80EEF" w:rsidRDefault="00D80EEF" w:rsidP="00D80EEF">
                      <w:pPr>
                        <w:jc w:val="center"/>
                        <w:rPr>
                          <w:lang w:val="en-US"/>
                        </w:rPr>
                      </w:pPr>
                      <w:r>
                        <w:rPr>
                          <w:lang w:val="en-US"/>
                        </w:rPr>
                        <w:t>Add, edit, delete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rPr>
        <mc:AlternateContent>
          <mc:Choice Requires="wps">
            <w:drawing>
              <wp:anchor distT="0" distB="0" distL="114300" distR="114300" simplePos="0" relativeHeight="251662336" behindDoc="0" locked="0" layoutInCell="1" allowOverlap="1" wp14:anchorId="4871BC22" wp14:editId="454B2A4E">
                <wp:simplePos x="0" y="0"/>
                <wp:positionH relativeFrom="page">
                  <wp:posOffset>166255</wp:posOffset>
                </wp:positionH>
                <wp:positionV relativeFrom="paragraph">
                  <wp:posOffset>5711437</wp:posOffset>
                </wp:positionV>
                <wp:extent cx="1313815" cy="355600"/>
                <wp:effectExtent l="0" t="0" r="762635" b="196850"/>
                <wp:wrapNone/>
                <wp:docPr id="8" name="Callout: Line 8"/>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142556"/>
                            <a:gd name="adj4" fmla="val -564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D9B6" w14:textId="77777777" w:rsidR="00D80EEF" w:rsidRPr="00D80EEF" w:rsidRDefault="00D80EEF" w:rsidP="00D80EEF">
                            <w:pPr>
                              <w:jc w:val="center"/>
                              <w:rPr>
                                <w:lang w:val="en-US"/>
                              </w:rPr>
                            </w:pPr>
                            <w:r>
                              <w:rPr>
                                <w:lang w:val="en-US"/>
                              </w:rPr>
                              <w:t>Open button</w:t>
                            </w:r>
                          </w:p>
                          <w:p w14:paraId="705C18CD" w14:textId="4F83C113" w:rsidR="00D80EEF" w:rsidRPr="00D80EEF" w:rsidRDefault="00D80EEF"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BC22" id="Callout: Line 8" o:spid="_x0000_s1028" type="#_x0000_t47" style="position:absolute;margin-left:13.1pt;margin-top:449.7pt;width:103.45pt;height:28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" adj="-12185,30792" fillcolor="#5b9bd5 [3204]" strokecolor="#1f4d78 [1604]" strokeweight="1pt">
                <v:textbox>
                  <w:txbxContent>
                    <w:p w14:paraId="0C92D9B6" w14:textId="77777777" w:rsidR="00D80EEF" w:rsidRPr="00D80EEF" w:rsidRDefault="00D80EEF" w:rsidP="00D80EEF">
                      <w:pPr>
                        <w:jc w:val="center"/>
                        <w:rPr>
                          <w:lang w:val="en-US"/>
                        </w:rPr>
                      </w:pPr>
                      <w:r>
                        <w:rPr>
                          <w:lang w:val="en-US"/>
                        </w:rPr>
                        <w:t>Open button</w:t>
                      </w:r>
                    </w:p>
                    <w:p w14:paraId="705C18CD" w14:textId="4F83C113" w:rsidR="00D80EEF" w:rsidRPr="00D80EEF" w:rsidRDefault="00D80EEF" w:rsidP="00D80EEF">
                      <w:pPr>
                        <w:jc w:val="center"/>
                        <w:rPr>
                          <w:lang w:val="en-US"/>
                        </w:rPr>
                      </w:pPr>
                    </w:p>
                  </w:txbxContent>
                </v:textbox>
                <o:callout v:ext="edit" minusy="t"/>
                <w10:wrap anchorx="page"/>
              </v:shape>
            </w:pict>
          </mc:Fallback>
        </mc:AlternateContent>
      </w:r>
      <w:r w:rsidR="00D80EEF">
        <w:rPr>
          <w:rFonts w:asciiTheme="majorHAnsi" w:hAnsiTheme="majorHAnsi" w:cstheme="majorHAnsi"/>
          <w:iCs/>
          <w:noProof/>
          <w:color w:val="FF0000"/>
          <w:sz w:val="16"/>
          <w:szCs w:val="16"/>
        </w:rPr>
        <mc:AlternateContent>
          <mc:Choice Requires="wps">
            <w:drawing>
              <wp:anchor distT="0" distB="0" distL="114300" distR="114300" simplePos="0" relativeHeight="251659264" behindDoc="0" locked="0" layoutInCell="1" allowOverlap="1" wp14:anchorId="53E1C38D" wp14:editId="6CEEDB51">
                <wp:simplePos x="0" y="0"/>
                <wp:positionH relativeFrom="column">
                  <wp:posOffset>5128755</wp:posOffset>
                </wp:positionH>
                <wp:positionV relativeFrom="paragraph">
                  <wp:posOffset>3657006</wp:posOffset>
                </wp:positionV>
                <wp:extent cx="1278255" cy="295464"/>
                <wp:effectExtent l="495300" t="0" r="17145" b="66675"/>
                <wp:wrapNone/>
                <wp:docPr id="6" name="Callout: Line 6"/>
                <wp:cNvGraphicFramePr/>
                <a:graphic xmlns:a="http://schemas.openxmlformats.org/drawingml/2006/main">
                  <a:graphicData uri="http://schemas.microsoft.com/office/word/2010/wordprocessingShape">
                    <wps:wsp>
                      <wps:cNvSpPr/>
                      <wps:spPr>
                        <a:xfrm>
                          <a:off x="0" y="0"/>
                          <a:ext cx="1278255" cy="295464"/>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0621A" w14:textId="47B52F98" w:rsidR="003A3B8A" w:rsidRPr="003A3B8A" w:rsidRDefault="003A3B8A" w:rsidP="003A3B8A">
                            <w:pPr>
                              <w:jc w:val="center"/>
                              <w:rPr>
                                <w:lang w:val="en-US"/>
                              </w:rPr>
                            </w:pPr>
                            <w:proofErr w:type="spellStart"/>
                            <w:r>
                              <w:rPr>
                                <w:lang w:val="en-US"/>
                              </w:rPr>
                              <w:t>Listview</w:t>
                            </w:r>
                            <w:proofErr w:type="spellEnd"/>
                            <w:r>
                              <w:rPr>
                                <w:lang w:val="en-US"/>
                              </w:rPr>
                              <w:t xml:space="preserve"> </w:t>
                            </w:r>
                            <w:r w:rsidR="00D80EEF">
                              <w:rPr>
                                <w:lang w:val="en-US"/>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C38D" id="Callout: Line 6" o:spid="_x0000_s1029" type="#_x0000_t47" style="position:absolute;margin-left:403.85pt;margin-top:287.95pt;width:100.6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" fillcolor="#5b9bd5 [3204]" strokecolor="#1f4d78 [1604]" strokeweight="1pt">
                <v:textbox>
                  <w:txbxContent>
                    <w:p w14:paraId="1360621A" w14:textId="47B52F98" w:rsidR="003A3B8A" w:rsidRPr="003A3B8A" w:rsidRDefault="003A3B8A" w:rsidP="003A3B8A">
                      <w:pPr>
                        <w:jc w:val="center"/>
                        <w:rPr>
                          <w:lang w:val="en-US"/>
                        </w:rPr>
                      </w:pPr>
                      <w:proofErr w:type="spellStart"/>
                      <w:r>
                        <w:rPr>
                          <w:lang w:val="en-US"/>
                        </w:rPr>
                        <w:t>Listview</w:t>
                      </w:r>
                      <w:proofErr w:type="spellEnd"/>
                      <w:r>
                        <w:rPr>
                          <w:lang w:val="en-US"/>
                        </w:rPr>
                        <w:t xml:space="preserve"> </w:t>
                      </w:r>
                      <w:r w:rsidR="00D80EEF">
                        <w:rPr>
                          <w:lang w:val="en-US"/>
                        </w:rPr>
                        <w:t>box</w:t>
                      </w:r>
                    </w:p>
                  </w:txbxContent>
                </v:textbox>
                <o:callout v:ext="edit" minusy="t"/>
              </v:shape>
            </w:pict>
          </mc:Fallback>
        </mc:AlternateContent>
      </w:r>
      <w:r w:rsidR="00D80EEF">
        <w:rPr>
          <w:rFonts w:asciiTheme="majorHAnsi" w:hAnsiTheme="majorHAnsi" w:cstheme="majorHAnsi"/>
          <w:iCs/>
          <w:noProof/>
          <w:color w:val="FF0000"/>
          <w:sz w:val="16"/>
          <w:szCs w:val="16"/>
        </w:rPr>
        <mc:AlternateContent>
          <mc:Choice Requires="wps">
            <w:drawing>
              <wp:anchor distT="0" distB="0" distL="114300" distR="114300" simplePos="0" relativeHeight="251661312" behindDoc="0" locked="0" layoutInCell="1" allowOverlap="1" wp14:anchorId="70432148" wp14:editId="651EC4B5">
                <wp:simplePos x="0" y="0"/>
                <wp:positionH relativeFrom="column">
                  <wp:posOffset>5087677</wp:posOffset>
                </wp:positionH>
                <wp:positionV relativeFrom="paragraph">
                  <wp:posOffset>2326492</wp:posOffset>
                </wp:positionV>
                <wp:extent cx="1316924" cy="283788"/>
                <wp:effectExtent l="514350" t="0" r="17145" b="59690"/>
                <wp:wrapNone/>
                <wp:docPr id="7" name="Callout: Line 7"/>
                <wp:cNvGraphicFramePr/>
                <a:graphic xmlns:a="http://schemas.openxmlformats.org/drawingml/2006/main">
                  <a:graphicData uri="http://schemas.microsoft.com/office/word/2010/wordprocessingShape">
                    <wps:wsp>
                      <wps:cNvSpPr/>
                      <wps:spPr>
                        <a:xfrm>
                          <a:off x="0" y="0"/>
                          <a:ext cx="1316924" cy="283788"/>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7F7AF" w14:textId="3A60652B" w:rsidR="00D80EEF" w:rsidRDefault="00D80EEF" w:rsidP="00D80EEF">
                            <w:pPr>
                              <w:jc w:val="center"/>
                              <w:rPr>
                                <w:lang w:val="en-US"/>
                              </w:rPr>
                            </w:pPr>
                            <w:r>
                              <w:rPr>
                                <w:lang w:val="en-US"/>
                              </w:rPr>
                              <w:t>Search box</w:t>
                            </w:r>
                          </w:p>
                          <w:p w14:paraId="1F16089A" w14:textId="77777777" w:rsidR="00D80EEF" w:rsidRPr="003A3B8A" w:rsidRDefault="00D80EEF" w:rsidP="00D80E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2148" id="Callout: Line 7" o:spid="_x0000_s1030" type="#_x0000_t47" style="position:absolute;margin-left:400.6pt;margin-top:183.2pt;width:103.7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" fillcolor="#5b9bd5 [3204]" strokecolor="#1f4d78 [1604]" strokeweight="1pt">
                <v:textbox>
                  <w:txbxContent>
                    <w:p w14:paraId="5A17F7AF" w14:textId="3A60652B" w:rsidR="00D80EEF" w:rsidRDefault="00D80EEF" w:rsidP="00D80EEF">
                      <w:pPr>
                        <w:jc w:val="center"/>
                        <w:rPr>
                          <w:lang w:val="en-US"/>
                        </w:rPr>
                      </w:pPr>
                      <w:r>
                        <w:rPr>
                          <w:lang w:val="en-US"/>
                        </w:rPr>
                        <w:t>Search box</w:t>
                      </w:r>
                    </w:p>
                    <w:p w14:paraId="1F16089A" w14:textId="77777777" w:rsidR="00D80EEF" w:rsidRPr="003A3B8A" w:rsidRDefault="00D80EEF" w:rsidP="00D80EEF">
                      <w:pPr>
                        <w:jc w:val="center"/>
                        <w:rPr>
                          <w:lang w:val="en-US"/>
                        </w:rPr>
                      </w:pPr>
                    </w:p>
                  </w:txbxContent>
                </v:textbox>
                <o:callout v:ext="edit" minusy="t"/>
              </v:shape>
            </w:pict>
          </mc:Fallback>
        </mc:AlternateContent>
      </w:r>
      <w:r w:rsidR="0040322E">
        <w:t xml:space="preserve">Create a detailed GUI </w:t>
      </w:r>
      <w:r w:rsidR="00241C9B">
        <w:t>D</w:t>
      </w:r>
      <w:r w:rsidR="0040322E">
        <w:t xml:space="preserve">esign along with details of all the components using </w:t>
      </w:r>
      <w:r w:rsidR="009910AA">
        <w:t xml:space="preserve">a </w:t>
      </w:r>
      <w:r w:rsidR="0040322E">
        <w:t xml:space="preserve">suitable GUI design software </w:t>
      </w:r>
      <w:r w:rsidR="003F6D40">
        <w:t xml:space="preserve">package </w:t>
      </w:r>
      <w:r w:rsidR="0040322E">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221607BA" w:rsidR="00A45DBA" w:rsidRPr="00A45DBA" w:rsidRDefault="008801B4" w:rsidP="00A45DBA">
            <w:pPr>
              <w:rPr>
                <w:sz w:val="24"/>
                <w:szCs w:val="24"/>
              </w:rPr>
            </w:pPr>
            <w:r>
              <w:rPr>
                <w:sz w:val="24"/>
                <w:szCs w:val="24"/>
              </w:rPr>
              <w:t>Wiki Application for Junior Developers</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1A09C02B" w14:textId="5C0A41E6" w:rsidR="00A45DBA" w:rsidRDefault="00992B7C" w:rsidP="008801B4">
            <w:pPr>
              <w:jc w:val="center"/>
              <w:rPr>
                <w:sz w:val="24"/>
                <w:szCs w:val="24"/>
              </w:rPr>
            </w:pPr>
            <w:hyperlink r:id="rId13" w:history="1">
              <w:r w:rsidR="008801B4">
                <w:rPr>
                  <w:rStyle w:val="Hyperlink"/>
                  <w:sz w:val="24"/>
                  <w:szCs w:val="24"/>
                </w:rPr>
                <w:t>Wiki Application FIGMA link</w:t>
              </w:r>
            </w:hyperlink>
          </w:p>
          <w:p w14:paraId="5BF730EF" w14:textId="59AE97FE" w:rsidR="008801B4" w:rsidRPr="00A45DBA" w:rsidRDefault="008801B4" w:rsidP="008801B4">
            <w:pPr>
              <w:jc w:val="cente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31434D43"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353B5FE0" w14:textId="6BCA47B7" w:rsidR="008801B4" w:rsidRDefault="00D80EEF" w:rsidP="00AB16EF">
            <w:pPr>
              <w:spacing w:after="120"/>
              <w:rPr>
                <w:rFonts w:asciiTheme="majorHAnsi" w:hAnsiTheme="majorHAnsi" w:cstheme="majorHAnsi"/>
                <w:iCs/>
                <w:color w:val="FF0000"/>
                <w:sz w:val="16"/>
                <w:szCs w:val="16"/>
              </w:rPr>
            </w:pPr>
            <w:r>
              <w:rPr>
                <w:rFonts w:asciiTheme="majorHAnsi" w:hAnsiTheme="majorHAnsi" w:cstheme="majorHAnsi"/>
                <w:iCs/>
                <w:noProof/>
                <w:color w:val="FF0000"/>
                <w:sz w:val="16"/>
                <w:szCs w:val="16"/>
              </w:rPr>
              <mc:AlternateContent>
                <mc:Choice Requires="wps">
                  <w:drawing>
                    <wp:anchor distT="0" distB="0" distL="114300" distR="114300" simplePos="0" relativeHeight="251668480" behindDoc="0" locked="0" layoutInCell="1" allowOverlap="1" wp14:anchorId="451F087E" wp14:editId="01AF7A12">
                      <wp:simplePos x="0" y="0"/>
                      <wp:positionH relativeFrom="column">
                        <wp:posOffset>4282630</wp:posOffset>
                      </wp:positionH>
                      <wp:positionV relativeFrom="paragraph">
                        <wp:posOffset>51171</wp:posOffset>
                      </wp:positionV>
                      <wp:extent cx="1316355" cy="283210"/>
                      <wp:effectExtent l="1200150" t="0" r="17145" b="440690"/>
                      <wp:wrapNone/>
                      <wp:docPr id="11" name="Callout: Line 11"/>
                      <wp:cNvGraphicFramePr/>
                      <a:graphic xmlns:a="http://schemas.openxmlformats.org/drawingml/2006/main">
                        <a:graphicData uri="http://schemas.microsoft.com/office/word/2010/wordprocessingShape">
                          <wps:wsp>
                            <wps:cNvSpPr/>
                            <wps:spPr>
                              <a:xfrm>
                                <a:off x="0" y="0"/>
                                <a:ext cx="1316355" cy="283210"/>
                              </a:xfrm>
                              <a:prstGeom prst="borderCallout1">
                                <a:avLst>
                                  <a:gd name="adj1" fmla="val 18750"/>
                                  <a:gd name="adj2" fmla="val -8333"/>
                                  <a:gd name="adj3" fmla="val 242486"/>
                                  <a:gd name="adj4" fmla="val -906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01DBE" w14:textId="05445038" w:rsidR="00D80EEF" w:rsidRPr="003A3B8A" w:rsidRDefault="00D80EEF" w:rsidP="00D80EEF">
                                  <w:pPr>
                                    <w:jc w:val="center"/>
                                    <w:rPr>
                                      <w:lang w:val="en-US"/>
                                    </w:rPr>
                                  </w:pPr>
                                  <w:r>
                                    <w:rPr>
                                      <w:lang w:val="en-US"/>
                                    </w:rPr>
                                    <w:t>Input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087E" id="Callout: Line 11" o:spid="_x0000_s1031" type="#_x0000_t47" style="position:absolute;margin-left:337.2pt;margin-top:4.05pt;width:103.65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" adj="-19582,52377" fillcolor="#5b9bd5 [3204]" strokecolor="#1f4d78 [1604]" strokeweight="1pt">
                      <v:textbox>
                        <w:txbxContent>
                          <w:p w14:paraId="22901DBE" w14:textId="05445038" w:rsidR="00D80EEF" w:rsidRPr="003A3B8A" w:rsidRDefault="00D80EEF" w:rsidP="00D80EEF">
                            <w:pPr>
                              <w:jc w:val="center"/>
                              <w:rPr>
                                <w:lang w:val="en-US"/>
                              </w:rPr>
                            </w:pPr>
                            <w:r>
                              <w:rPr>
                                <w:lang w:val="en-US"/>
                              </w:rPr>
                              <w:t>Input textbox</w:t>
                            </w:r>
                          </w:p>
                        </w:txbxContent>
                      </v:textbox>
                      <o:callout v:ext="edit" minusy="t"/>
                    </v:shape>
                  </w:pict>
                </mc:Fallback>
              </mc:AlternateContent>
            </w:r>
          </w:p>
          <w:p w14:paraId="777C649B" w14:textId="035CD129" w:rsidR="007A3480" w:rsidRPr="00AB16EF" w:rsidRDefault="007248FF" w:rsidP="008801B4">
            <w:pPr>
              <w:spacing w:after="120"/>
              <w:jc w:val="center"/>
              <w:rPr>
                <w:rFonts w:asciiTheme="majorHAnsi" w:hAnsiTheme="majorHAnsi" w:cstheme="majorHAnsi"/>
                <w:iCs/>
                <w:color w:val="FF0000"/>
                <w:sz w:val="16"/>
                <w:szCs w:val="16"/>
              </w:rPr>
            </w:pPr>
            <w:r>
              <w:rPr>
                <w:rFonts w:asciiTheme="majorHAnsi" w:hAnsiTheme="majorHAnsi" w:cstheme="majorHAnsi"/>
                <w:iCs/>
                <w:noProof/>
                <w:color w:val="FF0000"/>
                <w:sz w:val="16"/>
                <w:szCs w:val="16"/>
              </w:rPr>
              <mc:AlternateContent>
                <mc:Choice Requires="wps">
                  <w:drawing>
                    <wp:anchor distT="0" distB="0" distL="114300" distR="114300" simplePos="0" relativeHeight="251674624" behindDoc="0" locked="0" layoutInCell="1" allowOverlap="1" wp14:anchorId="091F3098" wp14:editId="5B849F2B">
                      <wp:simplePos x="0" y="0"/>
                      <wp:positionH relativeFrom="page">
                        <wp:posOffset>-595812</wp:posOffset>
                      </wp:positionH>
                      <wp:positionV relativeFrom="paragraph">
                        <wp:posOffset>2358555</wp:posOffset>
                      </wp:positionV>
                      <wp:extent cx="1313815" cy="451262"/>
                      <wp:effectExtent l="0" t="0" r="1257935" b="787400"/>
                      <wp:wrapNone/>
                      <wp:docPr id="14" name="Callout: Line 14"/>
                      <wp:cNvGraphicFramePr/>
                      <a:graphic xmlns:a="http://schemas.openxmlformats.org/drawingml/2006/main">
                        <a:graphicData uri="http://schemas.microsoft.com/office/word/2010/wordprocessingShape">
                          <wps:wsp>
                            <wps:cNvSpPr/>
                            <wps:spPr>
                              <a:xfrm flipH="1">
                                <a:off x="0" y="0"/>
                                <a:ext cx="1313815" cy="451262"/>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A206" w14:textId="7C1BA892" w:rsidR="007248FF" w:rsidRPr="00D80EEF" w:rsidRDefault="007248FF" w:rsidP="007248FF">
                                  <w:pPr>
                                    <w:rPr>
                                      <w:lang w:val="en-US"/>
                                    </w:rPr>
                                  </w:pPr>
                                  <w:r>
                                    <w:rPr>
                                      <w:lang w:val="en-US"/>
                                    </w:rPr>
                                    <w:t>Display box for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3098" id="Callout: Line 14" o:spid="_x0000_s1032" type="#_x0000_t47" style="position:absolute;left:0;text-align:left;margin-left:-46.9pt;margin-top:185.7pt;width:103.45pt;height:35.55pt;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" adj="-20190,56760" fillcolor="#5b9bd5 [3204]" strokecolor="#1f4d78 [1604]" strokeweight="1pt">
                      <v:textbox>
                        <w:txbxContent>
                          <w:p w14:paraId="0ADFA206" w14:textId="7C1BA892" w:rsidR="007248FF" w:rsidRPr="00D80EEF" w:rsidRDefault="007248FF" w:rsidP="007248FF">
                            <w:pPr>
                              <w:rPr>
                                <w:lang w:val="en-US"/>
                              </w:rPr>
                            </w:pPr>
                            <w:r>
                              <w:rPr>
                                <w:lang w:val="en-US"/>
                              </w:rPr>
                              <w:t>Display box for definition</w:t>
                            </w:r>
                          </w:p>
                        </w:txbxContent>
                      </v:textbox>
                      <o:callout v:ext="edit" minusy="t"/>
                      <w10:wrap anchorx="page"/>
                    </v:shape>
                  </w:pict>
                </mc:Fallback>
              </mc:AlternateContent>
            </w:r>
            <w:r w:rsidR="00D80EEF">
              <w:rPr>
                <w:rFonts w:asciiTheme="majorHAnsi" w:hAnsiTheme="majorHAnsi" w:cstheme="majorHAnsi"/>
                <w:iCs/>
                <w:noProof/>
                <w:color w:val="FF0000"/>
                <w:sz w:val="16"/>
                <w:szCs w:val="16"/>
              </w:rPr>
              <mc:AlternateContent>
                <mc:Choice Requires="wps">
                  <w:drawing>
                    <wp:anchor distT="0" distB="0" distL="114300" distR="114300" simplePos="0" relativeHeight="251666432" behindDoc="0" locked="0" layoutInCell="1" allowOverlap="1" wp14:anchorId="6DFD66EB" wp14:editId="400C4519">
                      <wp:simplePos x="0" y="0"/>
                      <wp:positionH relativeFrom="page">
                        <wp:posOffset>-477059</wp:posOffset>
                      </wp:positionH>
                      <wp:positionV relativeFrom="paragraph">
                        <wp:posOffset>482254</wp:posOffset>
                      </wp:positionV>
                      <wp:extent cx="1064433" cy="355600"/>
                      <wp:effectExtent l="0" t="0" r="1031240" b="615950"/>
                      <wp:wrapNone/>
                      <wp:docPr id="10" name="Callout: Line 10"/>
                      <wp:cNvGraphicFramePr/>
                      <a:graphic xmlns:a="http://schemas.openxmlformats.org/drawingml/2006/main">
                        <a:graphicData uri="http://schemas.microsoft.com/office/word/2010/wordprocessingShape">
                          <wps:wsp>
                            <wps:cNvSpPr/>
                            <wps:spPr>
                              <a:xfrm flipH="1">
                                <a:off x="0" y="0"/>
                                <a:ext cx="1064433"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298C4" w14:textId="289CF1CA" w:rsidR="00D80EEF" w:rsidRPr="00D80EEF" w:rsidRDefault="00D80EEF" w:rsidP="00D80EEF">
                                  <w:pPr>
                                    <w:jc w:val="center"/>
                                    <w:rPr>
                                      <w:lang w:val="en-US"/>
                                    </w:rPr>
                                  </w:pPr>
                                  <w:r>
                                    <w:rPr>
                                      <w:lang w:val="en-US"/>
                                    </w:rPr>
                                    <w:t>Radio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66EB" id="Callout: Line 10" o:spid="_x0000_s1033" type="#_x0000_t47" style="position:absolute;left:0;text-align:left;margin-left:-37.55pt;margin-top:37.95pt;width:83.8pt;height:28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" adj="-20190,56760" fillcolor="#5b9bd5 [3204]" strokecolor="#1f4d78 [1604]" strokeweight="1pt">
                      <v:textbox>
                        <w:txbxContent>
                          <w:p w14:paraId="741298C4" w14:textId="289CF1CA" w:rsidR="00D80EEF" w:rsidRPr="00D80EEF" w:rsidRDefault="00D80EEF" w:rsidP="00D80EEF">
                            <w:pPr>
                              <w:jc w:val="center"/>
                              <w:rPr>
                                <w:lang w:val="en-US"/>
                              </w:rPr>
                            </w:pPr>
                            <w:r>
                              <w:rPr>
                                <w:lang w:val="en-US"/>
                              </w:rPr>
                              <w:t>Radio buttons</w:t>
                            </w:r>
                          </w:p>
                        </w:txbxContent>
                      </v:textbox>
                      <o:callout v:ext="edit" minusy="t"/>
                      <w10:wrap anchorx="page"/>
                    </v:shape>
                  </w:pict>
                </mc:Fallback>
              </mc:AlternateContent>
            </w:r>
            <w:r w:rsidR="00D80EEF">
              <w:rPr>
                <w:rFonts w:asciiTheme="majorHAnsi" w:hAnsiTheme="majorHAnsi" w:cstheme="majorHAnsi"/>
                <w:iCs/>
                <w:noProof/>
                <w:color w:val="FF0000"/>
                <w:sz w:val="16"/>
                <w:szCs w:val="16"/>
              </w:rPr>
              <mc:AlternateContent>
                <mc:Choice Requires="wps">
                  <w:drawing>
                    <wp:anchor distT="0" distB="0" distL="114300" distR="114300" simplePos="0" relativeHeight="251664384" behindDoc="0" locked="0" layoutInCell="1" allowOverlap="1" wp14:anchorId="2C280388" wp14:editId="768D59B3">
                      <wp:simplePos x="0" y="0"/>
                      <wp:positionH relativeFrom="page">
                        <wp:posOffset>-560186</wp:posOffset>
                      </wp:positionH>
                      <wp:positionV relativeFrom="paragraph">
                        <wp:posOffset>3047233</wp:posOffset>
                      </wp:positionV>
                      <wp:extent cx="1313815" cy="355600"/>
                      <wp:effectExtent l="0" t="0" r="1257935" b="615950"/>
                      <wp:wrapNone/>
                      <wp:docPr id="9" name="Callout: Line 9"/>
                      <wp:cNvGraphicFramePr/>
                      <a:graphic xmlns:a="http://schemas.openxmlformats.org/drawingml/2006/main">
                        <a:graphicData uri="http://schemas.microsoft.com/office/word/2010/wordprocessingShape">
                          <wps:wsp>
                            <wps:cNvSpPr/>
                            <wps:spPr>
                              <a:xfrm flipH="1">
                                <a:off x="0" y="0"/>
                                <a:ext cx="1313815" cy="355600"/>
                              </a:xfrm>
                              <a:prstGeom prst="borderCallout1">
                                <a:avLst>
                                  <a:gd name="adj1" fmla="val 18750"/>
                                  <a:gd name="adj2" fmla="val -8333"/>
                                  <a:gd name="adj3" fmla="val 262778"/>
                                  <a:gd name="adj4" fmla="val -934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AE15E" w14:textId="5111C3AD" w:rsidR="00D80EEF" w:rsidRPr="00D80EEF" w:rsidRDefault="00D80EEF" w:rsidP="00D80EEF">
                                  <w:pPr>
                                    <w:jc w:val="center"/>
                                    <w:rPr>
                                      <w:lang w:val="en-US"/>
                                    </w:rPr>
                                  </w:pPr>
                                  <w:r>
                                    <w:rPr>
                                      <w:lang w:val="en-US"/>
                                    </w:rPr>
                                    <w:t>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0388" id="Callout: Line 9" o:spid="_x0000_s1034" type="#_x0000_t47" style="position:absolute;left:0;text-align:left;margin-left:-44.1pt;margin-top:239.95pt;width:103.45pt;height:28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" adj="-20190,56760" fillcolor="#5b9bd5 [3204]" strokecolor="#1f4d78 [1604]" strokeweight="1pt">
                      <v:textbox>
                        <w:txbxContent>
                          <w:p w14:paraId="1DDAE15E" w14:textId="5111C3AD" w:rsidR="00D80EEF" w:rsidRPr="00D80EEF" w:rsidRDefault="00D80EEF" w:rsidP="00D80EEF">
                            <w:pPr>
                              <w:jc w:val="center"/>
                              <w:rPr>
                                <w:lang w:val="en-US"/>
                              </w:rPr>
                            </w:pPr>
                            <w:r>
                              <w:rPr>
                                <w:lang w:val="en-US"/>
                              </w:rPr>
                              <w:t>Save button</w:t>
                            </w:r>
                          </w:p>
                        </w:txbxContent>
                      </v:textbox>
                      <o:callout v:ext="edit" minusy="t"/>
                      <w10:wrap anchorx="page"/>
                    </v:shape>
                  </w:pict>
                </mc:Fallback>
              </mc:AlternateContent>
            </w:r>
            <w:r w:rsidR="008801B4" w:rsidRPr="008801B4">
              <w:rPr>
                <w:rFonts w:asciiTheme="majorHAnsi" w:hAnsiTheme="majorHAnsi" w:cstheme="majorHAnsi"/>
                <w:iCs/>
                <w:noProof/>
                <w:color w:val="FF0000"/>
                <w:sz w:val="16"/>
                <w:szCs w:val="16"/>
              </w:rPr>
              <w:drawing>
                <wp:inline distT="0" distB="0" distL="0" distR="0" wp14:anchorId="15DEA342" wp14:editId="1929DD41">
                  <wp:extent cx="4991797" cy="447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4477375"/>
                          </a:xfrm>
                          <a:prstGeom prst="rect">
                            <a:avLst/>
                          </a:prstGeom>
                        </pic:spPr>
                      </pic:pic>
                    </a:graphicData>
                  </a:graphic>
                </wp:inline>
              </w:drawing>
            </w:r>
          </w:p>
        </w:tc>
      </w:tr>
    </w:tbl>
    <w:p w14:paraId="4229C417" w14:textId="1FF133CC" w:rsidR="00A45DBA" w:rsidRDefault="00A45DBA" w:rsidP="0040322E">
      <w:pPr>
        <w:pStyle w:val="Heading2"/>
      </w:pPr>
    </w:p>
    <w:p w14:paraId="5CC192A0" w14:textId="1857631D"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685B4D47"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10566"/>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573B211A" w14:textId="1302339E" w:rsidR="00F1418C" w:rsidRPr="00F1418C" w:rsidRDefault="005C3554" w:rsidP="003A3B8A">
            <w:pPr>
              <w:pStyle w:val="NoSpacing"/>
              <w:jc w:val="center"/>
            </w:pPr>
            <w:r>
              <w:tab/>
            </w:r>
            <w:r w:rsidR="003A3B8A">
              <w:rPr>
                <w:noProof/>
              </w:rPr>
              <w:drawing>
                <wp:inline distT="0" distB="0" distL="0" distR="0" wp14:anchorId="1DE68ACC" wp14:editId="515A5F2D">
                  <wp:extent cx="6113780" cy="19773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E3EA425" w:rsidR="00F1418C" w:rsidRPr="003A3B8A" w:rsidRDefault="003A3B8A" w:rsidP="003A3B8A">
            <w:pPr>
              <w:pStyle w:val="NoSpacing"/>
              <w:numPr>
                <w:ilvl w:val="0"/>
                <w:numId w:val="16"/>
              </w:numPr>
              <w:tabs>
                <w:tab w:val="left" w:pos="4806"/>
              </w:tabs>
              <w:spacing w:before="120" w:after="120"/>
              <w:rPr>
                <w:sz w:val="24"/>
                <w:szCs w:val="24"/>
              </w:rPr>
            </w:pPr>
            <w:r w:rsidRPr="003A3B8A">
              <w:rPr>
                <w:sz w:val="24"/>
                <w:szCs w:val="24"/>
              </w:rPr>
              <w:t>List&lt;T&gt; is collection of strongly typed objects that can be accessed by index and has methods for sorting, search and modifying the list.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5000" w:type="pct"/>
        <w:tblLook w:val="04A0" w:firstRow="1" w:lastRow="0" w:firstColumn="1" w:lastColumn="0" w:noHBand="0" w:noVBand="1"/>
      </w:tblPr>
      <w:tblGrid>
        <w:gridCol w:w="1092"/>
        <w:gridCol w:w="1763"/>
        <w:gridCol w:w="2267"/>
        <w:gridCol w:w="4506"/>
      </w:tblGrid>
      <w:tr w:rsidR="000F1CA4" w:rsidRPr="00A45DBA" w14:paraId="5DC1D0CD" w14:textId="77777777" w:rsidTr="008B0A91">
        <w:tc>
          <w:tcPr>
            <w:tcW w:w="5000" w:type="pct"/>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8B0A91">
        <w:tc>
          <w:tcPr>
            <w:tcW w:w="563" w:type="pct"/>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4437" w:type="pct"/>
            <w:gridSpan w:val="3"/>
            <w:tcBorders>
              <w:top w:val="single" w:sz="4" w:space="0" w:color="auto"/>
            </w:tcBorders>
            <w:vAlign w:val="center"/>
          </w:tcPr>
          <w:p w14:paraId="58CD60C5" w14:textId="7E575751" w:rsidR="000F1CA4" w:rsidRDefault="008801B4" w:rsidP="0012757D">
            <w:pPr>
              <w:spacing w:after="60"/>
            </w:pPr>
            <w:r>
              <w:t>Wiki Application for Junior Developers</w:t>
            </w:r>
          </w:p>
        </w:tc>
      </w:tr>
      <w:tr w:rsidR="008B0A91" w14:paraId="2F5FAA1D" w14:textId="77777777" w:rsidTr="008B0A91">
        <w:tc>
          <w:tcPr>
            <w:tcW w:w="563" w:type="pct"/>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917" w:type="pct"/>
            <w:tcBorders>
              <w:top w:val="single" w:sz="4" w:space="0" w:color="auto"/>
            </w:tcBorders>
            <w:vAlign w:val="center"/>
          </w:tcPr>
          <w:p w14:paraId="385CE0EC" w14:textId="314FAD65" w:rsidR="000F1CA4" w:rsidRDefault="008801B4" w:rsidP="0012757D">
            <w:pPr>
              <w:spacing w:after="60"/>
            </w:pPr>
            <w:r>
              <w:t>1.0</w:t>
            </w:r>
          </w:p>
        </w:tc>
        <w:tc>
          <w:tcPr>
            <w:tcW w:w="1179" w:type="pct"/>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2341" w:type="pct"/>
            <w:tcBorders>
              <w:top w:val="single" w:sz="4" w:space="0" w:color="auto"/>
            </w:tcBorders>
            <w:vAlign w:val="center"/>
          </w:tcPr>
          <w:p w14:paraId="14482928" w14:textId="3B7B73AC" w:rsidR="000F1CA4" w:rsidRDefault="008801B4" w:rsidP="0012757D">
            <w:pPr>
              <w:spacing w:after="60"/>
            </w:pPr>
            <w:r>
              <w:t>31/05/2022</w:t>
            </w:r>
          </w:p>
        </w:tc>
      </w:tr>
      <w:tr w:rsidR="000F1CA4" w14:paraId="587063E5" w14:textId="77777777" w:rsidTr="008B0A91">
        <w:trPr>
          <w:trHeight w:val="288"/>
        </w:trPr>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4437" w:type="pct"/>
            <w:gridSpan w:val="3"/>
            <w:tcBorders>
              <w:top w:val="single" w:sz="4" w:space="0" w:color="auto"/>
              <w:left w:val="single" w:sz="4" w:space="0" w:color="auto"/>
            </w:tcBorders>
            <w:shd w:val="clear" w:color="auto" w:fill="auto"/>
          </w:tcPr>
          <w:p w14:paraId="6CC18DF8" w14:textId="557AACD8" w:rsidR="000F1CA4" w:rsidRDefault="00056A1B" w:rsidP="0012757D">
            <w:pPr>
              <w:spacing w:after="60"/>
            </w:pPr>
            <w:r w:rsidRPr="00056A1B">
              <w:t>Wiki_Application_for_Junior_Developers</w:t>
            </w:r>
          </w:p>
        </w:tc>
      </w:tr>
      <w:tr w:rsidR="000F1CA4" w14:paraId="4E3F7799"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4437" w:type="pct"/>
            <w:gridSpan w:val="3"/>
            <w:tcBorders>
              <w:top w:val="single" w:sz="4" w:space="0" w:color="auto"/>
              <w:left w:val="single" w:sz="4" w:space="0" w:color="auto"/>
              <w:bottom w:val="single" w:sz="4" w:space="0" w:color="auto"/>
            </w:tcBorders>
            <w:shd w:val="clear" w:color="auto" w:fill="auto"/>
          </w:tcPr>
          <w:p w14:paraId="434BCE8B" w14:textId="37533C22" w:rsidR="000F1CA4" w:rsidRDefault="00056A1B" w:rsidP="0012757D">
            <w:pPr>
              <w:spacing w:after="60"/>
            </w:pPr>
            <w:r w:rsidRPr="00056A1B">
              <w:t>https://github.com/Kwatson-1/Wiki_Application_for_Junior_Developers</w:t>
            </w:r>
          </w:p>
        </w:tc>
      </w:tr>
      <w:tr w:rsidR="000F1CA4" w14:paraId="6702BEE2" w14:textId="77777777" w:rsidTr="008B0A91">
        <w:tc>
          <w:tcPr>
            <w:tcW w:w="563" w:type="pct"/>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4437" w:type="pct"/>
            <w:gridSpan w:val="3"/>
            <w:tcBorders>
              <w:top w:val="single" w:sz="4" w:space="0" w:color="auto"/>
              <w:left w:val="single" w:sz="4" w:space="0" w:color="auto"/>
              <w:bottom w:val="single" w:sz="4" w:space="0" w:color="auto"/>
            </w:tcBorders>
            <w:shd w:val="clear" w:color="auto" w:fill="auto"/>
          </w:tcPr>
          <w:p w14:paraId="7968CD92" w14:textId="77777777" w:rsidR="000F1CA4" w:rsidRDefault="000F1CA4" w:rsidP="00AB16EF">
            <w:pPr>
              <w:rPr>
                <w:color w:val="FF0000"/>
                <w:sz w:val="16"/>
                <w:szCs w:val="16"/>
              </w:rPr>
            </w:pPr>
            <w:r w:rsidRPr="00A86912">
              <w:rPr>
                <w:color w:val="FF0000"/>
                <w:sz w:val="16"/>
                <w:szCs w:val="16"/>
              </w:rPr>
              <w:t>Screen Shots</w:t>
            </w:r>
          </w:p>
          <w:p w14:paraId="59CEA0FC" w14:textId="24A7EF4D" w:rsidR="00056A1B" w:rsidRPr="00056A1B" w:rsidRDefault="008B0A91" w:rsidP="00AB16EF">
            <w:pPr>
              <w:rPr>
                <w:color w:val="FF0000"/>
                <w:sz w:val="16"/>
                <w:szCs w:val="16"/>
              </w:rPr>
            </w:pPr>
            <w:r w:rsidRPr="008B0A91">
              <w:rPr>
                <w:color w:val="FF0000"/>
                <w:sz w:val="16"/>
                <w:szCs w:val="16"/>
              </w:rPr>
              <w:drawing>
                <wp:inline distT="0" distB="0" distL="0" distR="0" wp14:anchorId="599410BF" wp14:editId="225DF815">
                  <wp:extent cx="5231520" cy="3706247"/>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589" cy="3709838"/>
                          </a:xfrm>
                          <a:prstGeom prst="rect">
                            <a:avLst/>
                          </a:prstGeom>
                        </pic:spPr>
                      </pic:pic>
                    </a:graphicData>
                  </a:graphic>
                </wp:inline>
              </w:drawing>
            </w:r>
          </w:p>
        </w:tc>
      </w:tr>
    </w:tbl>
    <w:p w14:paraId="0D517A51" w14:textId="09CE2F20" w:rsidR="008B0A91" w:rsidRDefault="008B0A91"/>
    <w:p w14:paraId="45F28CDB" w14:textId="05128A2D" w:rsidR="008B0A91" w:rsidRDefault="008B0A91"/>
    <w:p w14:paraId="334B80F1" w14:textId="729E77E9" w:rsidR="008B0A91" w:rsidRDefault="008B0A91"/>
    <w:p w14:paraId="446B2818" w14:textId="77777777" w:rsidR="008B0A91" w:rsidRDefault="008B0A91"/>
    <w:tbl>
      <w:tblPr>
        <w:tblStyle w:val="TableGrid"/>
        <w:tblW w:w="4997" w:type="pct"/>
        <w:tblInd w:w="5" w:type="dxa"/>
        <w:tblLook w:val="04A0" w:firstRow="1" w:lastRow="0" w:firstColumn="1" w:lastColumn="0" w:noHBand="0" w:noVBand="1"/>
      </w:tblPr>
      <w:tblGrid>
        <w:gridCol w:w="1186"/>
        <w:gridCol w:w="8441"/>
      </w:tblGrid>
      <w:tr w:rsidR="000F1CA4" w14:paraId="7BBF8AA9" w14:textId="77777777" w:rsidTr="008B0A91">
        <w:trPr>
          <w:trHeight w:val="1508"/>
        </w:trPr>
        <w:tc>
          <w:tcPr>
            <w:tcW w:w="660" w:type="pct"/>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4340" w:type="pct"/>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5DEB6901" w:rsidR="000F1CA4" w:rsidRDefault="008B0A91" w:rsidP="00056A1B">
            <w:r w:rsidRPr="008B0A91">
              <w:drawing>
                <wp:inline distT="0" distB="0" distL="0" distR="0" wp14:anchorId="2B2822BC" wp14:editId="08CC95AE">
                  <wp:extent cx="5223301" cy="258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829" cy="2588036"/>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10578D91" w:rsidR="002C4646" w:rsidRDefault="008C6A7A" w:rsidP="003D2A1D">
            <w:r>
              <w:t>Stewart Godwin</w:t>
            </w:r>
          </w:p>
        </w:tc>
        <w:tc>
          <w:tcPr>
            <w:tcW w:w="2268" w:type="dxa"/>
          </w:tcPr>
          <w:p w14:paraId="79327F51" w14:textId="30650971" w:rsidR="002C4646" w:rsidRDefault="002C4646" w:rsidP="003D2A1D"/>
        </w:tc>
        <w:tc>
          <w:tcPr>
            <w:tcW w:w="1701" w:type="dxa"/>
          </w:tcPr>
          <w:p w14:paraId="214B3685" w14:textId="77777777" w:rsidR="002C4646" w:rsidRDefault="002C4646" w:rsidP="003D2A1D"/>
        </w:tc>
        <w:tc>
          <w:tcPr>
            <w:tcW w:w="1359" w:type="dxa"/>
          </w:tcPr>
          <w:p w14:paraId="5D775BF7" w14:textId="2ADAB4C7" w:rsidR="002C4646" w:rsidRDefault="008C6A7A" w:rsidP="003D2A1D">
            <w:r>
              <w:t>31/05/2022</w:t>
            </w:r>
          </w:p>
        </w:tc>
        <w:tc>
          <w:tcPr>
            <w:tcW w:w="1618" w:type="dxa"/>
          </w:tcPr>
          <w:p w14:paraId="470FEFCB" w14:textId="6035B115" w:rsidR="002C4646" w:rsidRDefault="008C6A7A"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15F61">
      <w:pPr>
        <w:pStyle w:val="Heading3"/>
      </w:pPr>
      <w:r>
        <w:t>Programming Criteria</w:t>
      </w:r>
    </w:p>
    <w:p w14:paraId="4DA1642F" w14:textId="5A494362"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of the Data Structure (use the Data Structure Matrix as a guide). Use auto-implemented properties for the fields which must be of type “string”.</w:t>
      </w:r>
      <w:r w:rsidR="00032C46">
        <w:t xml:space="preserve"> 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2175B2CD" w:rsidR="00032C46" w:rsidRDefault="00032C46" w:rsidP="00AB16EF">
      <w:pPr>
        <w:spacing w:before="120" w:after="0"/>
      </w:pPr>
      <w:r>
        <w:t xml:space="preserve">6.4 Create and initialise </w:t>
      </w:r>
      <w:r w:rsidR="00747707">
        <w:t xml:space="preserve">a global </w:t>
      </w:r>
      <w:r>
        <w:t xml:space="preserve">string array with the </w:t>
      </w:r>
      <w:r w:rsidR="00747707">
        <w:t xml:space="preserve">six categories as indicated in the Data Structure Matrix. 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p>
    <w:p w14:paraId="4922A977" w14:textId="3A8A1E43" w:rsidR="00661B97" w:rsidRPr="00AB16EF" w:rsidRDefault="00747707" w:rsidP="00AB16EF">
      <w:pPr>
        <w:spacing w:before="120" w:after="0"/>
      </w:pPr>
      <w:r>
        <w:lastRenderedPageBreak/>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281EBC0" w:rsidR="00D20F7B" w:rsidRDefault="00A22724" w:rsidP="00AB16EF">
      <w:pPr>
        <w:spacing w:before="120" w:after="0" w:line="269" w:lineRule="auto"/>
      </w:pPr>
      <w:r>
        <w:t xml:space="preserve">6.12 Create a custom method that will clear and reset the </w:t>
      </w:r>
      <w:proofErr w:type="spellStart"/>
      <w:r>
        <w:t>TextBboxes</w:t>
      </w:r>
      <w:proofErr w:type="spellEnd"/>
      <w:r>
        <w:t xml:space="preserve">, </w:t>
      </w:r>
      <w:proofErr w:type="spellStart"/>
      <w:r>
        <w:t>ComboBox</w:t>
      </w:r>
      <w:proofErr w:type="spellEnd"/>
      <w:r>
        <w:t xml:space="preserve"> and Radio button</w:t>
      </w:r>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070DBEC2" w:rsidR="00D44D02" w:rsidRDefault="00BA357B" w:rsidP="00AB16EF">
      <w:pPr>
        <w:spacing w:before="120" w:after="0" w:line="269" w:lineRule="auto"/>
      </w:pPr>
      <w:r>
        <w:t xml:space="preserve">6.14 Create two buttons </w:t>
      </w:r>
      <w:r w:rsidR="00D44D02">
        <w:t>for the manual open and save option; this must use a dialog box to select a file or rename a saved file. All Wiki data is stored/retrieved using a binary 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44AEEC6" w:rsidR="00CB2E44" w:rsidRDefault="00CB2E44" w:rsidP="0093089A">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6C10179" w:rsidR="00CB2E44" w:rsidRDefault="00CB2E44" w:rsidP="001F5A19"/>
        </w:tc>
      </w:tr>
      <w:tr w:rsidR="0093089A" w14:paraId="4F6EA380" w14:textId="77777777" w:rsidTr="005510BC">
        <w:trPr>
          <w:trHeight w:val="669"/>
        </w:trPr>
        <w:tc>
          <w:tcPr>
            <w:tcW w:w="9634" w:type="dxa"/>
            <w:gridSpan w:val="4"/>
            <w:tcBorders>
              <w:top w:val="single" w:sz="4" w:space="0" w:color="auto"/>
            </w:tcBorders>
            <w:shd w:val="clear" w:color="auto" w:fill="auto"/>
          </w:tcPr>
          <w:p w14:paraId="74933BEB" w14:textId="40238CE3" w:rsidR="0093089A" w:rsidRPr="00983EA8"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9"/>
      <w:headerReference w:type="default" r:id="rId20"/>
      <w:headerReference w:type="first" r:id="rId2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D96A" w14:textId="77777777" w:rsidR="00713CB6" w:rsidRDefault="00713CB6" w:rsidP="00203940">
      <w:r>
        <w:separator/>
      </w:r>
    </w:p>
  </w:endnote>
  <w:endnote w:type="continuationSeparator" w:id="0">
    <w:p w14:paraId="48C39C0B" w14:textId="77777777" w:rsidR="00713CB6" w:rsidRDefault="00713CB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E30B945"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86A43">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267E43">
      <w:rPr>
        <w:sz w:val="16"/>
        <w:szCs w:val="18"/>
      </w:rPr>
      <w:t>2</w:t>
    </w:r>
    <w:r>
      <w:rPr>
        <w:sz w:val="16"/>
        <w:szCs w:val="18"/>
      </w:rPr>
      <w:t>.</w:t>
    </w:r>
    <w:r w:rsidR="00BF3515">
      <w:rPr>
        <w:sz w:val="16"/>
        <w:szCs w:val="18"/>
      </w:rPr>
      <w:t>1</w:t>
    </w:r>
    <w:r w:rsidRPr="00C52F55">
      <w:rPr>
        <w:sz w:val="16"/>
        <w:szCs w:val="18"/>
      </w:rPr>
      <w:t xml:space="preserve"> - </w:t>
    </w:r>
    <w:r>
      <w:rPr>
        <w:sz w:val="16"/>
        <w:szCs w:val="18"/>
      </w:rPr>
      <w:t>2</w:t>
    </w:r>
    <w:r w:rsidR="00785263">
      <w:rPr>
        <w:sz w:val="16"/>
        <w:szCs w:val="18"/>
      </w:rPr>
      <w:t>0</w:t>
    </w:r>
    <w:r w:rsidRPr="00C52F55">
      <w:rPr>
        <w:sz w:val="16"/>
        <w:szCs w:val="18"/>
      </w:rPr>
      <w:t>/</w:t>
    </w:r>
    <w:r w:rsidR="00785263">
      <w:rPr>
        <w:sz w:val="16"/>
        <w:szCs w:val="18"/>
      </w:rPr>
      <w:t>04</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E6F8" w14:textId="77777777" w:rsidR="00713CB6" w:rsidRDefault="00713CB6" w:rsidP="00203940">
      <w:r>
        <w:separator/>
      </w:r>
    </w:p>
  </w:footnote>
  <w:footnote w:type="continuationSeparator" w:id="0">
    <w:p w14:paraId="236EB1F5" w14:textId="77777777" w:rsidR="00713CB6" w:rsidRDefault="00713CB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54710B"/>
    <w:multiLevelType w:val="hybridMultilevel"/>
    <w:tmpl w:val="F9107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3"/>
  </w:num>
  <w:num w:numId="2" w16cid:durableId="282616408">
    <w:abstractNumId w:val="15"/>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4"/>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 w:numId="16" w16cid:durableId="772021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230C6"/>
    <w:rsid w:val="00023664"/>
    <w:rsid w:val="00026B7C"/>
    <w:rsid w:val="00030358"/>
    <w:rsid w:val="00032C46"/>
    <w:rsid w:val="00035401"/>
    <w:rsid w:val="00052BE2"/>
    <w:rsid w:val="00053E7B"/>
    <w:rsid w:val="00056A1B"/>
    <w:rsid w:val="00063D4D"/>
    <w:rsid w:val="00064123"/>
    <w:rsid w:val="00066D3C"/>
    <w:rsid w:val="00070691"/>
    <w:rsid w:val="000A17DE"/>
    <w:rsid w:val="000B3139"/>
    <w:rsid w:val="000C6946"/>
    <w:rsid w:val="000D16D0"/>
    <w:rsid w:val="000D1BEF"/>
    <w:rsid w:val="000E778C"/>
    <w:rsid w:val="000F1546"/>
    <w:rsid w:val="000F1CA4"/>
    <w:rsid w:val="001000D9"/>
    <w:rsid w:val="001140C9"/>
    <w:rsid w:val="001155F2"/>
    <w:rsid w:val="0012757D"/>
    <w:rsid w:val="00147226"/>
    <w:rsid w:val="00147CB4"/>
    <w:rsid w:val="001568F8"/>
    <w:rsid w:val="0016502C"/>
    <w:rsid w:val="00167F86"/>
    <w:rsid w:val="00173506"/>
    <w:rsid w:val="0017421F"/>
    <w:rsid w:val="001758C3"/>
    <w:rsid w:val="00184688"/>
    <w:rsid w:val="00186A43"/>
    <w:rsid w:val="00191D29"/>
    <w:rsid w:val="0019227D"/>
    <w:rsid w:val="00196340"/>
    <w:rsid w:val="001A7F18"/>
    <w:rsid w:val="001B1A4B"/>
    <w:rsid w:val="001B273D"/>
    <w:rsid w:val="001C4F77"/>
    <w:rsid w:val="001C5739"/>
    <w:rsid w:val="001C7003"/>
    <w:rsid w:val="001D0E9D"/>
    <w:rsid w:val="001D5217"/>
    <w:rsid w:val="001D5DE1"/>
    <w:rsid w:val="001E189E"/>
    <w:rsid w:val="001F1CC9"/>
    <w:rsid w:val="00203940"/>
    <w:rsid w:val="00214277"/>
    <w:rsid w:val="00220819"/>
    <w:rsid w:val="002220FA"/>
    <w:rsid w:val="00232679"/>
    <w:rsid w:val="00236609"/>
    <w:rsid w:val="00241C9B"/>
    <w:rsid w:val="0024528D"/>
    <w:rsid w:val="00250107"/>
    <w:rsid w:val="00251943"/>
    <w:rsid w:val="00252315"/>
    <w:rsid w:val="00260489"/>
    <w:rsid w:val="00262B26"/>
    <w:rsid w:val="00267E43"/>
    <w:rsid w:val="00277425"/>
    <w:rsid w:val="002A0F74"/>
    <w:rsid w:val="002A357E"/>
    <w:rsid w:val="002C40AB"/>
    <w:rsid w:val="002C4646"/>
    <w:rsid w:val="002D28E4"/>
    <w:rsid w:val="002D5238"/>
    <w:rsid w:val="002E40D2"/>
    <w:rsid w:val="002F4FC6"/>
    <w:rsid w:val="003025CF"/>
    <w:rsid w:val="00303FFA"/>
    <w:rsid w:val="00310543"/>
    <w:rsid w:val="00323487"/>
    <w:rsid w:val="003308E6"/>
    <w:rsid w:val="0033645A"/>
    <w:rsid w:val="00342C14"/>
    <w:rsid w:val="00347EAF"/>
    <w:rsid w:val="003574E6"/>
    <w:rsid w:val="00370B68"/>
    <w:rsid w:val="00371367"/>
    <w:rsid w:val="003773D2"/>
    <w:rsid w:val="00381DA6"/>
    <w:rsid w:val="0039791A"/>
    <w:rsid w:val="003A24DD"/>
    <w:rsid w:val="003A3B8A"/>
    <w:rsid w:val="003A44FE"/>
    <w:rsid w:val="003A4FD0"/>
    <w:rsid w:val="003B5CA1"/>
    <w:rsid w:val="003B5D23"/>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C336A"/>
    <w:rsid w:val="004C6217"/>
    <w:rsid w:val="004D096A"/>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B218D"/>
    <w:rsid w:val="005B2F74"/>
    <w:rsid w:val="005C3554"/>
    <w:rsid w:val="005F4D29"/>
    <w:rsid w:val="00611261"/>
    <w:rsid w:val="00613E9E"/>
    <w:rsid w:val="00643F00"/>
    <w:rsid w:val="00643F8E"/>
    <w:rsid w:val="006502C2"/>
    <w:rsid w:val="0065446F"/>
    <w:rsid w:val="00661B97"/>
    <w:rsid w:val="00664AD5"/>
    <w:rsid w:val="0068141A"/>
    <w:rsid w:val="00691459"/>
    <w:rsid w:val="006A3398"/>
    <w:rsid w:val="006A704E"/>
    <w:rsid w:val="006B2377"/>
    <w:rsid w:val="006C1608"/>
    <w:rsid w:val="006E1123"/>
    <w:rsid w:val="006E6011"/>
    <w:rsid w:val="006F29E3"/>
    <w:rsid w:val="00700E6B"/>
    <w:rsid w:val="00713CB6"/>
    <w:rsid w:val="00714632"/>
    <w:rsid w:val="00721D30"/>
    <w:rsid w:val="007248FF"/>
    <w:rsid w:val="00733365"/>
    <w:rsid w:val="007371CF"/>
    <w:rsid w:val="00742692"/>
    <w:rsid w:val="00744A87"/>
    <w:rsid w:val="00744DB1"/>
    <w:rsid w:val="00746D5D"/>
    <w:rsid w:val="00747707"/>
    <w:rsid w:val="0075445F"/>
    <w:rsid w:val="00756700"/>
    <w:rsid w:val="00763B0B"/>
    <w:rsid w:val="00764041"/>
    <w:rsid w:val="00772BC6"/>
    <w:rsid w:val="0078526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379E5"/>
    <w:rsid w:val="0085677D"/>
    <w:rsid w:val="00866211"/>
    <w:rsid w:val="00873429"/>
    <w:rsid w:val="008801B4"/>
    <w:rsid w:val="00887994"/>
    <w:rsid w:val="00891CDE"/>
    <w:rsid w:val="008A50F1"/>
    <w:rsid w:val="008B0A91"/>
    <w:rsid w:val="008B11E2"/>
    <w:rsid w:val="008B417B"/>
    <w:rsid w:val="008B433D"/>
    <w:rsid w:val="008C6A7A"/>
    <w:rsid w:val="008D34F8"/>
    <w:rsid w:val="008E0FAA"/>
    <w:rsid w:val="008E5A01"/>
    <w:rsid w:val="00922798"/>
    <w:rsid w:val="0093089A"/>
    <w:rsid w:val="009368D4"/>
    <w:rsid w:val="009400A3"/>
    <w:rsid w:val="009477E0"/>
    <w:rsid w:val="009546A1"/>
    <w:rsid w:val="00975220"/>
    <w:rsid w:val="009910AA"/>
    <w:rsid w:val="00992B7C"/>
    <w:rsid w:val="009A3D9C"/>
    <w:rsid w:val="009C2099"/>
    <w:rsid w:val="009C278B"/>
    <w:rsid w:val="009C4469"/>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76EA7"/>
    <w:rsid w:val="00A77FDE"/>
    <w:rsid w:val="00A85A65"/>
    <w:rsid w:val="00A86912"/>
    <w:rsid w:val="00AA652D"/>
    <w:rsid w:val="00AB0B5D"/>
    <w:rsid w:val="00AB16EF"/>
    <w:rsid w:val="00AB525B"/>
    <w:rsid w:val="00AC1E3E"/>
    <w:rsid w:val="00AC2BA7"/>
    <w:rsid w:val="00AC553E"/>
    <w:rsid w:val="00AD0E49"/>
    <w:rsid w:val="00AE4B96"/>
    <w:rsid w:val="00B160CC"/>
    <w:rsid w:val="00B259D2"/>
    <w:rsid w:val="00B3546A"/>
    <w:rsid w:val="00B35F5F"/>
    <w:rsid w:val="00B476F7"/>
    <w:rsid w:val="00B54FA4"/>
    <w:rsid w:val="00B60A88"/>
    <w:rsid w:val="00B61603"/>
    <w:rsid w:val="00B76A29"/>
    <w:rsid w:val="00BA357B"/>
    <w:rsid w:val="00BB4858"/>
    <w:rsid w:val="00BB6E36"/>
    <w:rsid w:val="00BE4553"/>
    <w:rsid w:val="00BF3515"/>
    <w:rsid w:val="00BF5412"/>
    <w:rsid w:val="00C02D8F"/>
    <w:rsid w:val="00C10912"/>
    <w:rsid w:val="00C2346A"/>
    <w:rsid w:val="00C26C6F"/>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2D6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231A"/>
    <w:rsid w:val="00D74BB0"/>
    <w:rsid w:val="00D80EEF"/>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46BB2"/>
    <w:rsid w:val="00F529F8"/>
    <w:rsid w:val="00F732F1"/>
    <w:rsid w:val="00F939C7"/>
    <w:rsid w:val="00FA0950"/>
    <w:rsid w:val="00FA5796"/>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30048165\Downloads\Wiki%20Application%20FIGMA%20link"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 Watson</cp:lastModifiedBy>
  <cp:revision>2</cp:revision>
  <dcterms:created xsi:type="dcterms:W3CDTF">2022-05-31T05:42:00Z</dcterms:created>
  <dcterms:modified xsi:type="dcterms:W3CDTF">2022-05-31T05:42:00Z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