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C243" w14:textId="2E391832" w:rsidR="005A50BA" w:rsidRDefault="005F253B">
      <w:pPr>
        <w:pBdr>
          <w:top w:val="nil"/>
          <w:left w:val="nil"/>
          <w:bottom w:val="nil"/>
          <w:right w:val="nil"/>
          <w:between w:val="nil"/>
        </w:pBdr>
        <w:tabs>
          <w:tab w:val="left" w:pos="6412"/>
        </w:tabs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Exercices</w:t>
      </w:r>
    </w:p>
    <w:p w14:paraId="67697960" w14:textId="6D2D9188" w:rsidR="005A50B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Convert the following ER-Diagram schema into its corresponding Relational database </w:t>
      </w:r>
      <w:r w:rsidR="005F253B">
        <w:rPr>
          <w:b/>
          <w:color w:val="000000"/>
        </w:rPr>
        <w:t>schema.</w:t>
      </w:r>
    </w:p>
    <w:p w14:paraId="54624D96" w14:textId="77777777" w:rsidR="005A50B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101600" distL="0" distR="0" wp14:anchorId="7397CF0C" wp14:editId="21EEF61F">
            <wp:extent cx="5710555" cy="2876550"/>
            <wp:effectExtent l="0" t="0" r="0" b="0"/>
            <wp:docPr id="2" name="image1.jpg" descr="erd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rd.b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F2C7B" w14:textId="77777777" w:rsidR="00A3055F" w:rsidRDefault="00A305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</w:p>
    <w:p w14:paraId="5E1BFA20" w14:textId="0D25EBE6" w:rsidR="00A3055F" w:rsidRDefault="00A305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 w:rsidRPr="00A3055F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drawing>
          <wp:inline distT="0" distB="0" distL="0" distR="0" wp14:anchorId="02D797F9" wp14:editId="04242A3D">
            <wp:extent cx="5760720" cy="3315970"/>
            <wp:effectExtent l="0" t="0" r="0" b="0"/>
            <wp:docPr id="506006232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06232" name="Picture 1" descr="A diagram of a software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D8F" w14:textId="000711C8" w:rsidR="005F253B" w:rsidRDefault="005F253B" w:rsidP="005F2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Convert the </w:t>
      </w:r>
      <w:r>
        <w:rPr>
          <w:b/>
          <w:color w:val="000000"/>
        </w:rPr>
        <w:t xml:space="preserve">ER-EER </w:t>
      </w:r>
      <w:r>
        <w:rPr>
          <w:b/>
          <w:color w:val="000000"/>
        </w:rPr>
        <w:t>into its corresponding Relational database schema.</w:t>
      </w:r>
    </w:p>
    <w:p w14:paraId="790C37E5" w14:textId="707A2BC0" w:rsidR="00A3055F" w:rsidRDefault="00A305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</w:p>
    <w:sectPr w:rsidR="00A3055F">
      <w:headerReference w:type="default" r:id="rId8"/>
      <w:pgSz w:w="11906" w:h="16838"/>
      <w:pgMar w:top="1417" w:right="1417" w:bottom="708" w:left="1417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FF54" w14:textId="77777777" w:rsidR="002C0BBD" w:rsidRDefault="002C0BBD">
      <w:pPr>
        <w:spacing w:after="0" w:line="240" w:lineRule="auto"/>
      </w:pPr>
      <w:r>
        <w:separator/>
      </w:r>
    </w:p>
  </w:endnote>
  <w:endnote w:type="continuationSeparator" w:id="0">
    <w:p w14:paraId="02C9187C" w14:textId="77777777" w:rsidR="002C0BBD" w:rsidRDefault="002C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52B7" w14:textId="77777777" w:rsidR="002C0BBD" w:rsidRDefault="002C0BBD">
      <w:pPr>
        <w:spacing w:after="0" w:line="240" w:lineRule="auto"/>
      </w:pPr>
      <w:r>
        <w:separator/>
      </w:r>
    </w:p>
  </w:footnote>
  <w:footnote w:type="continuationSeparator" w:id="0">
    <w:p w14:paraId="538A0795" w14:textId="77777777" w:rsidR="002C0BBD" w:rsidRDefault="002C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F240" w14:textId="7E1DD76C" w:rsidR="005A50BA" w:rsidRDefault="005A50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0BA"/>
    <w:rsid w:val="002C0BBD"/>
    <w:rsid w:val="005A50BA"/>
    <w:rsid w:val="005F253B"/>
    <w:rsid w:val="009C3268"/>
    <w:rsid w:val="00A3055F"/>
    <w:rsid w:val="00BB0466"/>
    <w:rsid w:val="00D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6024"/>
  <w15:docId w15:val="{F4D42DE2-A612-452A-A05E-2A9AB594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66"/>
  </w:style>
  <w:style w:type="paragraph" w:styleId="Footer">
    <w:name w:val="footer"/>
    <w:basedOn w:val="Normal"/>
    <w:link w:val="FooterChar"/>
    <w:uiPriority w:val="99"/>
    <w:unhideWhenUsed/>
    <w:rsid w:val="00BB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Raouia Mokni</dc:creator>
  <cp:lastModifiedBy>راويه محمد . المكني</cp:lastModifiedBy>
  <cp:revision>3</cp:revision>
  <dcterms:created xsi:type="dcterms:W3CDTF">2024-03-05T11:28:00Z</dcterms:created>
  <dcterms:modified xsi:type="dcterms:W3CDTF">2024-03-05T11:29:00Z</dcterms:modified>
</cp:coreProperties>
</file>