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8C" w:rsidRDefault="0030798C" w:rsidP="004B059D">
      <w:pPr>
        <w:jc w:val="both"/>
        <w:rPr>
          <w:rFonts w:ascii="Courier New" w:hAnsi="Courier New" w:cs="Courier New"/>
        </w:rPr>
      </w:pPr>
      <w:bookmarkStart w:id="0" w:name="_Hlk26550364"/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DE7" w:rsidRP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DE7">
        <w:rPr>
          <w:rFonts w:ascii="Times New Roman" w:hAnsi="Times New Roman" w:cs="Times New Roman"/>
          <w:sz w:val="24"/>
          <w:szCs w:val="24"/>
        </w:rPr>
        <w:t>Kweku’</w:t>
      </w:r>
      <w:r w:rsidRPr="00DB7DE7">
        <w:rPr>
          <w:rFonts w:ascii="Times New Roman" w:hAnsi="Times New Roman" w:cs="Times New Roman"/>
          <w:sz w:val="24"/>
          <w:szCs w:val="24"/>
        </w:rPr>
        <w:t>s Portfolio</w:t>
      </w:r>
    </w:p>
    <w:p w:rsidR="00DB7DE7" w:rsidRP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DE7">
        <w:rPr>
          <w:rFonts w:ascii="Times New Roman" w:hAnsi="Times New Roman" w:cs="Times New Roman"/>
          <w:sz w:val="24"/>
          <w:szCs w:val="24"/>
        </w:rPr>
        <w:t>Data Structures Project</w:t>
      </w:r>
    </w:p>
    <w:p w:rsidR="00DB7DE7" w:rsidRPr="00DB7DE7" w:rsidRDefault="00DB7DE7" w:rsidP="00DB7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DE7">
        <w:rPr>
          <w:rFonts w:ascii="Times New Roman" w:hAnsi="Times New Roman" w:cs="Times New Roman"/>
          <w:sz w:val="24"/>
          <w:szCs w:val="24"/>
        </w:rPr>
        <w:t>Ashesi University</w:t>
      </w:r>
    </w:p>
    <w:p w:rsidR="00DB7DE7" w:rsidRDefault="00DB7DE7" w:rsidP="00DB7DE7">
      <w:pPr>
        <w:jc w:val="center"/>
        <w:rPr>
          <w:rFonts w:ascii="Courier New" w:hAnsi="Courier New" w:cs="Courier New"/>
        </w:rPr>
      </w:pPr>
      <w:r w:rsidRPr="00DB7DE7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DB7DE7">
        <w:rPr>
          <w:rFonts w:ascii="Times New Roman" w:hAnsi="Times New Roman" w:cs="Times New Roman"/>
          <w:sz w:val="24"/>
          <w:szCs w:val="24"/>
        </w:rPr>
        <w:t>Ayorkor</w:t>
      </w:r>
      <w:proofErr w:type="spellEnd"/>
      <w:r w:rsidRPr="00DB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E7">
        <w:rPr>
          <w:rFonts w:ascii="Times New Roman" w:hAnsi="Times New Roman" w:cs="Times New Roman"/>
          <w:sz w:val="24"/>
          <w:szCs w:val="24"/>
        </w:rPr>
        <w:t>Korsah</w:t>
      </w:r>
      <w:proofErr w:type="spellEnd"/>
      <w:r>
        <w:rPr>
          <w:rFonts w:ascii="Courier New" w:hAnsi="Courier New" w:cs="Courier New"/>
        </w:rPr>
        <w:t xml:space="preserve"> </w:t>
      </w:r>
      <w:r w:rsidR="0030798C">
        <w:rPr>
          <w:rFonts w:ascii="Courier New" w:hAnsi="Courier New" w:cs="Courier New"/>
        </w:rPr>
        <w:br w:type="page"/>
      </w:r>
    </w:p>
    <w:p w:rsidR="00466168" w:rsidRPr="00466168" w:rsidRDefault="00466168" w:rsidP="004B059D">
      <w:pPr>
        <w:jc w:val="both"/>
        <w:rPr>
          <w:rFonts w:ascii="Courier New" w:hAnsi="Courier New" w:cs="Courier New"/>
          <w:b/>
        </w:rPr>
      </w:pPr>
      <w:r w:rsidRPr="00466168">
        <w:rPr>
          <w:rFonts w:ascii="Courier New" w:hAnsi="Courier New" w:cs="Courier New"/>
          <w:b/>
        </w:rPr>
        <w:lastRenderedPageBreak/>
        <w:t xml:space="preserve">The </w:t>
      </w:r>
      <w:proofErr w:type="spellStart"/>
      <w:r w:rsidRPr="00466168">
        <w:rPr>
          <w:rFonts w:ascii="Courier New" w:hAnsi="Courier New" w:cs="Courier New"/>
          <w:b/>
        </w:rPr>
        <w:t>readfile</w:t>
      </w:r>
      <w:proofErr w:type="spellEnd"/>
      <w:r w:rsidRPr="00466168">
        <w:rPr>
          <w:rFonts w:ascii="Courier New" w:hAnsi="Courier New" w:cs="Courier New"/>
          <w:b/>
        </w:rPr>
        <w:t xml:space="preserve"> Method:</w:t>
      </w:r>
    </w:p>
    <w:p w:rsidR="00466168" w:rsidRDefault="00466168" w:rsidP="00466168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Integer&gt; </w:t>
      </w:r>
      <w:proofErr w:type="spellStart"/>
      <w:proofErr w:type="gramStart"/>
      <w:r>
        <w:rPr>
          <w:rFonts w:ascii="Consolas" w:hAnsi="Consolas"/>
          <w:color w:val="FFC66D"/>
        </w:rPr>
        <w:t>readfile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inputFile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Integer&gt; </w:t>
      </w:r>
      <w:proofErr w:type="spellStart"/>
      <w:r>
        <w:rPr>
          <w:rFonts w:ascii="Consolas" w:hAnsi="Consolas"/>
          <w:color w:val="A9B7C6"/>
        </w:rPr>
        <w:t>mapStrings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HashMap&lt;&gt;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 xml:space="preserve"> file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file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inputFile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buffRead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(file)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line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data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</w:p>
    <w:p w:rsidR="00466168" w:rsidRDefault="00466168" w:rsidP="0046616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((line = </w:t>
      </w:r>
      <w:proofErr w:type="spellStart"/>
      <w:r>
        <w:rPr>
          <w:rFonts w:ascii="Consolas" w:hAnsi="Consolas"/>
          <w:color w:val="A9B7C6"/>
        </w:rPr>
        <w:t>buffRead.readLine</w:t>
      </w:r>
      <w:proofErr w:type="spellEnd"/>
      <w:r>
        <w:rPr>
          <w:rFonts w:ascii="Consolas" w:hAnsi="Consolas"/>
          <w:color w:val="A9B7C6"/>
        </w:rPr>
        <w:t xml:space="preserve"> ())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data = line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(line !=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9876AA"/>
        </w:rPr>
        <w:t xml:space="preserve">words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data.split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: </w:t>
      </w:r>
      <w:r>
        <w:rPr>
          <w:rFonts w:ascii="Consolas" w:hAnsi="Consolas"/>
          <w:color w:val="9876AA"/>
        </w:rPr>
        <w:t>words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i/>
          <w:iCs/>
          <w:color w:val="629755"/>
        </w:rPr>
        <w:br/>
        <w:t xml:space="preserve">            </w:t>
      </w:r>
      <w:r>
        <w:rPr>
          <w:rFonts w:ascii="Consolas" w:hAnsi="Consolas"/>
          <w:i/>
          <w:iCs/>
          <w:color w:val="629755"/>
        </w:rPr>
        <w:tab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mapStrings.containsKey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mapStrings.replace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mapStrings.get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i/>
          <w:iCs/>
          <w:color w:val="629755"/>
        </w:rPr>
        <w:t xml:space="preserve">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mapStrings.put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mapStrings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DB7DE7" w:rsidRDefault="00DB7DE7" w:rsidP="004B05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59D" w:rsidRPr="00DB7DE7" w:rsidRDefault="00A5758A" w:rsidP="00DB7D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DB7DE7">
        <w:rPr>
          <w:rFonts w:ascii="Times New Roman" w:hAnsi="Times New Roman" w:cs="Times New Roman"/>
          <w:sz w:val="24"/>
          <w:szCs w:val="24"/>
        </w:rPr>
        <w:t xml:space="preserve">For our team project, I was tasked with writing the </w:t>
      </w:r>
      <w:proofErr w:type="spellStart"/>
      <w:r w:rsidRPr="00DB7DE7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DB7DE7">
        <w:rPr>
          <w:rFonts w:ascii="Times New Roman" w:hAnsi="Times New Roman" w:cs="Times New Roman"/>
          <w:sz w:val="24"/>
          <w:szCs w:val="24"/>
        </w:rPr>
        <w:t xml:space="preserve"> method.</w:t>
      </w:r>
      <w:r w:rsidR="0030798C" w:rsidRPr="00DB7DE7">
        <w:rPr>
          <w:rFonts w:ascii="Times New Roman" w:hAnsi="Times New Roman" w:cs="Times New Roman"/>
          <w:sz w:val="24"/>
          <w:szCs w:val="24"/>
        </w:rPr>
        <w:t xml:space="preserve"> </w:t>
      </w:r>
      <w:r w:rsidRPr="00DB7DE7">
        <w:rPr>
          <w:rFonts w:ascii="Times New Roman" w:hAnsi="Times New Roman" w:cs="Times New Roman"/>
          <w:sz w:val="24"/>
          <w:szCs w:val="24"/>
        </w:rPr>
        <w:t>The method takes a file as a parameter</w:t>
      </w:r>
      <w:r w:rsidR="0030798C" w:rsidRPr="00DB7DE7">
        <w:rPr>
          <w:rFonts w:ascii="Times New Roman" w:hAnsi="Times New Roman" w:cs="Times New Roman"/>
          <w:sz w:val="24"/>
          <w:szCs w:val="24"/>
        </w:rPr>
        <w:t>;</w:t>
      </w:r>
      <w:r w:rsidRPr="00DB7DE7">
        <w:rPr>
          <w:rFonts w:ascii="Times New Roman" w:hAnsi="Times New Roman" w:cs="Times New Roman"/>
          <w:sz w:val="24"/>
          <w:szCs w:val="24"/>
        </w:rPr>
        <w:t xml:space="preserve"> it reads the file line by line and returns the total count of each character in the file. The goal of the method was achieved by using a HashMap as the underlying data structure to store the characters and their corresponding total frequencies. Even though a HashMap was used the data returned was in an unsorted order. Also, I used the </w:t>
      </w:r>
      <w:proofErr w:type="spellStart"/>
      <w:r w:rsidRPr="00DB7D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7D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7DE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4B059D" w:rsidRPr="00DB7DE7">
        <w:rPr>
          <w:rFonts w:ascii="Times New Roman" w:hAnsi="Times New Roman" w:cs="Times New Roman"/>
          <w:sz w:val="24"/>
          <w:szCs w:val="24"/>
        </w:rPr>
        <w:t xml:space="preserve"> classes</w:t>
      </w:r>
      <w:r w:rsidRPr="00DB7DE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B059D" w:rsidRPr="00DB7DE7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4B059D" w:rsidRPr="00DB7DE7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="004B059D" w:rsidRPr="00DB7DE7">
        <w:rPr>
          <w:rFonts w:ascii="Times New Roman" w:hAnsi="Times New Roman" w:cs="Times New Roman"/>
          <w:sz w:val="24"/>
          <w:szCs w:val="24"/>
        </w:rPr>
        <w:t xml:space="preserve"> package.</w:t>
      </w:r>
      <w:r w:rsidR="004B059D" w:rsidRPr="00DB7DE7">
        <w:rPr>
          <w:rFonts w:ascii="Times New Roman" w:hAnsi="Times New Roman" w:cs="Times New Roman"/>
          <w:i/>
          <w:iCs/>
          <w:color w:val="629755"/>
          <w:sz w:val="24"/>
          <w:szCs w:val="24"/>
        </w:rPr>
        <w:t xml:space="preserve"> </w:t>
      </w:r>
      <w:proofErr w:type="spellStart"/>
      <w:r w:rsidR="004B059D" w:rsidRPr="00DB7DE7">
        <w:rPr>
          <w:rFonts w:ascii="Times New Roman" w:hAnsi="Times New Roman" w:cs="Times New Roman"/>
          <w:iCs/>
          <w:sz w:val="24"/>
          <w:szCs w:val="24"/>
        </w:rPr>
        <w:t>FileReader</w:t>
      </w:r>
      <w:proofErr w:type="spellEnd"/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read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s 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>streams of characters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spellStart"/>
      <w:r w:rsidR="004B059D" w:rsidRPr="00DB7DE7">
        <w:rPr>
          <w:rFonts w:ascii="Times New Roman" w:hAnsi="Times New Roman" w:cs="Times New Roman"/>
          <w:iCs/>
          <w:sz w:val="24"/>
          <w:szCs w:val="24"/>
        </w:rPr>
        <w:t>BufferedReader</w:t>
      </w:r>
      <w:proofErr w:type="spellEnd"/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reads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text from a character-input stream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buffering characters </w:t>
      </w:r>
      <w:r w:rsidR="00E64261" w:rsidRPr="00DB7DE7">
        <w:rPr>
          <w:rFonts w:ascii="Times New Roman" w:hAnsi="Times New Roman" w:cs="Times New Roman"/>
          <w:iCs/>
          <w:sz w:val="24"/>
          <w:szCs w:val="24"/>
        </w:rPr>
        <w:t>to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provide for the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>efficient reading of characters, and lines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>. I did this because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B059D" w:rsidRPr="00DB7DE7">
        <w:rPr>
          <w:rFonts w:ascii="Times New Roman" w:hAnsi="Times New Roman" w:cs="Times New Roman"/>
          <w:iCs/>
          <w:sz w:val="24"/>
          <w:szCs w:val="24"/>
        </w:rPr>
        <w:t>FileReader</w:t>
      </w:r>
      <w:proofErr w:type="spellEnd"/>
      <w:r w:rsidR="004B059D" w:rsidRPr="00DB7D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r w:rsidR="004B059D" w:rsidRPr="00DB7DE7">
        <w:rPr>
          <w:rFonts w:ascii="Times New Roman" w:hAnsi="Times New Roman" w:cs="Times New Roman"/>
          <w:iCs/>
          <w:sz w:val="24"/>
          <w:szCs w:val="24"/>
        </w:rPr>
        <w:t>reads bytes from the file and converts them to characters which is sometimes inefficient</w:t>
      </w:r>
      <w:r w:rsidR="00E64261" w:rsidRPr="00DB7DE7">
        <w:rPr>
          <w:rFonts w:ascii="Times New Roman" w:hAnsi="Times New Roman" w:cs="Times New Roman"/>
          <w:iCs/>
          <w:sz w:val="24"/>
          <w:szCs w:val="24"/>
        </w:rPr>
        <w:t>.</w:t>
      </w:r>
    </w:p>
    <w:p w:rsidR="00E64261" w:rsidRDefault="00E64261" w:rsidP="004B059D">
      <w:pPr>
        <w:jc w:val="both"/>
        <w:rPr>
          <w:rFonts w:ascii="Courier New" w:hAnsi="Courier New" w:cs="Courier New"/>
          <w:iCs/>
        </w:rPr>
      </w:pPr>
    </w:p>
    <w:p w:rsidR="00466168" w:rsidRPr="00466168" w:rsidRDefault="00466168" w:rsidP="004B059D">
      <w:pPr>
        <w:jc w:val="both"/>
        <w:rPr>
          <w:rFonts w:ascii="Courier New" w:hAnsi="Courier New" w:cs="Courier New"/>
          <w:b/>
          <w:iCs/>
          <w:u w:val="single"/>
        </w:rPr>
      </w:pPr>
      <w:r w:rsidRPr="00466168">
        <w:rPr>
          <w:rFonts w:ascii="Courier New" w:hAnsi="Courier New" w:cs="Courier New"/>
          <w:b/>
          <w:iCs/>
          <w:u w:val="single"/>
        </w:rPr>
        <w:t xml:space="preserve">The </w:t>
      </w:r>
      <w:proofErr w:type="spellStart"/>
      <w:r w:rsidRPr="00466168">
        <w:rPr>
          <w:rFonts w:ascii="Courier New" w:hAnsi="Courier New" w:cs="Courier New"/>
          <w:b/>
          <w:iCs/>
          <w:u w:val="single"/>
        </w:rPr>
        <w:t>huffmanTree</w:t>
      </w:r>
      <w:proofErr w:type="spellEnd"/>
      <w:r w:rsidRPr="00466168">
        <w:rPr>
          <w:rFonts w:ascii="Courier New" w:hAnsi="Courier New" w:cs="Courier New"/>
          <w:b/>
          <w:iCs/>
          <w:u w:val="single"/>
        </w:rPr>
        <w:t xml:space="preserve"> </w:t>
      </w:r>
      <w:r>
        <w:rPr>
          <w:rFonts w:ascii="Courier New" w:hAnsi="Courier New" w:cs="Courier New"/>
          <w:b/>
          <w:iCs/>
          <w:u w:val="single"/>
        </w:rPr>
        <w:t>M</w:t>
      </w:r>
      <w:r w:rsidRPr="00466168">
        <w:rPr>
          <w:rFonts w:ascii="Courier New" w:hAnsi="Courier New" w:cs="Courier New"/>
          <w:b/>
          <w:iCs/>
          <w:u w:val="single"/>
        </w:rPr>
        <w:t>ethod:</w:t>
      </w:r>
    </w:p>
    <w:p w:rsidR="00E64261" w:rsidRDefault="00E64261" w:rsidP="00E6426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huffmanTree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PriorityQueue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treeQueue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hufQueue</w:t>
      </w:r>
      <w:proofErr w:type="spellEnd"/>
      <w:r>
        <w:rPr>
          <w:rFonts w:ascii="Consolas" w:hAnsi="Consolas"/>
          <w:color w:val="A9B7C6"/>
        </w:rPr>
        <w:t xml:space="preserve">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while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treeQueue.size</w:t>
      </w:r>
      <w:proofErr w:type="spellEnd"/>
      <w:r>
        <w:rPr>
          <w:rFonts w:ascii="Consolas" w:hAnsi="Consolas"/>
          <w:color w:val="A9B7C6"/>
        </w:rPr>
        <w:t xml:space="preserve"> () 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 left = </w:t>
      </w:r>
      <w:proofErr w:type="spellStart"/>
      <w:r>
        <w:rPr>
          <w:rFonts w:ascii="Consolas" w:hAnsi="Consolas"/>
          <w:color w:val="A9B7C6"/>
        </w:rPr>
        <w:t>treeQueue.poll</w:t>
      </w:r>
      <w:proofErr w:type="spellEnd"/>
      <w:r>
        <w:rPr>
          <w:rFonts w:ascii="Consolas" w:hAnsi="Consolas"/>
          <w:color w:val="A9B7C6"/>
        </w:rPr>
        <w:t xml:space="preserve">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 right = </w:t>
      </w:r>
      <w:proofErr w:type="spellStart"/>
      <w:r>
        <w:rPr>
          <w:rFonts w:ascii="Consolas" w:hAnsi="Consolas"/>
          <w:color w:val="A9B7C6"/>
        </w:rPr>
        <w:t>treeQueue.poll</w:t>
      </w:r>
      <w:proofErr w:type="spellEnd"/>
      <w:r>
        <w:rPr>
          <w:rFonts w:ascii="Consolas" w:hAnsi="Consolas"/>
          <w:color w:val="A9B7C6"/>
        </w:rPr>
        <w:t xml:space="preserve">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internalNode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proofErr w:type="spellStart"/>
      <w:r>
        <w:rPr>
          <w:rFonts w:ascii="Consolas" w:hAnsi="Consolas"/>
          <w:color w:val="A9B7C6"/>
        </w:rPr>
        <w:t>internalNode.</w:t>
      </w:r>
      <w:r>
        <w:rPr>
          <w:rFonts w:ascii="Consolas" w:hAnsi="Consolas"/>
          <w:color w:val="9876AA"/>
        </w:rPr>
        <w:t>freq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(Integer) </w:t>
      </w:r>
      <w:proofErr w:type="spellStart"/>
      <w:r>
        <w:rPr>
          <w:rFonts w:ascii="Consolas" w:hAnsi="Consolas"/>
          <w:color w:val="A9B7C6"/>
        </w:rPr>
        <w:t>left.</w:t>
      </w:r>
      <w:r>
        <w:rPr>
          <w:rFonts w:ascii="Consolas" w:hAnsi="Consolas"/>
          <w:color w:val="9876AA"/>
        </w:rPr>
        <w:t>freq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(Integer) </w:t>
      </w:r>
      <w:proofErr w:type="spellStart"/>
      <w:r>
        <w:rPr>
          <w:rFonts w:ascii="Consolas" w:hAnsi="Consolas"/>
          <w:color w:val="A9B7C6"/>
        </w:rPr>
        <w:t>right.</w:t>
      </w:r>
      <w:r>
        <w:rPr>
          <w:rFonts w:ascii="Consolas" w:hAnsi="Consolas"/>
          <w:color w:val="9876AA"/>
        </w:rPr>
        <w:t>freq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internalNode.</w:t>
      </w:r>
      <w:r>
        <w:rPr>
          <w:rFonts w:ascii="Consolas" w:hAnsi="Consolas"/>
          <w:color w:val="9876AA"/>
        </w:rPr>
        <w:t>data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"node"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proofErr w:type="spellStart"/>
      <w:r>
        <w:rPr>
          <w:rFonts w:ascii="Consolas" w:hAnsi="Consolas"/>
          <w:color w:val="A9B7C6"/>
        </w:rPr>
        <w:t>internalNode.</w:t>
      </w:r>
      <w:r>
        <w:rPr>
          <w:rFonts w:ascii="Consolas" w:hAnsi="Consolas"/>
          <w:color w:val="9876AA"/>
        </w:rPr>
        <w:t>left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left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internalNode.</w:t>
      </w:r>
      <w:r>
        <w:rPr>
          <w:rFonts w:ascii="Consolas" w:hAnsi="Consolas"/>
          <w:color w:val="9876AA"/>
        </w:rPr>
        <w:t>right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right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9876AA"/>
        </w:rPr>
        <w:t xml:space="preserve">root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internalNode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proofErr w:type="spellStart"/>
      <w:r>
        <w:rPr>
          <w:rFonts w:ascii="Consolas" w:hAnsi="Consolas"/>
          <w:color w:val="A9B7C6"/>
        </w:rPr>
        <w:t>treeQueue.add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internalNode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64261" w:rsidRPr="00DB7DE7" w:rsidRDefault="00E64261" w:rsidP="00DB7DE7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B7DE7">
        <w:rPr>
          <w:rFonts w:ascii="Times New Roman" w:hAnsi="Times New Roman" w:cs="Times New Roman"/>
          <w:iCs/>
          <w:sz w:val="24"/>
          <w:szCs w:val="24"/>
        </w:rPr>
        <w:t xml:space="preserve">Next, I was tasked with writing the </w:t>
      </w:r>
      <w:proofErr w:type="spellStart"/>
      <w:r w:rsidRPr="00DB7DE7">
        <w:rPr>
          <w:rFonts w:ascii="Times New Roman" w:hAnsi="Times New Roman" w:cs="Times New Roman"/>
          <w:iCs/>
          <w:sz w:val="24"/>
          <w:szCs w:val="24"/>
        </w:rPr>
        <w:t>huffmanTree</w:t>
      </w:r>
      <w:proofErr w:type="spellEnd"/>
      <w:r w:rsidRPr="00DB7DE7">
        <w:rPr>
          <w:rFonts w:ascii="Times New Roman" w:hAnsi="Times New Roman" w:cs="Times New Roman"/>
          <w:iCs/>
          <w:sz w:val="24"/>
          <w:szCs w:val="24"/>
        </w:rPr>
        <w:t xml:space="preserve"> method. The goal of this method is to build a Huffman tree using the binary tree format where the internal nodes are created from the frequencies of two characters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,</w:t>
      </w:r>
      <w:r w:rsidRPr="00DB7D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C4C3F" w:rsidRPr="00DB7DE7">
        <w:rPr>
          <w:rFonts w:ascii="Times New Roman" w:hAnsi="Times New Roman" w:cs="Times New Roman"/>
          <w:iCs/>
          <w:sz w:val="24"/>
          <w:szCs w:val="24"/>
        </w:rPr>
        <w:t xml:space="preserve">and the leaves are the characters and their frequencies which is a child of an internal node. </w:t>
      </w:r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I created an instance variable of the </w:t>
      </w:r>
      <w:proofErr w:type="spellStart"/>
      <w:r w:rsidR="00485ED5" w:rsidRPr="00DB7DE7">
        <w:rPr>
          <w:rFonts w:ascii="Times New Roman" w:hAnsi="Times New Roman" w:cs="Times New Roman"/>
          <w:iCs/>
          <w:sz w:val="24"/>
          <w:szCs w:val="24"/>
        </w:rPr>
        <w:t>hufQueue</w:t>
      </w:r>
      <w:proofErr w:type="spellEnd"/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 method written by </w:t>
      </w:r>
      <w:proofErr w:type="spellStart"/>
      <w:r w:rsidR="00485ED5" w:rsidRPr="00DB7DE7">
        <w:rPr>
          <w:rFonts w:ascii="Times New Roman" w:hAnsi="Times New Roman" w:cs="Times New Roman"/>
          <w:iCs/>
          <w:sz w:val="24"/>
          <w:szCs w:val="24"/>
        </w:rPr>
        <w:t>Leonette</w:t>
      </w:r>
      <w:proofErr w:type="spellEnd"/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. I extracted the first two nodes with the highest priority from the queue, created a new </w:t>
      </w:r>
      <w:r w:rsidR="00485ED5" w:rsidRPr="00DB7DE7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node called 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485ED5" w:rsidRPr="00DB7DE7">
        <w:rPr>
          <w:rFonts w:ascii="Times New Roman" w:hAnsi="Times New Roman" w:cs="Times New Roman"/>
          <w:iCs/>
          <w:sz w:val="24"/>
          <w:szCs w:val="24"/>
        </w:rPr>
        <w:t>internal node. The frequency of this node is the sum of frequencies of the nodes extracted. I set left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,</w:t>
      </w:r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 and right child as one of the nodes and I make the internal node the root of that tree. I do this iteratively until my queue is empty, then I have my Huffman tree. This was how our team was able to build the Huffman tree.</w:t>
      </w:r>
    </w:p>
    <w:p w:rsidR="00485ED5" w:rsidRDefault="00485ED5" w:rsidP="004B059D">
      <w:pPr>
        <w:jc w:val="both"/>
        <w:rPr>
          <w:rFonts w:ascii="Courier New" w:hAnsi="Courier New" w:cs="Courier New"/>
          <w:iCs/>
        </w:rPr>
      </w:pPr>
    </w:p>
    <w:p w:rsidR="00466168" w:rsidRPr="00466168" w:rsidRDefault="00466168" w:rsidP="004B059D">
      <w:pPr>
        <w:jc w:val="both"/>
        <w:rPr>
          <w:rFonts w:ascii="Courier New" w:hAnsi="Courier New" w:cs="Courier New"/>
          <w:b/>
          <w:iCs/>
          <w:u w:val="single"/>
        </w:rPr>
      </w:pPr>
      <w:r w:rsidRPr="00466168">
        <w:rPr>
          <w:rFonts w:ascii="Courier New" w:hAnsi="Courier New" w:cs="Courier New"/>
          <w:b/>
          <w:iCs/>
          <w:u w:val="single"/>
        </w:rPr>
        <w:t xml:space="preserve">The </w:t>
      </w:r>
      <w:proofErr w:type="spellStart"/>
      <w:r w:rsidRPr="00466168">
        <w:rPr>
          <w:rFonts w:ascii="Courier New" w:hAnsi="Courier New" w:cs="Courier New"/>
          <w:b/>
          <w:iCs/>
          <w:u w:val="single"/>
        </w:rPr>
        <w:t>huffmanCode</w:t>
      </w:r>
      <w:proofErr w:type="spellEnd"/>
      <w:r w:rsidRPr="00466168">
        <w:rPr>
          <w:rFonts w:ascii="Courier New" w:hAnsi="Courier New" w:cs="Courier New"/>
          <w:b/>
          <w:iCs/>
          <w:u w:val="single"/>
        </w:rPr>
        <w:t xml:space="preserve"> Method:</w:t>
      </w:r>
    </w:p>
    <w:p w:rsidR="00485ED5" w:rsidRDefault="00485ED5" w:rsidP="00485ED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String&gt; </w:t>
      </w:r>
      <w:proofErr w:type="spellStart"/>
      <w:r>
        <w:rPr>
          <w:rFonts w:ascii="Consolas" w:hAnsi="Consolas"/>
          <w:color w:val="9876AA"/>
        </w:rPr>
        <w:t>youTire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HashMap&lt;&gt;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</w:t>
      </w: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String&gt; </w:t>
      </w:r>
      <w:proofErr w:type="spellStart"/>
      <w:r>
        <w:rPr>
          <w:rFonts w:ascii="Consolas" w:hAnsi="Consolas"/>
          <w:color w:val="FFC66D"/>
        </w:rPr>
        <w:t>huffmanCode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huffmanCode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9876AA"/>
        </w:rPr>
        <w:t>root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String&gt; </w:t>
      </w:r>
      <w:proofErr w:type="spellStart"/>
      <w:r>
        <w:rPr>
          <w:rFonts w:ascii="Consolas" w:hAnsi="Consolas"/>
          <w:color w:val="FFC66D"/>
        </w:rPr>
        <w:t>huffmanCode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huffmanNode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sroot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store)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sroot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sroot.</w:t>
      </w:r>
      <w:r>
        <w:rPr>
          <w:rFonts w:ascii="Consolas" w:hAnsi="Consolas"/>
          <w:color w:val="9876AA"/>
        </w:rPr>
        <w:t>right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proofErr w:type="spellStart"/>
      <w:r>
        <w:rPr>
          <w:rFonts w:ascii="Consolas" w:hAnsi="Consolas"/>
          <w:color w:val="A9B7C6"/>
        </w:rPr>
        <w:t>huffmanCode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sroot.</w:t>
      </w:r>
      <w:r>
        <w:rPr>
          <w:rFonts w:ascii="Consolas" w:hAnsi="Consolas"/>
          <w:color w:val="9876AA"/>
        </w:rPr>
        <w:t>left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store +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sroot.</w:t>
      </w:r>
      <w:r>
        <w:rPr>
          <w:rFonts w:ascii="Consolas" w:hAnsi="Consolas"/>
          <w:color w:val="9876AA"/>
        </w:rPr>
        <w:t>left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ab/>
      </w:r>
      <w:r>
        <w:rPr>
          <w:rFonts w:ascii="Consolas" w:hAnsi="Consolas"/>
          <w:i/>
          <w:iCs/>
          <w:color w:val="629755"/>
        </w:rPr>
        <w:tab/>
      </w:r>
      <w:proofErr w:type="spellStart"/>
      <w:r>
        <w:rPr>
          <w:rFonts w:ascii="Consolas" w:hAnsi="Consolas"/>
          <w:color w:val="A9B7C6"/>
        </w:rPr>
        <w:t>huffmanCode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sroot.</w:t>
      </w:r>
      <w:r>
        <w:rPr>
          <w:rFonts w:ascii="Consolas" w:hAnsi="Consolas"/>
          <w:color w:val="9876AA"/>
        </w:rPr>
        <w:t>right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store + 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</w:p>
    <w:p w:rsidR="00485ED5" w:rsidRDefault="00485ED5" w:rsidP="00485ED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youTire</w:t>
      </w:r>
      <w:r>
        <w:rPr>
          <w:rFonts w:ascii="Consolas" w:hAnsi="Consolas"/>
          <w:color w:val="A9B7C6"/>
        </w:rPr>
        <w:t>.put</w:t>
      </w:r>
      <w:proofErr w:type="spellEnd"/>
      <w:r>
        <w:rPr>
          <w:rFonts w:ascii="Consolas" w:hAnsi="Consolas"/>
          <w:color w:val="A9B7C6"/>
        </w:rPr>
        <w:t xml:space="preserve"> ((String) </w:t>
      </w:r>
      <w:proofErr w:type="spellStart"/>
      <w:r>
        <w:rPr>
          <w:rFonts w:ascii="Consolas" w:hAnsi="Consolas"/>
          <w:color w:val="A9B7C6"/>
        </w:rPr>
        <w:t>sroot.</w:t>
      </w:r>
      <w:r>
        <w:rPr>
          <w:rFonts w:ascii="Consolas" w:hAnsi="Consolas"/>
          <w:color w:val="9876AA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store)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gramStart"/>
      <w:r>
        <w:rPr>
          <w:rFonts w:ascii="Consolas" w:hAnsi="Consolas"/>
          <w:color w:val="A9B7C6"/>
        </w:rPr>
        <w:t xml:space="preserve">  }</w:t>
      </w:r>
      <w:proofErr w:type="gram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youTire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485ED5" w:rsidRPr="00E64261" w:rsidRDefault="00485ED5" w:rsidP="00485ED5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</w:p>
    <w:p w:rsidR="00485ED5" w:rsidRPr="00DB7DE7" w:rsidRDefault="00497684" w:rsidP="00DB7DE7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B7DE7">
        <w:rPr>
          <w:rFonts w:ascii="Times New Roman" w:hAnsi="Times New Roman" w:cs="Times New Roman"/>
          <w:iCs/>
          <w:sz w:val="24"/>
          <w:szCs w:val="24"/>
        </w:rPr>
        <w:t>Finally,</w:t>
      </w:r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 the last achievement for this project is when I was able to write the </w:t>
      </w:r>
      <w:proofErr w:type="spellStart"/>
      <w:r w:rsidR="00485ED5" w:rsidRPr="00DB7DE7">
        <w:rPr>
          <w:rFonts w:ascii="Times New Roman" w:hAnsi="Times New Roman" w:cs="Times New Roman"/>
          <w:iCs/>
          <w:sz w:val="24"/>
          <w:szCs w:val="24"/>
        </w:rPr>
        <w:t>huffmanCode</w:t>
      </w:r>
      <w:proofErr w:type="spellEnd"/>
      <w:r w:rsidR="00485ED5" w:rsidRPr="00DB7DE7">
        <w:rPr>
          <w:rFonts w:ascii="Times New Roman" w:hAnsi="Times New Roman" w:cs="Times New Roman"/>
          <w:iCs/>
          <w:sz w:val="24"/>
          <w:szCs w:val="24"/>
        </w:rPr>
        <w:t xml:space="preserve"> method for my team. </w:t>
      </w:r>
      <w:r w:rsidRPr="00DB7DE7">
        <w:rPr>
          <w:rFonts w:ascii="Times New Roman" w:hAnsi="Times New Roman" w:cs="Times New Roman"/>
          <w:iCs/>
          <w:sz w:val="24"/>
          <w:szCs w:val="24"/>
        </w:rPr>
        <w:t>This method generates the Huffman encoding for each character, where the character with the highest frequency gets the minimum bits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,</w:t>
      </w:r>
      <w:r w:rsidRPr="00DB7DE7">
        <w:rPr>
          <w:rFonts w:ascii="Times New Roman" w:hAnsi="Times New Roman" w:cs="Times New Roman"/>
          <w:iCs/>
          <w:sz w:val="24"/>
          <w:szCs w:val="24"/>
        </w:rPr>
        <w:t xml:space="preserve"> and the lowest frequency get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s</w:t>
      </w:r>
      <w:r w:rsidRPr="00DB7DE7">
        <w:rPr>
          <w:rFonts w:ascii="Times New Roman" w:hAnsi="Times New Roman" w:cs="Times New Roman"/>
          <w:iCs/>
          <w:sz w:val="24"/>
          <w:szCs w:val="24"/>
        </w:rPr>
        <w:t xml:space="preserve"> the highest bit encoding.</w:t>
      </w:r>
      <w:r w:rsidR="00466168" w:rsidRPr="00DB7DE7">
        <w:rPr>
          <w:rFonts w:ascii="Times New Roman" w:hAnsi="Times New Roman" w:cs="Times New Roman"/>
          <w:iCs/>
          <w:sz w:val="24"/>
          <w:szCs w:val="24"/>
        </w:rPr>
        <w:t xml:space="preserve"> The data is stored in a HashMap.</w:t>
      </w:r>
      <w:r w:rsidRPr="00DB7DE7">
        <w:rPr>
          <w:rFonts w:ascii="Times New Roman" w:hAnsi="Times New Roman" w:cs="Times New Roman"/>
          <w:iCs/>
          <w:sz w:val="24"/>
          <w:szCs w:val="24"/>
        </w:rPr>
        <w:t xml:space="preserve"> This method was written recursively</w:t>
      </w:r>
      <w:r w:rsidR="00466168" w:rsidRPr="00DB7DE7">
        <w:rPr>
          <w:rFonts w:ascii="Times New Roman" w:hAnsi="Times New Roman" w:cs="Times New Roman"/>
          <w:iCs/>
          <w:sz w:val="24"/>
          <w:szCs w:val="24"/>
        </w:rPr>
        <w:t xml:space="preserve"> by traversing the Huffman tree built by me</w:t>
      </w:r>
      <w:r w:rsidRPr="00DB7DE7">
        <w:rPr>
          <w:rFonts w:ascii="Times New Roman" w:hAnsi="Times New Roman" w:cs="Times New Roman"/>
          <w:iCs/>
          <w:sz w:val="24"/>
          <w:szCs w:val="24"/>
        </w:rPr>
        <w:t>. The base case was if the node has no children then I put that node and its corresponding encoding in a HashMap as key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-</w:t>
      </w:r>
      <w:r w:rsidRPr="00DB7DE7">
        <w:rPr>
          <w:rFonts w:ascii="Times New Roman" w:hAnsi="Times New Roman" w:cs="Times New Roman"/>
          <w:iCs/>
          <w:sz w:val="24"/>
          <w:szCs w:val="24"/>
        </w:rPr>
        <w:t>value pairs because it is a leave node. If the node is an internal node, I do a left traversal of the left child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,</w:t>
      </w:r>
      <w:r w:rsidRPr="00DB7DE7">
        <w:rPr>
          <w:rFonts w:ascii="Times New Roman" w:hAnsi="Times New Roman" w:cs="Times New Roman"/>
          <w:iCs/>
          <w:sz w:val="24"/>
          <w:szCs w:val="24"/>
        </w:rPr>
        <w:t xml:space="preserve"> and I add </w:t>
      </w:r>
      <w:r w:rsidR="00466168" w:rsidRPr="00DB7DE7">
        <w:rPr>
          <w:rFonts w:ascii="Times New Roman" w:hAnsi="Times New Roman" w:cs="Times New Roman"/>
          <w:iCs/>
          <w:sz w:val="24"/>
          <w:szCs w:val="24"/>
        </w:rPr>
        <w:t>0 to the sting which stores the encoding. Then I go on to do a right traversal of the right child</w:t>
      </w:r>
      <w:r w:rsidR="0030798C" w:rsidRPr="00DB7DE7">
        <w:rPr>
          <w:rFonts w:ascii="Times New Roman" w:hAnsi="Times New Roman" w:cs="Times New Roman"/>
          <w:iCs/>
          <w:sz w:val="24"/>
          <w:szCs w:val="24"/>
        </w:rPr>
        <w:t>,</w:t>
      </w:r>
      <w:r w:rsidR="00466168" w:rsidRPr="00DB7DE7">
        <w:rPr>
          <w:rFonts w:ascii="Times New Roman" w:hAnsi="Times New Roman" w:cs="Times New Roman"/>
          <w:iCs/>
          <w:sz w:val="24"/>
          <w:szCs w:val="24"/>
        </w:rPr>
        <w:t xml:space="preserve"> and I add 1 to the string which stores the encoding. The map is returned at the end after traversing the whole Huffman tree.</w:t>
      </w:r>
    </w:p>
    <w:bookmarkEnd w:id="0"/>
    <w:p w:rsidR="00A5758A" w:rsidRPr="00503A30" w:rsidRDefault="00A5758A" w:rsidP="00A5758A">
      <w:pPr>
        <w:spacing w:line="240" w:lineRule="auto"/>
        <w:jc w:val="both"/>
        <w:rPr>
          <w:rFonts w:ascii="Courier New" w:hAnsi="Courier New" w:cs="Courier New"/>
        </w:rPr>
      </w:pPr>
    </w:p>
    <w:sectPr w:rsidR="00A5758A" w:rsidRPr="00503A30" w:rsidSect="00DB7DE7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BD9" w:rsidRDefault="00AD3BD9" w:rsidP="00CF590C">
      <w:pPr>
        <w:spacing w:after="0" w:line="240" w:lineRule="auto"/>
      </w:pPr>
      <w:r>
        <w:separator/>
      </w:r>
    </w:p>
  </w:endnote>
  <w:endnote w:type="continuationSeparator" w:id="0">
    <w:p w:rsidR="00AD3BD9" w:rsidRDefault="00AD3BD9" w:rsidP="00CF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BD9" w:rsidRDefault="00AD3BD9" w:rsidP="00CF590C">
      <w:pPr>
        <w:spacing w:after="0" w:line="240" w:lineRule="auto"/>
      </w:pPr>
      <w:r>
        <w:separator/>
      </w:r>
    </w:p>
  </w:footnote>
  <w:footnote w:type="continuationSeparator" w:id="0">
    <w:p w:rsidR="00AD3BD9" w:rsidRDefault="00AD3BD9" w:rsidP="00CF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90C" w:rsidRDefault="00CF590C">
    <w:pPr>
      <w:pStyle w:val="Header"/>
    </w:pPr>
    <w:r>
      <w:t>Running Head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90C" w:rsidRPr="00DB7DE7" w:rsidRDefault="00DB7DE7">
    <w:pPr>
      <w:pStyle w:val="Header"/>
      <w:rPr>
        <w:rFonts w:ascii="Times New Roman" w:hAnsi="Times New Roman" w:cs="Times New Roman"/>
        <w:sz w:val="24"/>
        <w:szCs w:val="24"/>
      </w:rPr>
    </w:pPr>
    <w:r w:rsidRPr="00DB7DE7">
      <w:rPr>
        <w:rFonts w:ascii="Times New Roman" w:hAnsi="Times New Roman" w:cs="Times New Roman"/>
        <w:sz w:val="24"/>
        <w:szCs w:val="24"/>
      </w:rPr>
      <w:t xml:space="preserve">Running Head: Kweku’s Portfolio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MjSzsDQwMDW0NLdQ0lEKTi0uzszPAykwqgUAm/CFgiwAAAA="/>
  </w:docVars>
  <w:rsids>
    <w:rsidRoot w:val="000207EE"/>
    <w:rsid w:val="000207EE"/>
    <w:rsid w:val="0030798C"/>
    <w:rsid w:val="003D7E96"/>
    <w:rsid w:val="00466168"/>
    <w:rsid w:val="00485ED5"/>
    <w:rsid w:val="00497684"/>
    <w:rsid w:val="004B059D"/>
    <w:rsid w:val="00503A30"/>
    <w:rsid w:val="00A5758A"/>
    <w:rsid w:val="00A859BD"/>
    <w:rsid w:val="00AD3BD9"/>
    <w:rsid w:val="00B64E50"/>
    <w:rsid w:val="00CF590C"/>
    <w:rsid w:val="00DB7DE7"/>
    <w:rsid w:val="00E63487"/>
    <w:rsid w:val="00E64261"/>
    <w:rsid w:val="00EF5F6F"/>
    <w:rsid w:val="00F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272"/>
  <w15:chartTrackingRefBased/>
  <w15:docId w15:val="{D45760AE-E5CD-475A-BEFD-6EE145AE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5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9B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F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90C"/>
  </w:style>
  <w:style w:type="paragraph" w:styleId="Footer">
    <w:name w:val="footer"/>
    <w:basedOn w:val="Normal"/>
    <w:link w:val="FooterChar"/>
    <w:uiPriority w:val="99"/>
    <w:unhideWhenUsed/>
    <w:rsid w:val="00CF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Kweku Yamoah</dc:creator>
  <cp:keywords/>
  <dc:description/>
  <cp:lastModifiedBy>Kweku Yamoah</cp:lastModifiedBy>
  <cp:revision>3</cp:revision>
  <dcterms:created xsi:type="dcterms:W3CDTF">2019-12-06T16:01:00Z</dcterms:created>
  <dcterms:modified xsi:type="dcterms:W3CDTF">2019-12-06T21:55:00Z</dcterms:modified>
</cp:coreProperties>
</file>