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300e6c894b42f4" /><Relationship Type="http://schemas.openxmlformats.org/package/2006/relationships/metadata/core-properties" Target="/docProps/core.xml" Id="R6b2900ced3f24800" /><Relationship Type="http://schemas.openxmlformats.org/officeDocument/2006/relationships/extended-properties" Target="/docProps/app.xml" Id="R90cdc544f48a4e8d" /><Relationship Type="http://schemas.openxmlformats.org/officeDocument/2006/relationships/custom-properties" Target="/docProps/custom.xml" Id="R789b4bac41944a6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20972e4aa744113" /><Relationship Type="http://schemas.openxmlformats.org/officeDocument/2006/relationships/styles" Target="/word/styles.xml" Id="R30398f5efbc54e07" /><Relationship Type="http://schemas.openxmlformats.org/officeDocument/2006/relationships/theme" Target="/word/theme/theme1.xml" Id="R4e2fc6913f8a4711" /><Relationship Type="http://schemas.openxmlformats.org/officeDocument/2006/relationships/numbering" Target="/word/numbering.xml" Id="R1bb0b785091443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2026-09-26T15:13:24Z</dcterms:created>
  <cp:lastModifiedBy>OfficeCLI</cp:lastModifiedBy>
  <dcterms:modified xsi:type="dcterms:W3CDTF">2026-09-26T15:13:24Z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2026-09-26T15:13:25Z</vt:lpwstr>
  </op:property>
</op:Properties>
</file>