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EDC" w:rsidRDefault="00202EDC" w:rsidP="00211851">
      <w:pPr>
        <w:autoSpaceDE w:val="0"/>
        <w:autoSpaceDN w:val="0"/>
        <w:adjustRightInd w:val="0"/>
        <w:jc w:val="cente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“DISCLAIMER”</w:t>
      </w:r>
    </w:p>
    <w:p w:rsidR="00202EDC" w:rsidRDefault="00202EDC" w:rsidP="00202ED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rsidR="00202EDC" w:rsidRDefault="00202EDC" w:rsidP="00202ED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This fable aims to inspire your journey of seeking enlightenment. While the story of </w:t>
      </w:r>
      <w:proofErr w:type="spellStart"/>
      <w:r>
        <w:rPr>
          <w:rFonts w:ascii="AppleSystemUIFont" w:hAnsi="AppleSystemUIFont" w:cs="AppleSystemUIFont"/>
          <w:kern w:val="0"/>
          <w:sz w:val="26"/>
          <w:szCs w:val="26"/>
          <w:lang w:val="en-GB"/>
        </w:rPr>
        <w:t>Salssky</w:t>
      </w:r>
      <w:proofErr w:type="spellEnd"/>
      <w:r>
        <w:rPr>
          <w:rFonts w:ascii="AppleSystemUIFont" w:hAnsi="AppleSystemUIFont" w:cs="AppleSystemUIFont"/>
          <w:kern w:val="0"/>
          <w:sz w:val="26"/>
          <w:szCs w:val="26"/>
          <w:lang w:val="en-GB"/>
        </w:rPr>
        <w:t xml:space="preserve"> - The Chosen One is woven with elements of magical realism, this guide is intended for personal and informational purposes only. The author and publisher are not liable for any consequences arising from the use of the information provided. Readers are encouraged to approach the book as a work of fiction and entertainment.</w:t>
      </w:r>
    </w:p>
    <w:sectPr w:rsidR="00202EDC" w:rsidSect="00073A0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38"/>
    <w:rsid w:val="00113173"/>
    <w:rsid w:val="00202EDC"/>
    <w:rsid w:val="00211851"/>
    <w:rsid w:val="00697038"/>
    <w:rsid w:val="0072366B"/>
    <w:rsid w:val="00847BF2"/>
    <w:rsid w:val="00C935B9"/>
    <w:rsid w:val="00D725E5"/>
    <w:rsid w:val="00FC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9D2A03"/>
  <w15:chartTrackingRefBased/>
  <w15:docId w15:val="{820B6701-FCCA-EB4C-8F99-B0971230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Sheikh</dc:creator>
  <cp:keywords/>
  <dc:description/>
  <cp:lastModifiedBy>Saleem Sheikh</cp:lastModifiedBy>
  <cp:revision>4</cp:revision>
  <dcterms:created xsi:type="dcterms:W3CDTF">2024-04-10T17:26:00Z</dcterms:created>
  <dcterms:modified xsi:type="dcterms:W3CDTF">2024-08-19T10:40:00Z</dcterms:modified>
</cp:coreProperties>
</file>