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华文行楷" w:eastAsia="华文行楷"/>
          <w:sz w:val="96"/>
          <w:szCs w:val="72"/>
        </w:rPr>
      </w:pPr>
    </w:p>
    <w:p>
      <w:pPr>
        <w:jc w:val="center"/>
      </w:pPr>
      <w:r>
        <w:rPr>
          <w:rFonts w:hint="eastAsia" w:ascii="华文行楷" w:eastAsia="华文行楷"/>
          <w:sz w:val="96"/>
          <w:szCs w:val="72"/>
        </w:rPr>
        <w:t>西南民族大学</w:t>
      </w:r>
    </w:p>
    <w:p/>
    <w:p/>
    <w:p/>
    <w:p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>
      <w:pPr>
        <w:jc w:val="center"/>
        <w:rPr>
          <w:sz w:val="52"/>
          <w:szCs w:val="52"/>
        </w:rPr>
      </w:pPr>
    </w:p>
    <w:p>
      <w:pPr>
        <w:jc w:val="center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2021------2022</w:t>
      </w:r>
      <w:r>
        <w:rPr>
          <w:rFonts w:hint="eastAsia" w:ascii="宋体" w:hAnsi="宋体" w:eastAsia="宋体" w:cs="宋体"/>
          <w:sz w:val="36"/>
          <w:szCs w:val="36"/>
        </w:rPr>
        <w:t>学年第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2</w:t>
      </w:r>
      <w:r>
        <w:rPr>
          <w:rFonts w:hint="eastAsia" w:ascii="宋体" w:hAnsi="宋体" w:eastAsia="宋体" w:cs="宋体"/>
          <w:sz w:val="36"/>
          <w:szCs w:val="36"/>
        </w:rPr>
        <w:t>学期</w:t>
      </w:r>
    </w:p>
    <w:p>
      <w:pPr>
        <w:jc w:val="center"/>
        <w:rPr>
          <w:sz w:val="32"/>
          <w:szCs w:val="32"/>
        </w:rPr>
      </w:pPr>
    </w:p>
    <w:p>
      <w:pPr>
        <w:jc w:val="center"/>
        <w:rPr>
          <w:sz w:val="32"/>
          <w:szCs w:val="32"/>
        </w:rPr>
      </w:pP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课程名称：软件工程课程设计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学院：计算机科学与工程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专业：计算机科学与技术年级：2019级</w:t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ab/>
      </w:r>
      <w:r>
        <w:rPr>
          <w:rFonts w:hint="eastAsia" w:ascii="宋体" w:hAnsi="宋体" w:eastAsia="宋体" w:cs="宋体"/>
          <w:sz w:val="36"/>
          <w:szCs w:val="36"/>
        </w:rPr>
        <w:t xml:space="preserve">  班级：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计科</w:t>
      </w:r>
      <w:r>
        <w:rPr>
          <w:rFonts w:ascii="宋体" w:hAnsi="宋体" w:eastAsia="宋体" w:cs="宋体"/>
          <w:sz w:val="36"/>
          <w:szCs w:val="36"/>
        </w:rPr>
        <w:t>1</w:t>
      </w:r>
      <w:r>
        <w:rPr>
          <w:rFonts w:hint="eastAsia" w:ascii="宋体" w:hAnsi="宋体" w:eastAsia="宋体" w:cs="宋体"/>
          <w:sz w:val="36"/>
          <w:szCs w:val="36"/>
        </w:rPr>
        <w:t>9</w:t>
      </w:r>
      <w:r>
        <w:rPr>
          <w:rFonts w:ascii="宋体" w:hAnsi="宋体" w:eastAsia="宋体" w:cs="宋体"/>
          <w:sz w:val="36"/>
          <w:szCs w:val="36"/>
        </w:rPr>
        <w:t>0</w:t>
      </w:r>
      <w:r>
        <w:rPr>
          <w:rFonts w:hint="eastAsia" w:ascii="宋体" w:hAnsi="宋体" w:eastAsia="宋体" w:cs="宋体"/>
          <w:sz w:val="36"/>
          <w:szCs w:val="36"/>
        </w:rPr>
        <w:t>1</w:t>
      </w:r>
      <w:bookmarkStart w:id="0" w:name="_GoBack"/>
      <w:bookmarkEnd w:id="0"/>
    </w:p>
    <w:p>
      <w:pPr>
        <w:spacing w:line="760" w:lineRule="atLeast"/>
        <w:rPr>
          <w:rFonts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学号：201</w:t>
      </w:r>
      <w:r>
        <w:rPr>
          <w:rFonts w:ascii="宋体" w:hAnsi="宋体" w:eastAsia="宋体" w:cs="宋体"/>
          <w:sz w:val="36"/>
          <w:szCs w:val="36"/>
        </w:rPr>
        <w:t>831</w:t>
      </w:r>
      <w:r>
        <w:rPr>
          <w:rFonts w:hint="eastAsia" w:ascii="宋体" w:hAnsi="宋体" w:eastAsia="宋体" w:cs="宋体"/>
          <w:sz w:val="36"/>
          <w:szCs w:val="36"/>
        </w:rPr>
        <w:t>202005       姓名：郭秋岑</w:t>
      </w:r>
    </w:p>
    <w:p>
      <w:pPr>
        <w:spacing w:line="760" w:lineRule="atLeast"/>
        <w:rPr>
          <w:rFonts w:ascii="宋体" w:hAnsi="宋体" w:eastAsia="宋体" w:cs="宋体"/>
          <w:sz w:val="36"/>
          <w:szCs w:val="36"/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6"/>
          <w:szCs w:val="36"/>
        </w:rPr>
        <w:t>同组人：无</w:t>
      </w:r>
    </w:p>
    <w:tbl>
      <w:tblPr>
        <w:tblStyle w:val="4"/>
        <w:tblW w:w="9975" w:type="dxa"/>
        <w:tblInd w:w="-6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2" w:hRule="atLeast"/>
        </w:trPr>
        <w:tc>
          <w:tcPr>
            <w:tcW w:w="9975" w:type="dxa"/>
          </w:tcPr>
          <w:p>
            <w:pPr>
              <w:jc w:val="center"/>
              <w:rPr>
                <w:rFonts w:ascii="华文新魏" w:eastAsia="华文新魏"/>
                <w:sz w:val="39"/>
              </w:rPr>
            </w:pPr>
            <w:r>
              <w:rPr>
                <w:rFonts w:hint="eastAsia" w:ascii="华文新魏" w:eastAsia="华文新魏"/>
                <w:sz w:val="39"/>
              </w:rPr>
              <w:t>西南民族大学学生实验报告</w:t>
            </w:r>
          </w:p>
          <w:p>
            <w:pPr>
              <w:spacing w:line="460" w:lineRule="exact"/>
              <w:rPr>
                <w:rFonts w:ascii="宋体" w:hAnsi="宋体" w:eastAsia="宋体" w:cs="宋体"/>
                <w:sz w:val="24"/>
                <w:u w:val="single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教学单位：计科学院      实验室名称：BS-223      实验时间：2022 年 </w:t>
            </w:r>
            <w:r>
              <w:rPr>
                <w:rFonts w:ascii="宋体" w:hAnsi="宋体" w:eastAsia="宋体" w:cs="宋体"/>
                <w:sz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</w:rPr>
              <w:t xml:space="preserve"> 月 </w:t>
            </w:r>
            <w:r>
              <w:rPr>
                <w:rFonts w:ascii="宋体" w:hAnsi="宋体" w:eastAsia="宋体" w:cs="宋体"/>
                <w:sz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</w:rPr>
              <w:t>4日</w:t>
            </w:r>
          </w:p>
          <w:p>
            <w:pPr>
              <w:spacing w:line="460" w:lineRule="exact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姓名：郭秋岑    专业：计算机科学与技术     班级：计科1901      学号:201</w:t>
            </w:r>
            <w:r>
              <w:rPr>
                <w:rFonts w:ascii="宋体" w:hAnsi="宋体" w:eastAsia="宋体" w:cs="宋体"/>
                <w:sz w:val="24"/>
              </w:rPr>
              <w:t>831</w:t>
            </w:r>
            <w:r>
              <w:rPr>
                <w:rFonts w:hint="eastAsia" w:ascii="宋体" w:hAnsi="宋体" w:eastAsia="宋体" w:cs="宋体"/>
                <w:sz w:val="24"/>
              </w:rPr>
              <w:t>202005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9975" w:type="dxa"/>
          </w:tcPr>
          <w:p>
            <w:pPr>
              <w:spacing w:before="156" w:beforeLines="50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实验项目名称：个人编程实践3-4         实验成绩：             教师签名：周绪川</w:t>
            </w:r>
            <w:r>
              <w:rPr>
                <w:rFonts w:hint="eastAsia"/>
                <w:sz w:val="24"/>
              </w:rPr>
              <w:t xml:space="preserve">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0" w:hRule="atLeast"/>
        </w:trPr>
        <w:tc>
          <w:tcPr>
            <w:tcW w:w="9975" w:type="dxa"/>
          </w:tcPr>
          <w:p/>
          <w:p>
            <w:pPr>
              <w:pStyle w:val="2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实验目的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编写程序处理数据文件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进一步熟悉git的使用</w:t>
            </w:r>
          </w:p>
          <w:p>
            <w:pPr>
              <w:pStyle w:val="2"/>
            </w:pPr>
            <w:r>
              <w:rPr>
                <w:rFonts w:hint="eastAsia"/>
              </w:rPr>
              <w:t>二、材料与方法</w:t>
            </w:r>
          </w:p>
          <w:p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1.aistudio</w:t>
            </w:r>
            <w:r>
              <w:rPr>
                <w:rFonts w:hint="eastAsia"/>
                <w:lang w:val="en-US" w:eastAsia="zh-CN"/>
              </w:rPr>
              <w:t>平台（python语言）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2.git工具</w:t>
            </w:r>
          </w:p>
          <w:p>
            <w:pPr>
              <w:pStyle w:val="2"/>
            </w:pPr>
            <w:r>
              <w:rPr>
                <w:rFonts w:hint="eastAsia"/>
              </w:rPr>
              <w:t>三、实验主要过程与结果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在实验二的基础上继续：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）实验要求：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1、输入文件名在命令行输入（即输入文件可以指定）；输出文件名在命令行输出（即输出文件可以指定）；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2、可以输出指定省的信息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具体示例：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&gt;yq yq_in_03.txt yq_out_03.txt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//表示输入文件名为yq_in_03.txt，输出文件名为yq_out_03.txt，包括所有省份信息，格式和实验二一致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&gt;yq yq_in_03.txt yq_out_03.txt 浙江省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//输出文件中仅包括浙江省的信息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  <w:t>1-1、解决思路及实验流程</w:t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为了实现实验目标，首先实现在命令行上指定输出文件名，这里只需要加入一个变量存命令行输入的文件名即可；为了实现另外再输入省份信息，输出文件只有省份城市及数据，这里进行判断，若输入了省份信息，则只操作那一省份的城市疫情情况信息；否则按照原来的操作进行，在输出文件中写入信息。</w:t>
            </w:r>
          </w:p>
          <w:p>
            <w:r>
              <w:rPr>
                <w:rFonts w:hint="eastAsia"/>
                <w:lang w:val="en-US" w:eastAsia="zh-CN"/>
              </w:rPr>
              <w:t>总结上述文字，伪代码如下：</w:t>
            </w:r>
          </w:p>
          <w:tbl>
            <w:tblPr>
              <w:tblStyle w:val="5"/>
              <w:tblW w:w="7115" w:type="dxa"/>
              <w:tblInd w:w="1259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15"/>
            </w:tblGrid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single" w:color="auto" w:sz="12" w:space="0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>读入需要处理的数据文本文件yq_in.txt</w:t>
                  </w:r>
                  <w:r>
                    <w:rPr>
                      <w:rFonts w:hint="eastAsia"/>
                      <w:lang w:eastAsia="zh-CN"/>
                    </w:rPr>
                    <w:t>、</w:t>
                  </w:r>
                  <w:r>
                    <w:rPr>
                      <w:rFonts w:hint="eastAsia"/>
                      <w:lang w:val="en-US" w:eastAsia="zh-CN"/>
                    </w:rPr>
                    <w:t>及需要输出的文本文件名</w:t>
                  </w:r>
                  <w:r>
                    <w:rPr>
                      <w:rFonts w:hint="eastAsia"/>
                    </w:rPr>
                    <w:t>yq_out.txt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如果命令行参数量=4说明输入了具体省份信息，存下省份名pro0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>//逐行对yq_in.txt进行处理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>for i in yq_in.txt: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</w:rPr>
                    <w:t xml:space="preserve">    分离这行的省份</w:t>
                  </w:r>
                  <w:r>
                    <w:rPr>
                      <w:rFonts w:hint="eastAsia"/>
                      <w:lang w:val="en-US" w:eastAsia="zh-CN"/>
                    </w:rPr>
                    <w:t>pro</w:t>
                  </w:r>
                  <w:r>
                    <w:rPr>
                      <w:rFonts w:hint="eastAsia"/>
                    </w:rPr>
                    <w:t>、城市和人数信息</w:t>
                  </w:r>
                  <w:r>
                    <w:rPr>
                      <w:rFonts w:hint="eastAsia"/>
                      <w:lang w:val="en-US" w:eastAsia="zh-CN"/>
                    </w:rPr>
                    <w:t>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if pro0==pro then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    </w:t>
                  </w:r>
                  <w:r>
                    <w:rPr>
                      <w:rFonts w:hint="eastAsia"/>
                    </w:rPr>
                    <w:t>yq_out.txt</w:t>
                  </w:r>
                  <w:r>
                    <w:rPr>
                      <w:rFonts w:hint="eastAsia"/>
                      <w:lang w:val="en-US" w:eastAsia="zh-CN"/>
                    </w:rPr>
                    <w:t>写入该省份的城市及数量CnN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 xml:space="preserve">    else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ind w:firstLine="840" w:firstLineChars="400"/>
                  </w:pPr>
                  <w:r>
                    <w:rPr>
                      <w:rFonts w:hint="eastAsia"/>
                    </w:rPr>
                    <w:t>if 省份 not in 省份列表 then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 xml:space="preserve">     </w:t>
                  </w:r>
                  <w:r>
                    <w:rPr>
                      <w:rFonts w:hint="eastAsia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/>
                    </w:rPr>
                    <w:t xml:space="preserve"> yq_out.txt写入换行符、省份及换行符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ind w:firstLine="840" w:firstLineChars="400"/>
                  </w:pPr>
                  <w:r>
                    <w:rPr>
                      <w:rFonts w:hint="eastAsia"/>
                    </w:rPr>
                    <w:t>endif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</w:rPr>
                    <w:t>省份列表加入省份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</w:rPr>
                    <w:t>yq_out.txt写入</w:t>
                  </w:r>
                  <w:r>
                    <w:rPr>
                      <w:rFonts w:hint="eastAsia"/>
                      <w:lang w:val="en-US" w:eastAsia="zh-CN"/>
                    </w:rPr>
                    <w:t>城市及数量CnN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r>
                    <w:rPr>
                      <w:rFonts w:hint="eastAsia"/>
                    </w:rPr>
                    <w:t>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single" w:color="auto" w:sz="12" w:space="0"/>
                  </w:tcBorders>
                </w:tcPr>
                <w:p>
                  <w:r>
                    <w:rPr>
                      <w:rFonts w:hint="eastAsia"/>
                    </w:rPr>
                    <w:t>关闭输入和输出文件</w:t>
                  </w:r>
                </w:p>
              </w:tc>
            </w:tr>
          </w:tbl>
          <w:p>
            <w:pPr>
              <w:jc w:val="left"/>
              <w:rPr>
                <w:rFonts w:hint="eastAsia"/>
                <w:b/>
                <w:bCs/>
                <w:sz w:val="22"/>
                <w:szCs w:val="24"/>
                <w:lang w:val="en-US" w:eastAsia="zh-CN"/>
              </w:rPr>
            </w:pPr>
          </w:p>
          <w:p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4"/>
                <w:lang w:val="en-US" w:eastAsia="zh-CN"/>
              </w:rPr>
              <w:t>2、代码实现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lang w:val="en-US" w:eastAsia="zh-CN"/>
              </w:rPr>
              <w:t>30行代码</w:t>
            </w:r>
            <w:r>
              <w:rPr>
                <w:rFonts w:hint="eastAsia"/>
                <w:b/>
                <w:bCs/>
              </w:rPr>
              <w:t>完成实验3部分内容</w:t>
            </w:r>
            <w:r>
              <w:drawing>
                <wp:inline distT="0" distB="0" distL="114300" distR="114300">
                  <wp:extent cx="4404360" cy="2597150"/>
                  <wp:effectExtent l="0" t="0" r="0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0" cy="2597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sys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INname=sys.argv[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OUTname=sys.argv[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originalProvince=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(sys.argv)==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#如果命令行输入了省份信息，保存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originalProvince = 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CnN=city+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+number                   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province: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#若命令行指定某个特定省份,只操作那一省份的城市疫情情况信息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#若命令行未指定某个特定省份,对文本文件所有行进行操作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fout.write(province+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fout.write(CnN)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#写城市和数量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fout.close()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4"/>
                <w:lang w:val="en-US" w:eastAsia="zh-CN"/>
              </w:rPr>
              <w:t>3、结果测试</w:t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随后在命令行上进行测试，测试了</w:t>
            </w:r>
            <w:r>
              <w:rPr>
                <w:rFonts w:hint="eastAsia"/>
                <w:lang w:val="en-US" w:eastAsia="zh-CN"/>
              </w:rPr>
              <w:t>不加省份参数、加了参数（</w:t>
            </w:r>
            <w:r>
              <w:rPr>
                <w:rFonts w:hint="eastAsia"/>
              </w:rPr>
              <w:t>三组省份（浙江、湖南、安徽）数据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</w:rPr>
              <w:t>，最后都成功得到实验结果：</w:t>
            </w:r>
          </w:p>
          <w:p>
            <w:pPr>
              <w:jc w:val="left"/>
              <w:rPr>
                <w:rFonts w:hint="eastAsia"/>
              </w:rPr>
            </w:pPr>
            <w:r>
              <w:drawing>
                <wp:inline distT="0" distB="0" distL="114300" distR="114300">
                  <wp:extent cx="3136265" cy="1374775"/>
                  <wp:effectExtent l="0" t="0" r="508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265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250440" cy="3425825"/>
                  <wp:effectExtent l="0" t="0" r="5715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440" cy="342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3216910" cy="1228725"/>
                  <wp:effectExtent l="0" t="0" r="254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421" cy="123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drawing>
                <wp:inline distT="0" distB="0" distL="0" distR="0">
                  <wp:extent cx="2390140" cy="201930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869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4110355" cy="1289050"/>
                  <wp:effectExtent l="0" t="0" r="2540" b="635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355" cy="128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drawing>
                <wp:inline distT="0" distB="0" distL="0" distR="0">
                  <wp:extent cx="1616075" cy="1551305"/>
                  <wp:effectExtent l="0" t="0" r="3175" b="317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drawing>
                <wp:inline distT="0" distB="0" distL="0" distR="0">
                  <wp:extent cx="3972560" cy="1162685"/>
                  <wp:effectExtent l="0" t="0" r="0" b="317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56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drawing>
                <wp:inline distT="0" distB="0" distL="0" distR="0">
                  <wp:extent cx="1771015" cy="1776095"/>
                  <wp:effectExtent l="0" t="0" r="10160" b="508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015" cy="177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</w:rPr>
            </w:pP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在实验3的基础上继续完成实验4的内容：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输入文件为yq_in_04.txt，输出文件yq_out_04.txt,但有如下要求：</w:t>
            </w:r>
          </w:p>
          <w:p>
            <w:pPr>
              <w:numPr>
                <w:ilvl w:val="0"/>
                <w:numId w:val="3"/>
              </w:num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每个省后面有一个总数;</w:t>
            </w:r>
          </w:p>
          <w:p>
            <w:pPr>
              <w:numPr>
                <w:ilvl w:val="0"/>
                <w:numId w:val="3"/>
              </w:num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输出省按总数从大到小排序；如果两个省总数一样，按拼音（字母）排序；</w:t>
            </w:r>
          </w:p>
          <w:p>
            <w:pPr>
              <w:numPr>
                <w:ilvl w:val="0"/>
                <w:numId w:val="3"/>
              </w:numPr>
              <w:jc w:val="left"/>
            </w:pPr>
            <w:r>
              <w:rPr>
                <w:rFonts w:hint="eastAsia"/>
                <w:b/>
                <w:bCs/>
              </w:rPr>
              <w:t>每个省内各市从大到小排序；如果两个市总数一样，按拼音（字母）排序</w:t>
            </w:r>
            <w:r>
              <w:rPr>
                <w:rFonts w:hint="eastAsia"/>
              </w:rPr>
              <w:t>；</w:t>
            </w:r>
          </w:p>
          <w:p>
            <w:pPr>
              <w:jc w:val="left"/>
            </w:pPr>
          </w:p>
          <w:p>
            <w:pPr>
              <w:jc w:val="left"/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  <w:t>2-1、解决思路及实验流程</w:t>
            </w:r>
          </w:p>
          <w:p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对输入的文本信息进行处理，计算每一个省份的总人数并新建一个列表，用于存放原本输入信息和所在省份总疫情数量；随后基于该列表解决排序问题，实现省间、省内均可做到依次按照人数和字母进行排序；最后按照实验2思路将其写入输出的文本文件中。</w:t>
            </w:r>
          </w:p>
          <w:p>
            <w:r>
              <w:rPr>
                <w:rFonts w:hint="eastAsia"/>
                <w:lang w:val="en-US" w:eastAsia="zh-CN"/>
              </w:rPr>
              <w:t>总结上述文字，伪代码如下：</w:t>
            </w:r>
          </w:p>
          <w:tbl>
            <w:tblPr>
              <w:tblStyle w:val="5"/>
              <w:tblW w:w="7115" w:type="dxa"/>
              <w:tblInd w:w="1259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15"/>
            </w:tblGrid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single" w:color="auto" w:sz="12" w:space="0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读入需要处理的数据文本文件yq_in.txt</w:t>
                  </w:r>
                  <w:r>
                    <w:rPr>
                      <w:rFonts w:hint="eastAsia"/>
                      <w:sz w:val="15"/>
                      <w:szCs w:val="16"/>
                      <w:lang w:eastAsia="zh-CN"/>
                    </w:rPr>
                    <w:t>、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及需要输出的文本文件名</w:t>
                  </w:r>
                  <w:r>
                    <w:rPr>
                      <w:rFonts w:hint="eastAsia"/>
                      <w:sz w:val="15"/>
                      <w:szCs w:val="16"/>
                    </w:rPr>
                    <w:t>yq_out.txt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如果命令行参数量=4说明输入了具体省份信息，存下省份名pro0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//逐行对yq_in.txt进行处理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for i in yq_in.txt: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//遍历输入文件每一行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依次将省份加入列表中，处理后最终形成不重复的省份列表LISTprovince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for pro in LISTprovince:    //对每个省份依次计算疫情总数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for j in </w:t>
                  </w:r>
                  <w:r>
                    <w:rPr>
                      <w:rFonts w:hint="eastAsia"/>
                      <w:sz w:val="15"/>
                      <w:szCs w:val="16"/>
                    </w:rPr>
                    <w:t>yq_in.txt: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//依次遍历整个输入文本文件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if pro==该行的省份信息 then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    加入LISTsingleprovince中，每次重新进入内循环时将其clear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    对LISTsingleprovince进行排序，实现省内依次按照人数和字母进行排序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endif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for k in LISTsingleprovince</w:t>
                  </w:r>
                  <w:r>
                    <w:rPr>
                      <w:rFonts w:hint="eastAsia"/>
                      <w:sz w:val="15"/>
                      <w:szCs w:val="16"/>
                    </w:rPr>
                    <w:t>: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//实现复制LISTsingleprovince进LIST，以免下次循环清空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LIST.append(k)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LISTpronums.append(LISTsingleprovince每行的第3个元素)   //计算各省总疫情数量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将LISTpronums和LISTprovince映射成一个字典pro2num，内容是所有省市及其疫情总数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for j in LIST:   //遍历复制了LISTsingleprovince的LIST（省内已经排好序），实现省间排序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listALL.append(j.append(pro2num(j[0]))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对listALL进行排序，实现省间依次按照人数和字母进行排序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for i in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listALL</w:t>
                  </w:r>
                  <w:r>
                    <w:rPr>
                      <w:rFonts w:hint="eastAsia"/>
                      <w:sz w:val="15"/>
                      <w:szCs w:val="16"/>
                    </w:rPr>
                    <w:t>: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 xml:space="preserve">    分离这行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的</w:t>
                  </w:r>
                  <w:r>
                    <w:rPr>
                      <w:rFonts w:hint="eastAsia"/>
                      <w:sz w:val="15"/>
                      <w:szCs w:val="16"/>
                    </w:rPr>
                    <w:t>城市和人数信息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if pro0==pro then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 w:eastAsiaTheme="minorEastAsia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    </w:t>
                  </w:r>
                  <w:r>
                    <w:rPr>
                      <w:rFonts w:hint="eastAsia"/>
                      <w:sz w:val="15"/>
                      <w:szCs w:val="16"/>
                    </w:rPr>
                    <w:t>yq_out.txt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写入该省份的城市及数量CnN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rFonts w:hint="default"/>
                      <w:sz w:val="15"/>
                      <w:szCs w:val="16"/>
                      <w:lang w:val="en-US" w:eastAsia="zh-CN"/>
                    </w:rPr>
                  </w:pP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else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ind w:firstLine="600" w:firstLineChars="400"/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if 省份 not in 省份列表 then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 xml:space="preserve">     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</w:t>
                  </w:r>
                  <w:r>
                    <w:rPr>
                      <w:rFonts w:hint="eastAsia"/>
                      <w:sz w:val="15"/>
                      <w:szCs w:val="16"/>
                    </w:rPr>
                    <w:t xml:space="preserve"> yq_out.txt写入换行符、省份及换行符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ind w:firstLine="600" w:firstLineChars="400"/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endif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 xml:space="preserve">   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 w:val="15"/>
                      <w:szCs w:val="16"/>
                    </w:rPr>
                    <w:t>省份列表加入省份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 xml:space="preserve">   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sz w:val="15"/>
                      <w:szCs w:val="16"/>
                    </w:rPr>
                    <w:t>yq_out.txt写入</w:t>
                  </w:r>
                  <w:r>
                    <w:rPr>
                      <w:rFonts w:hint="eastAsia"/>
                      <w:sz w:val="15"/>
                      <w:szCs w:val="16"/>
                      <w:lang w:val="en-US" w:eastAsia="zh-CN"/>
                    </w:rPr>
                    <w:t>城市及数量CnN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nil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end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none" w:color="auto" w:sz="0" w:space="0"/>
                  <w:bottom w:val="single" w:color="auto" w:sz="4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340" w:hRule="atLeast"/>
              </w:trPr>
              <w:tc>
                <w:tcPr>
                  <w:tcW w:w="7115" w:type="dxa"/>
                  <w:tcBorders>
                    <w:top w:val="nil"/>
                    <w:bottom w:val="single" w:color="auto" w:sz="12" w:space="0"/>
                  </w:tcBorders>
                </w:tcPr>
                <w:p>
                  <w:pPr>
                    <w:rPr>
                      <w:sz w:val="15"/>
                      <w:szCs w:val="16"/>
                    </w:rPr>
                  </w:pPr>
                  <w:r>
                    <w:rPr>
                      <w:rFonts w:hint="eastAsia"/>
                      <w:sz w:val="15"/>
                      <w:szCs w:val="16"/>
                    </w:rPr>
                    <w:t>关闭输入和输出文件</w:t>
                  </w:r>
                </w:p>
              </w:tc>
            </w:tr>
          </w:tbl>
          <w:p>
            <w:pPr>
              <w:bidi w:val="0"/>
              <w:rPr>
                <w:rFonts w:hint="default"/>
                <w:lang w:val="en-US" w:eastAsia="zh-CN"/>
              </w:rPr>
            </w:pPr>
          </w:p>
          <w:p>
            <w:pPr>
              <w:jc w:val="left"/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  <w:t>2-2、代码</w:t>
            </w:r>
          </w:p>
          <w:p>
            <w:pPr>
              <w:jc w:val="left"/>
            </w:pPr>
            <w:r>
              <w:rPr>
                <w:rFonts w:hint="eastAsia"/>
                <w:b/>
                <w:bCs/>
                <w:lang w:val="en-US" w:eastAsia="zh-CN"/>
              </w:rPr>
              <w:t>50+行代码</w:t>
            </w:r>
            <w:r>
              <w:rPr>
                <w:rFonts w:hint="eastAsia"/>
                <w:b/>
                <w:bCs/>
              </w:rPr>
              <w:t>完成实验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部分内容</w:t>
            </w:r>
            <w:r>
              <w:drawing>
                <wp:inline distT="0" distB="0" distL="114300" distR="114300">
                  <wp:extent cx="3811905" cy="3667125"/>
                  <wp:effectExtent l="0" t="0" r="9525" b="3175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905" cy="366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sys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INname=sys.argv[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#处理命令行上参数中的两个文件名（命令行上参数：python yq.exe文件 in.txt out.txt)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OUTname=sys.argv[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originalProvince=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(sys.argv)==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#如果命令行输入了省份信息，保存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originalProvince = sys.argv[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fin=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(INname,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#打开IN文件进行读操作，对OUT文件进行写操作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fout=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open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(OUTname,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INcontent=fin.readlines()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#依据行处理文本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province,city,number=i.split(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LISTprovince.append(province)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LISTprovince=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(LISTprovince))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#使用集合去重复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LISTpronums=[]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#新建每个省份的疫情数量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LISTsingleprovince=[]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#每次循环清空同一省份信息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j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INcontent: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#计算某省份的总人数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pro,city,number=j.split(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#分割每行的三个元素(省份/城市/数字，并循环列表寻找同一省份、累加数量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province0 == pro: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listRow=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(j.split(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(listRow[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LISTsingleprovince.append(listRow)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LISTsingleprovince.sort(key=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#省内各市从大到小排序；如果两个市总数一样，按拼音（字母）排序；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LISTsingleprovince: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LISTpronums.append(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sum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map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],LISTsingleprovince)))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pro2num=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dict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zip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(LISTprovince, LISTpronums))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listALL=[]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k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f=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x:pro2num[x]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k.append(f(k[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listALL.append(k)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listALL.sort(key=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x: (x[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], x[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]),reverse=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#省按总数从大到小排序；如果两个省总数一样，按拼音（字母）排序；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LISTprovince=[]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#新建省份信息列表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listALL: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CnN=i[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]: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#若命令行指定某个特定省份,只操作那一省份的城市疫情情况信息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LISTprovince.append(i[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#换行写城市和数量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originalProvince ==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: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#若命令行未指定某个特定省份,对文本文件所有行进行操作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LISTprovince: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)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#不是同一个省，换行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str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LISTprovince.append(i[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])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        fout.write(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+CnN)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#换行写城市和数量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fin.close()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E"/>
              <w:spacing w:line="163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12"/>
                <w:szCs w:val="12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12"/>
                <w:szCs w:val="12"/>
                <w:shd w:val="clear" w:fill="FFFFFE"/>
                <w:lang w:val="en-US" w:eastAsia="zh-CN" w:bidi="ar"/>
              </w:rPr>
              <w:t>fout.close()</w:t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b/>
                <w:bCs/>
                <w:sz w:val="24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8"/>
                <w:lang w:val="en-US" w:eastAsia="zh-CN"/>
              </w:rPr>
              <w:t>2-3、实验结果测试</w:t>
            </w:r>
          </w:p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在命令行上输入</w:t>
            </w:r>
            <w:r>
              <w:drawing>
                <wp:inline distT="0" distB="0" distL="114300" distR="114300">
                  <wp:extent cx="4262755" cy="2135505"/>
                  <wp:effectExtent l="0" t="0" r="1270" b="190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755" cy="21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</w:pPr>
            <w:r>
              <w:rPr>
                <w:rFonts w:hint="eastAsia"/>
                <w:lang w:val="en-US" w:eastAsia="zh-CN"/>
              </w:rPr>
              <w:t>生成文件yq_out_04.txt</w:t>
            </w:r>
            <w:r>
              <w:drawing>
                <wp:inline distT="0" distB="0" distL="114300" distR="114300">
                  <wp:extent cx="4105910" cy="3420745"/>
                  <wp:effectExtent l="0" t="0" r="6985" b="127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910" cy="342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若增加省份信息，则生成文件仅含该省份省市排序成功后的信息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3590925" cy="347980"/>
                  <wp:effectExtent l="0" t="0" r="3810" b="8255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34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85695" cy="2096770"/>
                  <wp:effectExtent l="0" t="0" r="0" b="8255"/>
                  <wp:docPr id="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695" cy="209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可以看出，实验测试基本成功，实验完成。</w:t>
            </w:r>
          </w:p>
          <w:p>
            <w:pPr>
              <w:numPr>
                <w:ilvl w:val="0"/>
                <w:numId w:val="4"/>
              </w:numPr>
              <w:jc w:val="left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上传至github</w:t>
            </w:r>
          </w:p>
          <w:p>
            <w:pPr>
              <w:widowControl w:val="0"/>
              <w:numPr>
                <w:numId w:val="0"/>
              </w:numPr>
              <w:jc w:val="left"/>
            </w:pPr>
            <w:r>
              <w:rPr>
                <w:rFonts w:hint="eastAsia"/>
                <w:lang w:val="en-US" w:eastAsia="zh-CN"/>
              </w:rPr>
              <w:t>成功push</w:t>
            </w:r>
            <w:r>
              <w:drawing>
                <wp:inline distT="0" distB="0" distL="114300" distR="114300">
                  <wp:extent cx="4321810" cy="1327785"/>
                  <wp:effectExtent l="0" t="0" r="6985" b="0"/>
                  <wp:docPr id="1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81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numId w:val="0"/>
              </w:numPr>
              <w:jc w:val="left"/>
            </w:pPr>
            <w:r>
              <w:rPr>
                <w:rFonts w:hint="eastAsia"/>
                <w:lang w:val="en-US" w:eastAsia="zh-CN"/>
              </w:rPr>
              <w:t>成功上传至github</w:t>
            </w:r>
            <w:r>
              <w:drawing>
                <wp:inline distT="0" distB="0" distL="114300" distR="114300">
                  <wp:extent cx="3696970" cy="1522730"/>
                  <wp:effectExtent l="0" t="0" r="5715" b="10160"/>
                  <wp:docPr id="1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970" cy="152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numId w:val="0"/>
              </w:num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链接：https://github.com/Kwokc233/SEprojects</w:t>
            </w:r>
          </w:p>
          <w:p>
            <w:pPr>
              <w:pStyle w:val="2"/>
            </w:pPr>
            <w:r>
              <w:rPr>
                <w:rFonts w:hint="eastAsia"/>
              </w:rPr>
              <w:t>四、分析讨论</w:t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次实验是对上次实验的升华，不仅要对命令行输入的参数进行多余处理，还要求根据提供的输入信息经过排序等操作得到预期的输出信息，对我来说有一定难度，也是一个挑战，经过一两个小时的编程实现，最终得到了满意且正确的结果，并将其按照流程上传至我个人的github上，完成该工程实践。</w:t>
            </w:r>
          </w:p>
          <w:p>
            <w:pPr>
              <w:pStyle w:val="2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五、教师评阅</w:t>
            </w:r>
          </w:p>
        </w:tc>
      </w:tr>
    </w:tbl>
    <w:p>
      <w:pPr>
        <w:spacing w:line="360" w:lineRule="auto"/>
        <w:ind w:left="-277" w:leftChars="-337" w:hanging="431" w:hangingChars="196"/>
        <w:jc w:val="left"/>
      </w:pPr>
      <w:r>
        <w:rPr>
          <w:rFonts w:hint="eastAsia"/>
          <w:sz w:val="22"/>
          <w:szCs w:val="36"/>
        </w:rPr>
        <w:t>注：</w:t>
      </w:r>
      <w:r>
        <w:rPr>
          <w:rFonts w:hint="eastAsia"/>
          <w:spacing w:val="20"/>
          <w:szCs w:val="32"/>
        </w:rPr>
        <w:t>实验报告的内容及格式可由学院根据学科专业特点确定；全校各专业必须使用学校统一封面。</w:t>
      </w:r>
    </w:p>
    <w:sectPr>
      <w:pgSz w:w="11906" w:h="16838"/>
      <w:pgMar w:top="1440" w:right="1800" w:bottom="144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0D8DD"/>
    <w:multiLevelType w:val="singleLevel"/>
    <w:tmpl w:val="9AE0D8DD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D37FE481"/>
    <w:multiLevelType w:val="singleLevel"/>
    <w:tmpl w:val="D37FE4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C98360C"/>
    <w:multiLevelType w:val="multilevel"/>
    <w:tmpl w:val="1C98360C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EF43D3"/>
    <w:multiLevelType w:val="multilevel"/>
    <w:tmpl w:val="4BEF43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FAF"/>
    <w:rsid w:val="00180F09"/>
    <w:rsid w:val="00262A7A"/>
    <w:rsid w:val="003D0B63"/>
    <w:rsid w:val="00466EA0"/>
    <w:rsid w:val="004A2B54"/>
    <w:rsid w:val="004D4DCE"/>
    <w:rsid w:val="00513A93"/>
    <w:rsid w:val="00590A8B"/>
    <w:rsid w:val="00604303"/>
    <w:rsid w:val="00683E4D"/>
    <w:rsid w:val="008E698B"/>
    <w:rsid w:val="008F3FAF"/>
    <w:rsid w:val="0099257C"/>
    <w:rsid w:val="009A4122"/>
    <w:rsid w:val="009C6D03"/>
    <w:rsid w:val="00B150E5"/>
    <w:rsid w:val="00B256BB"/>
    <w:rsid w:val="00D56378"/>
    <w:rsid w:val="00DB1BC2"/>
    <w:rsid w:val="00F549F0"/>
    <w:rsid w:val="01F3482B"/>
    <w:rsid w:val="087C6EB0"/>
    <w:rsid w:val="0A323B8D"/>
    <w:rsid w:val="0AE72E80"/>
    <w:rsid w:val="0DE84066"/>
    <w:rsid w:val="0FDC3796"/>
    <w:rsid w:val="12D270D2"/>
    <w:rsid w:val="12F5292A"/>
    <w:rsid w:val="14363ABF"/>
    <w:rsid w:val="16331C36"/>
    <w:rsid w:val="18EC03B8"/>
    <w:rsid w:val="1A0A1163"/>
    <w:rsid w:val="1A73725E"/>
    <w:rsid w:val="1C6971C2"/>
    <w:rsid w:val="1D3E7A35"/>
    <w:rsid w:val="1D412328"/>
    <w:rsid w:val="1E17528F"/>
    <w:rsid w:val="1EBE564B"/>
    <w:rsid w:val="1FF138F3"/>
    <w:rsid w:val="20D917A5"/>
    <w:rsid w:val="23294AEC"/>
    <w:rsid w:val="24E1714F"/>
    <w:rsid w:val="25FF1F69"/>
    <w:rsid w:val="26192F9E"/>
    <w:rsid w:val="287D79FE"/>
    <w:rsid w:val="29EE78AD"/>
    <w:rsid w:val="2A426DFD"/>
    <w:rsid w:val="314D409C"/>
    <w:rsid w:val="323D6E6B"/>
    <w:rsid w:val="33B40937"/>
    <w:rsid w:val="33C9348C"/>
    <w:rsid w:val="362C6D85"/>
    <w:rsid w:val="3644494D"/>
    <w:rsid w:val="37B87844"/>
    <w:rsid w:val="3A6F5083"/>
    <w:rsid w:val="3A8322A9"/>
    <w:rsid w:val="3BDF1FBC"/>
    <w:rsid w:val="3C4007BB"/>
    <w:rsid w:val="435C20A1"/>
    <w:rsid w:val="492E0987"/>
    <w:rsid w:val="49EA7D88"/>
    <w:rsid w:val="4A666278"/>
    <w:rsid w:val="4FA140D4"/>
    <w:rsid w:val="50AA0E78"/>
    <w:rsid w:val="51B94330"/>
    <w:rsid w:val="545A09A0"/>
    <w:rsid w:val="55E45911"/>
    <w:rsid w:val="56DE1969"/>
    <w:rsid w:val="5BBF59D3"/>
    <w:rsid w:val="5CA43917"/>
    <w:rsid w:val="5E7C66E4"/>
    <w:rsid w:val="5EAF03AC"/>
    <w:rsid w:val="5F3D0AAE"/>
    <w:rsid w:val="5FB84AC0"/>
    <w:rsid w:val="61E93B22"/>
    <w:rsid w:val="654416A1"/>
    <w:rsid w:val="66144397"/>
    <w:rsid w:val="66AF5447"/>
    <w:rsid w:val="67434C77"/>
    <w:rsid w:val="6A2B1769"/>
    <w:rsid w:val="6A3D12D9"/>
    <w:rsid w:val="6E6D5D42"/>
    <w:rsid w:val="6F501F09"/>
    <w:rsid w:val="6F8B78DC"/>
    <w:rsid w:val="6FF73DC2"/>
    <w:rsid w:val="70671D4A"/>
    <w:rsid w:val="70EE4179"/>
    <w:rsid w:val="73F45A70"/>
    <w:rsid w:val="77863880"/>
    <w:rsid w:val="78003630"/>
    <w:rsid w:val="78DB50B6"/>
    <w:rsid w:val="7B25644F"/>
    <w:rsid w:val="7CA52E86"/>
    <w:rsid w:val="7DC6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uiPriority w:val="99"/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9">
    <w:name w:val="批注框文本 Char"/>
    <w:basedOn w:val="6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1205</Words>
  <Characters>2013</Characters>
  <Lines>5</Lines>
  <Paragraphs>1</Paragraphs>
  <TotalTime>20</TotalTime>
  <ScaleCrop>false</ScaleCrop>
  <LinksUpToDate>false</LinksUpToDate>
  <CharactersWithSpaces>2524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2022-03-14T06:00:00Z</dcterms:created>
  <dc:creator>Administrator</dc:creator>
  <cp:lastModifiedBy>-KWOK-</cp:lastModifiedBy>
  <dcterms:modified xsi:type="dcterms:W3CDTF">2022-03-20T04:06:20Z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FFBBC7DEAD014B3EAE93499D6763C098</vt:lpwstr>
  </property>
</Properties>
</file>