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A9E" w:rsidRDefault="0097051E" w:rsidP="00592A9E">
      <w:pPr>
        <w:spacing w:after="0"/>
      </w:pPr>
      <w:r>
        <w:rPr>
          <w:rFonts w:hint="eastAsia"/>
        </w:rPr>
        <w:t>20170206</w:t>
      </w:r>
      <w:r w:rsidR="003728D4">
        <w:rPr>
          <w:rFonts w:hint="eastAsia"/>
        </w:rPr>
        <w:t xml:space="preserve"> 오늘의 기사</w:t>
      </w:r>
    </w:p>
    <w:p w:rsidR="00592A9E" w:rsidRDefault="00C763FB" w:rsidP="00592A9E">
      <w:pPr>
        <w:spacing w:after="0"/>
      </w:pPr>
      <w:r>
        <w:rPr>
          <w:rFonts w:hint="eastAsia"/>
        </w:rPr>
        <w:t>주제: 차세대 인증기술(FIDO, 블록체인)</w:t>
      </w:r>
    </w:p>
    <w:p w:rsidR="00592A9E" w:rsidRDefault="007B64B2" w:rsidP="00592A9E">
      <w:pPr>
        <w:spacing w:after="0"/>
      </w:pPr>
      <w:r>
        <w:rPr>
          <w:rFonts w:hint="eastAsia"/>
        </w:rPr>
        <w:t>기사 요약: 차세대 인증기술로 FIDO와 블록체인을 이용한 인증기술에 관심이 높아지고 있</w:t>
      </w:r>
      <w:r w:rsidR="00592A9E">
        <w:rPr>
          <w:rFonts w:hint="eastAsia"/>
        </w:rPr>
        <w:t>다.</w:t>
      </w:r>
    </w:p>
    <w:p w:rsidR="00592A9E" w:rsidRDefault="00592A9E" w:rsidP="00592A9E">
      <w:pPr>
        <w:spacing w:after="0"/>
      </w:pPr>
      <w:r>
        <w:rPr>
          <w:rFonts w:hint="eastAsia"/>
        </w:rPr>
        <w:t>인증기술</w:t>
      </w:r>
    </w:p>
    <w:p w:rsidR="00592A9E" w:rsidRDefault="00592A9E" w:rsidP="00592A9E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FIDO: 인증정보(Credential)을 하드웨어 보안영역에 저장한 후 승인된 인증키로 인증을 수행할 수 있도록 하는 </w:t>
      </w:r>
      <w:proofErr w:type="spellStart"/>
      <w:r>
        <w:rPr>
          <w:rFonts w:hint="eastAsia"/>
        </w:rPr>
        <w:t>인증법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크리덴셜로</w:t>
      </w:r>
      <w:proofErr w:type="spellEnd"/>
      <w:r>
        <w:rPr>
          <w:rFonts w:hint="eastAsia"/>
        </w:rPr>
        <w:t xml:space="preserve"> 생체 </w:t>
      </w:r>
      <w:proofErr w:type="spellStart"/>
      <w:r>
        <w:rPr>
          <w:rFonts w:hint="eastAsia"/>
        </w:rPr>
        <w:t>적보를</w:t>
      </w:r>
      <w:proofErr w:type="spellEnd"/>
      <w:r>
        <w:rPr>
          <w:rFonts w:hint="eastAsia"/>
        </w:rPr>
        <w:t xml:space="preserve"> 사용할 수 있으며, 하드웨어 단말에 저장한 생체정보와 일치하는 사용자의 생체정보가 인증키로 사용되어 인증을 완료할 수 있다.</w:t>
      </w:r>
    </w:p>
    <w:p w:rsidR="00592A9E" w:rsidRDefault="00F46B0C" w:rsidP="00592A9E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블록체인</w:t>
      </w:r>
      <w:r w:rsidR="00592A9E">
        <w:rPr>
          <w:rFonts w:hint="eastAsia"/>
        </w:rPr>
        <w:t xml:space="preserve">: 비트코인 거래 장부에 사용된 보안인증 기술로, 거래정보와 이 사실을 인증하는 정보를 두 개의 체인에 나눠 저장해 두 개의 체인이 결합했을 때 해당 정보를 알 수 이도록 한다. 이 같은 체인이 서로 연결돼 있으며, 인터넷에 저장돼 무한대로 확장된다. 거래에 참여하는 체인이 많을 수 </w:t>
      </w:r>
      <w:proofErr w:type="spellStart"/>
      <w:r w:rsidR="00592A9E">
        <w:rPr>
          <w:rFonts w:hint="eastAsia"/>
        </w:rPr>
        <w:t>록</w:t>
      </w:r>
      <w:proofErr w:type="spellEnd"/>
      <w:r w:rsidR="00592A9E">
        <w:rPr>
          <w:rFonts w:hint="eastAsia"/>
        </w:rPr>
        <w:t xml:space="preserve"> 안전해지며, 해킹이 불가능하게 된다.</w:t>
      </w:r>
      <w:r w:rsidR="0008594F">
        <w:br/>
      </w:r>
      <w:r w:rsidR="0008594F">
        <w:rPr>
          <w:rFonts w:hint="eastAsia"/>
        </w:rPr>
        <w:t xml:space="preserve">특히, 2016년 방글라데시 은행이 </w:t>
      </w:r>
      <w:proofErr w:type="spellStart"/>
      <w:r w:rsidR="0008594F">
        <w:rPr>
          <w:rFonts w:hint="eastAsia"/>
        </w:rPr>
        <w:t>해킹당해</w:t>
      </w:r>
      <w:proofErr w:type="spellEnd"/>
      <w:r w:rsidR="0008594F">
        <w:rPr>
          <w:rFonts w:hint="eastAsia"/>
        </w:rPr>
        <w:t xml:space="preserve"> SW IFT기록을 변경시키고 금전을 금전을 탈취한 사고 이후 이목이 </w:t>
      </w:r>
      <w:proofErr w:type="spellStart"/>
      <w:r w:rsidR="0008594F">
        <w:rPr>
          <w:rFonts w:hint="eastAsia"/>
        </w:rPr>
        <w:t>집중되고있다</w:t>
      </w:r>
      <w:proofErr w:type="spellEnd"/>
      <w:r w:rsidR="0008594F">
        <w:rPr>
          <w:rFonts w:hint="eastAsia"/>
        </w:rPr>
        <w:t>.</w:t>
      </w:r>
    </w:p>
    <w:p w:rsidR="003728D4" w:rsidRDefault="001447A2" w:rsidP="00592A9E">
      <w:pPr>
        <w:spacing w:after="0"/>
      </w:pPr>
      <w:r>
        <w:rPr>
          <w:rFonts w:hint="eastAsia"/>
        </w:rPr>
        <w:t xml:space="preserve">인증을 대체한다고 해서 이 </w:t>
      </w:r>
      <w:proofErr w:type="spellStart"/>
      <w:r>
        <w:rPr>
          <w:rFonts w:hint="eastAsia"/>
        </w:rPr>
        <w:t>두가지</w:t>
      </w:r>
      <w:proofErr w:type="spellEnd"/>
      <w:r>
        <w:rPr>
          <w:rFonts w:hint="eastAsia"/>
        </w:rPr>
        <w:t xml:space="preserve"> 기술이 공인인증서를 대체 할 수 있는 것은 아니다. FIDO는 공인인증서의 비밀번호 역할, 블록체인은 공인인증서의 부인방지 역할을 할 수 있는 것이지 공인인증서 자체를 대체 할 수는 없다.</w:t>
      </w:r>
    </w:p>
    <w:p w:rsidR="0008594F" w:rsidRDefault="0008594F" w:rsidP="00592A9E">
      <w:pPr>
        <w:spacing w:after="0"/>
      </w:pPr>
    </w:p>
    <w:p w:rsidR="0008594F" w:rsidRDefault="0008594F" w:rsidP="00592A9E">
      <w:pPr>
        <w:spacing w:after="0"/>
      </w:pPr>
      <w:r>
        <w:rPr>
          <w:rFonts w:hint="eastAsia"/>
        </w:rPr>
        <w:t>SWIFT:</w:t>
      </w:r>
      <w:r>
        <w:t xml:space="preserve"> ‘</w:t>
      </w:r>
      <w:r>
        <w:rPr>
          <w:rFonts w:hint="eastAsia"/>
        </w:rPr>
        <w:t>세계은행간 금융데이터통신협회</w:t>
      </w:r>
      <w:r>
        <w:t>’</w:t>
      </w:r>
      <w:r>
        <w:rPr>
          <w:rFonts w:hint="eastAsia"/>
        </w:rPr>
        <w:t xml:space="preserve">(Society for Worldwide Inter-bank Financial </w:t>
      </w:r>
    </w:p>
    <w:p w:rsidR="0008594F" w:rsidRDefault="0008594F" w:rsidP="00592A9E">
      <w:pPr>
        <w:spacing w:after="0"/>
        <w:rPr>
          <w:rFonts w:hint="eastAsia"/>
        </w:rPr>
      </w:pPr>
      <w:r>
        <w:rPr>
          <w:rFonts w:hint="eastAsia"/>
        </w:rPr>
        <w:t xml:space="preserve">Telecommunication)가 국제간의 </w:t>
      </w:r>
      <w:r w:rsidR="00B1144F">
        <w:rPr>
          <w:rFonts w:hint="eastAsia"/>
        </w:rPr>
        <w:t xml:space="preserve">대금결제 등에 관한 데이터통신의 </w:t>
      </w:r>
      <w:proofErr w:type="spellStart"/>
      <w:r w:rsidR="00B1144F">
        <w:rPr>
          <w:rFonts w:hint="eastAsia"/>
        </w:rPr>
        <w:t>연결망</w:t>
      </w:r>
      <w:proofErr w:type="spellEnd"/>
      <w:r w:rsidR="00B1144F">
        <w:rPr>
          <w:rFonts w:hint="eastAsia"/>
        </w:rPr>
        <w:t>(Network)을 기획하고 운영하는 것을 목적으로 1973년 벨기에 법에 의하여 설립된 비영리 조직이다. 전 세계적인 은행들의 지분으로 조직되었으며 189개국</w:t>
      </w:r>
      <w:r w:rsidR="003821B3">
        <w:rPr>
          <w:rFonts w:hint="eastAsia"/>
        </w:rPr>
        <w:t xml:space="preserve"> 6,700역 금융기관과 결제 메시지 서비스(Core Messaging Platform 제공과 운영, Title Registry의 운영)를 제공하는 은행간의 글로벌 네트워크 연합체이다.</w:t>
      </w:r>
    </w:p>
    <w:p w:rsidR="00813441" w:rsidRDefault="00813441" w:rsidP="00592A9E">
      <w:pPr>
        <w:spacing w:after="0"/>
        <w:rPr>
          <w:rFonts w:hint="eastAsia"/>
        </w:rPr>
      </w:pPr>
    </w:p>
    <w:p w:rsidR="0003410C" w:rsidRDefault="00813441" w:rsidP="00592A9E">
      <w:pPr>
        <w:spacing w:after="0"/>
        <w:rPr>
          <w:rFonts w:hint="eastAsia"/>
        </w:rPr>
      </w:pPr>
      <w:hyperlink r:id="rId6" w:history="1">
        <w:r w:rsidRPr="000859A0">
          <w:rPr>
            <w:rStyle w:val="a3"/>
          </w:rPr>
          <w:t>http://www.ciobiz.co.kr/news/article.html?id=20170203120005</w:t>
        </w:r>
      </w:hyperlink>
    </w:p>
    <w:p w:rsidR="00813441" w:rsidRDefault="00813441" w:rsidP="00592A9E">
      <w:pPr>
        <w:spacing w:after="0"/>
      </w:pPr>
      <w:bookmarkStart w:id="0" w:name="_GoBack"/>
      <w:bookmarkEnd w:id="0"/>
    </w:p>
    <w:p w:rsidR="00AE0C35" w:rsidRPr="003728D4" w:rsidRDefault="00AE0C35" w:rsidP="00592A9E">
      <w:pPr>
        <w:spacing w:after="0"/>
      </w:pPr>
    </w:p>
    <w:sectPr w:rsidR="00AE0C35" w:rsidRPr="003728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165BED"/>
    <w:multiLevelType w:val="hybridMultilevel"/>
    <w:tmpl w:val="CDBE7F3E"/>
    <w:lvl w:ilvl="0" w:tplc="74F087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8D4"/>
    <w:rsid w:val="0003410C"/>
    <w:rsid w:val="0008594F"/>
    <w:rsid w:val="001447A2"/>
    <w:rsid w:val="003728D4"/>
    <w:rsid w:val="003821B3"/>
    <w:rsid w:val="0041266F"/>
    <w:rsid w:val="00592A9E"/>
    <w:rsid w:val="007B64B2"/>
    <w:rsid w:val="00813441"/>
    <w:rsid w:val="0097051E"/>
    <w:rsid w:val="00AE0C35"/>
    <w:rsid w:val="00B1144F"/>
    <w:rsid w:val="00C763FB"/>
    <w:rsid w:val="00DB1ACD"/>
    <w:rsid w:val="00F4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28D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64B2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592A9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28D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64B2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592A9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obiz.co.kr/news/article.html?id=2017020312000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Genie</dc:creator>
  <cp:lastModifiedBy>Genie</cp:lastModifiedBy>
  <cp:revision>10</cp:revision>
  <dcterms:created xsi:type="dcterms:W3CDTF">2017-02-02T08:19:00Z</dcterms:created>
  <dcterms:modified xsi:type="dcterms:W3CDTF">2017-02-07T00:02:00Z</dcterms:modified>
</cp:coreProperties>
</file>