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맑은 고딕" w:cs="맑은 고딕" w:eastAsia="맑은 고딕" w:hAnsi="맑은 고딕"/>
          <w:b/>
          <w:bCs/>
          <w:color w:val="12344D"/>
          <w:sz w:val="44"/>
          <w:szCs w:val="44"/>
        </w:rPr>
        <w:t xml:space="preserve">프로젝트 계획서</w:t>
      </w:r>
    </w:p>
    <w:p>
      <w:pPr>
        <w:pBdr>
          <w:bottom w:val="single" w:color="12344D" w:sz="8" w:space="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2344D"/>
          <w:sz w:val="24"/>
          <w:szCs w:val="24"/>
        </w:rPr>
        <w:t xml:space="preserve">1.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2344D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28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2344D"/>
                <w:sz w:val="20"/>
                <w:szCs w:val="20"/>
              </w:rPr>
              <w:t xml:space="preserve">작성일</w:t>
            </w:r>
          </w:p>
        </w:tc>
        <w:tc>
          <w:tcPr>
            <w:tcW w:type="dxa" w:w="28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2344D"/>
                <w:sz w:val="20"/>
                <w:szCs w:val="20"/>
              </w:rPr>
              <w:t xml:space="preserve">팀명 / 작성자</w:t>
            </w:r>
          </w:p>
        </w:tc>
        <w:tc>
          <w:tcPr>
            <w:tcW w:type="dxa" w:w="28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2344D"/>
                <w:sz w:val="20"/>
                <w:szCs w:val="20"/>
              </w:rPr>
              <w:t xml:space="preserve">소속</w:t>
            </w:r>
          </w:p>
        </w:tc>
        <w:tc>
          <w:tcPr>
            <w:tcW w:type="dxa" w:w="28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2344D"/>
                <w:sz w:val="20"/>
                <w:szCs w:val="20"/>
              </w:rPr>
              <w:t xml:space="preserve">프로젝트 기간</w:t>
            </w:r>
          </w:p>
        </w:tc>
        <w:tc>
          <w:tcPr>
            <w:tcW w:type="dxa" w:w="28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2344D"/>
                <w:sz w:val="20"/>
                <w:szCs w:val="20"/>
              </w:rPr>
              <w:t xml:space="preserve">예산(선택)</w:t>
            </w:r>
          </w:p>
        </w:tc>
        <w:tc>
          <w:tcPr>
            <w:tcW w:type="dxa" w:w="28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12344D" w:sz="8" w:space="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2344D"/>
          <w:sz w:val="24"/>
          <w:szCs w:val="24"/>
        </w:rPr>
        <w:t xml:space="preserve">2. 프로젝트 개요 (목적 및 배경)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12344D" w:sz="8" w:space="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2344D"/>
          <w:sz w:val="24"/>
          <w:szCs w:val="24"/>
        </w:rPr>
        <w:t xml:space="preserve">3. 프로젝트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12344D" w:sz="8" w:space="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2344D"/>
          <w:sz w:val="24"/>
          <w:szCs w:val="24"/>
        </w:rPr>
        <w:t xml:space="preserve">4. 추진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1600"/>
        <w:gridCol w:w="1200"/>
      </w:tblGrid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2344D"/>
                <w:sz w:val="20"/>
                <w:szCs w:val="20"/>
              </w:rPr>
              <w:t xml:space="preserve">단계</w:t>
            </w:r>
          </w:p>
        </w:tc>
        <w:tc>
          <w:tcPr>
            <w:tcW w:type="dxa" w:w="4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2344D"/>
                <w:sz w:val="20"/>
                <w:szCs w:val="20"/>
              </w:rPr>
              <w:t xml:space="preserve">주요 작업 내용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2344D"/>
                <w:sz w:val="20"/>
                <w:szCs w:val="20"/>
              </w:rPr>
              <w:t xml:space="preserve">기간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2344D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기획</w:t>
            </w:r>
          </w:p>
        </w:tc>
        <w:tc>
          <w:tcPr>
            <w:tcW w:type="dxa" w:w="4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설계</w:t>
            </w:r>
          </w:p>
        </w:tc>
        <w:tc>
          <w:tcPr>
            <w:tcW w:type="dxa" w:w="4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개발/구현</w:t>
            </w:r>
          </w:p>
        </w:tc>
        <w:tc>
          <w:tcPr>
            <w:tcW w:type="dxa" w:w="4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테스트</w:t>
            </w:r>
          </w:p>
        </w:tc>
        <w:tc>
          <w:tcPr>
            <w:tcW w:type="dxa" w:w="4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마무리/발표</w:t>
            </w:r>
          </w:p>
        </w:tc>
        <w:tc>
          <w:tcPr>
            <w:tcW w:type="dxa" w:w="4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12344D" w:sz="8" w:space="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2344D"/>
          <w:sz w:val="24"/>
          <w:szCs w:val="24"/>
        </w:rPr>
        <w:t xml:space="preserve">5. 역할 분담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2344D"/>
                <w:sz w:val="20"/>
                <w:szCs w:val="20"/>
              </w:rPr>
              <w:t xml:space="preserve">이름</w:t>
            </w:r>
          </w:p>
        </w:tc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2344D"/>
                <w:sz w:val="20"/>
                <w:szCs w:val="20"/>
              </w:rPr>
              <w:t xml:space="preserve">역할</w:t>
            </w:r>
          </w:p>
        </w:tc>
        <w:tc>
          <w:tcPr>
            <w:tcW w:type="dxa" w:w="4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2344D"/>
                <w:sz w:val="20"/>
                <w:szCs w:val="20"/>
              </w:rPr>
              <w:t xml:space="preserve">담당 업무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12344D" w:sz="8" w:space="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2344D"/>
          <w:sz w:val="24"/>
          <w:szCs w:val="24"/>
        </w:rPr>
        <w:t xml:space="preserve">6. 위험 요소 및 대응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2344D"/>
                <w:sz w:val="20"/>
                <w:szCs w:val="20"/>
              </w:rPr>
              <w:t xml:space="preserve">예상 위험 요소</w:t>
            </w:r>
          </w:p>
        </w:tc>
        <w:tc>
          <w:tcPr>
            <w:tcW w:type="dxa" w:w="46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2344D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46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12344D" w:sz="8" w:space="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2344D"/>
          <w:sz w:val="24"/>
          <w:szCs w:val="24"/>
        </w:rPr>
        <w:t xml:space="preserve">7. 기대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2026-07-06T00:41:35.445Z</dcterms:created>
  <dcterms:modified xsi:type="dcterms:W3CDTF">2026-07-06T00:41:35.445Z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