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4A5C" w14:textId="33BFB0E2" w:rsidR="00356969" w:rsidRPr="008218A2" w:rsidRDefault="00CD16F8" w:rsidP="008218A2">
      <w:pPr>
        <w:pStyle w:val="Heading1"/>
        <w:rPr>
          <w:b/>
          <w:bCs/>
        </w:rPr>
      </w:pPr>
      <w:r w:rsidRPr="008218A2">
        <w:rPr>
          <w:b/>
          <w:bCs/>
        </w:rPr>
        <w:t>BQA WEEK 2</w:t>
      </w:r>
    </w:p>
    <w:p w14:paraId="5BF19030" w14:textId="5D356338" w:rsidR="00CD16F8" w:rsidRDefault="00CD16F8" w:rsidP="008D6BE9">
      <w:pPr>
        <w:spacing w:after="0" w:line="240" w:lineRule="auto"/>
        <w:rPr>
          <w:b/>
          <w:sz w:val="28"/>
          <w:szCs w:val="28"/>
        </w:rPr>
      </w:pPr>
    </w:p>
    <w:p w14:paraId="2E171319" w14:textId="09C5EB3C" w:rsidR="00CD16F8" w:rsidRPr="008218A2" w:rsidRDefault="00CD16F8" w:rsidP="008218A2">
      <w:pPr>
        <w:pStyle w:val="Heading2"/>
        <w:rPr>
          <w:b/>
          <w:bCs/>
        </w:rPr>
      </w:pPr>
      <w:r w:rsidRPr="008218A2">
        <w:rPr>
          <w:b/>
          <w:bCs/>
        </w:rPr>
        <w:t>EXERCISE 3</w:t>
      </w:r>
      <w:r w:rsidR="00D93309" w:rsidRPr="008218A2">
        <w:rPr>
          <w:b/>
          <w:bCs/>
        </w:rPr>
        <w:t>-</w:t>
      </w:r>
      <w:r w:rsidR="00C4108F" w:rsidRPr="008218A2">
        <w:rPr>
          <w:b/>
          <w:bCs/>
        </w:rPr>
        <w:t>6</w:t>
      </w:r>
      <w:r w:rsidRPr="008218A2">
        <w:rPr>
          <w:b/>
          <w:bCs/>
        </w:rPr>
        <w:t>:</w:t>
      </w:r>
    </w:p>
    <w:p w14:paraId="65244BDA" w14:textId="517E8CC5" w:rsidR="00CD16F8" w:rsidRPr="008218A2" w:rsidRDefault="00CD16F8" w:rsidP="008218A2">
      <w:pPr>
        <w:pStyle w:val="Heading2"/>
        <w:rPr>
          <w:b/>
          <w:bCs/>
        </w:rPr>
      </w:pPr>
      <w:r w:rsidRPr="008218A2">
        <w:rPr>
          <w:b/>
          <w:bCs/>
        </w:rPr>
        <w:t>BIVARIATE PARAMETRIC METHODS</w:t>
      </w:r>
    </w:p>
    <w:p w14:paraId="352621C1" w14:textId="77777777" w:rsidR="00CD16F8" w:rsidRDefault="00CD16F8" w:rsidP="00CD16F8">
      <w:pPr>
        <w:spacing w:after="0" w:line="240" w:lineRule="auto"/>
        <w:ind w:right="-115"/>
        <w:rPr>
          <w:b/>
          <w:sz w:val="28"/>
          <w:szCs w:val="28"/>
        </w:rPr>
      </w:pPr>
    </w:p>
    <w:p w14:paraId="43BEA5D1" w14:textId="2A2B135D" w:rsidR="00CD16F8" w:rsidRPr="00F6508E" w:rsidRDefault="00CD16F8" w:rsidP="00CD16F8">
      <w:pPr>
        <w:spacing w:after="0" w:line="240" w:lineRule="auto"/>
        <w:ind w:right="-115"/>
        <w:rPr>
          <w:b/>
          <w:sz w:val="28"/>
          <w:szCs w:val="28"/>
        </w:rPr>
      </w:pPr>
      <w:r w:rsidRPr="00F6508E">
        <w:rPr>
          <w:b/>
          <w:sz w:val="28"/>
          <w:szCs w:val="28"/>
        </w:rPr>
        <w:t>+++++++++++++++++++++++++++++++++++++++++++++++++++++++++++++++++++++</w:t>
      </w:r>
    </w:p>
    <w:p w14:paraId="7EEB3F99" w14:textId="77777777" w:rsidR="00CD16F8" w:rsidRPr="00356969" w:rsidRDefault="00CD16F8" w:rsidP="008D6BE9">
      <w:pPr>
        <w:spacing w:after="0" w:line="240" w:lineRule="auto"/>
        <w:rPr>
          <w:b/>
          <w:sz w:val="28"/>
          <w:szCs w:val="28"/>
        </w:rPr>
      </w:pPr>
    </w:p>
    <w:p w14:paraId="6524FFD8" w14:textId="73986FE4" w:rsidR="00C4108F" w:rsidRDefault="00CD16F8" w:rsidP="00CD16F8">
      <w:pPr>
        <w:spacing w:after="0" w:line="240" w:lineRule="auto"/>
      </w:pPr>
      <w:r w:rsidRPr="008218A2">
        <w:rPr>
          <w:rStyle w:val="Heading3Char"/>
        </w:rPr>
        <w:t>DESCRIPTION:</w:t>
      </w:r>
      <w:r w:rsidRPr="00FF75C1">
        <w:t xml:space="preserve"> </w:t>
      </w:r>
      <w:r>
        <w:t xml:space="preserve">This worksheet is </w:t>
      </w:r>
      <w:proofErr w:type="gramStart"/>
      <w:r>
        <w:t>actually a</w:t>
      </w:r>
      <w:proofErr w:type="gramEnd"/>
      <w:r>
        <w:t xml:space="preserve"> collection of </w:t>
      </w:r>
      <w:r w:rsidR="00C4108F">
        <w:t>four</w:t>
      </w:r>
      <w:r w:rsidR="00D93309">
        <w:t xml:space="preserve"> exercises that are similar by their association as parametric methods. I have collated them in this one document to improve the fluidity of the session</w:t>
      </w:r>
      <w:r w:rsidR="00A211CC">
        <w:t>:</w:t>
      </w:r>
    </w:p>
    <w:p w14:paraId="09AEF839" w14:textId="06705AB3" w:rsidR="00C4108F" w:rsidRDefault="00A211CC" w:rsidP="00CD16F8">
      <w:pPr>
        <w:pStyle w:val="ListParagraph"/>
        <w:numPr>
          <w:ilvl w:val="0"/>
          <w:numId w:val="8"/>
        </w:numPr>
        <w:spacing w:after="0" w:line="240" w:lineRule="auto"/>
      </w:pPr>
      <w:r>
        <w:t xml:space="preserve">Exercise </w:t>
      </w:r>
      <w:r w:rsidR="00D93309">
        <w:t>3</w:t>
      </w:r>
      <w:r w:rsidR="00C4108F">
        <w:t xml:space="preserve"> will allow you to examine the different ways of producing a correlation coefficient in Stata, and how it </w:t>
      </w:r>
      <w:r>
        <w:t>compares</w:t>
      </w:r>
      <w:r w:rsidR="00C4108F">
        <w:t xml:space="preserve"> with the line of best fit.</w:t>
      </w:r>
    </w:p>
    <w:p w14:paraId="24E88617" w14:textId="39CC745A" w:rsidR="00C4108F" w:rsidRDefault="00A211CC" w:rsidP="00CD16F8">
      <w:pPr>
        <w:pStyle w:val="ListParagraph"/>
        <w:numPr>
          <w:ilvl w:val="0"/>
          <w:numId w:val="8"/>
        </w:numPr>
        <w:spacing w:after="0" w:line="240" w:lineRule="auto"/>
      </w:pPr>
      <w:r>
        <w:t>E</w:t>
      </w:r>
      <w:r w:rsidR="00C4108F">
        <w:t>xercise 4 covers the difference between one-sample and a two-sample t-</w:t>
      </w:r>
      <w:proofErr w:type="gramStart"/>
      <w:r w:rsidR="00C4108F">
        <w:t xml:space="preserve">tests, </w:t>
      </w:r>
      <w:r>
        <w:t>and</w:t>
      </w:r>
      <w:proofErr w:type="gramEnd"/>
      <w:r w:rsidR="00C4108F">
        <w:t xml:space="preserve"> details the commands for producing multiple t-tests based on the categories of a sorting variable. </w:t>
      </w:r>
    </w:p>
    <w:p w14:paraId="532CCFF7" w14:textId="64D05D21" w:rsidR="00A211CC" w:rsidRDefault="00A211CC" w:rsidP="00CD16F8">
      <w:pPr>
        <w:pStyle w:val="ListParagraph"/>
        <w:numPr>
          <w:ilvl w:val="0"/>
          <w:numId w:val="8"/>
        </w:numPr>
        <w:spacing w:after="0" w:line="240" w:lineRule="auto"/>
      </w:pPr>
      <w:r>
        <w:t>E</w:t>
      </w:r>
      <w:r w:rsidR="00C4108F">
        <w:t xml:space="preserve">xercise </w:t>
      </w:r>
      <w:r>
        <w:t xml:space="preserve">5 </w:t>
      </w:r>
      <w:r w:rsidR="00C4108F">
        <w:t>covers ANOVA</w:t>
      </w:r>
      <w:r>
        <w:t xml:space="preserve"> </w:t>
      </w:r>
      <w:r w:rsidR="00C4108F">
        <w:t xml:space="preserve">and uses as its example how life satisfaction varies with living arrangements. </w:t>
      </w:r>
    </w:p>
    <w:p w14:paraId="0FE5E440" w14:textId="5F030FAA" w:rsidR="00C4108F" w:rsidRPr="00FF75C1" w:rsidRDefault="00A211CC" w:rsidP="00A211CC">
      <w:pPr>
        <w:pStyle w:val="ListParagraph"/>
        <w:numPr>
          <w:ilvl w:val="0"/>
          <w:numId w:val="8"/>
        </w:numPr>
        <w:spacing w:after="0" w:line="240" w:lineRule="auto"/>
      </w:pPr>
      <w:r>
        <w:t>E</w:t>
      </w:r>
      <w:r w:rsidR="00C4108F">
        <w:t xml:space="preserve">xercise </w:t>
      </w:r>
      <w:r>
        <w:t xml:space="preserve">6 </w:t>
      </w:r>
      <w:r w:rsidR="00C4108F">
        <w:t>covers OLS regression</w:t>
      </w:r>
      <w:r>
        <w:t xml:space="preserve">; it </w:t>
      </w:r>
      <w:r w:rsidR="00C4108F">
        <w:t xml:space="preserve">is designed to allow you to assess the equivalence in outputs between ANOVA and OLS regression. </w:t>
      </w:r>
    </w:p>
    <w:p w14:paraId="3FAFC8CF" w14:textId="77777777" w:rsidR="00CD16F8" w:rsidRPr="00FF75C1" w:rsidRDefault="00CD16F8" w:rsidP="00CD16F8">
      <w:pPr>
        <w:spacing w:after="0" w:line="240" w:lineRule="auto"/>
        <w:rPr>
          <w:b/>
          <w:bCs/>
        </w:rPr>
      </w:pPr>
    </w:p>
    <w:p w14:paraId="55B77DBF" w14:textId="77777777" w:rsidR="00CD16F8" w:rsidRPr="00FF75C1" w:rsidRDefault="00CD16F8" w:rsidP="00CD16F8">
      <w:pPr>
        <w:spacing w:after="0" w:line="240" w:lineRule="auto"/>
        <w:rPr>
          <w:b/>
          <w:bCs/>
        </w:rPr>
      </w:pPr>
    </w:p>
    <w:p w14:paraId="7B5FEC56" w14:textId="41F46562" w:rsidR="00CD16F8" w:rsidRPr="00FF75C1" w:rsidRDefault="00CD16F8" w:rsidP="00CD16F8">
      <w:pPr>
        <w:spacing w:after="0" w:line="240" w:lineRule="auto"/>
        <w:rPr>
          <w:b/>
          <w:bCs/>
        </w:rPr>
      </w:pPr>
      <w:r w:rsidRPr="008218A2">
        <w:rPr>
          <w:rStyle w:val="Heading3Char"/>
        </w:rPr>
        <w:t>FILES:</w:t>
      </w:r>
      <w:r w:rsidRPr="00FF75C1">
        <w:rPr>
          <w:b/>
          <w:bCs/>
        </w:rPr>
        <w:t xml:space="preserve"> </w:t>
      </w:r>
      <w:r w:rsidR="00D323B3">
        <w:rPr>
          <w:rFonts w:ascii="Courier New" w:hAnsi="Courier New" w:cs="Courier New"/>
          <w:b/>
          <w:bCs/>
        </w:rPr>
        <w:t>BQA</w:t>
      </w:r>
      <w:r w:rsidRPr="00FF75C1">
        <w:rPr>
          <w:rFonts w:ascii="Courier New" w:hAnsi="Courier New" w:cs="Courier New"/>
          <w:b/>
          <w:bCs/>
        </w:rPr>
        <w:t>_Lab_v2.dta</w:t>
      </w:r>
    </w:p>
    <w:p w14:paraId="29FAAB49" w14:textId="77777777" w:rsidR="00CD16F8" w:rsidRPr="00FF75C1" w:rsidRDefault="00CD16F8" w:rsidP="00CD16F8">
      <w:pPr>
        <w:spacing w:after="0" w:line="240" w:lineRule="auto"/>
      </w:pPr>
    </w:p>
    <w:p w14:paraId="1089D5BB" w14:textId="77777777" w:rsidR="00CD16F8" w:rsidRPr="00FF75C1" w:rsidRDefault="00CD16F8" w:rsidP="00CD16F8">
      <w:pPr>
        <w:spacing w:after="0" w:line="240" w:lineRule="auto"/>
      </w:pPr>
    </w:p>
    <w:p w14:paraId="12D921FB" w14:textId="77777777" w:rsidR="00CD16F8" w:rsidRPr="00FF75C1" w:rsidRDefault="00CD16F8" w:rsidP="008218A2">
      <w:pPr>
        <w:pStyle w:val="Heading3"/>
        <w:rPr>
          <w:b w:val="0"/>
        </w:rPr>
      </w:pPr>
      <w:r w:rsidRPr="00FF75C1">
        <w:t xml:space="preserve">STEPS: </w:t>
      </w:r>
    </w:p>
    <w:p w14:paraId="115EC75D" w14:textId="77777777" w:rsidR="00CD16F8" w:rsidRPr="00CD16F8" w:rsidRDefault="00CD16F8" w:rsidP="00CD16F8">
      <w:pPr>
        <w:spacing w:after="0" w:line="240" w:lineRule="auto"/>
      </w:pPr>
    </w:p>
    <w:p w14:paraId="7C130509" w14:textId="7B5B3060" w:rsidR="00CD16F8" w:rsidRDefault="00CD16F8" w:rsidP="00CD16F8">
      <w:pPr>
        <w:pStyle w:val="ListParagraph"/>
        <w:numPr>
          <w:ilvl w:val="0"/>
          <w:numId w:val="7"/>
        </w:numPr>
        <w:spacing w:after="0" w:line="240" w:lineRule="auto"/>
      </w:pPr>
      <w:r>
        <w:t>O</w:t>
      </w:r>
      <w:r w:rsidRPr="00CD16F8">
        <w:t xml:space="preserve">pen Stata </w:t>
      </w:r>
      <w:r>
        <w:t xml:space="preserve">and the </w:t>
      </w:r>
      <w:r w:rsidR="003E4B56">
        <w:t>BQA</w:t>
      </w:r>
      <w:r>
        <w:t>_Lab_v2 dataset.</w:t>
      </w:r>
    </w:p>
    <w:p w14:paraId="5713B667" w14:textId="2891B799" w:rsidR="00CD16F8" w:rsidRDefault="00CD16F8" w:rsidP="00CD16F8">
      <w:pPr>
        <w:pStyle w:val="ListParagraph"/>
        <w:numPr>
          <w:ilvl w:val="0"/>
          <w:numId w:val="7"/>
        </w:numPr>
        <w:spacing w:after="0" w:line="240" w:lineRule="auto"/>
      </w:pPr>
      <w:r>
        <w:t xml:space="preserve">Open a new </w:t>
      </w:r>
      <w:proofErr w:type="spellStart"/>
      <w:proofErr w:type="gramStart"/>
      <w:r>
        <w:t>do.file</w:t>
      </w:r>
      <w:proofErr w:type="spellEnd"/>
      <w:proofErr w:type="gramEnd"/>
      <w:r>
        <w:t xml:space="preserve"> titled ‘Exercise </w:t>
      </w:r>
      <w:r w:rsidR="00C4108F">
        <w:t>3-6</w:t>
      </w:r>
      <w:r>
        <w:t>’ so you can save and replicate your work</w:t>
      </w:r>
    </w:p>
    <w:p w14:paraId="793D1EAD" w14:textId="078F8F38" w:rsidR="00A211CC" w:rsidRDefault="00954A5A" w:rsidP="00CD16F8">
      <w:pPr>
        <w:pStyle w:val="ListParagraph"/>
        <w:numPr>
          <w:ilvl w:val="0"/>
          <w:numId w:val="7"/>
        </w:numPr>
        <w:spacing w:after="0" w:line="240" w:lineRule="auto"/>
      </w:pPr>
      <w:r>
        <w:t>C</w:t>
      </w:r>
      <w:r w:rsidR="00A211CC">
        <w:t xml:space="preserve">omplete each exercise, and use the answer document and </w:t>
      </w:r>
      <w:proofErr w:type="spellStart"/>
      <w:proofErr w:type="gramStart"/>
      <w:r w:rsidR="00A211CC">
        <w:t>do.file</w:t>
      </w:r>
      <w:proofErr w:type="spellEnd"/>
      <w:proofErr w:type="gramEnd"/>
      <w:r w:rsidR="00A211CC">
        <w:t xml:space="preserve"> to assess your answers</w:t>
      </w:r>
    </w:p>
    <w:p w14:paraId="790A61C7" w14:textId="77777777" w:rsidR="00CD16F8" w:rsidRPr="00FF75C1" w:rsidRDefault="00CD16F8" w:rsidP="00CD16F8">
      <w:pPr>
        <w:spacing w:after="0" w:line="240" w:lineRule="auto"/>
        <w:rPr>
          <w:b/>
          <w:bCs/>
        </w:rPr>
      </w:pPr>
    </w:p>
    <w:p w14:paraId="27DBC32E" w14:textId="77777777" w:rsidR="00CD16F8" w:rsidRPr="00FF75C1" w:rsidRDefault="00CD16F8" w:rsidP="00CD16F8">
      <w:pPr>
        <w:spacing w:after="0" w:line="240" w:lineRule="auto"/>
        <w:rPr>
          <w:bCs/>
          <w:lang w:val="en-GB"/>
        </w:rPr>
      </w:pPr>
      <w:bookmarkStart w:id="0" w:name="_Hlk56417812"/>
    </w:p>
    <w:bookmarkEnd w:id="0"/>
    <w:p w14:paraId="35A801CD" w14:textId="77777777" w:rsidR="00C4108F" w:rsidRPr="00C4108F" w:rsidRDefault="00C4108F" w:rsidP="008218A2">
      <w:pPr>
        <w:pStyle w:val="Heading3"/>
        <w:rPr>
          <w:rFonts w:eastAsia="Calibri"/>
          <w:b w:val="0"/>
        </w:rPr>
      </w:pPr>
      <w:r w:rsidRPr="00C4108F">
        <w:rPr>
          <w:rFonts w:eastAsia="Calibri"/>
        </w:rPr>
        <w:t>COMMANDS:</w:t>
      </w:r>
    </w:p>
    <w:p w14:paraId="0959EF64" w14:textId="77777777" w:rsidR="00C4108F" w:rsidRPr="00C4108F" w:rsidRDefault="00C4108F" w:rsidP="00C4108F">
      <w:pPr>
        <w:spacing w:after="0" w:line="240" w:lineRule="auto"/>
        <w:rPr>
          <w:rFonts w:ascii="Calibri" w:eastAsia="Calibri" w:hAnsi="Calibri" w:cs="Times New Roman"/>
          <w:bCs/>
          <w:lang w:val="en-GB"/>
        </w:rPr>
      </w:pPr>
    </w:p>
    <w:p w14:paraId="5A41819B" w14:textId="77777777" w:rsidR="00C4108F" w:rsidRPr="00C4108F" w:rsidRDefault="00C4108F" w:rsidP="00C4108F">
      <w:pPr>
        <w:numPr>
          <w:ilvl w:val="0"/>
          <w:numId w:val="5"/>
        </w:numPr>
        <w:spacing w:after="0" w:line="240" w:lineRule="auto"/>
        <w:rPr>
          <w:rFonts w:ascii="Calibri" w:eastAsia="Calibri" w:hAnsi="Calibri" w:cs="Times New Roman"/>
          <w:bCs/>
          <w:lang w:val="en-GB"/>
        </w:rPr>
      </w:pPr>
      <w:r w:rsidRPr="00C4108F">
        <w:rPr>
          <w:rFonts w:ascii="Calibri" w:eastAsia="Calibri" w:hAnsi="Calibri" w:cs="Times New Roman"/>
          <w:bCs/>
          <w:lang w:val="en-GB"/>
        </w:rPr>
        <w:t xml:space="preserve">Housekeeping: </w:t>
      </w:r>
      <w:r w:rsidRPr="00C4108F">
        <w:rPr>
          <w:rFonts w:ascii="Courier New" w:eastAsia="Calibri" w:hAnsi="Courier New" w:cs="Courier New"/>
          <w:b/>
          <w:lang w:val="en-GB"/>
        </w:rPr>
        <w:t>lab list</w:t>
      </w:r>
    </w:p>
    <w:p w14:paraId="1E15EC94" w14:textId="77777777" w:rsidR="00C4108F" w:rsidRPr="00C4108F" w:rsidRDefault="00C4108F" w:rsidP="00C4108F">
      <w:pPr>
        <w:numPr>
          <w:ilvl w:val="0"/>
          <w:numId w:val="5"/>
        </w:numPr>
        <w:spacing w:after="0" w:line="240" w:lineRule="auto"/>
        <w:rPr>
          <w:rFonts w:ascii="Calibri" w:eastAsia="Calibri" w:hAnsi="Calibri" w:cs="Times New Roman"/>
          <w:bCs/>
          <w:lang w:val="en-GB"/>
        </w:rPr>
      </w:pPr>
      <w:r w:rsidRPr="00C4108F">
        <w:rPr>
          <w:rFonts w:ascii="Calibri" w:eastAsia="Calibri" w:hAnsi="Calibri" w:cs="Times New Roman"/>
          <w:bCs/>
          <w:lang w:val="en-GB"/>
        </w:rPr>
        <w:t xml:space="preserve">Modifying variables: </w:t>
      </w:r>
      <w:r w:rsidRPr="00C4108F">
        <w:rPr>
          <w:rFonts w:ascii="Courier New" w:eastAsia="Calibri" w:hAnsi="Courier New" w:cs="Courier New"/>
          <w:b/>
          <w:lang w:val="en-GB"/>
        </w:rPr>
        <w:t xml:space="preserve">replace </w:t>
      </w:r>
    </w:p>
    <w:p w14:paraId="4A21B85D" w14:textId="77777777" w:rsidR="00C4108F" w:rsidRPr="00C4108F" w:rsidRDefault="00C4108F" w:rsidP="00C4108F">
      <w:pPr>
        <w:numPr>
          <w:ilvl w:val="0"/>
          <w:numId w:val="5"/>
        </w:numPr>
        <w:spacing w:after="0" w:line="240" w:lineRule="auto"/>
        <w:rPr>
          <w:rFonts w:ascii="Courier New" w:eastAsia="Calibri" w:hAnsi="Courier New" w:cs="Courier New"/>
          <w:bCs/>
          <w:lang w:val="en-GB"/>
        </w:rPr>
      </w:pPr>
      <w:r w:rsidRPr="00C4108F">
        <w:rPr>
          <w:rFonts w:ascii="Calibri" w:eastAsia="Calibri" w:hAnsi="Calibri" w:cs="Times New Roman"/>
          <w:bCs/>
          <w:lang w:val="en-GB"/>
        </w:rPr>
        <w:t xml:space="preserve">Analysing data: </w:t>
      </w:r>
      <w:proofErr w:type="spellStart"/>
      <w:r w:rsidRPr="00C4108F">
        <w:rPr>
          <w:rFonts w:ascii="Courier New" w:eastAsia="Calibri" w:hAnsi="Courier New" w:cs="Courier New"/>
          <w:b/>
          <w:lang w:val="en-GB"/>
        </w:rPr>
        <w:t>corr</w:t>
      </w:r>
      <w:proofErr w:type="spellEnd"/>
      <w:r w:rsidRPr="00C4108F">
        <w:rPr>
          <w:rFonts w:ascii="Courier New" w:eastAsia="Calibri" w:hAnsi="Courier New" w:cs="Courier New"/>
          <w:b/>
          <w:lang w:val="en-GB"/>
        </w:rPr>
        <w:t xml:space="preserve">, </w:t>
      </w:r>
      <w:proofErr w:type="spellStart"/>
      <w:r w:rsidRPr="00C4108F">
        <w:rPr>
          <w:rFonts w:ascii="Courier New" w:eastAsia="Calibri" w:hAnsi="Courier New" w:cs="Courier New"/>
          <w:b/>
          <w:lang w:val="en-GB"/>
        </w:rPr>
        <w:t>pwcorr</w:t>
      </w:r>
      <w:proofErr w:type="spellEnd"/>
      <w:r w:rsidRPr="00C4108F">
        <w:rPr>
          <w:rFonts w:ascii="Courier New" w:eastAsia="Calibri" w:hAnsi="Courier New" w:cs="Courier New"/>
          <w:b/>
          <w:lang w:val="en-GB"/>
        </w:rPr>
        <w:t xml:space="preserve">, </w:t>
      </w:r>
      <w:proofErr w:type="spellStart"/>
      <w:r w:rsidRPr="00C4108F">
        <w:rPr>
          <w:rFonts w:ascii="Courier New" w:eastAsia="Calibri" w:hAnsi="Courier New" w:cs="Courier New"/>
          <w:b/>
          <w:lang w:val="en-GB"/>
        </w:rPr>
        <w:t>ttest</w:t>
      </w:r>
      <w:proofErr w:type="spellEnd"/>
      <w:r w:rsidRPr="00C4108F">
        <w:rPr>
          <w:rFonts w:ascii="Courier New" w:eastAsia="Calibri" w:hAnsi="Courier New" w:cs="Courier New"/>
          <w:b/>
          <w:lang w:val="en-GB"/>
        </w:rPr>
        <w:t xml:space="preserve">, </w:t>
      </w:r>
      <w:proofErr w:type="spellStart"/>
      <w:r w:rsidRPr="00C4108F">
        <w:rPr>
          <w:rFonts w:ascii="Courier New" w:eastAsia="Calibri" w:hAnsi="Courier New" w:cs="Courier New"/>
          <w:b/>
          <w:lang w:val="en-GB"/>
        </w:rPr>
        <w:t>oneway</w:t>
      </w:r>
      <w:proofErr w:type="spellEnd"/>
      <w:r w:rsidRPr="00C4108F">
        <w:rPr>
          <w:rFonts w:ascii="Courier New" w:eastAsia="Calibri" w:hAnsi="Courier New" w:cs="Courier New"/>
          <w:b/>
          <w:lang w:val="en-GB"/>
        </w:rPr>
        <w:t xml:space="preserve">, </w:t>
      </w:r>
      <w:proofErr w:type="spellStart"/>
      <w:r w:rsidRPr="00C4108F">
        <w:rPr>
          <w:rFonts w:ascii="Courier New" w:eastAsia="Calibri" w:hAnsi="Courier New" w:cs="Courier New"/>
          <w:b/>
          <w:lang w:val="en-GB"/>
        </w:rPr>
        <w:t>pwmean</w:t>
      </w:r>
      <w:proofErr w:type="spellEnd"/>
      <w:r w:rsidRPr="00C4108F">
        <w:rPr>
          <w:rFonts w:ascii="Courier New" w:eastAsia="Calibri" w:hAnsi="Courier New" w:cs="Courier New"/>
          <w:b/>
          <w:lang w:val="en-GB"/>
        </w:rPr>
        <w:t>, regress</w:t>
      </w:r>
    </w:p>
    <w:p w14:paraId="70584023" w14:textId="77777777" w:rsidR="00CD16F8" w:rsidRPr="00072E2D" w:rsidRDefault="00CD16F8" w:rsidP="00CD16F8">
      <w:pPr>
        <w:spacing w:after="0" w:line="240" w:lineRule="auto"/>
        <w:rPr>
          <w:lang w:val="en-GB"/>
        </w:rPr>
      </w:pPr>
    </w:p>
    <w:p w14:paraId="426D9944" w14:textId="77777777" w:rsidR="00356969" w:rsidRPr="00CD16F8" w:rsidRDefault="00356969" w:rsidP="008D6BE9">
      <w:pPr>
        <w:spacing w:after="0" w:line="240" w:lineRule="auto"/>
        <w:rPr>
          <w:lang w:val="en-GB"/>
        </w:rPr>
      </w:pPr>
    </w:p>
    <w:p w14:paraId="7DA4BFE4" w14:textId="77777777" w:rsidR="00D6758F" w:rsidRDefault="00D6758F" w:rsidP="008D6BE9">
      <w:pPr>
        <w:spacing w:after="0" w:line="240" w:lineRule="auto"/>
      </w:pPr>
    </w:p>
    <w:p w14:paraId="09DC98D5" w14:textId="77777777" w:rsidR="00C4108F" w:rsidRDefault="00C4108F" w:rsidP="008D6BE9">
      <w:pPr>
        <w:spacing w:after="0" w:line="240" w:lineRule="auto"/>
        <w:rPr>
          <w:b/>
        </w:rPr>
      </w:pPr>
    </w:p>
    <w:p w14:paraId="1D1CD767" w14:textId="77777777" w:rsidR="00C4108F" w:rsidRDefault="00C4108F" w:rsidP="008D6BE9">
      <w:pPr>
        <w:spacing w:after="0" w:line="240" w:lineRule="auto"/>
        <w:rPr>
          <w:b/>
        </w:rPr>
      </w:pPr>
    </w:p>
    <w:p w14:paraId="35961508" w14:textId="77777777" w:rsidR="00C4108F" w:rsidRDefault="00C4108F" w:rsidP="008D6BE9">
      <w:pPr>
        <w:spacing w:after="0" w:line="240" w:lineRule="auto"/>
        <w:rPr>
          <w:b/>
        </w:rPr>
      </w:pPr>
    </w:p>
    <w:p w14:paraId="0D32EECA" w14:textId="77777777" w:rsidR="00C4108F" w:rsidRDefault="00C4108F" w:rsidP="008D6BE9">
      <w:pPr>
        <w:spacing w:after="0" w:line="240" w:lineRule="auto"/>
        <w:rPr>
          <w:b/>
        </w:rPr>
      </w:pPr>
    </w:p>
    <w:p w14:paraId="6626DEBE" w14:textId="77777777" w:rsidR="00C4108F" w:rsidRDefault="00C4108F" w:rsidP="008D6BE9">
      <w:pPr>
        <w:spacing w:after="0" w:line="240" w:lineRule="auto"/>
        <w:rPr>
          <w:b/>
        </w:rPr>
      </w:pPr>
    </w:p>
    <w:p w14:paraId="27D1D967" w14:textId="77777777" w:rsidR="00C4108F" w:rsidRDefault="00C4108F" w:rsidP="008D6BE9">
      <w:pPr>
        <w:spacing w:after="0" w:line="240" w:lineRule="auto"/>
        <w:rPr>
          <w:b/>
        </w:rPr>
      </w:pPr>
    </w:p>
    <w:p w14:paraId="3B4348A8" w14:textId="77777777" w:rsidR="00C4108F" w:rsidRDefault="00C4108F" w:rsidP="008D6BE9">
      <w:pPr>
        <w:spacing w:after="0" w:line="240" w:lineRule="auto"/>
        <w:rPr>
          <w:b/>
        </w:rPr>
      </w:pPr>
    </w:p>
    <w:p w14:paraId="05405C55" w14:textId="77777777" w:rsidR="00C4108F" w:rsidRDefault="00C4108F" w:rsidP="008D6BE9">
      <w:pPr>
        <w:spacing w:after="0" w:line="240" w:lineRule="auto"/>
        <w:rPr>
          <w:b/>
        </w:rPr>
      </w:pPr>
    </w:p>
    <w:p w14:paraId="7EFF7CA9" w14:textId="77777777" w:rsidR="00C4108F" w:rsidRDefault="00C4108F" w:rsidP="008D6BE9">
      <w:pPr>
        <w:spacing w:after="0" w:line="240" w:lineRule="auto"/>
        <w:rPr>
          <w:b/>
        </w:rPr>
      </w:pPr>
    </w:p>
    <w:p w14:paraId="029FF5A9" w14:textId="77777777" w:rsidR="00C4108F" w:rsidRDefault="00C4108F" w:rsidP="008D6BE9">
      <w:pPr>
        <w:spacing w:after="0" w:line="240" w:lineRule="auto"/>
        <w:rPr>
          <w:b/>
        </w:rPr>
      </w:pPr>
    </w:p>
    <w:p w14:paraId="0D4CBF5B" w14:textId="77777777" w:rsidR="00C4108F" w:rsidRDefault="00C4108F" w:rsidP="008D6BE9">
      <w:pPr>
        <w:spacing w:after="0" w:line="240" w:lineRule="auto"/>
        <w:rPr>
          <w:b/>
        </w:rPr>
      </w:pPr>
    </w:p>
    <w:p w14:paraId="7925BE25" w14:textId="77777777" w:rsidR="00C4108F" w:rsidRDefault="00C4108F" w:rsidP="008D6BE9">
      <w:pPr>
        <w:spacing w:after="0" w:line="240" w:lineRule="auto"/>
        <w:rPr>
          <w:b/>
        </w:rPr>
      </w:pPr>
    </w:p>
    <w:p w14:paraId="6D8092AB" w14:textId="77777777" w:rsidR="004E650B" w:rsidRDefault="004E650B" w:rsidP="008D6BE9">
      <w:pPr>
        <w:spacing w:after="0" w:line="240" w:lineRule="auto"/>
        <w:rPr>
          <w:b/>
          <w:u w:val="single"/>
        </w:rPr>
      </w:pPr>
    </w:p>
    <w:p w14:paraId="34628DCF" w14:textId="2638D643" w:rsidR="008D6BE9" w:rsidRPr="00C4108F" w:rsidRDefault="00CD16F8" w:rsidP="008218A2">
      <w:pPr>
        <w:pStyle w:val="Heading3"/>
        <w:rPr>
          <w:b w:val="0"/>
        </w:rPr>
      </w:pPr>
      <w:r w:rsidRPr="00C4108F">
        <w:lastRenderedPageBreak/>
        <w:t>3</w:t>
      </w:r>
      <w:r w:rsidR="00A211CC">
        <w:t>.</w:t>
      </w:r>
      <w:r w:rsidRPr="00C4108F">
        <w:t xml:space="preserve"> </w:t>
      </w:r>
      <w:r w:rsidR="002322CB" w:rsidRPr="00C4108F">
        <w:t>C</w:t>
      </w:r>
      <w:r w:rsidR="00B205B4" w:rsidRPr="00C4108F">
        <w:t>ORRELATION COEFFICIENTS</w:t>
      </w:r>
    </w:p>
    <w:p w14:paraId="5DE736B7" w14:textId="0A2B049E" w:rsidR="00C4108F" w:rsidRDefault="00C4108F" w:rsidP="008D6BE9">
      <w:pPr>
        <w:spacing w:after="0" w:line="240" w:lineRule="auto"/>
        <w:rPr>
          <w:b/>
        </w:rPr>
      </w:pPr>
    </w:p>
    <w:p w14:paraId="2F5CD7B9" w14:textId="455FF635" w:rsidR="00C4108F" w:rsidRPr="00CD16F8" w:rsidRDefault="00C4108F" w:rsidP="008218A2">
      <w:pPr>
        <w:pStyle w:val="Heading4"/>
      </w:pPr>
      <w:r>
        <w:t>3.1 CORRELATION MATRIX</w:t>
      </w:r>
    </w:p>
    <w:p w14:paraId="43E6FAF7" w14:textId="77777777" w:rsidR="00CD2EAB" w:rsidRDefault="00CD2EAB" w:rsidP="008D6BE9">
      <w:pPr>
        <w:spacing w:after="0" w:line="240" w:lineRule="auto"/>
      </w:pPr>
    </w:p>
    <w:p w14:paraId="0F36BB7D" w14:textId="77777777" w:rsidR="00B205B4" w:rsidRDefault="00B205B4" w:rsidP="008D6BE9">
      <w:pPr>
        <w:spacing w:after="0" w:line="240" w:lineRule="auto"/>
      </w:pPr>
      <w:r>
        <w:t xml:space="preserve">Your task is to create a correlation matrix of all the variables in the data set relating to trust – there are 8; find them by typing </w:t>
      </w:r>
      <w:proofErr w:type="spellStart"/>
      <w:r w:rsidRPr="00B205B4">
        <w:rPr>
          <w:rFonts w:ascii="Courier New" w:hAnsi="Courier New" w:cs="Courier New"/>
          <w:b/>
        </w:rPr>
        <w:t>lookfor</w:t>
      </w:r>
      <w:proofErr w:type="spellEnd"/>
      <w:r w:rsidRPr="00B205B4">
        <w:rPr>
          <w:rFonts w:ascii="Courier New" w:hAnsi="Courier New" w:cs="Courier New"/>
          <w:b/>
        </w:rPr>
        <w:t xml:space="preserve"> trust</w:t>
      </w:r>
    </w:p>
    <w:p w14:paraId="41C35126" w14:textId="77777777" w:rsidR="00B205B4" w:rsidRDefault="00B205B4" w:rsidP="008D6BE9">
      <w:pPr>
        <w:spacing w:after="0" w:line="240" w:lineRule="auto"/>
      </w:pPr>
    </w:p>
    <w:p w14:paraId="7D0CF51E" w14:textId="77777777" w:rsidR="00B205B4" w:rsidRDefault="00B205B4" w:rsidP="008D6BE9">
      <w:pPr>
        <w:spacing w:after="0" w:line="240" w:lineRule="auto"/>
      </w:pPr>
      <w:r>
        <w:t>All these variables contain system missing values, which will need taking care of before you are ready to start</w:t>
      </w:r>
      <w:r w:rsidR="00F90CE9">
        <w:t xml:space="preserve"> (see the missing values by typing </w:t>
      </w:r>
      <w:r w:rsidR="00F90CE9" w:rsidRPr="00F90CE9">
        <w:rPr>
          <w:rFonts w:ascii="Courier New" w:hAnsi="Courier New" w:cs="Courier New"/>
          <w:b/>
        </w:rPr>
        <w:t>lab list [label name]</w:t>
      </w:r>
      <w:r>
        <w:t>. Missing values for all the variables are all values greater than 10. Take care of missing values by</w:t>
      </w:r>
    </w:p>
    <w:p w14:paraId="752489B0" w14:textId="77777777" w:rsidR="00B205B4" w:rsidRDefault="00D47332" w:rsidP="00B205B4">
      <w:pPr>
        <w:pStyle w:val="ListParagraph"/>
        <w:numPr>
          <w:ilvl w:val="0"/>
          <w:numId w:val="4"/>
        </w:numPr>
        <w:spacing w:after="0" w:line="240" w:lineRule="auto"/>
      </w:pPr>
      <w:r>
        <w:t xml:space="preserve">Copy each variable into a new </w:t>
      </w:r>
      <w:r w:rsidR="00B205B4">
        <w:t xml:space="preserve">one </w:t>
      </w:r>
      <w:r>
        <w:t xml:space="preserve">with a similar name </w:t>
      </w:r>
      <w:r w:rsidR="00B205B4">
        <w:t>(</w:t>
      </w:r>
      <w:proofErr w:type="spellStart"/>
      <w:proofErr w:type="gramStart"/>
      <w:r w:rsidR="00B205B4">
        <w:t>eg</w:t>
      </w:r>
      <w:proofErr w:type="spellEnd"/>
      <w:proofErr w:type="gramEnd"/>
      <w:r w:rsidR="00B205B4">
        <w:t xml:space="preserve"> </w:t>
      </w:r>
      <w:r w:rsidR="00B205B4" w:rsidRPr="00B205B4">
        <w:rPr>
          <w:rFonts w:ascii="Courier New" w:hAnsi="Courier New" w:cs="Courier New"/>
          <w:b/>
        </w:rPr>
        <w:t>gen ppltrst2</w:t>
      </w:r>
      <w:r>
        <w:rPr>
          <w:rFonts w:ascii="Courier New" w:hAnsi="Courier New" w:cs="Courier New"/>
          <w:b/>
        </w:rPr>
        <w:t xml:space="preserve"> </w:t>
      </w:r>
      <w:r w:rsidR="00B205B4" w:rsidRPr="00B205B4">
        <w:rPr>
          <w:rFonts w:ascii="Courier New" w:hAnsi="Courier New" w:cs="Courier New"/>
          <w:b/>
        </w:rPr>
        <w:t>=</w:t>
      </w:r>
      <w:r>
        <w:rPr>
          <w:rFonts w:ascii="Courier New" w:hAnsi="Courier New" w:cs="Courier New"/>
          <w:b/>
        </w:rPr>
        <w:t xml:space="preserve"> </w:t>
      </w:r>
      <w:proofErr w:type="spellStart"/>
      <w:r w:rsidR="00B205B4" w:rsidRPr="00B205B4">
        <w:rPr>
          <w:rFonts w:ascii="Courier New" w:hAnsi="Courier New" w:cs="Courier New"/>
          <w:b/>
        </w:rPr>
        <w:t>ppltrst</w:t>
      </w:r>
      <w:proofErr w:type="spellEnd"/>
      <w:r w:rsidR="00B205B4">
        <w:t>)</w:t>
      </w:r>
    </w:p>
    <w:p w14:paraId="15C326A4" w14:textId="77777777" w:rsidR="00D47332" w:rsidRDefault="00D47332" w:rsidP="00B205B4">
      <w:pPr>
        <w:pStyle w:val="ListParagraph"/>
        <w:numPr>
          <w:ilvl w:val="0"/>
          <w:numId w:val="4"/>
        </w:numPr>
        <w:spacing w:after="0" w:line="240" w:lineRule="auto"/>
      </w:pPr>
      <w:r>
        <w:t xml:space="preserve">Replace the coded missing values with system missing values </w:t>
      </w:r>
      <w:r>
        <w:br/>
        <w:t>(</w:t>
      </w:r>
      <w:proofErr w:type="spellStart"/>
      <w:r>
        <w:t>eg</w:t>
      </w:r>
      <w:proofErr w:type="spellEnd"/>
      <w:r>
        <w:t xml:space="preserve"> </w:t>
      </w:r>
      <w:r w:rsidRPr="00D47332">
        <w:rPr>
          <w:rFonts w:ascii="Courier New" w:hAnsi="Courier New" w:cs="Courier New"/>
          <w:b/>
        </w:rPr>
        <w:t>replace ppltrst2</w:t>
      </w:r>
      <w:r w:rsidR="006606AF">
        <w:rPr>
          <w:rFonts w:ascii="Courier New" w:hAnsi="Courier New" w:cs="Courier New"/>
          <w:b/>
        </w:rPr>
        <w:t xml:space="preserve"> </w:t>
      </w:r>
      <w:proofErr w:type="gramStart"/>
      <w:r w:rsidR="006606AF">
        <w:rPr>
          <w:rFonts w:ascii="Courier New" w:hAnsi="Courier New" w:cs="Courier New"/>
          <w:b/>
        </w:rPr>
        <w:t xml:space="preserve">= </w:t>
      </w:r>
      <w:r w:rsidRPr="00D47332">
        <w:rPr>
          <w:rFonts w:ascii="Courier New" w:hAnsi="Courier New" w:cs="Courier New"/>
          <w:b/>
        </w:rPr>
        <w:t>.</w:t>
      </w:r>
      <w:proofErr w:type="gramEnd"/>
      <w:r w:rsidRPr="00D47332">
        <w:rPr>
          <w:rFonts w:ascii="Courier New" w:hAnsi="Courier New" w:cs="Courier New"/>
          <w:b/>
        </w:rPr>
        <w:t xml:space="preserve"> If ppltrst2 &gt;= 11</w:t>
      </w:r>
      <w:r>
        <w:t>)</w:t>
      </w:r>
    </w:p>
    <w:p w14:paraId="7AAE253C" w14:textId="77777777" w:rsidR="00D47332" w:rsidRPr="00743D5A" w:rsidRDefault="00D47332" w:rsidP="00B205B4">
      <w:pPr>
        <w:pStyle w:val="ListParagraph"/>
        <w:numPr>
          <w:ilvl w:val="0"/>
          <w:numId w:val="4"/>
        </w:numPr>
        <w:spacing w:after="0" w:line="240" w:lineRule="auto"/>
      </w:pPr>
      <w:r>
        <w:t>Apply value labels to the new variables (you can copy the existing value labels, since all you have done is re-code the missing values)</w:t>
      </w:r>
      <w:r w:rsidR="00F90CE9">
        <w:t xml:space="preserve"> </w:t>
      </w:r>
      <w:r w:rsidRPr="00D47332">
        <w:rPr>
          <w:rFonts w:ascii="Courier New" w:hAnsi="Courier New" w:cs="Courier New"/>
          <w:b/>
        </w:rPr>
        <w:t xml:space="preserve">lab </w:t>
      </w:r>
      <w:proofErr w:type="spellStart"/>
      <w:r w:rsidRPr="00D47332">
        <w:rPr>
          <w:rFonts w:ascii="Courier New" w:hAnsi="Courier New" w:cs="Courier New"/>
          <w:b/>
        </w:rPr>
        <w:t>val</w:t>
      </w:r>
      <w:proofErr w:type="spellEnd"/>
      <w:r w:rsidRPr="00D47332">
        <w:rPr>
          <w:rFonts w:ascii="Courier New" w:hAnsi="Courier New" w:cs="Courier New"/>
          <w:b/>
        </w:rPr>
        <w:t xml:space="preserve"> ppltrst2 </w:t>
      </w:r>
      <w:proofErr w:type="spellStart"/>
      <w:r w:rsidRPr="00D47332">
        <w:rPr>
          <w:rFonts w:ascii="Courier New" w:hAnsi="Courier New" w:cs="Courier New"/>
          <w:b/>
        </w:rPr>
        <w:t>ppltrst</w:t>
      </w:r>
      <w:proofErr w:type="spellEnd"/>
    </w:p>
    <w:p w14:paraId="05D76FD4" w14:textId="77777777" w:rsidR="00743D5A" w:rsidRDefault="00743D5A" w:rsidP="00743D5A">
      <w:pPr>
        <w:spacing w:after="0" w:line="240" w:lineRule="auto"/>
      </w:pPr>
    </w:p>
    <w:p w14:paraId="34E9C366" w14:textId="5A2866FD" w:rsidR="00743D5A" w:rsidRPr="00743D5A" w:rsidRDefault="00743D5A" w:rsidP="00743D5A">
      <w:pPr>
        <w:spacing w:after="0" w:line="240" w:lineRule="auto"/>
        <w:rPr>
          <w:i/>
        </w:rPr>
      </w:pPr>
      <w:r w:rsidRPr="00743D5A">
        <w:rPr>
          <w:i/>
        </w:rPr>
        <w:t xml:space="preserve">This is </w:t>
      </w:r>
      <w:proofErr w:type="gramStart"/>
      <w:r w:rsidRPr="00743D5A">
        <w:rPr>
          <w:i/>
        </w:rPr>
        <w:t>pretty laborious</w:t>
      </w:r>
      <w:proofErr w:type="gramEnd"/>
      <w:r w:rsidRPr="00743D5A">
        <w:rPr>
          <w:i/>
        </w:rPr>
        <w:t>, so please feel free to cut and paste from the do-file</w:t>
      </w:r>
      <w:r w:rsidR="00C4108F">
        <w:rPr>
          <w:i/>
        </w:rPr>
        <w:t>.</w:t>
      </w:r>
    </w:p>
    <w:p w14:paraId="06FA006B" w14:textId="77777777" w:rsidR="00743D5A" w:rsidRDefault="00743D5A" w:rsidP="008D6BE9">
      <w:pPr>
        <w:spacing w:after="0" w:line="240" w:lineRule="auto"/>
      </w:pPr>
    </w:p>
    <w:p w14:paraId="3FEEAC9D" w14:textId="77777777" w:rsidR="00F92C8B" w:rsidRDefault="00D47332" w:rsidP="008D6BE9">
      <w:pPr>
        <w:spacing w:after="0" w:line="240" w:lineRule="auto"/>
      </w:pPr>
      <w:r>
        <w:t xml:space="preserve">Now, you are ready to </w:t>
      </w:r>
      <w:r w:rsidR="002322CB">
        <w:t>produce</w:t>
      </w:r>
      <w:r w:rsidR="00822214">
        <w:t xml:space="preserve"> your correlation matrix </w:t>
      </w:r>
    </w:p>
    <w:p w14:paraId="4260CF2A" w14:textId="77777777" w:rsidR="002322CB" w:rsidRDefault="002322CB" w:rsidP="008D6BE9">
      <w:pPr>
        <w:spacing w:after="0" w:line="240" w:lineRule="auto"/>
        <w:rPr>
          <w:rFonts w:cstheme="minorHAnsi"/>
        </w:rPr>
      </w:pPr>
      <w:r w:rsidRPr="002322CB">
        <w:rPr>
          <w:rFonts w:ascii="Courier New" w:hAnsi="Courier New" w:cs="Courier New"/>
          <w:b/>
        </w:rPr>
        <w:tab/>
      </w:r>
      <w:r>
        <w:rPr>
          <w:rFonts w:ascii="Courier New" w:hAnsi="Courier New" w:cs="Courier New"/>
          <w:b/>
        </w:rPr>
        <w:t xml:space="preserve">  </w:t>
      </w:r>
      <w:proofErr w:type="spellStart"/>
      <w:r>
        <w:rPr>
          <w:rFonts w:ascii="Courier New" w:hAnsi="Courier New" w:cs="Courier New"/>
          <w:b/>
        </w:rPr>
        <w:t>c</w:t>
      </w:r>
      <w:r w:rsidRPr="002322CB">
        <w:rPr>
          <w:rFonts w:ascii="Courier New" w:hAnsi="Courier New" w:cs="Courier New"/>
          <w:b/>
        </w:rPr>
        <w:t>orr</w:t>
      </w:r>
      <w:proofErr w:type="spellEnd"/>
      <w:r w:rsidRPr="002322CB">
        <w:rPr>
          <w:rFonts w:ascii="Courier New" w:hAnsi="Courier New" w:cs="Courier New"/>
          <w:b/>
        </w:rPr>
        <w:t xml:space="preserve"> ppltrst2 – trstun2</w:t>
      </w:r>
      <w:r w:rsidRPr="002322CB">
        <w:rPr>
          <w:rFonts w:cstheme="minorHAnsi"/>
        </w:rPr>
        <w:t xml:space="preserve">    </w:t>
      </w:r>
      <w:r>
        <w:rPr>
          <w:rFonts w:cstheme="minorHAnsi"/>
        </w:rPr>
        <w:t xml:space="preserve">             </w:t>
      </w:r>
      <w:r w:rsidRPr="002322CB">
        <w:rPr>
          <w:rFonts w:cstheme="minorHAnsi"/>
        </w:rPr>
        <w:t xml:space="preserve">will </w:t>
      </w:r>
      <w:r>
        <w:rPr>
          <w:rFonts w:cstheme="minorHAnsi"/>
        </w:rPr>
        <w:t>produce a correlation matrix</w:t>
      </w:r>
    </w:p>
    <w:p w14:paraId="16F846B7" w14:textId="77777777" w:rsidR="002322CB" w:rsidRDefault="002322CB" w:rsidP="002322CB">
      <w:pPr>
        <w:spacing w:after="0" w:line="240" w:lineRule="auto"/>
        <w:rPr>
          <w:rFonts w:cstheme="minorHAnsi"/>
        </w:rPr>
      </w:pPr>
      <w:r w:rsidRPr="002322CB">
        <w:rPr>
          <w:rFonts w:cstheme="minorHAnsi"/>
        </w:rPr>
        <w:t xml:space="preserve"> </w:t>
      </w:r>
      <w:r w:rsidRPr="002322CB">
        <w:rPr>
          <w:rFonts w:ascii="Courier New" w:hAnsi="Courier New" w:cs="Courier New"/>
          <w:b/>
        </w:rPr>
        <w:tab/>
      </w:r>
      <w:proofErr w:type="spellStart"/>
      <w:r>
        <w:rPr>
          <w:rFonts w:ascii="Courier New" w:hAnsi="Courier New" w:cs="Courier New"/>
          <w:b/>
        </w:rPr>
        <w:t>pwc</w:t>
      </w:r>
      <w:r w:rsidRPr="002322CB">
        <w:rPr>
          <w:rFonts w:ascii="Courier New" w:hAnsi="Courier New" w:cs="Courier New"/>
          <w:b/>
        </w:rPr>
        <w:t>orr</w:t>
      </w:r>
      <w:proofErr w:type="spellEnd"/>
      <w:r w:rsidRPr="002322CB">
        <w:rPr>
          <w:rFonts w:ascii="Courier New" w:hAnsi="Courier New" w:cs="Courier New"/>
          <w:b/>
        </w:rPr>
        <w:t xml:space="preserve"> ppltrst2 – trstun2</w:t>
      </w:r>
      <w:r>
        <w:rPr>
          <w:rFonts w:ascii="Courier New" w:hAnsi="Courier New" w:cs="Courier New"/>
          <w:b/>
        </w:rPr>
        <w:t>, sig</w:t>
      </w:r>
      <w:r w:rsidRPr="002322CB">
        <w:rPr>
          <w:rFonts w:cstheme="minorHAnsi"/>
        </w:rPr>
        <w:t xml:space="preserve">    will </w:t>
      </w:r>
      <w:r>
        <w:rPr>
          <w:rFonts w:cstheme="minorHAnsi"/>
        </w:rPr>
        <w:t>also give p-values for every cell</w:t>
      </w:r>
    </w:p>
    <w:p w14:paraId="4DBDA6C2" w14:textId="77777777" w:rsidR="002322CB" w:rsidRPr="002322CB" w:rsidRDefault="002322CB" w:rsidP="008D6BE9">
      <w:pPr>
        <w:spacing w:after="0" w:line="240" w:lineRule="auto"/>
        <w:rPr>
          <w:rFonts w:ascii="Courier New" w:hAnsi="Courier New" w:cs="Courier New"/>
          <w:b/>
        </w:rPr>
      </w:pPr>
    </w:p>
    <w:p w14:paraId="7FB336DE" w14:textId="77777777" w:rsidR="002322CB" w:rsidRDefault="002322CB" w:rsidP="008D6BE9">
      <w:pPr>
        <w:spacing w:after="0" w:line="240" w:lineRule="auto"/>
      </w:pPr>
    </w:p>
    <w:tbl>
      <w:tblPr>
        <w:tblStyle w:val="TableGrid"/>
        <w:tblW w:w="0" w:type="auto"/>
        <w:tblLook w:val="04A0" w:firstRow="1" w:lastRow="0" w:firstColumn="1" w:lastColumn="0" w:noHBand="0" w:noVBand="1"/>
      </w:tblPr>
      <w:tblGrid>
        <w:gridCol w:w="3794"/>
        <w:gridCol w:w="5556"/>
      </w:tblGrid>
      <w:tr w:rsidR="002322CB" w:rsidRPr="002322CB" w14:paraId="1F493DDB" w14:textId="77777777" w:rsidTr="002322CB">
        <w:trPr>
          <w:trHeight w:val="567"/>
        </w:trPr>
        <w:tc>
          <w:tcPr>
            <w:tcW w:w="3794" w:type="dxa"/>
            <w:vAlign w:val="center"/>
          </w:tcPr>
          <w:p w14:paraId="194CCD0D" w14:textId="77777777" w:rsidR="002322CB" w:rsidRPr="002322CB" w:rsidRDefault="002322CB" w:rsidP="00A41D5C">
            <w:pPr>
              <w:rPr>
                <w:b/>
              </w:rPr>
            </w:pPr>
            <w:r w:rsidRPr="002322CB">
              <w:rPr>
                <w:b/>
              </w:rPr>
              <w:t>One variable in the list appears to be less strongly correlated with the others. Which is it?</w:t>
            </w:r>
          </w:p>
        </w:tc>
        <w:tc>
          <w:tcPr>
            <w:tcW w:w="5556" w:type="dxa"/>
            <w:vAlign w:val="center"/>
          </w:tcPr>
          <w:p w14:paraId="32631C81" w14:textId="77777777" w:rsidR="002322CB" w:rsidRPr="002322CB" w:rsidRDefault="002322CB" w:rsidP="00A41D5C"/>
        </w:tc>
      </w:tr>
      <w:tr w:rsidR="002322CB" w14:paraId="7E10030C" w14:textId="77777777" w:rsidTr="002322CB">
        <w:trPr>
          <w:trHeight w:val="567"/>
        </w:trPr>
        <w:tc>
          <w:tcPr>
            <w:tcW w:w="3794" w:type="dxa"/>
            <w:vAlign w:val="center"/>
          </w:tcPr>
          <w:p w14:paraId="57D6CEDA" w14:textId="77777777" w:rsidR="002322CB" w:rsidRDefault="002322CB" w:rsidP="00A41D5C">
            <w:r>
              <w:rPr>
                <w:b/>
              </w:rPr>
              <w:t>Two groups of variables exhibit a particularly strong relationship with each other. What are those groups of variables, and why do you think they are particularly strongly correlated?</w:t>
            </w:r>
          </w:p>
        </w:tc>
        <w:tc>
          <w:tcPr>
            <w:tcW w:w="5556" w:type="dxa"/>
            <w:vAlign w:val="center"/>
          </w:tcPr>
          <w:p w14:paraId="66CA684B" w14:textId="77777777" w:rsidR="002322CB" w:rsidRPr="002322CB" w:rsidRDefault="002322CB" w:rsidP="00A41D5C"/>
        </w:tc>
      </w:tr>
    </w:tbl>
    <w:p w14:paraId="1BE2276F" w14:textId="77777777" w:rsidR="00CD16F8" w:rsidRDefault="00CD16F8" w:rsidP="00CD16F8">
      <w:pPr>
        <w:rPr>
          <w:b/>
          <w:u w:val="single"/>
        </w:rPr>
      </w:pPr>
    </w:p>
    <w:p w14:paraId="2C2CC4EB" w14:textId="0E722362" w:rsidR="008218A2" w:rsidRPr="008218A2" w:rsidRDefault="00CD16F8" w:rsidP="008218A2">
      <w:pPr>
        <w:pStyle w:val="Heading4"/>
        <w:numPr>
          <w:ilvl w:val="1"/>
          <w:numId w:val="7"/>
        </w:numPr>
        <w:ind w:left="426" w:hanging="426"/>
      </w:pPr>
      <w:r w:rsidRPr="00C4108F">
        <w:t>F</w:t>
      </w:r>
      <w:r w:rsidR="00D30A6A" w:rsidRPr="00C4108F">
        <w:t>INDING THE SLOPE OF A SCATTERPLOT USING OLS</w:t>
      </w:r>
    </w:p>
    <w:p w14:paraId="3FA1A67C" w14:textId="77777777" w:rsidR="008218A2" w:rsidRDefault="008218A2" w:rsidP="008D6BE9">
      <w:pPr>
        <w:spacing w:after="0" w:line="240" w:lineRule="auto"/>
      </w:pPr>
    </w:p>
    <w:p w14:paraId="372BB7DF" w14:textId="4BC42A90" w:rsidR="006679BA" w:rsidRDefault="00E55947" w:rsidP="008D6BE9">
      <w:pPr>
        <w:spacing w:after="0" w:line="240" w:lineRule="auto"/>
      </w:pPr>
      <w:r>
        <w:t xml:space="preserve">Last week, we plotted scatterplots using four variables aggregated at country level: LS (from </w:t>
      </w:r>
      <w:proofErr w:type="spellStart"/>
      <w:r>
        <w:t>LifeSat</w:t>
      </w:r>
      <w:proofErr w:type="spellEnd"/>
      <w:r>
        <w:t>), IMPRICH, IMPCREATE, GETBY</w:t>
      </w:r>
    </w:p>
    <w:p w14:paraId="2339AA46" w14:textId="77777777" w:rsidR="00E55947" w:rsidRDefault="00E55947" w:rsidP="008D6BE9">
      <w:pPr>
        <w:spacing w:after="0" w:line="240" w:lineRule="auto"/>
      </w:pPr>
    </w:p>
    <w:p w14:paraId="7646051C" w14:textId="77777777" w:rsidR="00E55947" w:rsidRDefault="00E55947" w:rsidP="008D6BE9">
      <w:pPr>
        <w:spacing w:after="0" w:line="240" w:lineRule="auto"/>
      </w:pPr>
      <w:r>
        <w:t>We’re now going to learn how to calculate the slopes of these lines using OLS.</w:t>
      </w:r>
      <w:r w:rsidR="007F0B68">
        <w:t xml:space="preserve"> </w:t>
      </w:r>
      <w:r>
        <w:t>Create a scatterplot, including a line of best fit, between LS and GETBY</w:t>
      </w:r>
    </w:p>
    <w:p w14:paraId="773F0086" w14:textId="77777777" w:rsidR="00E55947" w:rsidRDefault="00E55947" w:rsidP="008D6BE9">
      <w:pPr>
        <w:spacing w:after="0" w:line="240" w:lineRule="auto"/>
        <w:rPr>
          <w:b/>
        </w:rPr>
      </w:pPr>
      <w:proofErr w:type="spellStart"/>
      <w:r w:rsidRPr="00305003">
        <w:rPr>
          <w:b/>
        </w:rPr>
        <w:t>twoway</w:t>
      </w:r>
      <w:proofErr w:type="spellEnd"/>
      <w:r w:rsidRPr="00305003">
        <w:rPr>
          <w:b/>
        </w:rPr>
        <w:t xml:space="preserve"> (scatter LS GETBY</w:t>
      </w:r>
      <w:r w:rsidR="00305003" w:rsidRPr="00305003">
        <w:rPr>
          <w:b/>
        </w:rPr>
        <w:t xml:space="preserve">, </w:t>
      </w:r>
      <w:proofErr w:type="spellStart"/>
      <w:r w:rsidR="00305003" w:rsidRPr="00305003">
        <w:rPr>
          <w:b/>
        </w:rPr>
        <w:t>mlabel</w:t>
      </w:r>
      <w:proofErr w:type="spellEnd"/>
      <w:r w:rsidR="00305003" w:rsidRPr="00305003">
        <w:rPr>
          <w:b/>
        </w:rPr>
        <w:t>(country)) (</w:t>
      </w:r>
      <w:proofErr w:type="spellStart"/>
      <w:r w:rsidR="00305003" w:rsidRPr="00305003">
        <w:rPr>
          <w:b/>
        </w:rPr>
        <w:t>lfit</w:t>
      </w:r>
      <w:proofErr w:type="spellEnd"/>
      <w:r w:rsidR="00305003" w:rsidRPr="00305003">
        <w:rPr>
          <w:b/>
        </w:rPr>
        <w:t xml:space="preserve"> LS GETBY)</w:t>
      </w:r>
    </w:p>
    <w:p w14:paraId="47041089" w14:textId="77777777" w:rsidR="00305003" w:rsidRDefault="00305003" w:rsidP="008D6BE9">
      <w:pPr>
        <w:spacing w:after="0" w:line="240" w:lineRule="auto"/>
        <w:rPr>
          <w:b/>
        </w:rPr>
      </w:pPr>
    </w:p>
    <w:tbl>
      <w:tblPr>
        <w:tblStyle w:val="TableGrid"/>
        <w:tblW w:w="0" w:type="auto"/>
        <w:tblLook w:val="04A0" w:firstRow="1" w:lastRow="0" w:firstColumn="1" w:lastColumn="0" w:noHBand="0" w:noVBand="1"/>
      </w:tblPr>
      <w:tblGrid>
        <w:gridCol w:w="5495"/>
        <w:gridCol w:w="3855"/>
      </w:tblGrid>
      <w:tr w:rsidR="00305003" w14:paraId="66D47225" w14:textId="77777777" w:rsidTr="00305003">
        <w:trPr>
          <w:trHeight w:val="567"/>
        </w:trPr>
        <w:tc>
          <w:tcPr>
            <w:tcW w:w="5495" w:type="dxa"/>
            <w:vAlign w:val="center"/>
          </w:tcPr>
          <w:p w14:paraId="01FB3B5A" w14:textId="77777777" w:rsidR="00305003" w:rsidRDefault="00305003" w:rsidP="00A41D5C">
            <w:r>
              <w:rPr>
                <w:b/>
              </w:rPr>
              <w:t>Look at the line of best fit, and write down its approximate slope, (the increase in the Y variable associated with a one-unit increase in the X variable)</w:t>
            </w:r>
          </w:p>
        </w:tc>
        <w:tc>
          <w:tcPr>
            <w:tcW w:w="3855" w:type="dxa"/>
            <w:vAlign w:val="center"/>
          </w:tcPr>
          <w:p w14:paraId="1E20AE89" w14:textId="77777777" w:rsidR="00305003" w:rsidRPr="002322CB" w:rsidRDefault="00305003" w:rsidP="00A41D5C"/>
        </w:tc>
      </w:tr>
      <w:tr w:rsidR="00305003" w14:paraId="01BE68B4" w14:textId="77777777" w:rsidTr="00A41D5C">
        <w:trPr>
          <w:trHeight w:val="567"/>
        </w:trPr>
        <w:tc>
          <w:tcPr>
            <w:tcW w:w="5495" w:type="dxa"/>
            <w:vAlign w:val="center"/>
          </w:tcPr>
          <w:p w14:paraId="7F2BE502" w14:textId="77777777" w:rsidR="00305003" w:rsidRDefault="00305003" w:rsidP="00A41D5C">
            <w:r>
              <w:rPr>
                <w:b/>
              </w:rPr>
              <w:t xml:space="preserve">Now calculate the slope formally using OLS </w:t>
            </w:r>
            <w:proofErr w:type="gramStart"/>
            <w:r>
              <w:rPr>
                <w:b/>
              </w:rPr>
              <w:t>regression ,</w:t>
            </w:r>
            <w:proofErr w:type="gramEnd"/>
            <w:r>
              <w:rPr>
                <w:b/>
              </w:rPr>
              <w:t xml:space="preserve"> along with a p-value (the syntax is </w:t>
            </w:r>
            <w:r w:rsidRPr="00305003">
              <w:rPr>
                <w:rFonts w:ascii="Courier New" w:hAnsi="Courier New" w:cs="Courier New"/>
                <w:b/>
              </w:rPr>
              <w:t>regress LS GETBY</w:t>
            </w:r>
            <w:r>
              <w:rPr>
                <w:b/>
              </w:rPr>
              <w:t>)</w:t>
            </w:r>
          </w:p>
        </w:tc>
        <w:tc>
          <w:tcPr>
            <w:tcW w:w="3855" w:type="dxa"/>
            <w:vAlign w:val="center"/>
          </w:tcPr>
          <w:p w14:paraId="51FD6953" w14:textId="77777777" w:rsidR="00305003" w:rsidRPr="002322CB" w:rsidRDefault="00305003" w:rsidP="00A41D5C"/>
        </w:tc>
      </w:tr>
    </w:tbl>
    <w:p w14:paraId="00C362D0" w14:textId="77777777" w:rsidR="006679BA" w:rsidRDefault="006679BA" w:rsidP="008D6BE9">
      <w:pPr>
        <w:spacing w:after="0" w:line="240" w:lineRule="auto"/>
      </w:pPr>
    </w:p>
    <w:tbl>
      <w:tblPr>
        <w:tblStyle w:val="TableGrid"/>
        <w:tblW w:w="0" w:type="auto"/>
        <w:tblLook w:val="04A0" w:firstRow="1" w:lastRow="0" w:firstColumn="1" w:lastColumn="0" w:noHBand="0" w:noVBand="1"/>
      </w:tblPr>
      <w:tblGrid>
        <w:gridCol w:w="5495"/>
        <w:gridCol w:w="3855"/>
      </w:tblGrid>
      <w:tr w:rsidR="00305003" w14:paraId="30E0B1E6" w14:textId="77777777" w:rsidTr="00A41D5C">
        <w:trPr>
          <w:trHeight w:val="567"/>
        </w:trPr>
        <w:tc>
          <w:tcPr>
            <w:tcW w:w="5495" w:type="dxa"/>
            <w:vAlign w:val="center"/>
          </w:tcPr>
          <w:p w14:paraId="62B2797D" w14:textId="77777777" w:rsidR="00305003" w:rsidRDefault="00305003" w:rsidP="00A41D5C">
            <w:r>
              <w:rPr>
                <w:b/>
              </w:rPr>
              <w:t>Now do the same for the relationship between IMPRICH and IMPCREATE: write down your estimate of the slope by looking at the scatterplot:</w:t>
            </w:r>
          </w:p>
        </w:tc>
        <w:tc>
          <w:tcPr>
            <w:tcW w:w="3855" w:type="dxa"/>
            <w:vAlign w:val="center"/>
          </w:tcPr>
          <w:p w14:paraId="73EB9C86" w14:textId="77777777" w:rsidR="00305003" w:rsidRPr="002322CB" w:rsidRDefault="00305003" w:rsidP="00A41D5C"/>
        </w:tc>
      </w:tr>
      <w:tr w:rsidR="00305003" w14:paraId="4E2F515A" w14:textId="77777777" w:rsidTr="00A41D5C">
        <w:trPr>
          <w:trHeight w:val="567"/>
        </w:trPr>
        <w:tc>
          <w:tcPr>
            <w:tcW w:w="5495" w:type="dxa"/>
            <w:vAlign w:val="center"/>
          </w:tcPr>
          <w:p w14:paraId="371589B7" w14:textId="77777777" w:rsidR="00305003" w:rsidRDefault="00305003" w:rsidP="00A41D5C">
            <w:r>
              <w:rPr>
                <w:b/>
              </w:rPr>
              <w:t>And calculate it formally using OLS regression, along with a p-value</w:t>
            </w:r>
          </w:p>
        </w:tc>
        <w:tc>
          <w:tcPr>
            <w:tcW w:w="3855" w:type="dxa"/>
            <w:vAlign w:val="center"/>
          </w:tcPr>
          <w:p w14:paraId="5050FE0E" w14:textId="77777777" w:rsidR="00305003" w:rsidRPr="002322CB" w:rsidRDefault="00305003" w:rsidP="00A41D5C"/>
        </w:tc>
      </w:tr>
    </w:tbl>
    <w:p w14:paraId="1D6D1051" w14:textId="77777777" w:rsidR="00305003" w:rsidRDefault="00305003" w:rsidP="00305003">
      <w:pPr>
        <w:spacing w:after="0" w:line="240" w:lineRule="auto"/>
      </w:pPr>
      <w:r w:rsidRPr="00305003">
        <w:rPr>
          <w:b/>
        </w:rPr>
        <w:lastRenderedPageBreak/>
        <w:t>Extension Exercise</w:t>
      </w:r>
      <w:r>
        <w:t>: Please only do this in class if you are steaming ahead with the work - (if you are working more slowly, please skip this and return to it later).</w:t>
      </w:r>
    </w:p>
    <w:p w14:paraId="7C17A254" w14:textId="77777777" w:rsidR="00305003" w:rsidRDefault="00305003" w:rsidP="00305003">
      <w:pPr>
        <w:spacing w:after="0" w:line="240" w:lineRule="auto"/>
      </w:pPr>
    </w:p>
    <w:p w14:paraId="31BB657B" w14:textId="77777777" w:rsidR="00305003" w:rsidRDefault="00305003" w:rsidP="00305003">
      <w:pPr>
        <w:spacing w:after="0" w:line="240" w:lineRule="auto"/>
      </w:pPr>
      <w:r>
        <w:t xml:space="preserve">The four variables LS, IMPRICH, IMPCREATE and GETBY are country means. The current task is to replicate this analysis at the </w:t>
      </w:r>
      <w:r>
        <w:rPr>
          <w:i/>
        </w:rPr>
        <w:t>individual</w:t>
      </w:r>
      <w:r>
        <w:t xml:space="preserve"> level. You can use the variable </w:t>
      </w:r>
      <w:proofErr w:type="spellStart"/>
      <w:r>
        <w:t>LifeSat</w:t>
      </w:r>
      <w:proofErr w:type="spellEnd"/>
      <w:r>
        <w:t>, which has no coded missing values; the others (</w:t>
      </w:r>
      <w:proofErr w:type="spellStart"/>
      <w:r>
        <w:t>imprich</w:t>
      </w:r>
      <w:proofErr w:type="spellEnd"/>
      <w:r>
        <w:t xml:space="preserve">, </w:t>
      </w:r>
      <w:proofErr w:type="spellStart"/>
      <w:r>
        <w:t>ipcrtiv</w:t>
      </w:r>
      <w:proofErr w:type="spellEnd"/>
      <w:r>
        <w:t xml:space="preserve"> and </w:t>
      </w:r>
      <w:proofErr w:type="spellStart"/>
      <w:r>
        <w:t>hincfel</w:t>
      </w:r>
      <w:proofErr w:type="spellEnd"/>
      <w:r>
        <w:t xml:space="preserve">) contain coded missing values AND are coded the “wrong” way, with low values indicating high levels of importance and high levels of comfort with income. When you re-code them you will have to sort out missing values and reverse-code so that high levels of the variables relate to high levels of importance/comfort. </w:t>
      </w:r>
    </w:p>
    <w:p w14:paraId="7D30E7FC" w14:textId="77777777" w:rsidR="00305003" w:rsidRDefault="00305003" w:rsidP="00305003">
      <w:pPr>
        <w:spacing w:after="0" w:line="240" w:lineRule="auto"/>
      </w:pPr>
    </w:p>
    <w:tbl>
      <w:tblPr>
        <w:tblStyle w:val="TableGrid"/>
        <w:tblW w:w="0" w:type="auto"/>
        <w:tblLook w:val="04A0" w:firstRow="1" w:lastRow="0" w:firstColumn="1" w:lastColumn="0" w:noHBand="0" w:noVBand="1"/>
      </w:tblPr>
      <w:tblGrid>
        <w:gridCol w:w="3794"/>
        <w:gridCol w:w="5556"/>
      </w:tblGrid>
      <w:tr w:rsidR="00305003" w14:paraId="78C37BC4" w14:textId="77777777" w:rsidTr="00A41D5C">
        <w:trPr>
          <w:trHeight w:val="567"/>
        </w:trPr>
        <w:tc>
          <w:tcPr>
            <w:tcW w:w="3794" w:type="dxa"/>
            <w:vAlign w:val="center"/>
          </w:tcPr>
          <w:p w14:paraId="5840B99D" w14:textId="77777777" w:rsidR="00305003" w:rsidRDefault="00305003" w:rsidP="00A41D5C">
            <w:r>
              <w:rPr>
                <w:b/>
              </w:rPr>
              <w:t>Question: how are these findings similar, and how are they different, to what we found last week at an aggregate country level?</w:t>
            </w:r>
          </w:p>
        </w:tc>
        <w:tc>
          <w:tcPr>
            <w:tcW w:w="5556" w:type="dxa"/>
            <w:vAlign w:val="center"/>
          </w:tcPr>
          <w:p w14:paraId="461D9AAB" w14:textId="77777777" w:rsidR="00305003" w:rsidRPr="002322CB" w:rsidRDefault="00305003" w:rsidP="00A41D5C"/>
        </w:tc>
      </w:tr>
    </w:tbl>
    <w:p w14:paraId="7E7012BF" w14:textId="77777777" w:rsidR="00305003" w:rsidRDefault="00305003" w:rsidP="00305003">
      <w:pPr>
        <w:spacing w:after="0" w:line="240" w:lineRule="auto"/>
      </w:pPr>
    </w:p>
    <w:p w14:paraId="2C8C3607" w14:textId="77777777" w:rsidR="00305003" w:rsidRDefault="00305003" w:rsidP="00305003">
      <w:pPr>
        <w:spacing w:after="0" w:line="240" w:lineRule="auto"/>
      </w:pPr>
    </w:p>
    <w:p w14:paraId="1A018223" w14:textId="73990EB5" w:rsidR="006679BA" w:rsidRPr="00C4108F" w:rsidRDefault="00CD16F8" w:rsidP="008218A2">
      <w:pPr>
        <w:pStyle w:val="Heading4"/>
      </w:pPr>
      <w:r w:rsidRPr="00C4108F">
        <w:t>3</w:t>
      </w:r>
      <w:r w:rsidR="00C4108F" w:rsidRPr="00C4108F">
        <w:t xml:space="preserve">.3 </w:t>
      </w:r>
      <w:r w:rsidR="006679BA" w:rsidRPr="00C4108F">
        <w:t>RELATIONSHIP BETWEEN CORRELATION COEFFICIENT AND EFFECT SIZE</w:t>
      </w:r>
    </w:p>
    <w:p w14:paraId="46EA3927" w14:textId="77777777" w:rsidR="006679BA" w:rsidRDefault="006679BA" w:rsidP="008D6BE9">
      <w:pPr>
        <w:spacing w:after="0" w:line="240" w:lineRule="auto"/>
      </w:pPr>
    </w:p>
    <w:p w14:paraId="229F6F1A" w14:textId="77777777" w:rsidR="006679BA" w:rsidRDefault="00E37953" w:rsidP="008D6BE9">
      <w:pPr>
        <w:spacing w:after="0" w:line="240" w:lineRule="auto"/>
      </w:pPr>
      <w:r>
        <w:t xml:space="preserve">In the lecture, we </w:t>
      </w:r>
      <w:r w:rsidR="007F0B68">
        <w:t>learned</w:t>
      </w:r>
      <w:r>
        <w:t xml:space="preserve"> that </w:t>
      </w:r>
      <w:r w:rsidR="007F0B68">
        <w:t>the correlation coefficient is NOT the same as the effect size (that is, the slope of the line of best fit), except in the case when variables have been standardized. Let’s see this for ourselves:</w:t>
      </w:r>
    </w:p>
    <w:p w14:paraId="5975FB6E" w14:textId="77777777" w:rsidR="007F0B68" w:rsidRDefault="007F0B68" w:rsidP="008D6BE9">
      <w:pPr>
        <w:spacing w:after="0" w:line="240" w:lineRule="auto"/>
      </w:pPr>
    </w:p>
    <w:p w14:paraId="1E3B93A3" w14:textId="77777777" w:rsidR="007F0B68" w:rsidRDefault="007F0B68" w:rsidP="008D6BE9">
      <w:pPr>
        <w:spacing w:after="0" w:line="240" w:lineRule="auto"/>
      </w:pPr>
      <w:r>
        <w:t xml:space="preserve">The variables </w:t>
      </w:r>
      <w:proofErr w:type="spellStart"/>
      <w:r w:rsidRPr="007F0B68">
        <w:rPr>
          <w:rFonts w:ascii="Courier New" w:hAnsi="Courier New" w:cs="Courier New"/>
          <w:b/>
        </w:rPr>
        <w:t>GovSat</w:t>
      </w:r>
      <w:proofErr w:type="spellEnd"/>
      <w:r>
        <w:t xml:space="preserve"> and </w:t>
      </w:r>
      <w:r w:rsidRPr="007F0B68">
        <w:rPr>
          <w:rFonts w:ascii="Courier New" w:hAnsi="Courier New" w:cs="Courier New"/>
          <w:b/>
        </w:rPr>
        <w:t>progressive</w:t>
      </w:r>
      <w:r>
        <w:t xml:space="preserve"> have no missing values. Let’s treat </w:t>
      </w:r>
      <w:proofErr w:type="spellStart"/>
      <w:r w:rsidRPr="007F0B68">
        <w:rPr>
          <w:rFonts w:ascii="Courier New" w:hAnsi="Courier New" w:cs="Courier New"/>
          <w:b/>
        </w:rPr>
        <w:t>GovSat</w:t>
      </w:r>
      <w:proofErr w:type="spellEnd"/>
      <w:r>
        <w:t xml:space="preserve"> as the dependent variable, and </w:t>
      </w:r>
      <w:r w:rsidRPr="007F0B68">
        <w:rPr>
          <w:rFonts w:ascii="Courier New" w:hAnsi="Courier New" w:cs="Courier New"/>
          <w:b/>
        </w:rPr>
        <w:t>progressive</w:t>
      </w:r>
      <w:r>
        <w:t xml:space="preserve"> as the explanatory variable. Create a new variable which contains standardized values of </w:t>
      </w:r>
      <w:proofErr w:type="spellStart"/>
      <w:r w:rsidRPr="007F0B68">
        <w:rPr>
          <w:rFonts w:ascii="Courier New" w:hAnsi="Courier New" w:cs="Courier New"/>
          <w:b/>
        </w:rPr>
        <w:t>GovSat</w:t>
      </w:r>
      <w:proofErr w:type="spellEnd"/>
      <w:r>
        <w:t xml:space="preserve">, and another new variable containing standardized values of </w:t>
      </w:r>
      <w:r w:rsidRPr="007F0B68">
        <w:rPr>
          <w:rFonts w:ascii="Courier New" w:hAnsi="Courier New" w:cs="Courier New"/>
          <w:b/>
        </w:rPr>
        <w:t>progressive</w:t>
      </w:r>
      <w:r>
        <w:t xml:space="preserve">. </w:t>
      </w:r>
    </w:p>
    <w:p w14:paraId="6E9BA489" w14:textId="77777777" w:rsidR="007F0B68" w:rsidRDefault="007F0B68" w:rsidP="008D6BE9">
      <w:pPr>
        <w:spacing w:after="0" w:line="240" w:lineRule="auto"/>
      </w:pPr>
    </w:p>
    <w:p w14:paraId="0B1403D5" w14:textId="38F5D06E" w:rsidR="006B37FF" w:rsidRDefault="007F0B68" w:rsidP="00CD16F8">
      <w:r>
        <w:t>The syntax</w:t>
      </w:r>
      <w:r w:rsidR="006B37FF">
        <w:t xml:space="preserve"> for creating a standardized variable</w:t>
      </w:r>
      <w:r>
        <w:t xml:space="preserve">, which we learned in FIAS, is </w:t>
      </w:r>
      <w:r w:rsidR="006B37FF">
        <w:br/>
      </w:r>
      <w:proofErr w:type="spellStart"/>
      <w:r w:rsidRPr="007F0B68">
        <w:rPr>
          <w:rFonts w:ascii="Courier New" w:hAnsi="Courier New" w:cs="Courier New"/>
          <w:b/>
        </w:rPr>
        <w:t>egen</w:t>
      </w:r>
      <w:proofErr w:type="spellEnd"/>
      <w:r w:rsidRPr="007F0B68">
        <w:rPr>
          <w:rFonts w:ascii="Courier New" w:hAnsi="Courier New" w:cs="Courier New"/>
          <w:b/>
        </w:rPr>
        <w:t xml:space="preserve"> </w:t>
      </w:r>
      <w:proofErr w:type="spellStart"/>
      <w:r w:rsidRPr="007F0B68">
        <w:rPr>
          <w:rFonts w:ascii="Courier New" w:hAnsi="Courier New" w:cs="Courier New"/>
          <w:b/>
        </w:rPr>
        <w:t>stdGovSat</w:t>
      </w:r>
      <w:proofErr w:type="spellEnd"/>
      <w:r w:rsidRPr="007F0B68">
        <w:rPr>
          <w:rFonts w:ascii="Courier New" w:hAnsi="Courier New" w:cs="Courier New"/>
          <w:b/>
        </w:rPr>
        <w:t xml:space="preserve"> = </w:t>
      </w:r>
      <w:proofErr w:type="gramStart"/>
      <w:r w:rsidRPr="007F0B68">
        <w:rPr>
          <w:rFonts w:ascii="Courier New" w:hAnsi="Courier New" w:cs="Courier New"/>
          <w:b/>
        </w:rPr>
        <w:t>std(</w:t>
      </w:r>
      <w:proofErr w:type="spellStart"/>
      <w:proofErr w:type="gramEnd"/>
      <w:r w:rsidRPr="007F0B68">
        <w:rPr>
          <w:rFonts w:ascii="Courier New" w:hAnsi="Courier New" w:cs="Courier New"/>
          <w:b/>
        </w:rPr>
        <w:t>GovSat</w:t>
      </w:r>
      <w:proofErr w:type="spellEnd"/>
      <w:r w:rsidRPr="007F0B68">
        <w:rPr>
          <w:rFonts w:ascii="Courier New" w:hAnsi="Courier New" w:cs="Courier New"/>
          <w:b/>
        </w:rPr>
        <w:t>)</w:t>
      </w:r>
      <w:r w:rsidR="006B37FF">
        <w:rPr>
          <w:rFonts w:ascii="Courier New" w:hAnsi="Courier New" w:cs="Courier New"/>
          <w:b/>
        </w:rPr>
        <w:t xml:space="preserve"> (</w:t>
      </w:r>
      <w:r w:rsidR="006B37FF">
        <w:t xml:space="preserve">Note that we can call the new variable whatever we like). </w:t>
      </w:r>
    </w:p>
    <w:p w14:paraId="19E3A7FF" w14:textId="77777777" w:rsidR="006B37FF" w:rsidRDefault="006B37FF" w:rsidP="008D6BE9">
      <w:pPr>
        <w:spacing w:after="0" w:line="240" w:lineRule="auto"/>
      </w:pPr>
    </w:p>
    <w:p w14:paraId="4DB09C28" w14:textId="77777777" w:rsidR="007F0B68" w:rsidRDefault="007F0B68" w:rsidP="008D6BE9">
      <w:pPr>
        <w:spacing w:after="0" w:line="240" w:lineRule="auto"/>
      </w:pPr>
      <w:r>
        <w:t xml:space="preserve">Now, </w:t>
      </w:r>
      <w:r w:rsidR="006B37FF">
        <w:t xml:space="preserve">fill in the first two columns of the table below, using the </w:t>
      </w:r>
      <w:proofErr w:type="spellStart"/>
      <w:r w:rsidR="006B37FF" w:rsidRPr="00B74B13">
        <w:rPr>
          <w:rFonts w:ascii="Courier New" w:hAnsi="Courier New" w:cs="Courier New"/>
          <w:b/>
        </w:rPr>
        <w:t>corr</w:t>
      </w:r>
      <w:proofErr w:type="spellEnd"/>
      <w:r w:rsidR="006B37FF">
        <w:t xml:space="preserve"> and </w:t>
      </w:r>
      <w:r w:rsidR="006B37FF" w:rsidRPr="00B74B13">
        <w:rPr>
          <w:rFonts w:ascii="Courier New" w:hAnsi="Courier New" w:cs="Courier New"/>
          <w:b/>
        </w:rPr>
        <w:t>regress</w:t>
      </w:r>
      <w:r w:rsidR="006B37FF">
        <w:t xml:space="preserve"> commands. </w:t>
      </w:r>
      <w:r>
        <w:br/>
      </w:r>
    </w:p>
    <w:tbl>
      <w:tblPr>
        <w:tblStyle w:val="TableGrid"/>
        <w:tblW w:w="0" w:type="auto"/>
        <w:tblLook w:val="04A0" w:firstRow="1" w:lastRow="0" w:firstColumn="1" w:lastColumn="0" w:noHBand="0" w:noVBand="1"/>
      </w:tblPr>
      <w:tblGrid>
        <w:gridCol w:w="3396"/>
        <w:gridCol w:w="2060"/>
        <w:gridCol w:w="2060"/>
        <w:gridCol w:w="2060"/>
      </w:tblGrid>
      <w:tr w:rsidR="006B37FF" w:rsidRPr="006B37FF" w14:paraId="3925B6DD" w14:textId="77777777" w:rsidTr="006B37FF">
        <w:trPr>
          <w:trHeight w:val="567"/>
        </w:trPr>
        <w:tc>
          <w:tcPr>
            <w:tcW w:w="3396" w:type="dxa"/>
            <w:vAlign w:val="center"/>
          </w:tcPr>
          <w:p w14:paraId="0B637F0E" w14:textId="77777777" w:rsidR="006B37FF" w:rsidRPr="006B37FF" w:rsidRDefault="006B37FF" w:rsidP="006B37FF">
            <w:pPr>
              <w:jc w:val="center"/>
              <w:rPr>
                <w:b/>
              </w:rPr>
            </w:pPr>
          </w:p>
        </w:tc>
        <w:tc>
          <w:tcPr>
            <w:tcW w:w="2060" w:type="dxa"/>
            <w:vAlign w:val="center"/>
          </w:tcPr>
          <w:p w14:paraId="030DEB5F" w14:textId="77777777" w:rsidR="006B37FF" w:rsidRDefault="006B37FF" w:rsidP="006B37FF">
            <w:pPr>
              <w:jc w:val="center"/>
              <w:rPr>
                <w:b/>
              </w:rPr>
            </w:pPr>
            <w:r w:rsidRPr="006B37FF">
              <w:rPr>
                <w:b/>
              </w:rPr>
              <w:t>Unstandardized variables</w:t>
            </w:r>
          </w:p>
          <w:p w14:paraId="480B403A" w14:textId="77777777" w:rsidR="006B37FF" w:rsidRPr="006B37FF" w:rsidRDefault="006B37FF" w:rsidP="006B37FF">
            <w:pPr>
              <w:jc w:val="center"/>
              <w:rPr>
                <w:b/>
              </w:rPr>
            </w:pPr>
            <w:r>
              <w:rPr>
                <w:b/>
              </w:rPr>
              <w:t>(</w:t>
            </w:r>
            <w:proofErr w:type="spellStart"/>
            <w:r>
              <w:rPr>
                <w:b/>
              </w:rPr>
              <w:t>GovSat</w:t>
            </w:r>
            <w:proofErr w:type="spellEnd"/>
            <w:r>
              <w:rPr>
                <w:b/>
              </w:rPr>
              <w:t xml:space="preserve"> and progressive)</w:t>
            </w:r>
          </w:p>
        </w:tc>
        <w:tc>
          <w:tcPr>
            <w:tcW w:w="2060" w:type="dxa"/>
            <w:vAlign w:val="center"/>
          </w:tcPr>
          <w:p w14:paraId="72ABCB0F" w14:textId="77777777" w:rsidR="006B37FF" w:rsidRDefault="006B37FF" w:rsidP="006B37FF">
            <w:pPr>
              <w:jc w:val="center"/>
              <w:rPr>
                <w:b/>
              </w:rPr>
            </w:pPr>
            <w:r w:rsidRPr="006B37FF">
              <w:rPr>
                <w:b/>
              </w:rPr>
              <w:t>Standardized</w:t>
            </w:r>
            <w:r>
              <w:rPr>
                <w:b/>
              </w:rPr>
              <w:t xml:space="preserve"> </w:t>
            </w:r>
          </w:p>
          <w:p w14:paraId="4399F510" w14:textId="77777777" w:rsidR="006B37FF" w:rsidRPr="006B37FF" w:rsidRDefault="006B37FF" w:rsidP="006B37FF">
            <w:pPr>
              <w:jc w:val="center"/>
              <w:rPr>
                <w:b/>
              </w:rPr>
            </w:pPr>
            <w:r>
              <w:rPr>
                <w:b/>
              </w:rPr>
              <w:t>(</w:t>
            </w:r>
            <w:proofErr w:type="spellStart"/>
            <w:r>
              <w:rPr>
                <w:b/>
              </w:rPr>
              <w:t>stdGovSat</w:t>
            </w:r>
            <w:proofErr w:type="spellEnd"/>
            <w:r>
              <w:rPr>
                <w:b/>
              </w:rPr>
              <w:t xml:space="preserve"> and </w:t>
            </w:r>
            <w:proofErr w:type="spellStart"/>
            <w:r>
              <w:rPr>
                <w:b/>
              </w:rPr>
              <w:t>stdprogressive</w:t>
            </w:r>
            <w:proofErr w:type="spellEnd"/>
            <w:r>
              <w:rPr>
                <w:b/>
              </w:rPr>
              <w:t>)</w:t>
            </w:r>
          </w:p>
        </w:tc>
        <w:tc>
          <w:tcPr>
            <w:tcW w:w="2060" w:type="dxa"/>
            <w:vAlign w:val="center"/>
          </w:tcPr>
          <w:p w14:paraId="045B2EF9" w14:textId="77777777" w:rsidR="006B37FF" w:rsidRPr="006B37FF" w:rsidRDefault="006B37FF" w:rsidP="006B37FF">
            <w:pPr>
              <w:jc w:val="center"/>
              <w:rPr>
                <w:b/>
              </w:rPr>
            </w:pPr>
            <w:r w:rsidRPr="006B37FF">
              <w:rPr>
                <w:b/>
              </w:rPr>
              <w:t>Standardized, taking complete care of missing values</w:t>
            </w:r>
          </w:p>
        </w:tc>
      </w:tr>
      <w:tr w:rsidR="006B37FF" w14:paraId="70E5E41A" w14:textId="77777777" w:rsidTr="006B37FF">
        <w:trPr>
          <w:trHeight w:val="567"/>
        </w:trPr>
        <w:tc>
          <w:tcPr>
            <w:tcW w:w="3396" w:type="dxa"/>
            <w:vAlign w:val="center"/>
          </w:tcPr>
          <w:p w14:paraId="76E4FCCC" w14:textId="77777777" w:rsidR="006B37FF" w:rsidRDefault="006B37FF" w:rsidP="00A41D5C">
            <w:r>
              <w:rPr>
                <w:b/>
              </w:rPr>
              <w:t>Correlation coefficient</w:t>
            </w:r>
            <w:r w:rsidR="00B74B13">
              <w:rPr>
                <w:b/>
              </w:rPr>
              <w:t xml:space="preserve"> (use </w:t>
            </w:r>
            <w:proofErr w:type="spellStart"/>
            <w:r w:rsidR="00B74B13" w:rsidRPr="00B74B13">
              <w:rPr>
                <w:rFonts w:ascii="Courier New" w:hAnsi="Courier New" w:cs="Courier New"/>
                <w:b/>
              </w:rPr>
              <w:t>corr</w:t>
            </w:r>
            <w:proofErr w:type="spellEnd"/>
            <w:r w:rsidR="00B74B13">
              <w:rPr>
                <w:b/>
              </w:rPr>
              <w:t>)</w:t>
            </w:r>
          </w:p>
        </w:tc>
        <w:tc>
          <w:tcPr>
            <w:tcW w:w="2060" w:type="dxa"/>
            <w:vAlign w:val="center"/>
          </w:tcPr>
          <w:p w14:paraId="49C30702" w14:textId="77777777" w:rsidR="006B37FF" w:rsidRPr="002322CB" w:rsidRDefault="006B37FF" w:rsidP="00A41D5C"/>
        </w:tc>
        <w:tc>
          <w:tcPr>
            <w:tcW w:w="2060" w:type="dxa"/>
            <w:vAlign w:val="center"/>
          </w:tcPr>
          <w:p w14:paraId="59F0BCF4" w14:textId="77777777" w:rsidR="006B37FF" w:rsidRPr="002322CB" w:rsidRDefault="006B37FF" w:rsidP="00A41D5C"/>
        </w:tc>
        <w:tc>
          <w:tcPr>
            <w:tcW w:w="2060" w:type="dxa"/>
            <w:vAlign w:val="center"/>
          </w:tcPr>
          <w:p w14:paraId="038DC5B2" w14:textId="77777777" w:rsidR="006B37FF" w:rsidRPr="002322CB" w:rsidRDefault="006B37FF" w:rsidP="00A41D5C"/>
        </w:tc>
      </w:tr>
      <w:tr w:rsidR="006B37FF" w14:paraId="1449299D" w14:textId="77777777" w:rsidTr="006B37FF">
        <w:trPr>
          <w:trHeight w:val="567"/>
        </w:trPr>
        <w:tc>
          <w:tcPr>
            <w:tcW w:w="3396" w:type="dxa"/>
            <w:vAlign w:val="center"/>
          </w:tcPr>
          <w:p w14:paraId="3E6C9A41" w14:textId="77777777" w:rsidR="006B37FF" w:rsidRDefault="006B37FF" w:rsidP="00A41D5C">
            <w:r>
              <w:rPr>
                <w:b/>
              </w:rPr>
              <w:t>Slope</w:t>
            </w:r>
            <w:r w:rsidR="00B74B13">
              <w:rPr>
                <w:b/>
              </w:rPr>
              <w:t xml:space="preserve"> (use </w:t>
            </w:r>
            <w:r w:rsidR="00B74B13">
              <w:rPr>
                <w:rFonts w:ascii="Courier New" w:hAnsi="Courier New" w:cs="Courier New"/>
                <w:b/>
              </w:rPr>
              <w:t>regress</w:t>
            </w:r>
            <w:r w:rsidR="00B74B13">
              <w:rPr>
                <w:b/>
              </w:rPr>
              <w:t>)</w:t>
            </w:r>
          </w:p>
        </w:tc>
        <w:tc>
          <w:tcPr>
            <w:tcW w:w="2060" w:type="dxa"/>
            <w:vAlign w:val="center"/>
          </w:tcPr>
          <w:p w14:paraId="67667D29" w14:textId="77777777" w:rsidR="006B37FF" w:rsidRPr="002322CB" w:rsidRDefault="006B37FF" w:rsidP="00A41D5C"/>
        </w:tc>
        <w:tc>
          <w:tcPr>
            <w:tcW w:w="2060" w:type="dxa"/>
            <w:vAlign w:val="center"/>
          </w:tcPr>
          <w:p w14:paraId="61DC8E05" w14:textId="77777777" w:rsidR="006B37FF" w:rsidRPr="002322CB" w:rsidRDefault="006B37FF" w:rsidP="00A41D5C"/>
        </w:tc>
        <w:tc>
          <w:tcPr>
            <w:tcW w:w="2060" w:type="dxa"/>
            <w:vAlign w:val="center"/>
          </w:tcPr>
          <w:p w14:paraId="654146E2" w14:textId="77777777" w:rsidR="006B37FF" w:rsidRPr="002322CB" w:rsidRDefault="006B37FF" w:rsidP="00A41D5C"/>
        </w:tc>
      </w:tr>
    </w:tbl>
    <w:p w14:paraId="55CE39E2" w14:textId="77777777" w:rsidR="006B37FF" w:rsidRDefault="006B37FF"/>
    <w:p w14:paraId="638F88BD" w14:textId="77777777" w:rsidR="00B74B13" w:rsidRDefault="006B37FF" w:rsidP="006B37FF">
      <w:pPr>
        <w:spacing w:after="0" w:line="240" w:lineRule="auto"/>
      </w:pPr>
      <w:r>
        <w:t xml:space="preserve">You’ll notice that in the second column, the two figures are closer, but they are not identical. This is because of missing values. </w:t>
      </w:r>
      <w:r w:rsidR="00B74B13">
        <w:t xml:space="preserve">If we standardize a variable, the entire distribution has a mean of 0 and a standard deviation of 1. However, when we analyze that variable together with a second variable, any observations which are missing for </w:t>
      </w:r>
      <w:r w:rsidR="00B74B13">
        <w:rPr>
          <w:i/>
        </w:rPr>
        <w:t>either</w:t>
      </w:r>
      <w:r w:rsidR="00B74B13">
        <w:t xml:space="preserve"> variable are excluded from the analysis, and therefore the distribution </w:t>
      </w:r>
      <w:r w:rsidR="00B74B13">
        <w:rPr>
          <w:i/>
        </w:rPr>
        <w:t>for the variables used in the regression</w:t>
      </w:r>
      <w:r w:rsidR="00B74B13">
        <w:t xml:space="preserve"> may not have a mean of exactly 0 or a SD of exactly 1. The answer is to standardize over the observations that will be used in the analysis.</w:t>
      </w:r>
    </w:p>
    <w:p w14:paraId="147D9B3F" w14:textId="77777777" w:rsidR="00B74B13" w:rsidRDefault="00B74B13" w:rsidP="006B37FF">
      <w:pPr>
        <w:spacing w:after="0" w:line="240" w:lineRule="auto"/>
      </w:pPr>
    </w:p>
    <w:p w14:paraId="31B97889" w14:textId="77777777" w:rsidR="006679BA" w:rsidRDefault="00B74B13" w:rsidP="008D6BE9">
      <w:pPr>
        <w:spacing w:after="0" w:line="240" w:lineRule="auto"/>
      </w:pPr>
      <w:r>
        <w:t xml:space="preserve">See if you can work out how to do this; if not, please consult the do-file supplied. </w:t>
      </w:r>
      <w:r>
        <w:rPr>
          <w:i/>
        </w:rPr>
        <w:t xml:space="preserve">Don’t worry if you don’t understand the commands for the </w:t>
      </w:r>
      <w:r w:rsidR="00CA3820">
        <w:rPr>
          <w:i/>
        </w:rPr>
        <w:t>“intelligent” standardization. Just ensure you know that the correlation coefficient is equal to the slope of the line of best fit if the variables are standardized, and almost always not, otherwise.</w:t>
      </w:r>
    </w:p>
    <w:p w14:paraId="3351DF89" w14:textId="77777777" w:rsidR="006679BA" w:rsidRDefault="006679BA" w:rsidP="008D6BE9">
      <w:pPr>
        <w:spacing w:after="0" w:line="240" w:lineRule="auto"/>
      </w:pPr>
    </w:p>
    <w:p w14:paraId="5C2E0D5E" w14:textId="2698D762" w:rsidR="00D93309" w:rsidRDefault="00D93309" w:rsidP="008218A2">
      <w:pPr>
        <w:pStyle w:val="Heading3"/>
        <w:rPr>
          <w:b w:val="0"/>
        </w:rPr>
      </w:pPr>
      <w:r>
        <w:lastRenderedPageBreak/>
        <w:t>4.</w:t>
      </w:r>
      <w:r w:rsidR="00A211CC">
        <w:t xml:space="preserve"> </w:t>
      </w:r>
      <w:r>
        <w:t xml:space="preserve">T-TESTS </w:t>
      </w:r>
    </w:p>
    <w:p w14:paraId="0702DA67" w14:textId="77777777" w:rsidR="00D93309" w:rsidRDefault="00D93309" w:rsidP="000A1AE0">
      <w:pPr>
        <w:spacing w:after="0" w:line="240" w:lineRule="auto"/>
        <w:rPr>
          <w:b/>
          <w:u w:val="single"/>
        </w:rPr>
      </w:pPr>
    </w:p>
    <w:p w14:paraId="0625C269" w14:textId="14DD7B02" w:rsidR="000A1AE0" w:rsidRPr="00C4108F" w:rsidRDefault="00D93309" w:rsidP="008218A2">
      <w:pPr>
        <w:pStyle w:val="Heading4"/>
        <w:rPr>
          <w:b w:val="0"/>
        </w:rPr>
      </w:pPr>
      <w:r w:rsidRPr="00C4108F">
        <w:t xml:space="preserve">4.1 </w:t>
      </w:r>
      <w:r w:rsidR="00641F9B" w:rsidRPr="00C4108F">
        <w:t xml:space="preserve">ONE SAMPLE </w:t>
      </w:r>
      <w:r w:rsidR="000A1AE0" w:rsidRPr="00C4108F">
        <w:t>T-TESTS</w:t>
      </w:r>
    </w:p>
    <w:p w14:paraId="719FF515" w14:textId="77777777" w:rsidR="000A1AE0" w:rsidRPr="00C751DF" w:rsidRDefault="000A1AE0" w:rsidP="000A1AE0">
      <w:pPr>
        <w:spacing w:after="0" w:line="240" w:lineRule="auto"/>
        <w:rPr>
          <w:b/>
          <w:u w:val="single"/>
        </w:rPr>
      </w:pPr>
    </w:p>
    <w:p w14:paraId="208A16A6" w14:textId="77777777" w:rsidR="000A1AE0" w:rsidRPr="00C751DF" w:rsidRDefault="000A1AE0" w:rsidP="000A1AE0">
      <w:r w:rsidRPr="00C751DF">
        <w:t xml:space="preserve">The syntax for conducting a one-sample t-test in Stata is </w:t>
      </w:r>
    </w:p>
    <w:p w14:paraId="6C93A70F" w14:textId="77777777" w:rsidR="000A1AE0" w:rsidRPr="00C751DF" w:rsidRDefault="000A1AE0" w:rsidP="000A1AE0">
      <w:proofErr w:type="spellStart"/>
      <w:r w:rsidRPr="00C751DF">
        <w:rPr>
          <w:rFonts w:ascii="Courier New" w:hAnsi="Courier New" w:cs="Courier New"/>
          <w:b/>
        </w:rPr>
        <w:t>ttest</w:t>
      </w:r>
      <w:proofErr w:type="spellEnd"/>
      <w:r w:rsidRPr="00C751DF">
        <w:rPr>
          <w:rFonts w:ascii="Courier New" w:hAnsi="Courier New" w:cs="Courier New"/>
          <w:b/>
        </w:rPr>
        <w:t xml:space="preserve"> [variable] = [the value you are testing]</w:t>
      </w:r>
    </w:p>
    <w:p w14:paraId="777CD299" w14:textId="77777777" w:rsidR="000A1AE0" w:rsidRPr="00C751DF" w:rsidRDefault="000A1AE0" w:rsidP="000A1AE0">
      <w:pPr>
        <w:spacing w:after="0" w:line="240" w:lineRule="auto"/>
      </w:pPr>
      <w:r w:rsidRPr="00C751DF">
        <w:t>For example,</w:t>
      </w:r>
    </w:p>
    <w:p w14:paraId="0AA82402" w14:textId="77777777" w:rsidR="000A1AE0" w:rsidRPr="00C751DF" w:rsidRDefault="000A1AE0" w:rsidP="000A1AE0">
      <w:pPr>
        <w:spacing w:after="0" w:line="240" w:lineRule="auto"/>
        <w:rPr>
          <w:b/>
          <w:u w:val="single"/>
        </w:rPr>
      </w:pPr>
    </w:p>
    <w:p w14:paraId="6F7A0DE8" w14:textId="77777777" w:rsidR="000A1AE0" w:rsidRPr="00C751DF" w:rsidRDefault="000A1AE0" w:rsidP="000A1AE0">
      <w:proofErr w:type="spellStart"/>
      <w:r w:rsidRPr="00C751DF">
        <w:rPr>
          <w:rFonts w:ascii="Courier New" w:hAnsi="Courier New" w:cs="Courier New"/>
          <w:b/>
        </w:rPr>
        <w:t>ttest</w:t>
      </w:r>
      <w:proofErr w:type="spellEnd"/>
      <w:r w:rsidRPr="00C751DF">
        <w:rPr>
          <w:rFonts w:ascii="Courier New" w:hAnsi="Courier New" w:cs="Courier New"/>
          <w:b/>
        </w:rPr>
        <w:t xml:space="preserve"> </w:t>
      </w:r>
      <w:proofErr w:type="spellStart"/>
      <w:r w:rsidRPr="00C751DF">
        <w:rPr>
          <w:rFonts w:ascii="Courier New" w:hAnsi="Courier New" w:cs="Courier New"/>
          <w:b/>
        </w:rPr>
        <w:t>LifeSat</w:t>
      </w:r>
      <w:proofErr w:type="spellEnd"/>
      <w:r w:rsidRPr="00C751DF">
        <w:rPr>
          <w:rFonts w:ascii="Courier New" w:hAnsi="Courier New" w:cs="Courier New"/>
          <w:b/>
        </w:rPr>
        <w:t xml:space="preserve"> = 59.5</w:t>
      </w:r>
    </w:p>
    <w:p w14:paraId="38746B6D" w14:textId="77777777" w:rsidR="000A1AE0" w:rsidRPr="00C751DF" w:rsidRDefault="000A1AE0" w:rsidP="000A1AE0">
      <w:pPr>
        <w:spacing w:after="0" w:line="240" w:lineRule="auto"/>
      </w:pPr>
      <w:r w:rsidRPr="00C751DF">
        <w:t xml:space="preserve">provides a test under which the null hypothesis is that the mean of </w:t>
      </w:r>
      <w:proofErr w:type="spellStart"/>
      <w:r w:rsidRPr="00C751DF">
        <w:t>LifeSat</w:t>
      </w:r>
      <w:proofErr w:type="spellEnd"/>
      <w:r w:rsidRPr="00C751DF">
        <w:t xml:space="preserve"> is equal to 59.5</w:t>
      </w:r>
    </w:p>
    <w:p w14:paraId="654A0F09" w14:textId="77777777" w:rsidR="000A1AE0" w:rsidRPr="00C751DF" w:rsidRDefault="000A1AE0" w:rsidP="000A1AE0">
      <w:pPr>
        <w:spacing w:after="0" w:line="240" w:lineRule="auto"/>
      </w:pPr>
      <w:r w:rsidRPr="00C751DF">
        <w:t>The top of the output gives summary statistics; below that, the null hypothesis is set out, and below that, three alternative hypotheses: that the actual mean is greater than, equal to, or less than 59.5.</w:t>
      </w:r>
    </w:p>
    <w:p w14:paraId="652FAF53" w14:textId="77777777" w:rsidR="000A1AE0" w:rsidRPr="00C751DF" w:rsidRDefault="000A1AE0" w:rsidP="000A1AE0">
      <w:pPr>
        <w:spacing w:after="0" w:line="240" w:lineRule="auto"/>
      </w:pPr>
      <w:r w:rsidRPr="00C751DF">
        <w:t>Below these three hypotheses are the weight of the distribution in question.</w:t>
      </w:r>
    </w:p>
    <w:p w14:paraId="7165E1EF" w14:textId="77777777" w:rsidR="000A1AE0" w:rsidRPr="00C751DF" w:rsidRDefault="000A1AE0" w:rsidP="000A1AE0">
      <w:pPr>
        <w:spacing w:after="0" w:line="240" w:lineRule="auto"/>
      </w:pPr>
    </w:p>
    <w:p w14:paraId="6C998568" w14:textId="77777777" w:rsidR="000A1AE0" w:rsidRPr="00C751DF" w:rsidRDefault="000A1AE0" w:rsidP="000A1AE0">
      <w:pPr>
        <w:spacing w:after="0" w:line="240" w:lineRule="auto"/>
      </w:pPr>
      <w:r w:rsidRPr="00C751DF">
        <w:t>Try this with a few different (continuous) variables in the data set, and a few different cut-off points.</w:t>
      </w:r>
    </w:p>
    <w:p w14:paraId="589FE316" w14:textId="77777777" w:rsidR="000A1AE0" w:rsidRPr="00C751DF" w:rsidRDefault="000A1AE0" w:rsidP="000A1AE0">
      <w:pPr>
        <w:spacing w:after="0" w:line="240" w:lineRule="auto"/>
      </w:pPr>
    </w:p>
    <w:p w14:paraId="08D7AA06" w14:textId="77777777" w:rsidR="000A1AE0" w:rsidRPr="00C751DF" w:rsidRDefault="000A1AE0" w:rsidP="000A1AE0">
      <w:pPr>
        <w:pBdr>
          <w:top w:val="single" w:sz="4" w:space="1" w:color="auto"/>
          <w:left w:val="single" w:sz="4" w:space="4" w:color="auto"/>
          <w:bottom w:val="single" w:sz="4" w:space="31" w:color="auto"/>
          <w:right w:val="single" w:sz="4" w:space="4" w:color="auto"/>
        </w:pBdr>
        <w:spacing w:after="0" w:line="240" w:lineRule="auto"/>
        <w:rPr>
          <w:b/>
        </w:rPr>
      </w:pPr>
    </w:p>
    <w:p w14:paraId="54A2524A" w14:textId="77777777" w:rsidR="000A1AE0" w:rsidRPr="00C751DF" w:rsidRDefault="000A1AE0" w:rsidP="000A1AE0">
      <w:pPr>
        <w:spacing w:after="0" w:line="240" w:lineRule="auto"/>
      </w:pPr>
    </w:p>
    <w:p w14:paraId="723BBDDE" w14:textId="77777777" w:rsidR="000A1AE0" w:rsidRPr="00C751DF" w:rsidRDefault="000A1AE0" w:rsidP="006679BA">
      <w:pPr>
        <w:spacing w:after="0" w:line="240" w:lineRule="auto"/>
        <w:rPr>
          <w:b/>
          <w:u w:val="single"/>
        </w:rPr>
      </w:pPr>
    </w:p>
    <w:p w14:paraId="2D93123D" w14:textId="462600BB" w:rsidR="006679BA" w:rsidRPr="00C4108F" w:rsidRDefault="00D93309" w:rsidP="008218A2">
      <w:pPr>
        <w:pStyle w:val="Heading4"/>
        <w:rPr>
          <w:b w:val="0"/>
        </w:rPr>
      </w:pPr>
      <w:r w:rsidRPr="00C4108F">
        <w:t>4.</w:t>
      </w:r>
      <w:r w:rsidR="00C4108F">
        <w:t xml:space="preserve">2 </w:t>
      </w:r>
      <w:r w:rsidR="006679BA" w:rsidRPr="00C4108F">
        <w:t>TWO-SAMPLE T-TEST</w:t>
      </w:r>
    </w:p>
    <w:p w14:paraId="7E2F6B00" w14:textId="77777777" w:rsidR="008E2411" w:rsidRDefault="008E2411" w:rsidP="008E2411">
      <w:pPr>
        <w:spacing w:after="0" w:line="240" w:lineRule="auto"/>
      </w:pPr>
    </w:p>
    <w:p w14:paraId="7C28CBB8" w14:textId="77777777" w:rsidR="00920FA6" w:rsidRPr="00C751DF" w:rsidRDefault="00920FA6" w:rsidP="00920FA6">
      <w:pPr>
        <w:spacing w:after="0" w:line="240" w:lineRule="auto"/>
      </w:pPr>
      <w:r w:rsidRPr="00C751DF">
        <w:t>T-tests are more interesting when they are used to compare samples. At the start of this exercise, we saw that men appeared to have higher levels of life satisfaction than women. We can investigate this formally by typing:</w:t>
      </w:r>
    </w:p>
    <w:p w14:paraId="441C4143" w14:textId="77777777" w:rsidR="00920FA6" w:rsidRPr="00C751DF" w:rsidRDefault="00920FA6" w:rsidP="00920FA6">
      <w:pPr>
        <w:spacing w:after="0" w:line="240" w:lineRule="auto"/>
      </w:pPr>
    </w:p>
    <w:p w14:paraId="0B008514" w14:textId="77777777" w:rsidR="00920FA6" w:rsidRPr="00C751DF" w:rsidRDefault="00920FA6" w:rsidP="00920FA6">
      <w:pPr>
        <w:spacing w:after="0" w:line="240" w:lineRule="auto"/>
        <w:rPr>
          <w:rFonts w:ascii="Courier New" w:hAnsi="Courier New" w:cs="Courier New"/>
          <w:b/>
        </w:rPr>
      </w:pPr>
      <w:proofErr w:type="spellStart"/>
      <w:r w:rsidRPr="00C751DF">
        <w:rPr>
          <w:rFonts w:ascii="Courier New" w:hAnsi="Courier New" w:cs="Courier New"/>
          <w:b/>
        </w:rPr>
        <w:t>ttest</w:t>
      </w:r>
      <w:proofErr w:type="spellEnd"/>
      <w:r w:rsidRPr="00C751DF">
        <w:rPr>
          <w:rFonts w:ascii="Courier New" w:hAnsi="Courier New" w:cs="Courier New"/>
          <w:b/>
        </w:rPr>
        <w:t xml:space="preserve"> </w:t>
      </w:r>
      <w:proofErr w:type="spellStart"/>
      <w:r w:rsidRPr="00C751DF">
        <w:rPr>
          <w:rFonts w:ascii="Courier New" w:hAnsi="Courier New" w:cs="Courier New"/>
          <w:b/>
        </w:rPr>
        <w:t>LifeSat</w:t>
      </w:r>
      <w:proofErr w:type="spellEnd"/>
      <w:r w:rsidRPr="00C751DF">
        <w:rPr>
          <w:rFonts w:ascii="Courier New" w:hAnsi="Courier New" w:cs="Courier New"/>
          <w:b/>
        </w:rPr>
        <w:t xml:space="preserve"> if </w:t>
      </w:r>
      <w:proofErr w:type="gramStart"/>
      <w:r w:rsidRPr="00C751DF">
        <w:rPr>
          <w:rFonts w:ascii="Courier New" w:hAnsi="Courier New" w:cs="Courier New"/>
          <w:b/>
        </w:rPr>
        <w:t>female !</w:t>
      </w:r>
      <w:proofErr w:type="gramEnd"/>
      <w:r w:rsidRPr="00C751DF">
        <w:rPr>
          <w:rFonts w:ascii="Courier New" w:hAnsi="Courier New" w:cs="Courier New"/>
          <w:b/>
        </w:rPr>
        <w:t>= ., by(female)</w:t>
      </w:r>
    </w:p>
    <w:p w14:paraId="2DFE0CA9" w14:textId="77777777" w:rsidR="00920FA6" w:rsidRPr="00C751DF" w:rsidRDefault="00920FA6" w:rsidP="00920FA6">
      <w:pPr>
        <w:spacing w:after="0" w:line="240" w:lineRule="auto"/>
      </w:pPr>
    </w:p>
    <w:p w14:paraId="0638724F" w14:textId="77777777" w:rsidR="00920FA6" w:rsidRPr="00C751DF" w:rsidRDefault="00920FA6" w:rsidP="00920FA6">
      <w:pPr>
        <w:spacing w:after="0" w:line="240" w:lineRule="auto"/>
      </w:pPr>
      <w:r w:rsidRPr="00C751DF">
        <w:t xml:space="preserve">The “by” option tells Stata that we are performing this test between the different categories of the variable “female”. Check that you understand all the sections of this command, then look at the output. This time, the differences are expressed in terms of differences between the groups. The difference is highly statistically significant </w:t>
      </w:r>
      <w:proofErr w:type="gramStart"/>
      <w:r w:rsidRPr="00C751DF">
        <w:t>Pr(</w:t>
      </w:r>
      <w:proofErr w:type="gramEnd"/>
      <w:r w:rsidRPr="00C751DF">
        <w:t>T &gt; t) = 0.0000</w:t>
      </w:r>
    </w:p>
    <w:p w14:paraId="3E85FC0B" w14:textId="77777777" w:rsidR="00920FA6" w:rsidRPr="00C751DF" w:rsidRDefault="00920FA6" w:rsidP="00920FA6">
      <w:pPr>
        <w:spacing w:after="0" w:line="240" w:lineRule="auto"/>
      </w:pPr>
    </w:p>
    <w:p w14:paraId="35230671" w14:textId="77777777" w:rsidR="00920FA6" w:rsidRPr="00C751DF" w:rsidRDefault="00920FA6" w:rsidP="00920FA6">
      <w:pPr>
        <w:spacing w:after="0" w:line="240" w:lineRule="auto"/>
      </w:pPr>
      <w:r w:rsidRPr="00C751DF">
        <w:t xml:space="preserve">Modify the “if” statement to perform this gender test for people living in Spain and then for people in the UK. What do you find? </w:t>
      </w:r>
    </w:p>
    <w:p w14:paraId="1BBAEBBA" w14:textId="77777777" w:rsidR="00920FA6" w:rsidRPr="00C751DF" w:rsidRDefault="00920FA6" w:rsidP="00920FA6">
      <w:pPr>
        <w:spacing w:after="0" w:line="240" w:lineRule="auto"/>
      </w:pPr>
    </w:p>
    <w:tbl>
      <w:tblPr>
        <w:tblStyle w:val="TableGrid"/>
        <w:tblW w:w="0" w:type="auto"/>
        <w:tblLook w:val="04A0" w:firstRow="1" w:lastRow="0" w:firstColumn="1" w:lastColumn="0" w:noHBand="0" w:noVBand="1"/>
      </w:tblPr>
      <w:tblGrid>
        <w:gridCol w:w="9576"/>
      </w:tblGrid>
      <w:tr w:rsidR="00920FA6" w:rsidRPr="00C751DF" w14:paraId="34377FD8" w14:textId="77777777" w:rsidTr="00FE3B11">
        <w:trPr>
          <w:trHeight w:val="1134"/>
        </w:trPr>
        <w:tc>
          <w:tcPr>
            <w:tcW w:w="9576" w:type="dxa"/>
          </w:tcPr>
          <w:p w14:paraId="6CF20DC4" w14:textId="77777777" w:rsidR="00920FA6" w:rsidRPr="00C751DF" w:rsidRDefault="00920FA6" w:rsidP="00FE3B11"/>
          <w:p w14:paraId="1D07182F" w14:textId="77777777" w:rsidR="00920FA6" w:rsidRPr="00C751DF" w:rsidRDefault="00920FA6" w:rsidP="00FE3B11"/>
        </w:tc>
      </w:tr>
    </w:tbl>
    <w:p w14:paraId="503040DC" w14:textId="77777777" w:rsidR="00920FA6" w:rsidRPr="00C751DF" w:rsidRDefault="00920FA6" w:rsidP="00920FA6">
      <w:pPr>
        <w:spacing w:after="0" w:line="240" w:lineRule="auto"/>
        <w:rPr>
          <w:b/>
          <w:u w:val="single"/>
        </w:rPr>
      </w:pPr>
    </w:p>
    <w:p w14:paraId="66350505" w14:textId="77777777" w:rsidR="00920FA6" w:rsidRDefault="00920FA6" w:rsidP="008E2411">
      <w:pPr>
        <w:spacing w:after="0" w:line="240" w:lineRule="auto"/>
      </w:pPr>
    </w:p>
    <w:p w14:paraId="1B0E8D80" w14:textId="77777777" w:rsidR="00EE6F6B" w:rsidRDefault="00EE6F6B" w:rsidP="008E2411">
      <w:pPr>
        <w:spacing w:after="0" w:line="240" w:lineRule="auto"/>
      </w:pPr>
      <w:r>
        <w:t xml:space="preserve">We want to assess whether men or women score more highly on the “progressive values” scale. </w:t>
      </w:r>
    </w:p>
    <w:p w14:paraId="18572492" w14:textId="77777777" w:rsidR="00EE6F6B" w:rsidRDefault="00EE6F6B" w:rsidP="008E2411">
      <w:pPr>
        <w:spacing w:after="0" w:line="240" w:lineRule="auto"/>
      </w:pPr>
      <w:r>
        <w:t xml:space="preserve">To look at the whole sample, the syntax is </w:t>
      </w:r>
      <w:proofErr w:type="spellStart"/>
      <w:r w:rsidRPr="00EE6F6B">
        <w:rPr>
          <w:rFonts w:ascii="Courier New" w:hAnsi="Courier New" w:cs="Courier New"/>
          <w:b/>
        </w:rPr>
        <w:t>ttest</w:t>
      </w:r>
      <w:proofErr w:type="spellEnd"/>
      <w:r w:rsidRPr="00EE6F6B">
        <w:rPr>
          <w:rFonts w:ascii="Courier New" w:hAnsi="Courier New" w:cs="Courier New"/>
          <w:b/>
        </w:rPr>
        <w:t xml:space="preserve"> progressive, by(female)</w:t>
      </w:r>
    </w:p>
    <w:p w14:paraId="6222A9F0" w14:textId="77777777" w:rsidR="00641F9B" w:rsidRDefault="00641F9B" w:rsidP="00EE6F6B">
      <w:pPr>
        <w:spacing w:after="0" w:line="240" w:lineRule="auto"/>
        <w:rPr>
          <w:spacing w:val="-6"/>
        </w:rPr>
      </w:pPr>
    </w:p>
    <w:p w14:paraId="66DE3F2A" w14:textId="77777777" w:rsidR="00EE6F6B" w:rsidRPr="00EE6F6B" w:rsidRDefault="00EE6F6B" w:rsidP="00EE6F6B">
      <w:pPr>
        <w:spacing w:after="0" w:line="240" w:lineRule="auto"/>
        <w:rPr>
          <w:spacing w:val="-6"/>
        </w:rPr>
      </w:pPr>
      <w:r w:rsidRPr="00EE6F6B">
        <w:rPr>
          <w:spacing w:val="-6"/>
        </w:rPr>
        <w:t xml:space="preserve">We could look at all countries </w:t>
      </w:r>
      <w:proofErr w:type="gramStart"/>
      <w:r w:rsidRPr="00EE6F6B">
        <w:rPr>
          <w:spacing w:val="-6"/>
        </w:rPr>
        <w:t>separately</w:t>
      </w:r>
      <w:r w:rsidR="00C5798B">
        <w:rPr>
          <w:spacing w:val="-6"/>
        </w:rPr>
        <w:t xml:space="preserve"> </w:t>
      </w:r>
      <w:r w:rsidRPr="00EE6F6B">
        <w:rPr>
          <w:spacing w:val="-6"/>
        </w:rPr>
        <w:t xml:space="preserve"> </w:t>
      </w:r>
      <w:proofErr w:type="spellStart"/>
      <w:r w:rsidRPr="00EE6F6B">
        <w:rPr>
          <w:rFonts w:ascii="Courier New" w:hAnsi="Courier New" w:cs="Courier New"/>
          <w:b/>
          <w:spacing w:val="-6"/>
        </w:rPr>
        <w:t>bysort</w:t>
      </w:r>
      <w:proofErr w:type="spellEnd"/>
      <w:proofErr w:type="gramEnd"/>
      <w:r w:rsidRPr="00EE6F6B">
        <w:rPr>
          <w:rFonts w:ascii="Courier New" w:hAnsi="Courier New" w:cs="Courier New"/>
          <w:b/>
          <w:spacing w:val="-6"/>
        </w:rPr>
        <w:t xml:space="preserve"> country: </w:t>
      </w:r>
      <w:proofErr w:type="spellStart"/>
      <w:r w:rsidRPr="00EE6F6B">
        <w:rPr>
          <w:rFonts w:ascii="Courier New" w:hAnsi="Courier New" w:cs="Courier New"/>
          <w:b/>
          <w:spacing w:val="-6"/>
        </w:rPr>
        <w:t>ttest</w:t>
      </w:r>
      <w:proofErr w:type="spellEnd"/>
      <w:r w:rsidRPr="00EE6F6B">
        <w:rPr>
          <w:rFonts w:ascii="Courier New" w:hAnsi="Courier New" w:cs="Courier New"/>
          <w:b/>
          <w:spacing w:val="-6"/>
        </w:rPr>
        <w:t xml:space="preserve"> progressive, by(female)</w:t>
      </w:r>
    </w:p>
    <w:p w14:paraId="772A2C6F" w14:textId="77777777" w:rsidR="00641F9B" w:rsidRDefault="00641F9B" w:rsidP="00C5798B">
      <w:pPr>
        <w:spacing w:after="0" w:line="240" w:lineRule="auto"/>
        <w:rPr>
          <w:spacing w:val="-6"/>
        </w:rPr>
      </w:pPr>
    </w:p>
    <w:p w14:paraId="27F79A08" w14:textId="77777777" w:rsidR="00641F9B" w:rsidRDefault="00C5798B" w:rsidP="00C5798B">
      <w:pPr>
        <w:spacing w:after="0" w:line="240" w:lineRule="auto"/>
        <w:rPr>
          <w:rFonts w:ascii="Courier New" w:hAnsi="Courier New" w:cs="Courier New"/>
          <w:b/>
          <w:spacing w:val="-6"/>
        </w:rPr>
      </w:pPr>
      <w:r>
        <w:rPr>
          <w:spacing w:val="-6"/>
        </w:rPr>
        <w:t>To look at how progressive va</w:t>
      </w:r>
      <w:r w:rsidR="009C4041">
        <w:rPr>
          <w:spacing w:val="-6"/>
        </w:rPr>
        <w:t>lues vary with education [note: this variable name contains an underscore]</w:t>
      </w:r>
      <w:r>
        <w:rPr>
          <w:spacing w:val="-6"/>
        </w:rPr>
        <w:br/>
      </w:r>
      <w:r w:rsidR="009C4041">
        <w:rPr>
          <w:rFonts w:ascii="Courier New" w:hAnsi="Courier New" w:cs="Courier New"/>
          <w:b/>
          <w:spacing w:val="-6"/>
        </w:rPr>
        <w:t xml:space="preserve">               </w:t>
      </w:r>
    </w:p>
    <w:p w14:paraId="60DCFA8C" w14:textId="77777777" w:rsidR="001E298C" w:rsidRPr="00EE6F6B" w:rsidRDefault="009C4041" w:rsidP="00641F9B">
      <w:pPr>
        <w:spacing w:after="0" w:line="240" w:lineRule="auto"/>
        <w:ind w:firstLine="720"/>
        <w:rPr>
          <w:spacing w:val="-6"/>
        </w:rPr>
      </w:pPr>
      <w:proofErr w:type="spellStart"/>
      <w:r w:rsidRPr="00EE6F6B">
        <w:rPr>
          <w:rFonts w:ascii="Courier New" w:hAnsi="Courier New" w:cs="Courier New"/>
          <w:b/>
          <w:spacing w:val="-6"/>
        </w:rPr>
        <w:t>bysort</w:t>
      </w:r>
      <w:proofErr w:type="spellEnd"/>
      <w:r w:rsidRPr="00EE6F6B">
        <w:rPr>
          <w:rFonts w:ascii="Courier New" w:hAnsi="Courier New" w:cs="Courier New"/>
          <w:b/>
          <w:spacing w:val="-6"/>
        </w:rPr>
        <w:t xml:space="preserve"> country: </w:t>
      </w:r>
      <w:proofErr w:type="spellStart"/>
      <w:r w:rsidRPr="00EE6F6B">
        <w:rPr>
          <w:rFonts w:ascii="Courier New" w:hAnsi="Courier New" w:cs="Courier New"/>
          <w:b/>
          <w:spacing w:val="-6"/>
        </w:rPr>
        <w:t>ttest</w:t>
      </w:r>
      <w:proofErr w:type="spellEnd"/>
      <w:r w:rsidRPr="00EE6F6B">
        <w:rPr>
          <w:rFonts w:ascii="Courier New" w:hAnsi="Courier New" w:cs="Courier New"/>
          <w:b/>
          <w:spacing w:val="-6"/>
        </w:rPr>
        <w:t xml:space="preserve"> progressive, by(</w:t>
      </w:r>
      <w:proofErr w:type="spellStart"/>
      <w:r>
        <w:rPr>
          <w:rFonts w:ascii="Courier New" w:hAnsi="Courier New" w:cs="Courier New"/>
          <w:b/>
          <w:spacing w:val="-6"/>
        </w:rPr>
        <w:t>ed_d</w:t>
      </w:r>
      <w:proofErr w:type="spellEnd"/>
      <w:r w:rsidRPr="00EE6F6B">
        <w:rPr>
          <w:rFonts w:ascii="Courier New" w:hAnsi="Courier New" w:cs="Courier New"/>
          <w:b/>
          <w:spacing w:val="-6"/>
        </w:rPr>
        <w:t>)</w:t>
      </w:r>
      <w:r>
        <w:rPr>
          <w:rFonts w:ascii="Courier New" w:hAnsi="Courier New" w:cs="Courier New"/>
          <w:b/>
          <w:spacing w:val="-6"/>
        </w:rPr>
        <w:br/>
      </w:r>
    </w:p>
    <w:tbl>
      <w:tblPr>
        <w:tblStyle w:val="TableGrid"/>
        <w:tblW w:w="0" w:type="auto"/>
        <w:tblLook w:val="04A0" w:firstRow="1" w:lastRow="0" w:firstColumn="1" w:lastColumn="0" w:noHBand="0" w:noVBand="1"/>
      </w:tblPr>
      <w:tblGrid>
        <w:gridCol w:w="2394"/>
        <w:gridCol w:w="2394"/>
        <w:gridCol w:w="2394"/>
        <w:gridCol w:w="2394"/>
      </w:tblGrid>
      <w:tr w:rsidR="001E298C" w:rsidRPr="0069272F" w14:paraId="237B6D12" w14:textId="77777777" w:rsidTr="00945EDE">
        <w:tc>
          <w:tcPr>
            <w:tcW w:w="2394" w:type="dxa"/>
          </w:tcPr>
          <w:p w14:paraId="1884BE4E" w14:textId="77777777" w:rsidR="001E298C" w:rsidRPr="0069272F" w:rsidRDefault="001E298C" w:rsidP="00945EDE">
            <w:pPr>
              <w:rPr>
                <w:b/>
                <w:spacing w:val="-6"/>
              </w:rPr>
            </w:pPr>
            <w:r w:rsidRPr="0069272F">
              <w:rPr>
                <w:b/>
                <w:spacing w:val="-6"/>
              </w:rPr>
              <w:lastRenderedPageBreak/>
              <w:t xml:space="preserve">Countries in which people with degrees score significantly </w:t>
            </w:r>
            <w:r w:rsidRPr="0069272F">
              <w:rPr>
                <w:b/>
                <w:i/>
                <w:spacing w:val="-6"/>
              </w:rPr>
              <w:t>lower</w:t>
            </w:r>
            <w:r w:rsidRPr="0069272F">
              <w:rPr>
                <w:b/>
                <w:spacing w:val="-6"/>
              </w:rPr>
              <w:t xml:space="preserve"> on the progressive values scale than people with lower levels of education</w:t>
            </w:r>
          </w:p>
        </w:tc>
        <w:tc>
          <w:tcPr>
            <w:tcW w:w="2394" w:type="dxa"/>
          </w:tcPr>
          <w:p w14:paraId="378569F6" w14:textId="77777777" w:rsidR="001E298C" w:rsidRPr="0069272F" w:rsidRDefault="001E298C" w:rsidP="00945EDE">
            <w:pPr>
              <w:rPr>
                <w:b/>
              </w:rPr>
            </w:pPr>
            <w:r w:rsidRPr="0069272F">
              <w:rPr>
                <w:b/>
                <w:spacing w:val="-6"/>
              </w:rPr>
              <w:t xml:space="preserve">Countries in which people with degrees score on average </w:t>
            </w:r>
            <w:r w:rsidRPr="0069272F">
              <w:rPr>
                <w:b/>
                <w:i/>
                <w:spacing w:val="-6"/>
              </w:rPr>
              <w:t>lower</w:t>
            </w:r>
            <w:r w:rsidRPr="0069272F">
              <w:rPr>
                <w:b/>
                <w:spacing w:val="-6"/>
              </w:rPr>
              <w:t xml:space="preserve"> on the progressive values scale than people with lower levels of education, but the difference is insignificant</w:t>
            </w:r>
          </w:p>
        </w:tc>
        <w:tc>
          <w:tcPr>
            <w:tcW w:w="2394" w:type="dxa"/>
          </w:tcPr>
          <w:p w14:paraId="143EE1FB" w14:textId="77777777" w:rsidR="001E298C" w:rsidRPr="0069272F" w:rsidRDefault="001E298C" w:rsidP="00945EDE">
            <w:pPr>
              <w:rPr>
                <w:b/>
                <w:spacing w:val="-6"/>
              </w:rPr>
            </w:pPr>
            <w:r w:rsidRPr="0069272F">
              <w:rPr>
                <w:b/>
                <w:spacing w:val="-6"/>
              </w:rPr>
              <w:t xml:space="preserve">Countries in which people with degrees score on average </w:t>
            </w:r>
            <w:r w:rsidRPr="0069272F">
              <w:rPr>
                <w:b/>
                <w:i/>
                <w:spacing w:val="-6"/>
              </w:rPr>
              <w:t>higher</w:t>
            </w:r>
            <w:r w:rsidRPr="0069272F">
              <w:rPr>
                <w:b/>
                <w:spacing w:val="-6"/>
              </w:rPr>
              <w:t xml:space="preserve"> on the progressive values scale than people with lower levels of education, but the difference is insignificant</w:t>
            </w:r>
          </w:p>
        </w:tc>
        <w:tc>
          <w:tcPr>
            <w:tcW w:w="2394" w:type="dxa"/>
          </w:tcPr>
          <w:p w14:paraId="4B7004F8" w14:textId="77777777" w:rsidR="001E298C" w:rsidRPr="0069272F" w:rsidRDefault="001E298C" w:rsidP="00945EDE">
            <w:pPr>
              <w:rPr>
                <w:b/>
                <w:spacing w:val="-6"/>
              </w:rPr>
            </w:pPr>
            <w:r w:rsidRPr="0069272F">
              <w:rPr>
                <w:b/>
                <w:spacing w:val="-6"/>
              </w:rPr>
              <w:t xml:space="preserve">Countries in which people with degrees score significantly </w:t>
            </w:r>
            <w:r w:rsidRPr="0069272F">
              <w:rPr>
                <w:b/>
                <w:i/>
                <w:spacing w:val="-6"/>
              </w:rPr>
              <w:t>higher</w:t>
            </w:r>
            <w:r w:rsidRPr="0069272F">
              <w:rPr>
                <w:b/>
                <w:spacing w:val="-6"/>
              </w:rPr>
              <w:t xml:space="preserve"> on the progressive values scale than people with lower levels of education</w:t>
            </w:r>
          </w:p>
        </w:tc>
      </w:tr>
      <w:tr w:rsidR="001E298C" w14:paraId="14439BD6" w14:textId="77777777" w:rsidTr="00945EDE">
        <w:trPr>
          <w:trHeight w:val="1134"/>
        </w:trPr>
        <w:tc>
          <w:tcPr>
            <w:tcW w:w="2394" w:type="dxa"/>
          </w:tcPr>
          <w:p w14:paraId="5114103F" w14:textId="77777777" w:rsidR="001E298C" w:rsidRDefault="001E298C" w:rsidP="00945EDE">
            <w:pPr>
              <w:rPr>
                <w:spacing w:val="-6"/>
              </w:rPr>
            </w:pPr>
          </w:p>
        </w:tc>
        <w:tc>
          <w:tcPr>
            <w:tcW w:w="2394" w:type="dxa"/>
          </w:tcPr>
          <w:p w14:paraId="09C03062" w14:textId="77777777" w:rsidR="001E298C" w:rsidRDefault="001E298C" w:rsidP="00945EDE">
            <w:pPr>
              <w:rPr>
                <w:spacing w:val="-6"/>
              </w:rPr>
            </w:pPr>
          </w:p>
        </w:tc>
        <w:tc>
          <w:tcPr>
            <w:tcW w:w="2394" w:type="dxa"/>
          </w:tcPr>
          <w:p w14:paraId="2D0CDDDE" w14:textId="77777777" w:rsidR="001E298C" w:rsidRDefault="001E298C" w:rsidP="00945EDE">
            <w:pPr>
              <w:rPr>
                <w:spacing w:val="-6"/>
              </w:rPr>
            </w:pPr>
          </w:p>
        </w:tc>
        <w:tc>
          <w:tcPr>
            <w:tcW w:w="2394" w:type="dxa"/>
          </w:tcPr>
          <w:p w14:paraId="61A86550" w14:textId="77777777" w:rsidR="001E298C" w:rsidRDefault="001E298C" w:rsidP="00945EDE">
            <w:pPr>
              <w:rPr>
                <w:spacing w:val="-6"/>
              </w:rPr>
            </w:pPr>
          </w:p>
        </w:tc>
      </w:tr>
    </w:tbl>
    <w:p w14:paraId="17B2D32A" w14:textId="77777777" w:rsidR="008E2411" w:rsidRPr="008A3809" w:rsidRDefault="008E2411" w:rsidP="006679BA">
      <w:pPr>
        <w:spacing w:after="0" w:line="240" w:lineRule="auto"/>
        <w:rPr>
          <w:b/>
          <w:u w:val="single"/>
        </w:rPr>
      </w:pPr>
    </w:p>
    <w:p w14:paraId="7C4042A3" w14:textId="04674B22" w:rsidR="006679BA" w:rsidRPr="008A3809" w:rsidRDefault="00D93309" w:rsidP="008218A2">
      <w:pPr>
        <w:pStyle w:val="Heading3"/>
        <w:rPr>
          <w:b w:val="0"/>
        </w:rPr>
      </w:pPr>
      <w:r>
        <w:t>5</w:t>
      </w:r>
      <w:r w:rsidR="00A211CC">
        <w:t xml:space="preserve">. </w:t>
      </w:r>
      <w:r w:rsidR="006679BA">
        <w:t>ANOVA</w:t>
      </w:r>
    </w:p>
    <w:p w14:paraId="41F548F9" w14:textId="77777777" w:rsidR="00C4108F" w:rsidRDefault="00C4108F" w:rsidP="008D6BE9">
      <w:pPr>
        <w:spacing w:after="0" w:line="240" w:lineRule="auto"/>
      </w:pPr>
    </w:p>
    <w:p w14:paraId="6E6401BA" w14:textId="77777777" w:rsidR="00045B43" w:rsidRDefault="009C4041" w:rsidP="008D6BE9">
      <w:pPr>
        <w:spacing w:after="0" w:line="240" w:lineRule="auto"/>
      </w:pPr>
      <w:r>
        <w:t xml:space="preserve">Let’s explore how life satisfaction varies with living arrangements – in this case, how many adults live in your household. This information is recorded in the variable </w:t>
      </w:r>
      <w:proofErr w:type="spellStart"/>
      <w:proofErr w:type="gramStart"/>
      <w:r w:rsidRPr="009C4041">
        <w:rPr>
          <w:rFonts w:ascii="Courier New" w:hAnsi="Courier New" w:cs="Courier New"/>
          <w:b/>
          <w:spacing w:val="-6"/>
        </w:rPr>
        <w:t>nadults</w:t>
      </w:r>
      <w:proofErr w:type="spellEnd"/>
      <w:r>
        <w:t xml:space="preserve">  but</w:t>
      </w:r>
      <w:proofErr w:type="gramEnd"/>
      <w:r>
        <w:t xml:space="preserve"> the variable has a few problems – there are a few observations coded zero, and a right-hand tail of large households. Let’s confine our analysis to those living in households containing one to six adults. Create a new variable </w:t>
      </w:r>
      <w:r w:rsidRPr="009C4041">
        <w:rPr>
          <w:rFonts w:ascii="Courier New" w:hAnsi="Courier New" w:cs="Courier New"/>
          <w:b/>
          <w:spacing w:val="-6"/>
        </w:rPr>
        <w:t>nadults2</w:t>
      </w:r>
      <w:r>
        <w:t xml:space="preserve"> which contains the values of </w:t>
      </w:r>
      <w:proofErr w:type="spellStart"/>
      <w:r>
        <w:t>nadults</w:t>
      </w:r>
      <w:proofErr w:type="spellEnd"/>
      <w:r>
        <w:t xml:space="preserve"> for households with one to six adults, and a system missing value otherwise. </w:t>
      </w:r>
    </w:p>
    <w:p w14:paraId="484972A8" w14:textId="731B038C" w:rsidR="006679BA" w:rsidRPr="00045B43" w:rsidRDefault="009C4041" w:rsidP="00045B43">
      <w:pPr>
        <w:pStyle w:val="ListParagraph"/>
        <w:numPr>
          <w:ilvl w:val="0"/>
          <w:numId w:val="10"/>
        </w:numPr>
        <w:spacing w:after="0" w:line="240" w:lineRule="auto"/>
        <w:rPr>
          <w:i/>
          <w:iCs/>
        </w:rPr>
      </w:pPr>
      <w:r w:rsidRPr="00045B43">
        <w:rPr>
          <w:i/>
          <w:iCs/>
        </w:rPr>
        <w:t>Check in the supplied do-file if you are unsure how to do this.</w:t>
      </w:r>
    </w:p>
    <w:p w14:paraId="44C07238" w14:textId="77777777" w:rsidR="009C4041" w:rsidRDefault="009C4041" w:rsidP="008D6BE9">
      <w:pPr>
        <w:spacing w:after="0" w:line="240" w:lineRule="auto"/>
      </w:pPr>
    </w:p>
    <w:p w14:paraId="25EAAA5C" w14:textId="77777777" w:rsidR="000027C6" w:rsidRDefault="000027C6" w:rsidP="008D6BE9">
      <w:pPr>
        <w:spacing w:after="0" w:line="240" w:lineRule="auto"/>
      </w:pPr>
      <w:r>
        <w:t>Ignore the pre-estimation tests for the moment – run them later if you are interested.</w:t>
      </w:r>
    </w:p>
    <w:p w14:paraId="26562029" w14:textId="77777777" w:rsidR="00A211CC" w:rsidRPr="00A211CC" w:rsidRDefault="009C4041" w:rsidP="008D6BE9">
      <w:pPr>
        <w:pStyle w:val="ListParagraph"/>
        <w:numPr>
          <w:ilvl w:val="0"/>
          <w:numId w:val="9"/>
        </w:numPr>
        <w:spacing w:after="0" w:line="240" w:lineRule="auto"/>
      </w:pPr>
      <w:r>
        <w:t xml:space="preserve">Now, run the ANOVA by typing </w:t>
      </w:r>
      <w:proofErr w:type="spellStart"/>
      <w:r w:rsidRPr="00A211CC">
        <w:rPr>
          <w:rFonts w:ascii="Courier New" w:hAnsi="Courier New" w:cs="Courier New"/>
          <w:b/>
          <w:spacing w:val="-6"/>
        </w:rPr>
        <w:t>oneway</w:t>
      </w:r>
      <w:proofErr w:type="spellEnd"/>
      <w:r w:rsidRPr="00A211CC">
        <w:rPr>
          <w:rFonts w:ascii="Courier New" w:hAnsi="Courier New" w:cs="Courier New"/>
          <w:b/>
          <w:spacing w:val="-6"/>
        </w:rPr>
        <w:t xml:space="preserve"> </w:t>
      </w:r>
      <w:proofErr w:type="spellStart"/>
      <w:r w:rsidRPr="00A211CC">
        <w:rPr>
          <w:rFonts w:ascii="Courier New" w:hAnsi="Courier New" w:cs="Courier New"/>
          <w:b/>
          <w:spacing w:val="-6"/>
        </w:rPr>
        <w:t>LifeSat</w:t>
      </w:r>
      <w:proofErr w:type="spellEnd"/>
      <w:r w:rsidRPr="00A211CC">
        <w:rPr>
          <w:rFonts w:ascii="Courier New" w:hAnsi="Courier New" w:cs="Courier New"/>
          <w:b/>
          <w:spacing w:val="-6"/>
        </w:rPr>
        <w:t xml:space="preserve"> nadults2</w:t>
      </w:r>
      <w:r w:rsidR="000027C6" w:rsidRPr="00A211CC">
        <w:rPr>
          <w:rFonts w:ascii="Courier New" w:hAnsi="Courier New" w:cs="Courier New"/>
          <w:b/>
          <w:spacing w:val="-6"/>
        </w:rPr>
        <w:t>, tabulate</w:t>
      </w:r>
    </w:p>
    <w:p w14:paraId="442AEBC5" w14:textId="54143585" w:rsidR="000027C6" w:rsidRPr="00A211CC" w:rsidRDefault="009C4041" w:rsidP="008D6BE9">
      <w:pPr>
        <w:pStyle w:val="ListParagraph"/>
        <w:numPr>
          <w:ilvl w:val="0"/>
          <w:numId w:val="9"/>
        </w:numPr>
        <w:spacing w:after="0" w:line="240" w:lineRule="auto"/>
      </w:pPr>
      <w:r>
        <w:t xml:space="preserve">Follow it up </w:t>
      </w:r>
      <w:r w:rsidR="000027C6">
        <w:t xml:space="preserve">with </w:t>
      </w:r>
      <w:proofErr w:type="spellStart"/>
      <w:r w:rsidR="000027C6" w:rsidRPr="00A211CC">
        <w:rPr>
          <w:rFonts w:ascii="Courier New" w:hAnsi="Courier New" w:cs="Courier New"/>
          <w:b/>
          <w:spacing w:val="-6"/>
        </w:rPr>
        <w:t>pwmean</w:t>
      </w:r>
      <w:proofErr w:type="spellEnd"/>
      <w:r w:rsidR="000027C6" w:rsidRPr="00A211CC">
        <w:rPr>
          <w:rFonts w:ascii="Courier New" w:hAnsi="Courier New" w:cs="Courier New"/>
          <w:b/>
          <w:spacing w:val="-6"/>
        </w:rPr>
        <w:t xml:space="preserve"> </w:t>
      </w:r>
      <w:proofErr w:type="spellStart"/>
      <w:r w:rsidR="000027C6" w:rsidRPr="00A211CC">
        <w:rPr>
          <w:rFonts w:ascii="Courier New" w:hAnsi="Courier New" w:cs="Courier New"/>
          <w:b/>
          <w:spacing w:val="-6"/>
        </w:rPr>
        <w:t>LifeSat</w:t>
      </w:r>
      <w:proofErr w:type="spellEnd"/>
      <w:r w:rsidR="000027C6" w:rsidRPr="00A211CC">
        <w:rPr>
          <w:rFonts w:ascii="Courier New" w:hAnsi="Courier New" w:cs="Courier New"/>
          <w:b/>
          <w:spacing w:val="-6"/>
        </w:rPr>
        <w:t>, over(nadults2)</w:t>
      </w:r>
    </w:p>
    <w:p w14:paraId="4E286950" w14:textId="77777777" w:rsidR="0045517B" w:rsidRDefault="0045517B" w:rsidP="000027C6">
      <w:pPr>
        <w:spacing w:after="0" w:line="240" w:lineRule="auto"/>
      </w:pPr>
    </w:p>
    <w:p w14:paraId="7F5D1107" w14:textId="616D447D" w:rsidR="0045517B" w:rsidRDefault="00C4108F" w:rsidP="008218A2">
      <w:pPr>
        <w:pStyle w:val="Heading3"/>
        <w:rPr>
          <w:b w:val="0"/>
        </w:rPr>
      </w:pPr>
      <w:r>
        <w:t>6</w:t>
      </w:r>
      <w:r w:rsidR="00D93309">
        <w:t>.</w:t>
      </w:r>
      <w:r w:rsidR="00A211CC">
        <w:t xml:space="preserve"> </w:t>
      </w:r>
      <w:r w:rsidR="0045517B" w:rsidRPr="0045517B">
        <w:t>OLS</w:t>
      </w:r>
    </w:p>
    <w:p w14:paraId="0F4D8820" w14:textId="77777777" w:rsidR="00C4108F" w:rsidRPr="0045517B" w:rsidRDefault="00C4108F" w:rsidP="000027C6">
      <w:pPr>
        <w:spacing w:after="0" w:line="240" w:lineRule="auto"/>
        <w:rPr>
          <w:b/>
          <w:u w:val="single"/>
        </w:rPr>
      </w:pPr>
    </w:p>
    <w:p w14:paraId="30633A1F" w14:textId="77777777" w:rsidR="000027C6" w:rsidRDefault="000027C6" w:rsidP="000027C6">
      <w:pPr>
        <w:spacing w:after="0" w:line="240" w:lineRule="auto"/>
        <w:rPr>
          <w:rFonts w:ascii="Courier New" w:hAnsi="Courier New" w:cs="Courier New"/>
          <w:b/>
          <w:spacing w:val="-6"/>
        </w:rPr>
      </w:pPr>
      <w:r>
        <w:t xml:space="preserve">Also run an OLS regression, using the syntax </w:t>
      </w:r>
      <w:r>
        <w:rPr>
          <w:rFonts w:ascii="Courier New" w:hAnsi="Courier New" w:cs="Courier New"/>
          <w:b/>
          <w:spacing w:val="-6"/>
        </w:rPr>
        <w:t>regress</w:t>
      </w:r>
      <w:r w:rsidRPr="000027C6">
        <w:rPr>
          <w:rFonts w:ascii="Courier New" w:hAnsi="Courier New" w:cs="Courier New"/>
          <w:b/>
          <w:spacing w:val="-6"/>
        </w:rPr>
        <w:t xml:space="preserve"> </w:t>
      </w:r>
      <w:proofErr w:type="spellStart"/>
      <w:r w:rsidRPr="000027C6">
        <w:rPr>
          <w:rFonts w:ascii="Courier New" w:hAnsi="Courier New" w:cs="Courier New"/>
          <w:b/>
          <w:spacing w:val="-6"/>
        </w:rPr>
        <w:t>LifeSat</w:t>
      </w:r>
      <w:proofErr w:type="spellEnd"/>
      <w:r w:rsidRPr="000027C6">
        <w:rPr>
          <w:rFonts w:ascii="Courier New" w:hAnsi="Courier New" w:cs="Courier New"/>
          <w:b/>
          <w:spacing w:val="-6"/>
        </w:rPr>
        <w:t xml:space="preserve"> </w:t>
      </w:r>
      <w:proofErr w:type="gramStart"/>
      <w:r>
        <w:rPr>
          <w:rFonts w:ascii="Courier New" w:hAnsi="Courier New" w:cs="Courier New"/>
          <w:b/>
          <w:spacing w:val="-6"/>
        </w:rPr>
        <w:t>i.nadults</w:t>
      </w:r>
      <w:proofErr w:type="gramEnd"/>
      <w:r>
        <w:rPr>
          <w:rFonts w:ascii="Courier New" w:hAnsi="Courier New" w:cs="Courier New"/>
          <w:b/>
          <w:spacing w:val="-6"/>
        </w:rPr>
        <w:t>2</w:t>
      </w:r>
    </w:p>
    <w:p w14:paraId="1324F2B2" w14:textId="77777777" w:rsidR="00045B43" w:rsidRDefault="00045B43" w:rsidP="008D6BE9">
      <w:pPr>
        <w:spacing w:after="0" w:line="240" w:lineRule="auto"/>
      </w:pPr>
    </w:p>
    <w:p w14:paraId="0D3FF84C" w14:textId="4E50F71D" w:rsidR="005007B1" w:rsidRPr="0073288E" w:rsidRDefault="005007B1" w:rsidP="008D6BE9">
      <w:pPr>
        <w:spacing w:after="0" w:line="240" w:lineRule="auto"/>
      </w:pPr>
      <w:r>
        <w:t xml:space="preserve">Enter both sets of results into the table </w:t>
      </w:r>
      <w:r w:rsidR="00403CE2">
        <w:t>below. They should be identical (or equivalent).</w:t>
      </w:r>
      <w:r w:rsidR="00045B43">
        <w:t xml:space="preserve"> </w:t>
      </w:r>
      <w:r>
        <w:t>You will have to use a post-estimation test to work out the final cell in the t</w:t>
      </w:r>
      <w:r w:rsidR="0073288E">
        <w:t xml:space="preserve">able for </w:t>
      </w:r>
      <w:proofErr w:type="gramStart"/>
      <w:r w:rsidR="0073288E">
        <w:t>OLS, and</w:t>
      </w:r>
      <w:proofErr w:type="gramEnd"/>
      <w:r w:rsidR="0073288E">
        <w:t xml:space="preserve"> remember that the sample means </w:t>
      </w:r>
      <w:r w:rsidR="0073288E">
        <w:rPr>
          <w:i/>
        </w:rPr>
        <w:t>per se</w:t>
      </w:r>
      <w:r w:rsidR="0073288E">
        <w:t xml:space="preserve"> are not reported for OLS – rather, you can calculate them from the constant term and the other coefficients. </w:t>
      </w:r>
    </w:p>
    <w:p w14:paraId="6A252558" w14:textId="77777777" w:rsidR="006679BA" w:rsidRDefault="006679BA" w:rsidP="008D6BE9">
      <w:pPr>
        <w:spacing w:after="0" w:line="240" w:lineRule="auto"/>
      </w:pPr>
    </w:p>
    <w:tbl>
      <w:tblPr>
        <w:tblStyle w:val="TableGrid"/>
        <w:tblW w:w="0" w:type="auto"/>
        <w:tblLayout w:type="fixed"/>
        <w:tblLook w:val="04A0" w:firstRow="1" w:lastRow="0" w:firstColumn="1" w:lastColumn="0" w:noHBand="0" w:noVBand="1"/>
      </w:tblPr>
      <w:tblGrid>
        <w:gridCol w:w="4253"/>
        <w:gridCol w:w="2552"/>
        <w:gridCol w:w="2552"/>
      </w:tblGrid>
      <w:tr w:rsidR="000027C6" w:rsidRPr="006B37FF" w14:paraId="5EB43BB0" w14:textId="77777777" w:rsidTr="00045B43">
        <w:trPr>
          <w:trHeight w:val="351"/>
        </w:trPr>
        <w:tc>
          <w:tcPr>
            <w:tcW w:w="4253" w:type="dxa"/>
            <w:vAlign w:val="center"/>
          </w:tcPr>
          <w:p w14:paraId="2E16817A" w14:textId="77777777" w:rsidR="000027C6" w:rsidRPr="006B37FF" w:rsidRDefault="000027C6" w:rsidP="00A41D5C">
            <w:pPr>
              <w:jc w:val="center"/>
              <w:rPr>
                <w:b/>
              </w:rPr>
            </w:pPr>
          </w:p>
        </w:tc>
        <w:tc>
          <w:tcPr>
            <w:tcW w:w="2552" w:type="dxa"/>
            <w:vAlign w:val="center"/>
          </w:tcPr>
          <w:p w14:paraId="3071FD5D" w14:textId="77777777" w:rsidR="000027C6" w:rsidRPr="006B37FF" w:rsidRDefault="000027C6" w:rsidP="00A41D5C">
            <w:pPr>
              <w:jc w:val="center"/>
              <w:rPr>
                <w:b/>
              </w:rPr>
            </w:pPr>
            <w:r>
              <w:rPr>
                <w:b/>
              </w:rPr>
              <w:t>ANOVA</w:t>
            </w:r>
          </w:p>
        </w:tc>
        <w:tc>
          <w:tcPr>
            <w:tcW w:w="2552" w:type="dxa"/>
            <w:vAlign w:val="center"/>
          </w:tcPr>
          <w:p w14:paraId="20119CAC" w14:textId="77777777" w:rsidR="000027C6" w:rsidRPr="006B37FF" w:rsidRDefault="000027C6" w:rsidP="00A41D5C">
            <w:pPr>
              <w:jc w:val="center"/>
              <w:rPr>
                <w:b/>
              </w:rPr>
            </w:pPr>
            <w:r>
              <w:rPr>
                <w:b/>
              </w:rPr>
              <w:t>OLS</w:t>
            </w:r>
          </w:p>
        </w:tc>
      </w:tr>
      <w:tr w:rsidR="000027C6" w14:paraId="38A13F8B" w14:textId="77777777" w:rsidTr="000027C6">
        <w:trPr>
          <w:trHeight w:val="567"/>
        </w:trPr>
        <w:tc>
          <w:tcPr>
            <w:tcW w:w="4253" w:type="dxa"/>
            <w:vAlign w:val="center"/>
          </w:tcPr>
          <w:p w14:paraId="4362BA89" w14:textId="77777777" w:rsidR="000027C6" w:rsidRDefault="000027C6" w:rsidP="00A41D5C">
            <w:r>
              <w:rPr>
                <w:b/>
              </w:rPr>
              <w:t>F-test on whole distribution</w:t>
            </w:r>
          </w:p>
        </w:tc>
        <w:tc>
          <w:tcPr>
            <w:tcW w:w="2552" w:type="dxa"/>
            <w:vAlign w:val="center"/>
          </w:tcPr>
          <w:p w14:paraId="3D9AED51" w14:textId="77777777" w:rsidR="000027C6" w:rsidRPr="002322CB" w:rsidRDefault="000027C6" w:rsidP="00A41D5C"/>
        </w:tc>
        <w:tc>
          <w:tcPr>
            <w:tcW w:w="2552" w:type="dxa"/>
            <w:vAlign w:val="center"/>
          </w:tcPr>
          <w:p w14:paraId="7B8F0434" w14:textId="77777777" w:rsidR="000027C6" w:rsidRPr="002322CB" w:rsidRDefault="000027C6" w:rsidP="00A41D5C"/>
        </w:tc>
      </w:tr>
      <w:tr w:rsidR="000027C6" w14:paraId="166CD5C9" w14:textId="77777777" w:rsidTr="000027C6">
        <w:trPr>
          <w:trHeight w:val="567"/>
        </w:trPr>
        <w:tc>
          <w:tcPr>
            <w:tcW w:w="4253" w:type="dxa"/>
            <w:vAlign w:val="center"/>
          </w:tcPr>
          <w:p w14:paraId="1D0F8CB1" w14:textId="77777777" w:rsidR="000027C6" w:rsidRDefault="000027C6" w:rsidP="00A41D5C">
            <w:r>
              <w:rPr>
                <w:b/>
              </w:rPr>
              <w:t>p-value on F-test</w:t>
            </w:r>
          </w:p>
        </w:tc>
        <w:tc>
          <w:tcPr>
            <w:tcW w:w="2552" w:type="dxa"/>
            <w:vAlign w:val="center"/>
          </w:tcPr>
          <w:p w14:paraId="789529EE" w14:textId="77777777" w:rsidR="000027C6" w:rsidRPr="002322CB" w:rsidRDefault="000027C6" w:rsidP="00A41D5C"/>
        </w:tc>
        <w:tc>
          <w:tcPr>
            <w:tcW w:w="2552" w:type="dxa"/>
            <w:vAlign w:val="center"/>
          </w:tcPr>
          <w:p w14:paraId="0D76822E" w14:textId="77777777" w:rsidR="000027C6" w:rsidRPr="002322CB" w:rsidRDefault="000027C6" w:rsidP="00A41D5C"/>
        </w:tc>
      </w:tr>
      <w:tr w:rsidR="000027C6" w14:paraId="53E59999" w14:textId="77777777" w:rsidTr="000027C6">
        <w:trPr>
          <w:trHeight w:val="567"/>
        </w:trPr>
        <w:tc>
          <w:tcPr>
            <w:tcW w:w="4253" w:type="dxa"/>
            <w:vAlign w:val="center"/>
          </w:tcPr>
          <w:p w14:paraId="685246E6" w14:textId="77777777" w:rsidR="000027C6" w:rsidRDefault="000027C6" w:rsidP="00A41D5C">
            <w:pPr>
              <w:rPr>
                <w:b/>
              </w:rPr>
            </w:pPr>
            <w:r>
              <w:rPr>
                <w:b/>
              </w:rPr>
              <w:t>Sample mean over those living in single-adult households</w:t>
            </w:r>
          </w:p>
        </w:tc>
        <w:tc>
          <w:tcPr>
            <w:tcW w:w="2552" w:type="dxa"/>
            <w:vAlign w:val="center"/>
          </w:tcPr>
          <w:p w14:paraId="3776DF50" w14:textId="77777777" w:rsidR="000027C6" w:rsidRPr="002322CB" w:rsidRDefault="000027C6" w:rsidP="00A41D5C"/>
        </w:tc>
        <w:tc>
          <w:tcPr>
            <w:tcW w:w="2552" w:type="dxa"/>
            <w:vAlign w:val="center"/>
          </w:tcPr>
          <w:p w14:paraId="6661E045" w14:textId="77777777" w:rsidR="000027C6" w:rsidRPr="002322CB" w:rsidRDefault="000027C6" w:rsidP="00A41D5C"/>
        </w:tc>
      </w:tr>
      <w:tr w:rsidR="000027C6" w14:paraId="4DEE8AE8" w14:textId="77777777" w:rsidTr="000027C6">
        <w:trPr>
          <w:trHeight w:val="567"/>
        </w:trPr>
        <w:tc>
          <w:tcPr>
            <w:tcW w:w="4253" w:type="dxa"/>
            <w:vAlign w:val="center"/>
          </w:tcPr>
          <w:p w14:paraId="2A4256F4" w14:textId="77777777" w:rsidR="000027C6" w:rsidRDefault="000027C6" w:rsidP="00A41D5C">
            <w:pPr>
              <w:rPr>
                <w:b/>
              </w:rPr>
            </w:pPr>
            <w:r>
              <w:rPr>
                <w:b/>
              </w:rPr>
              <w:t>Sample mean over those living in two-adult households</w:t>
            </w:r>
          </w:p>
        </w:tc>
        <w:tc>
          <w:tcPr>
            <w:tcW w:w="2552" w:type="dxa"/>
            <w:vAlign w:val="center"/>
          </w:tcPr>
          <w:p w14:paraId="4E0E9659" w14:textId="77777777" w:rsidR="000027C6" w:rsidRPr="002322CB" w:rsidRDefault="000027C6" w:rsidP="00A41D5C"/>
        </w:tc>
        <w:tc>
          <w:tcPr>
            <w:tcW w:w="2552" w:type="dxa"/>
            <w:vAlign w:val="center"/>
          </w:tcPr>
          <w:p w14:paraId="20AAA7A8" w14:textId="77777777" w:rsidR="000027C6" w:rsidRPr="002322CB" w:rsidRDefault="000027C6" w:rsidP="00A41D5C"/>
        </w:tc>
      </w:tr>
      <w:tr w:rsidR="000027C6" w14:paraId="666EC6E0" w14:textId="77777777" w:rsidTr="000027C6">
        <w:trPr>
          <w:trHeight w:val="567"/>
        </w:trPr>
        <w:tc>
          <w:tcPr>
            <w:tcW w:w="4253" w:type="dxa"/>
            <w:vAlign w:val="center"/>
          </w:tcPr>
          <w:p w14:paraId="5353CCEF" w14:textId="77777777" w:rsidR="000027C6" w:rsidRDefault="000027C6" w:rsidP="00A41D5C">
            <w:pPr>
              <w:rPr>
                <w:b/>
              </w:rPr>
            </w:pPr>
            <w:r>
              <w:rPr>
                <w:b/>
              </w:rPr>
              <w:t>Difference between those living in 1 and 2 adult households</w:t>
            </w:r>
          </w:p>
        </w:tc>
        <w:tc>
          <w:tcPr>
            <w:tcW w:w="2552" w:type="dxa"/>
            <w:vAlign w:val="center"/>
          </w:tcPr>
          <w:p w14:paraId="50E9C0D1" w14:textId="77777777" w:rsidR="000027C6" w:rsidRPr="002322CB" w:rsidRDefault="000027C6" w:rsidP="00A41D5C"/>
        </w:tc>
        <w:tc>
          <w:tcPr>
            <w:tcW w:w="2552" w:type="dxa"/>
            <w:vAlign w:val="center"/>
          </w:tcPr>
          <w:p w14:paraId="32970385" w14:textId="77777777" w:rsidR="000027C6" w:rsidRPr="002322CB" w:rsidRDefault="000027C6" w:rsidP="00A41D5C"/>
        </w:tc>
      </w:tr>
      <w:tr w:rsidR="000027C6" w14:paraId="321102CD" w14:textId="77777777" w:rsidTr="000027C6">
        <w:trPr>
          <w:trHeight w:val="567"/>
        </w:trPr>
        <w:tc>
          <w:tcPr>
            <w:tcW w:w="4253" w:type="dxa"/>
            <w:vAlign w:val="center"/>
          </w:tcPr>
          <w:p w14:paraId="42D07D1B" w14:textId="77777777" w:rsidR="000027C6" w:rsidRDefault="000027C6" w:rsidP="00A41D5C">
            <w:pPr>
              <w:rPr>
                <w:b/>
              </w:rPr>
            </w:pPr>
            <w:r>
              <w:rPr>
                <w:b/>
              </w:rPr>
              <w:t>CI or p-value of that difference</w:t>
            </w:r>
          </w:p>
        </w:tc>
        <w:tc>
          <w:tcPr>
            <w:tcW w:w="2552" w:type="dxa"/>
            <w:vAlign w:val="center"/>
          </w:tcPr>
          <w:p w14:paraId="535C46B4" w14:textId="77777777" w:rsidR="000027C6" w:rsidRPr="002322CB" w:rsidRDefault="000027C6" w:rsidP="00A41D5C"/>
        </w:tc>
        <w:tc>
          <w:tcPr>
            <w:tcW w:w="2552" w:type="dxa"/>
            <w:vAlign w:val="center"/>
          </w:tcPr>
          <w:p w14:paraId="161155B0" w14:textId="77777777" w:rsidR="000027C6" w:rsidRPr="002322CB" w:rsidRDefault="000027C6" w:rsidP="00A41D5C"/>
        </w:tc>
      </w:tr>
      <w:tr w:rsidR="000027C6" w14:paraId="7D640615" w14:textId="77777777" w:rsidTr="000027C6">
        <w:trPr>
          <w:trHeight w:val="567"/>
        </w:trPr>
        <w:tc>
          <w:tcPr>
            <w:tcW w:w="4253" w:type="dxa"/>
            <w:vAlign w:val="center"/>
          </w:tcPr>
          <w:p w14:paraId="51A53F59" w14:textId="77777777" w:rsidR="000027C6" w:rsidRDefault="000027C6" w:rsidP="00A41D5C">
            <w:pPr>
              <w:rPr>
                <w:b/>
              </w:rPr>
            </w:pPr>
            <w:r>
              <w:rPr>
                <w:b/>
              </w:rPr>
              <w:t>Difference between those living in 4- and 5- adult households</w:t>
            </w:r>
          </w:p>
        </w:tc>
        <w:tc>
          <w:tcPr>
            <w:tcW w:w="2552" w:type="dxa"/>
            <w:vAlign w:val="center"/>
          </w:tcPr>
          <w:p w14:paraId="4B7C211B" w14:textId="77777777" w:rsidR="000027C6" w:rsidRPr="002322CB" w:rsidRDefault="000027C6" w:rsidP="00A41D5C"/>
        </w:tc>
        <w:tc>
          <w:tcPr>
            <w:tcW w:w="2552" w:type="dxa"/>
            <w:vAlign w:val="center"/>
          </w:tcPr>
          <w:p w14:paraId="740EF899" w14:textId="77777777" w:rsidR="000027C6" w:rsidRPr="002322CB" w:rsidRDefault="000027C6" w:rsidP="00A41D5C"/>
        </w:tc>
      </w:tr>
      <w:tr w:rsidR="000027C6" w14:paraId="3F0709DE" w14:textId="77777777" w:rsidTr="000027C6">
        <w:trPr>
          <w:trHeight w:val="567"/>
        </w:trPr>
        <w:tc>
          <w:tcPr>
            <w:tcW w:w="4253" w:type="dxa"/>
            <w:vAlign w:val="center"/>
          </w:tcPr>
          <w:p w14:paraId="014A4141" w14:textId="77777777" w:rsidR="000027C6" w:rsidRDefault="000027C6" w:rsidP="00A41D5C">
            <w:pPr>
              <w:rPr>
                <w:b/>
              </w:rPr>
            </w:pPr>
            <w:r>
              <w:rPr>
                <w:b/>
              </w:rPr>
              <w:t>CI or p-value of that difference</w:t>
            </w:r>
          </w:p>
        </w:tc>
        <w:tc>
          <w:tcPr>
            <w:tcW w:w="2552" w:type="dxa"/>
            <w:vAlign w:val="center"/>
          </w:tcPr>
          <w:p w14:paraId="18B60434" w14:textId="77777777" w:rsidR="000027C6" w:rsidRPr="002322CB" w:rsidRDefault="000027C6" w:rsidP="00A41D5C"/>
        </w:tc>
        <w:tc>
          <w:tcPr>
            <w:tcW w:w="2552" w:type="dxa"/>
            <w:vAlign w:val="center"/>
          </w:tcPr>
          <w:p w14:paraId="19CBEB1A" w14:textId="77777777" w:rsidR="000027C6" w:rsidRPr="002322CB" w:rsidRDefault="000027C6" w:rsidP="00A41D5C"/>
        </w:tc>
      </w:tr>
    </w:tbl>
    <w:p w14:paraId="4F6D41B7" w14:textId="49724A99" w:rsidR="00A211CC" w:rsidRDefault="00A211CC" w:rsidP="008218A2">
      <w:pPr>
        <w:spacing w:after="0" w:line="240" w:lineRule="auto"/>
      </w:pPr>
    </w:p>
    <w:sectPr w:rsidR="00A211CC" w:rsidSect="004E650B">
      <w:headerReference w:type="default" r:id="rId7"/>
      <w:pgSz w:w="11906" w:h="16838" w:code="9"/>
      <w:pgMar w:top="1134" w:right="1134" w:bottom="851"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2CB7D" w14:textId="77777777" w:rsidR="00CD16F8" w:rsidRDefault="00CD16F8" w:rsidP="00CD16F8">
      <w:pPr>
        <w:spacing w:after="0" w:line="240" w:lineRule="auto"/>
      </w:pPr>
      <w:r>
        <w:separator/>
      </w:r>
    </w:p>
  </w:endnote>
  <w:endnote w:type="continuationSeparator" w:id="0">
    <w:p w14:paraId="34690138" w14:textId="77777777" w:rsidR="00CD16F8" w:rsidRDefault="00CD16F8" w:rsidP="00CD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2C5A8" w14:textId="77777777" w:rsidR="00CD16F8" w:rsidRDefault="00CD16F8" w:rsidP="00CD16F8">
      <w:pPr>
        <w:spacing w:after="0" w:line="240" w:lineRule="auto"/>
      </w:pPr>
      <w:r>
        <w:separator/>
      </w:r>
    </w:p>
  </w:footnote>
  <w:footnote w:type="continuationSeparator" w:id="0">
    <w:p w14:paraId="359E7CC3" w14:textId="77777777" w:rsidR="00CD16F8" w:rsidRDefault="00CD16F8" w:rsidP="00CD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76A7" w14:textId="047BAB29" w:rsidR="00CD16F8" w:rsidRDefault="00CD16F8" w:rsidP="00CD16F8">
    <w:pPr>
      <w:pStyle w:val="Header"/>
      <w:ind w:left="-1134"/>
    </w:pPr>
    <w:r>
      <w:rPr>
        <w:noProof/>
      </w:rPr>
      <w:drawing>
        <wp:inline distT="0" distB="0" distL="0" distR="0" wp14:anchorId="2E4BDC1A" wp14:editId="534DDC3F">
          <wp:extent cx="7797165" cy="475615"/>
          <wp:effectExtent l="0" t="0" r="0" b="635"/>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7165" cy="4756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301A"/>
    <w:multiLevelType w:val="hybridMultilevel"/>
    <w:tmpl w:val="2BBE8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345B8"/>
    <w:multiLevelType w:val="hybridMultilevel"/>
    <w:tmpl w:val="DD74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10555"/>
    <w:multiLevelType w:val="hybridMultilevel"/>
    <w:tmpl w:val="89F039A4"/>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D75D1D"/>
    <w:multiLevelType w:val="hybridMultilevel"/>
    <w:tmpl w:val="D0CCD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49610F"/>
    <w:multiLevelType w:val="multilevel"/>
    <w:tmpl w:val="22BCFA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2172C12"/>
    <w:multiLevelType w:val="hybridMultilevel"/>
    <w:tmpl w:val="19FEA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331D70"/>
    <w:multiLevelType w:val="hybridMultilevel"/>
    <w:tmpl w:val="E0387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4B3F43"/>
    <w:multiLevelType w:val="hybridMultilevel"/>
    <w:tmpl w:val="F7B2F4CA"/>
    <w:lvl w:ilvl="0" w:tplc="A8B6BB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9B967EA"/>
    <w:multiLevelType w:val="hybridMultilevel"/>
    <w:tmpl w:val="B3B0D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D43DF"/>
    <w:multiLevelType w:val="hybridMultilevel"/>
    <w:tmpl w:val="1ADCCB56"/>
    <w:lvl w:ilvl="0" w:tplc="284A16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7"/>
  </w:num>
  <w:num w:numId="5">
    <w:abstractNumId w:val="2"/>
  </w:num>
  <w:num w:numId="6">
    <w:abstractNumId w:val="6"/>
  </w:num>
  <w:num w:numId="7">
    <w:abstractNumId w:val="4"/>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614"/>
    <w:rsid w:val="000027C6"/>
    <w:rsid w:val="00006961"/>
    <w:rsid w:val="00041B3A"/>
    <w:rsid w:val="00045B43"/>
    <w:rsid w:val="00093B14"/>
    <w:rsid w:val="000A1AE0"/>
    <w:rsid w:val="000B7A50"/>
    <w:rsid w:val="000D739D"/>
    <w:rsid w:val="00106F71"/>
    <w:rsid w:val="00112307"/>
    <w:rsid w:val="001143F6"/>
    <w:rsid w:val="001309E5"/>
    <w:rsid w:val="00135B47"/>
    <w:rsid w:val="0018670A"/>
    <w:rsid w:val="00195967"/>
    <w:rsid w:val="001E298C"/>
    <w:rsid w:val="001E3CA0"/>
    <w:rsid w:val="001E7E3D"/>
    <w:rsid w:val="00217E9A"/>
    <w:rsid w:val="002201D0"/>
    <w:rsid w:val="00225DDE"/>
    <w:rsid w:val="002322CB"/>
    <w:rsid w:val="002542AC"/>
    <w:rsid w:val="0028424B"/>
    <w:rsid w:val="00297F1C"/>
    <w:rsid w:val="002C61C8"/>
    <w:rsid w:val="002F2F98"/>
    <w:rsid w:val="00305003"/>
    <w:rsid w:val="0032565F"/>
    <w:rsid w:val="003264D7"/>
    <w:rsid w:val="00345CE7"/>
    <w:rsid w:val="003503B1"/>
    <w:rsid w:val="00356969"/>
    <w:rsid w:val="00365AF6"/>
    <w:rsid w:val="003719F4"/>
    <w:rsid w:val="003B6ED5"/>
    <w:rsid w:val="003C1DBA"/>
    <w:rsid w:val="003E4B56"/>
    <w:rsid w:val="003E5765"/>
    <w:rsid w:val="00403CE2"/>
    <w:rsid w:val="0041221F"/>
    <w:rsid w:val="00426B7D"/>
    <w:rsid w:val="00451B5A"/>
    <w:rsid w:val="0045517B"/>
    <w:rsid w:val="00455EDC"/>
    <w:rsid w:val="00482F91"/>
    <w:rsid w:val="0049573E"/>
    <w:rsid w:val="004B50EA"/>
    <w:rsid w:val="004D400C"/>
    <w:rsid w:val="004E650B"/>
    <w:rsid w:val="005007B1"/>
    <w:rsid w:val="00525632"/>
    <w:rsid w:val="00534656"/>
    <w:rsid w:val="0055272D"/>
    <w:rsid w:val="005624C8"/>
    <w:rsid w:val="00583B17"/>
    <w:rsid w:val="005866E7"/>
    <w:rsid w:val="005B3FBC"/>
    <w:rsid w:val="005C631F"/>
    <w:rsid w:val="005D720A"/>
    <w:rsid w:val="005E08FC"/>
    <w:rsid w:val="005E7E60"/>
    <w:rsid w:val="00640BCD"/>
    <w:rsid w:val="00641F9B"/>
    <w:rsid w:val="006606AF"/>
    <w:rsid w:val="00661394"/>
    <w:rsid w:val="00664E72"/>
    <w:rsid w:val="006679BA"/>
    <w:rsid w:val="00693D73"/>
    <w:rsid w:val="006A7EDC"/>
    <w:rsid w:val="006B37FF"/>
    <w:rsid w:val="006C287C"/>
    <w:rsid w:val="006C2F07"/>
    <w:rsid w:val="006D42FD"/>
    <w:rsid w:val="006E11F2"/>
    <w:rsid w:val="006E3729"/>
    <w:rsid w:val="006F00C1"/>
    <w:rsid w:val="006F2BDE"/>
    <w:rsid w:val="0070524E"/>
    <w:rsid w:val="0073288E"/>
    <w:rsid w:val="007434E2"/>
    <w:rsid w:val="00743B78"/>
    <w:rsid w:val="00743D5A"/>
    <w:rsid w:val="00771F5B"/>
    <w:rsid w:val="00772F78"/>
    <w:rsid w:val="007740D4"/>
    <w:rsid w:val="007902B7"/>
    <w:rsid w:val="007A723F"/>
    <w:rsid w:val="007C635F"/>
    <w:rsid w:val="007D0A87"/>
    <w:rsid w:val="007D5F91"/>
    <w:rsid w:val="007D78F0"/>
    <w:rsid w:val="007E5380"/>
    <w:rsid w:val="007E5680"/>
    <w:rsid w:val="007F0B68"/>
    <w:rsid w:val="00811BEE"/>
    <w:rsid w:val="008218A2"/>
    <w:rsid w:val="00822214"/>
    <w:rsid w:val="00823F5F"/>
    <w:rsid w:val="0082409E"/>
    <w:rsid w:val="008669A2"/>
    <w:rsid w:val="008A3809"/>
    <w:rsid w:val="008C0A14"/>
    <w:rsid w:val="008C1741"/>
    <w:rsid w:val="008D6BE9"/>
    <w:rsid w:val="008E2411"/>
    <w:rsid w:val="008E3CF7"/>
    <w:rsid w:val="008E60FA"/>
    <w:rsid w:val="00907BA9"/>
    <w:rsid w:val="00920FA6"/>
    <w:rsid w:val="00936BB0"/>
    <w:rsid w:val="00946BE2"/>
    <w:rsid w:val="00954A5A"/>
    <w:rsid w:val="009B6A87"/>
    <w:rsid w:val="009B74DC"/>
    <w:rsid w:val="009C3614"/>
    <w:rsid w:val="009C4041"/>
    <w:rsid w:val="009E7D5B"/>
    <w:rsid w:val="009F63C8"/>
    <w:rsid w:val="009F7A46"/>
    <w:rsid w:val="00A211CC"/>
    <w:rsid w:val="00A27E4A"/>
    <w:rsid w:val="00A673B4"/>
    <w:rsid w:val="00A702C8"/>
    <w:rsid w:val="00A70D5E"/>
    <w:rsid w:val="00A74B6D"/>
    <w:rsid w:val="00A9490C"/>
    <w:rsid w:val="00AB6719"/>
    <w:rsid w:val="00AF0EEF"/>
    <w:rsid w:val="00B01D2F"/>
    <w:rsid w:val="00B15B4B"/>
    <w:rsid w:val="00B205B4"/>
    <w:rsid w:val="00B31046"/>
    <w:rsid w:val="00B33459"/>
    <w:rsid w:val="00B74B13"/>
    <w:rsid w:val="00B92623"/>
    <w:rsid w:val="00B973D3"/>
    <w:rsid w:val="00BA1509"/>
    <w:rsid w:val="00BB67F7"/>
    <w:rsid w:val="00BD21B9"/>
    <w:rsid w:val="00BD4060"/>
    <w:rsid w:val="00BE01D6"/>
    <w:rsid w:val="00BE73AA"/>
    <w:rsid w:val="00BE7D66"/>
    <w:rsid w:val="00C00167"/>
    <w:rsid w:val="00C154BC"/>
    <w:rsid w:val="00C4108F"/>
    <w:rsid w:val="00C456F1"/>
    <w:rsid w:val="00C5717A"/>
    <w:rsid w:val="00C5798B"/>
    <w:rsid w:val="00C71242"/>
    <w:rsid w:val="00C74B75"/>
    <w:rsid w:val="00C751DF"/>
    <w:rsid w:val="00CA3820"/>
    <w:rsid w:val="00CB669D"/>
    <w:rsid w:val="00CC307E"/>
    <w:rsid w:val="00CC49B0"/>
    <w:rsid w:val="00CC634F"/>
    <w:rsid w:val="00CC7C19"/>
    <w:rsid w:val="00CD16F8"/>
    <w:rsid w:val="00CD2EAB"/>
    <w:rsid w:val="00D00B7D"/>
    <w:rsid w:val="00D031A9"/>
    <w:rsid w:val="00D30A6A"/>
    <w:rsid w:val="00D323B3"/>
    <w:rsid w:val="00D32845"/>
    <w:rsid w:val="00D47332"/>
    <w:rsid w:val="00D6758F"/>
    <w:rsid w:val="00D756A0"/>
    <w:rsid w:val="00D855B0"/>
    <w:rsid w:val="00D93309"/>
    <w:rsid w:val="00D9701F"/>
    <w:rsid w:val="00DC12C8"/>
    <w:rsid w:val="00DD1877"/>
    <w:rsid w:val="00DE382B"/>
    <w:rsid w:val="00DF3558"/>
    <w:rsid w:val="00DF3716"/>
    <w:rsid w:val="00E02ED9"/>
    <w:rsid w:val="00E37953"/>
    <w:rsid w:val="00E55947"/>
    <w:rsid w:val="00E701F9"/>
    <w:rsid w:val="00E84274"/>
    <w:rsid w:val="00EA0C3F"/>
    <w:rsid w:val="00EA23C2"/>
    <w:rsid w:val="00EE1159"/>
    <w:rsid w:val="00EE6F6B"/>
    <w:rsid w:val="00F007FC"/>
    <w:rsid w:val="00F276DF"/>
    <w:rsid w:val="00F40B31"/>
    <w:rsid w:val="00F43A50"/>
    <w:rsid w:val="00F64E49"/>
    <w:rsid w:val="00F67C78"/>
    <w:rsid w:val="00F82AEC"/>
    <w:rsid w:val="00F84645"/>
    <w:rsid w:val="00F90CE9"/>
    <w:rsid w:val="00F92C8B"/>
    <w:rsid w:val="00FB1AF4"/>
    <w:rsid w:val="00FE3D73"/>
    <w:rsid w:val="00FF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2657AC"/>
  <w15:docId w15:val="{4BA6B5A1-7474-446F-8978-4F34C468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1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8A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8218A2"/>
    <w:pPr>
      <w:keepNext/>
      <w:keepLines/>
      <w:spacing w:before="40" w:after="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B31"/>
    <w:pPr>
      <w:ind w:left="720"/>
      <w:contextualSpacing/>
    </w:pPr>
  </w:style>
  <w:style w:type="table" w:styleId="TableGrid">
    <w:name w:val="Table Grid"/>
    <w:basedOn w:val="TableNormal"/>
    <w:uiPriority w:val="39"/>
    <w:rsid w:val="008D6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1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6F8"/>
  </w:style>
  <w:style w:type="paragraph" w:styleId="Footer">
    <w:name w:val="footer"/>
    <w:basedOn w:val="Normal"/>
    <w:link w:val="FooterChar"/>
    <w:uiPriority w:val="99"/>
    <w:unhideWhenUsed/>
    <w:rsid w:val="00CD1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6F8"/>
  </w:style>
  <w:style w:type="character" w:customStyle="1" w:styleId="Heading1Char">
    <w:name w:val="Heading 1 Char"/>
    <w:basedOn w:val="DefaultParagraphFont"/>
    <w:link w:val="Heading1"/>
    <w:uiPriority w:val="9"/>
    <w:rsid w:val="008218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18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18A2"/>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8218A2"/>
    <w:rPr>
      <w:rFonts w:asciiTheme="majorHAnsi" w:eastAsiaTheme="majorEastAsia" w:hAnsiTheme="majorHAnsi" w:cstheme="majorBidi"/>
      <w:b/>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6</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matthew sparkes</cp:lastModifiedBy>
  <cp:revision>17</cp:revision>
  <dcterms:created xsi:type="dcterms:W3CDTF">2018-01-22T13:48:00Z</dcterms:created>
  <dcterms:modified xsi:type="dcterms:W3CDTF">2021-11-15T10:24:00Z</dcterms:modified>
</cp:coreProperties>
</file>