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8bn7k2hcxg4" w:id="0"/>
      <w:bookmarkEnd w:id="0"/>
      <w:r w:rsidDel="00000000" w:rsidR="00000000" w:rsidRPr="00000000">
        <w:rPr>
          <w:rtl w:val="0"/>
        </w:rPr>
        <w:t xml:space="preserve">FYP Proposal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bfumy6dvse4" w:id="1"/>
      <w:bookmarkEnd w:id="1"/>
      <w:r w:rsidDel="00000000" w:rsidR="00000000" w:rsidRPr="00000000">
        <w:rPr>
          <w:rtl w:val="0"/>
        </w:rPr>
        <w:t xml:space="preserve">Self-Balance Reuleaux Triangle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dwnvcy5265qx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It is a project proposal based on an open source project of a self-balancing reuleaux triangle from the source owner “45555jun”. The objective of the project is to perform an unstable equilibrium system with aid of the control system.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Demonstrating Video: </w:t>
      </w:r>
      <w:hyperlink r:id="rId6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https://www.bilibili.com/video/BV14a411q7EF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4031" cy="269421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4031" cy="2694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Procedures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PCB Design</w:t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Apperance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To ease the rotation of the system, the reuleaux triangle is used in the design, to minimize the force required for the system.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MCU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Arduino/ESP series MCUs are preferred. 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 xml:space="preserve">Arduino has a well-developed library for implementing this project. 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 xml:space="preserve">ESP series provide wireless features including wireless programming, control, and system monitoring, and a relatively high compatibility with arduino library.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  <w:t xml:space="preserve">To monitor the state (angle of rotation) of the system, accelerometers are considered to be used to detect the tilt angle.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Motor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To provide enough rotational force for the system, the momentum wheel is considered to be used to provide the required force.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Charging Circuit (Optional)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  <w:t xml:space="preserve">To prevent wires from affecting the mobility of the system. Power supply is better to be embedded into the system.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Control System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To enhance the performance for the system, different control systems will be tested on maintaining the unstable equilibrium system.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Calibratio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To tune the system, collect and interpret data extracted from the system, and make improvements on the system.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Research Fields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PCB Designing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Designing a workable PCB and implementing it on a workable product.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MCU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System control and monitoring via MCUs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System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Researching on how different control systems (e.g. PID, LQR, </w:t>
      </w:r>
      <w:r w:rsidDel="00000000" w:rsidR="00000000" w:rsidRPr="00000000">
        <w:rPr>
          <w:i w:val="1"/>
          <w:rtl w:val="0"/>
        </w:rPr>
        <w:t xml:space="preserve">MPC</w:t>
      </w:r>
      <w:r w:rsidDel="00000000" w:rsidR="00000000" w:rsidRPr="00000000">
        <w:rPr>
          <w:rtl w:val="0"/>
        </w:rPr>
        <w:t xml:space="preserve">) act differently on this system, studying improvements and optimizations can be performed on the system based on the data extracted.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tl w:val="0"/>
      </w:rPr>
      <w:t xml:space="preserve">Wong Keith</w:t>
    </w:r>
  </w:p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>
        <w:rtl w:val="0"/>
      </w:rPr>
      <w:t xml:space="preserve">19067393D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4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bilibili.com/video/BV14a411q7EF" TargetMode="Externa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