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隶书" w:hAnsi="楷体" w:eastAsia="隶书"/>
          <w:b/>
          <w:bCs/>
          <w:sz w:val="40"/>
          <w:szCs w:val="32"/>
        </w:rPr>
      </w:pPr>
    </w:p>
    <w:p>
      <w:pPr>
        <w:spacing w:line="360" w:lineRule="auto"/>
        <w:jc w:val="center"/>
        <w:rPr>
          <w:rFonts w:ascii="隶书" w:hAnsi="楷体" w:eastAsia="隶书"/>
          <w:b/>
          <w:bCs/>
          <w:sz w:val="84"/>
          <w:szCs w:val="84"/>
        </w:rPr>
      </w:pPr>
      <w:r>
        <w:rPr>
          <w:rFonts w:hint="eastAsia" w:ascii="隶书" w:hAnsi="楷体" w:eastAsia="隶书"/>
          <w:b/>
          <w:bCs/>
          <w:sz w:val="84"/>
          <w:szCs w:val="84"/>
        </w:rPr>
        <w:t>华中科技大学</w:t>
      </w:r>
    </w:p>
    <w:p>
      <w:pPr>
        <w:spacing w:line="360" w:lineRule="auto"/>
        <w:jc w:val="center"/>
        <w:rPr>
          <w:rFonts w:ascii="隶书" w:hAnsi="楷体" w:eastAsia="隶书"/>
          <w:b/>
          <w:bCs/>
          <w:sz w:val="84"/>
          <w:szCs w:val="84"/>
        </w:rPr>
      </w:pPr>
      <w:r>
        <w:rPr>
          <w:rFonts w:hint="eastAsia" w:ascii="隶书" w:hAnsi="楷体" w:eastAsia="隶书"/>
          <w:b/>
          <w:bCs/>
          <w:sz w:val="84"/>
          <w:szCs w:val="84"/>
        </w:rPr>
        <w:t>计算机科学与技术学院</w:t>
      </w:r>
    </w:p>
    <w:p>
      <w:pPr>
        <w:spacing w:line="360" w:lineRule="auto"/>
        <w:jc w:val="center"/>
        <w:rPr>
          <w:rFonts w:ascii="楷体" w:hAnsi="楷体" w:eastAsia="楷体"/>
          <w:b/>
          <w:sz w:val="40"/>
          <w:szCs w:val="32"/>
        </w:rPr>
      </w:pPr>
      <w:r>
        <w:rPr>
          <w:rFonts w:hint="eastAsia" w:ascii="楷体" w:hAnsi="楷体" w:eastAsia="楷体"/>
          <w:b/>
          <w:sz w:val="40"/>
          <w:szCs w:val="32"/>
        </w:rPr>
        <w:t>《机器学习》</w:t>
      </w:r>
      <w:r>
        <w:rPr>
          <w:rFonts w:ascii="楷体" w:hAnsi="楷体" w:eastAsia="楷体"/>
          <w:b/>
          <w:sz w:val="40"/>
          <w:szCs w:val="32"/>
        </w:rPr>
        <w:t>结课</w:t>
      </w:r>
      <w:r>
        <w:rPr>
          <w:rFonts w:hint="eastAsia" w:ascii="楷体" w:hAnsi="楷体" w:eastAsia="楷体"/>
          <w:b/>
          <w:sz w:val="40"/>
          <w:szCs w:val="32"/>
        </w:rPr>
        <w:t>报告</w:t>
      </w:r>
    </w:p>
    <w:p>
      <w:pPr>
        <w:spacing w:line="360" w:lineRule="auto"/>
        <w:jc w:val="center"/>
        <w:rPr>
          <w:rFonts w:ascii="楷体" w:hAnsi="楷体" w:eastAsia="楷体"/>
          <w:b/>
          <w:sz w:val="21"/>
          <w:szCs w:val="32"/>
        </w:rPr>
      </w:pPr>
    </w:p>
    <w:p>
      <w:pPr>
        <w:spacing w:line="360" w:lineRule="auto"/>
        <w:jc w:val="center"/>
        <w:rPr>
          <w:rFonts w:ascii="宋体" w:hAnsi="宋体"/>
          <w:sz w:val="28"/>
          <w:szCs w:val="32"/>
        </w:rPr>
      </w:pPr>
      <w:r>
        <w:rPr>
          <w:rFonts w:ascii="宋体" w:hAnsi="宋体"/>
          <w:sz w:val="28"/>
          <w:szCs w:val="32"/>
        </w:rPr>
        <w:drawing>
          <wp:inline distT="0" distB="0" distL="0" distR="0">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校徽"/>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79700" cy="1739900"/>
                    </a:xfrm>
                    <a:prstGeom prst="rect">
                      <a:avLst/>
                    </a:prstGeom>
                    <a:noFill/>
                    <a:ln>
                      <a:noFill/>
                    </a:ln>
                  </pic:spPr>
                </pic:pic>
              </a:graphicData>
            </a:graphic>
          </wp:inline>
        </w:drawing>
      </w:r>
    </w:p>
    <w:p>
      <w:pPr>
        <w:jc w:val="center"/>
        <w:rPr>
          <w:rFonts w:ascii="楷体" w:hAnsi="楷体" w:eastAsia="楷体"/>
          <w:sz w:val="21"/>
          <w:szCs w:val="32"/>
        </w:rPr>
      </w:pPr>
      <w:r>
        <w:rPr>
          <w:rFonts w:hint="eastAsia" w:ascii="楷体" w:hAnsi="楷体" w:eastAsia="楷体"/>
          <w:sz w:val="21"/>
          <w:szCs w:val="32"/>
        </w:rPr>
        <w:t xml:space="preserve"> </w:t>
      </w:r>
    </w:p>
    <w:p>
      <w:pPr>
        <w:spacing w:line="360" w:lineRule="auto"/>
        <w:rPr>
          <w:rFonts w:ascii="宋体" w:hAnsi="宋体"/>
          <w:sz w:val="28"/>
          <w:szCs w:val="32"/>
          <w:u w:val="single"/>
        </w:rPr>
      </w:pP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59264" behindDoc="0" locked="0" layoutInCell="1" allowOverlap="1">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8.05pt;height:0.05pt;width:202.75pt;z-index:251659264;mso-width-relative:page;mso-height-relative:page;" filled="f" stroked="t" coordsize="21600,21600" o:gfxdata="UEsFBgAAAAAAAAAAAAAAAAAAAAAAAFBLAwQKAAAAAACHTuJAAAAAAAAAAAAAAAAABAAAAGRycy9Q&#10;SwMEFAAAAAgAh07iQOkODqjXAAAACQEAAA8AAABkcnMvZG93bnJldi54bWxNj8FOwzAMhu9IvENk&#10;JC6IJY20FkrTCSFx4Mg2iWvWmLbQOFWTrmNPj3eCk2X70+/P1ebkB3HEKfaBDGQrBQKpCa6n1sB+&#10;93r/ACImS84OgdDAD0bY1NdXlS1dWOgdj9vUCg6hWFoDXUpjKWVsOvQ2rsKIxLvPMHmbuJ1a6Sa7&#10;cLgfpFYql972xBc6O+JLh833dvYGMM7rTD0/+nb/dl7uPvT5axl3xtzeZOoJRMJT+oPhos/qULPT&#10;IczkohgM6EJnjBpY51wZyIsiB3G4DDTIupL/P6h/AVBLAwQUAAAACACHTuJAaUCDadwBAAB0AwAA&#10;DgAAAGRycy9lMm9Eb2MueG1srVPNjtMwEL4j8Q6W7zRtoAsbNd1DV8tlgUq7PIDrOImF47HGbpO+&#10;BC+AxAk4LZz2ztPA8hiM3R9YuCFyGHk8nm+++WYyOxs6wzYKvQZb8slozJmyEiptm5K/vr549Iwz&#10;H4SthAGrSr5Vnp/NHz6Y9a5QObRgKoWMQKwvelfyNgRXZJmXreqEH4FTloI1YCcCudhkFYqe0DuT&#10;5ePxSdYDVg5BKu/p9nwX5POEX9dKhld17VVgpuTELSSLya6izeYzUTQoXKvlnob4Bxad0JaKHqHO&#10;RRBsjfovqE5LBA91GEnoMqhrLVXqgbqZjP/o5qoVTqVeSBzvjjL5/wcrX26WyHRFs8s5s6KjGd29&#10;u/3+9uPdl8/fPtz++Po+nm8+MYqTWL3zBeUs7BJju3KwV+4S5BvPLCxaYRuVSF9vHQFNYkZ2LyU6&#10;3lHJVf8CKnoj1gGSckONXYQkTdiQBrQ9DkgNgUm6zKdPn5zmU84kxU4eTxO+KA6pDn14rqBj8VBy&#10;H1Dopg0LsJYWAXCSConNpQ+RmCgOCbGuhQttTNoHY1lf8tMpVYoRD0ZXMZgcbFYLg2wj4kalb8/i&#10;3jOEta12RYzdixD73im4gmq7xIM4NNrEZr+GcXd+91P2r59l/h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pDg6o1wAAAAkBAAAPAAAAAAAAAAEAIAAAADgAAABkcnMvZG93bnJldi54bWxQSwECFAAU&#10;AAAACACHTuJAaUCDadwBAAB0AwAADgAAAAAAAAABACAAAAA8AQAAZHJzL2Uyb0RvYy54bWxQSwUG&#10;AAAAAAYABgBZAQAAigUAAAAA&#10;">
                <v:fill on="f" focussize="0,0"/>
                <v:stroke color="#000000" joinstyle="round"/>
                <v:imagedata o:title=""/>
                <o:lock v:ext="edit" aspectratio="f"/>
              </v:shape>
            </w:pict>
          </mc:Fallback>
        </mc:AlternateContent>
      </w:r>
      <w:r>
        <w:rPr>
          <w:rFonts w:hint="eastAsia" w:ascii="宋体" w:hAnsi="宋体"/>
          <w:sz w:val="28"/>
          <w:szCs w:val="32"/>
        </w:rPr>
        <w:t xml:space="preserve">专    业： </w:t>
      </w:r>
      <w:r>
        <w:rPr>
          <w:rFonts w:ascii="宋体" w:hAnsi="宋体"/>
          <w:sz w:val="28"/>
          <w:szCs w:val="32"/>
        </w:rPr>
        <w:t xml:space="preserve">     </w:t>
      </w:r>
      <w:r>
        <w:rPr>
          <w:rFonts w:hint="eastAsia" w:ascii="宋体" w:hAnsi="宋体"/>
          <w:sz w:val="28"/>
          <w:szCs w:val="32"/>
        </w:rPr>
        <w:t>计算机科学与技术</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60288" behindDoc="0" locked="0" layoutInCell="1" allowOverlap="1">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6.15pt;height:0pt;width:202.75pt;z-index:251660288;mso-width-relative:page;mso-height-relative:page;" filled="f" stroked="t" coordsize="21600,21600" o:gfxdata="UEsFBgAAAAAAAAAAAAAAAAAAAAAAAFBLAwQKAAAAAACHTuJAAAAAAAAAAAAAAAAABAAAAGRycy9Q&#10;SwMEFAAAAAgAh07iQDycwq7YAAAACQEAAA8AAABkcnMvZG93bnJldi54bWxNj8FOwzAMhu9IvEPk&#10;SVwQSxq0lpWmE0LiwJFt0q5Z47VljVM16Tr29ARx2I62P/3+/mJ1th074eBbRwqSuQCGVDnTUq1g&#10;u/l4egHmgyajO0eo4Ac9rMr7u0Lnxk30had1qFkMIZ9rBU0Ifc65rxq02s9djxRvBzdYHeI41NwM&#10;eorhtuNSiJRb3VL80Oge3xusjuvRKkA/LhLxtrT19vMyPe7k5XvqN0o9zBLxCizgOVxh+NOP6lBG&#10;p70byXjWKZCZTCKqYCGfgUUgzbIU2P5/wcuC3zYofwFQSwMEFAAAAAgAh07iQMYFdGHYAQAAcgMA&#10;AA4AAABkcnMvZTJvRG9jLnhtbK1TwW4TMRC9I/EPlu9kk4gAXWXTQ6pyKRCp5QMc27tr4fVYYye7&#10;+Ql+AIkTcKKceudroHwGY6cJFG6IPVieeZ43M29m56dDZ9lWYzDgKj4ZjTnTToIyrqn466vzR884&#10;C1E4JSw4XfGdDvx08fDBvPelnkILVmlkROJC2fuKtzH6siiCbHUnwgi8dgTWgJ2IZGJTKBQ9sXe2&#10;mI7HT4oeUHkEqUMg79ke5IvMX9daxld1HXRktuJUW8wn5nOdzmIxF2WDwrdG3pUh/qGKThhHSY9U&#10;ZyIKtkHzF1VnJEKAOo4kdAXUtZE690DdTMZ/dHPZCq9zLyRO8EeZwv+jlS+3K2RG0ewmnDnR0Yxu&#10;3918f/vx9sv1tw83P76+T/fPnxjhJFbvQ0kxS7fC1K4c3KW/APkmMAfLVrhG56Kvdp6IckRxLyQZ&#10;wVPKdf8CFL0RmwhZuaHGLlGSJmzIA9odB6SHyCQ5p7Onj0+mM87kAStEeQj0GOJzDR1Ll4qHiMI0&#10;bVyCc7QGgJOcRmwvQqRGKPAQkLI6ODfW5m2wjvUVP5lRnoQEsEYlMBvYrJcW2VakfcpfUoXI7j1D&#10;2Di191tH8KHrvX5rULsVJjj5abCZ4G4J0+b8budXv36Vx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A8nMKu2AAAAAkBAAAPAAAAAAAAAAEAIAAAADgAAABkcnMvZG93bnJldi54bWxQSwECFAAUAAAA&#10;CACHTuJAxgV0YdgBAAByAwAADgAAAAAAAAABACAAAAA9AQAAZHJzL2Uyb0RvYy54bWxQSwUGAAAA&#10;AAYABgBZAQAAhwUAAAAA&#10;">
                <v:fill on="f" focussize="0,0"/>
                <v:stroke color="#000000" joinstyle="round"/>
                <v:imagedata o:title=""/>
                <o:lock v:ext="edit" aspectratio="f"/>
              </v:shape>
            </w:pict>
          </mc:Fallback>
        </mc:AlternateContent>
      </w:r>
      <w:r>
        <w:rPr>
          <w:rFonts w:hint="eastAsia" w:ascii="宋体" w:hAnsi="宋体"/>
          <w:sz w:val="28"/>
          <w:szCs w:val="32"/>
        </w:rPr>
        <w:t xml:space="preserve">班    级： </w:t>
      </w:r>
      <w:r>
        <w:rPr>
          <w:rFonts w:ascii="宋体" w:hAnsi="宋体"/>
          <w:sz w:val="28"/>
          <w:szCs w:val="32"/>
        </w:rPr>
        <w:t xml:space="preserve">      </w:t>
      </w:r>
      <w:r>
        <w:rPr>
          <w:rFonts w:hint="eastAsia" w:ascii="宋体" w:hAnsi="宋体"/>
          <w:sz w:val="28"/>
          <w:szCs w:val="32"/>
          <w:lang w:val="en-US" w:eastAsia="zh-Hans"/>
        </w:rPr>
        <w:t>CS</w:t>
      </w:r>
      <w:r>
        <w:rPr>
          <w:rFonts w:hint="default" w:ascii="宋体" w:hAnsi="宋体"/>
          <w:sz w:val="28"/>
          <w:szCs w:val="32"/>
          <w:lang w:eastAsia="zh-Hans"/>
        </w:rPr>
        <w:t>2011</w:t>
      </w:r>
      <w:r>
        <w:rPr>
          <w:rFonts w:hint="eastAsia" w:ascii="宋体" w:hAnsi="宋体"/>
          <w:sz w:val="28"/>
          <w:szCs w:val="32"/>
        </w:rPr>
        <w:t xml:space="preserve"> </w:t>
      </w:r>
      <w:r>
        <w:rPr>
          <w:rFonts w:ascii="宋体" w:hAnsi="宋体"/>
          <w:sz w:val="28"/>
          <w:szCs w:val="32"/>
        </w:rPr>
        <w:t xml:space="preserve"> </w:t>
      </w:r>
      <w:r>
        <w:rPr>
          <w:rFonts w:hint="eastAsia" w:ascii="宋体" w:hAnsi="宋体"/>
          <w:sz w:val="28"/>
          <w:szCs w:val="32"/>
        </w:rPr>
        <w:t xml:space="preserve"> </w:t>
      </w:r>
      <w:r>
        <w:rPr>
          <w:rFonts w:ascii="宋体" w:hAnsi="宋体"/>
          <w:sz w:val="28"/>
          <w:szCs w:val="32"/>
        </w:rPr>
        <w:t xml:space="preserve"> </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61312" behindDoc="0" locked="0" layoutInCell="1" allowOverlap="1">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5.65pt;height:0.05pt;width:202.75pt;z-index:251661312;mso-width-relative:page;mso-height-relative:page;" filled="f" stroked="t" coordsize="21600,21600" o:gfxdata="UEsFBgAAAAAAAAAAAAAAAAAAAAAAAFBLAwQKAAAAAACHTuJAAAAAAAAAAAAAAAAABAAAAGRycy9Q&#10;SwMEFAAAAAgAh07iQN1lNBHYAAAACQEAAA8AAABkcnMvZG93bnJldi54bWxNj8FOwzAMhu9Ie4fI&#10;k3ZBLElhLZSm04TEYUe2SVyzxrSFxqmadB17+mUnONr+9Pv7i/XZduyEg28dKZBLAQypcqalWsFh&#10;//7wDMwHTUZ3jlDBL3pYl7O7QufGTfSBp12oWQwhn2sFTQh9zrmvGrTaL12PFG9fbrA6xHGouRn0&#10;FMNtxxMhUm51S/FDo3t8a7D62Y1WAfpxJcXmxdaH7WW6/0wu31O/V2oxl+IVWMBz+IPhph/VoYxO&#10;RzeS8axTkGSJjKiClXwEFoE0y1Jgx9viCXhZ8P8NyitQSwMEFAAAAAgAh07iQHyRoMnbAQAAdAMA&#10;AA4AAABkcnMvZTJvRG9jLnhtbK1TzW4TMRC+I/EOlu9kk0AKXWXTQ6pyKRCp5QEc27tr4fVYYyeb&#10;vAQvgMQJOBVOvfM0UB6DsfMDhRtiDyOPx/PNN9/MTs82nWVrjcGAq/hoMORMOwnKuKbir68vHj3j&#10;LEThlLDgdMW3OvCz2cMH096XegwtWKWREYgLZe8r3sboy6IIstWdCAPw2lGwBuxEJBebQqHoCb2z&#10;xXg4PCl6QOURpA6Bbs93QT7L+HWtZXxV10FHZitO3GK2mO0y2WI2FWWDwrdG7mmIf2DRCeOo6BHq&#10;XETBVmj+guqMRAhQx4GEroC6NlLnHqib0fCPbq5a4XXuhcQJ/ihT+H+w8uV6gcwomh3J40RHM7p7&#10;d/v97ce7L5+/fbj98fV9Ot98YhQnsXofSsqZuwWmduXGXflLkG8CczBvhWt0Jn299QQ0ShnFvZTk&#10;BE8ll/0LUPRGrCJk5TY1dgmSNGGbPKDtcUB6E5mky/Hk6ZPT8YQzSbGTx5OML8pDqscQn2voWDpU&#10;PEQUpmnjHJyjRQAc5UJifRliIibKQ0Kq6+DCWJv3wTrWV/x0QpVSJIA1KgWzg81ybpGtRdqo/O1Z&#10;3HuGsHJqV8S6vQip752CS1DbBR7EodFmNvs1TLvzu5+zf/0ss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dZTQR2AAAAAkBAAAPAAAAAAAAAAEAIAAAADgAAABkcnMvZG93bnJldi54bWxQSwECFAAU&#10;AAAACACHTuJAfJGgydsBAAB0AwAADgAAAAAAAAABACAAAAA9AQAAZHJzL2Uyb0RvYy54bWxQSwUG&#10;AAAAAAYABgBZAQAAigUAAAAA&#10;">
                <v:fill on="f" focussize="0,0"/>
                <v:stroke color="#000000" joinstyle="round"/>
                <v:imagedata o:title=""/>
                <o:lock v:ext="edit" aspectratio="f"/>
              </v:shape>
            </w:pict>
          </mc:Fallback>
        </mc:AlternateContent>
      </w:r>
      <w:r>
        <w:rPr>
          <w:rFonts w:hint="eastAsia" w:ascii="宋体" w:hAnsi="宋体"/>
          <w:sz w:val="28"/>
          <w:szCs w:val="32"/>
        </w:rPr>
        <w:t xml:space="preserve">学    号： </w:t>
      </w:r>
      <w:r>
        <w:rPr>
          <w:rFonts w:ascii="宋体" w:hAnsi="宋体"/>
          <w:sz w:val="28"/>
          <w:szCs w:val="32"/>
        </w:rPr>
        <w:t xml:space="preserve">      </w:t>
      </w:r>
      <w:r>
        <w:rPr>
          <w:rFonts w:hint="eastAsia" w:ascii="宋体" w:hAnsi="宋体"/>
          <w:sz w:val="28"/>
          <w:szCs w:val="32"/>
          <w:lang w:val="en-US" w:eastAsia="zh-Hans"/>
        </w:rPr>
        <w:t>U</w:t>
      </w:r>
      <w:r>
        <w:rPr>
          <w:rFonts w:hint="default" w:ascii="宋体" w:hAnsi="宋体"/>
          <w:sz w:val="28"/>
          <w:szCs w:val="32"/>
          <w:lang w:eastAsia="zh-Hans"/>
        </w:rPr>
        <w:t>202014774</w:t>
      </w:r>
      <w:r>
        <w:rPr>
          <w:rFonts w:ascii="宋体" w:hAnsi="宋体"/>
          <w:sz w:val="28"/>
          <w:szCs w:val="32"/>
        </w:rPr>
        <w:t xml:space="preserve">    </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62336" behindDoc="0" locked="0" layoutInCell="1" allowOverlap="1">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5.95pt;height:0.05pt;width:202.75pt;z-index:251662336;mso-width-relative:page;mso-height-relative:page;" filled="f" stroked="t" coordsize="21600,21600" o:gfxdata="UEsFBgAAAAAAAAAAAAAAAAAAAAAAAFBLAwQKAAAAAACHTuJAAAAAAAAAAAAAAAAABAAAAGRycy9Q&#10;SwMEFAAAAAgAh07iQLA7xdbXAAAACQEAAA8AAABkcnMvZG93bnJldi54bWxNj8FOwzAMhu9IvENk&#10;JC6IJY20lpWmE0LiwJFtEtesMW2hcaomXceeHnOCo+1Pv7+/2p79IE44xT6QgWylQCA1wfXUGjjs&#10;X+4fQMRkydkhEBr4xgjb+vqqsqULC73haZdawSEUS2ugS2kspYxNh97GVRiR+PYRJm8Tj1Mr3WQX&#10;DveD1Erl0tue+ENnR3zusPnazd4AxnmdqaeNbw+vl+XuXV8+l3FvzO1Nph5BJDynPxh+9VkdanY6&#10;hplcFIMBXeiMUQPrbAOCgbwochBHXmgFsq7k/wb1D1BLAwQUAAAACACHTuJAHoy/qNsBAAByAwAA&#10;DgAAAGRycy9lMm9Eb2MueG1srVPNbhMxEL4j8Q6W72STQApZZdNDqnIpEKntAzhe766F12ONnezm&#10;JXgBJE7AqXDqnacp5TEYOz9QuCH2MPJ4PN98883s7LRvDdso9BpswUeDIWfKSii1rQt+fXX+5AVn&#10;PghbCgNWFXyrPD+dP34061yuxtCAKRUyArE+71zBmxBcnmVeNqoVfgBOWQpWgK0I5GKdlSg6Qm9N&#10;Nh4OT7IOsHQIUnlPt2e7IJ8n/KpSMrypKq8CMwUnbiFZTHYVbTafibxG4Rot9zTEP7BohbZU9Ah1&#10;JoJga9R/QbVaIniowkBCm0FVaalSD9TNaPhHN5eNcCr1QuJ4d5TJ/z9Y+XqzRKbLgk85s6KlEd2/&#10;v/3+7tP91y93H29/fPsQzzef2TRK1TmfU8bCLjE2K3t76S5AvvXMwqIRtlaJ8tXWEc4oZmQPUqLj&#10;HRVcda+gpDdiHSDp1lfYRkhShPVpPNvjeFQfmKTL8eT5s+l4wpmk2MnTScIX+SHVoQ8vFbQsHgru&#10;AwpdN2EB1tIaAI5SIbG58CESE/khIda1cK6NSdtgLOtIjglVihEPRpcxmBysVwuDbCPiPqVvz+LB&#10;M4S1LXdFjN2LEPveKbiCcrvEgzg02MRmv4Rxc373U/avX2X+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LA7xdbXAAAACQEAAA8AAAAAAAAAAQAgAAAAOAAAAGRycy9kb3ducmV2LnhtbFBLAQIUABQA&#10;AAAIAIdO4kAejL+o2wEAAHIDAAAOAAAAAAAAAAEAIAAAADwBAABkcnMvZTJvRG9jLnhtbFBLBQYA&#10;AAAABgAGAFkBAACJBQAAAAA=&#10;">
                <v:fill on="f" focussize="0,0"/>
                <v:stroke color="#000000" joinstyle="round"/>
                <v:imagedata o:title=""/>
                <o:lock v:ext="edit" aspectratio="f"/>
              </v:shape>
            </w:pict>
          </mc:Fallback>
        </mc:AlternateContent>
      </w:r>
      <w:r>
        <w:rPr>
          <w:rFonts w:hint="eastAsia" w:ascii="宋体" w:hAnsi="宋体"/>
          <w:sz w:val="28"/>
          <w:szCs w:val="32"/>
        </w:rPr>
        <w:t xml:space="preserve">姓    名： </w:t>
      </w:r>
      <w:r>
        <w:rPr>
          <w:rFonts w:ascii="宋体" w:hAnsi="宋体"/>
          <w:sz w:val="28"/>
          <w:szCs w:val="32"/>
        </w:rPr>
        <w:t xml:space="preserve">      </w:t>
      </w:r>
      <w:r>
        <w:rPr>
          <w:rFonts w:hint="eastAsia" w:ascii="宋体" w:hAnsi="宋体"/>
          <w:sz w:val="28"/>
          <w:szCs w:val="32"/>
          <w:lang w:val="en-US" w:eastAsia="zh-Hans"/>
        </w:rPr>
        <w:t>王逸</w:t>
      </w:r>
      <w:r>
        <w:rPr>
          <w:rFonts w:ascii="宋体" w:hAnsi="宋体"/>
          <w:sz w:val="28"/>
          <w:szCs w:val="32"/>
        </w:rPr>
        <w:t xml:space="preserve">    </w:t>
      </w:r>
      <w:r>
        <w:rPr>
          <w:rFonts w:hint="eastAsia" w:ascii="宋体" w:hAnsi="宋体"/>
          <w:sz w:val="28"/>
          <w:szCs w:val="32"/>
        </w:rPr>
        <w:t xml:space="preserve"> </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63360" behindDoc="0" locked="0" layoutInCell="1" allowOverlap="1">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6.85pt;height:0.05pt;width:202.75pt;z-index:251663360;mso-width-relative:page;mso-height-relative:page;" filled="f" stroked="t" coordsize="21600,21600" o:gfxdata="UEsFBgAAAAAAAAAAAAAAAAAAAAAAAFBLAwQKAAAAAACHTuJAAAAAAAAAAAAAAAAABAAAAGRycy9Q&#10;SwMEFAAAAAgAh07iQN5z8tnYAAAACQEAAA8AAABkcnMvZG93bnJldi54bWxNj8FOwzAMhu9IvENk&#10;JC6IJS1aO7qmE0LiwJFtElev8dpC41RNuo49PdkJjrY//f7+cnO2vTjR6DvHGpKFAkFcO9Nxo2G/&#10;e3tcgfAB2WDvmDT8kIdNdXtTYmHczB902oZGxBD2BWpoQxgKKX3dkkW/cANxvB3daDHEcWykGXGO&#10;4baXqVKZtNhx/NDiQK8t1d/byWogPy0T9fJsm/37ZX74TC9f87DT+v4uUWsQgc7hD4arflSHKjod&#10;3MTGi15DmqdJRDUsn3IQEcjyPANxuC5WIKtS/m9Q/QJQSwMEFAAAAAgAh07iQMah14zbAQAAcgMA&#10;AA4AAABkcnMvZTJvRG9jLnhtbK1TzW4TMRC+I/EOlu9kk0BKu8qmh1TlUiBSywM4tnfXwuuxxk42&#10;eQleAIkTcAJOvfM0UB6DsfMDhRtiDyOPx/PNN9/MTs83nWVrjcGAq/hoMORMOwnKuKbir24uH51y&#10;FqJwSlhwuuJbHfj57OGDae9LPYYWrNLICMSFsvcVb2P0ZVEE2epOhAF47ShYA3YikotNoVD0hN7Z&#10;YjwcnhQ9oPIIUodAtxe7IJ9l/LrWMr6s66AjsxUnbjFbzHaZbDGbirJB4Vsj9zTEP7DohHFU9Ah1&#10;IaJgKzR/QXVGIgSo40BCV0BdG6lzD9TNaPhHN9et8Dr3QuIEf5Qp/D9Y+WK9QGZUxWlQTnQ0oru3&#10;t9/ffLj78vnb+9sfX9+l86eP7DRJ1ftQUsbcLTA1Kzfu2l+BfB2Yg3krXKMz5ZutJ5xRyijupSQn&#10;eCq47J+DojdiFSHrtqmxS5CkCNvk8WyP49GbyCRdjidPn5yNJ5xJip08nmR8UR5SPYb4TEPH0qHi&#10;IaIwTRvn4BytAeAoFxLrqxATMVEeElJdB5fG2rwN1rG+4mcTqpQiAaxRKZgdbJZzi2wt0j7lb8/i&#10;3jOElVO7ItbtRUh97xRcgtou8CAODTaz2S9h2pzf/Zz961eZ/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ec/LZ2AAAAAkBAAAPAAAAAAAAAAEAIAAAADgAAABkcnMvZG93bnJldi54bWxQSwECFAAU&#10;AAAACACHTuJAxqHXjNsBAAByAwAADgAAAAAAAAABACAAAAA9AQAAZHJzL2Uyb0RvYy54bWxQSwUG&#10;AAAAAAYABgBZAQAAigUAAAAA&#10;">
                <v:fill on="f" focussize="0,0"/>
                <v:stroke color="#000000" joinstyle="round"/>
                <v:imagedata o:title=""/>
                <o:lock v:ext="edit" aspectratio="f"/>
              </v:shape>
            </w:pict>
          </mc:Fallback>
        </mc:AlternateContent>
      </w:r>
      <w:r>
        <w:rPr>
          <w:rFonts w:hint="eastAsia" w:ascii="宋体" w:hAnsi="宋体"/>
          <w:sz w:val="28"/>
          <w:szCs w:val="32"/>
        </w:rPr>
        <w:t>成    绩：</w:t>
      </w:r>
    </w:p>
    <w:p>
      <w:pPr>
        <w:spacing w:line="360" w:lineRule="auto"/>
        <w:ind w:firstLine="1267" w:firstLineChars="528"/>
        <w:rPr>
          <w:rFonts w:ascii="宋体" w:hAnsi="宋体"/>
          <w:sz w:val="28"/>
          <w:szCs w:val="32"/>
        </w:rPr>
      </w:pPr>
      <w:r>
        <w:rPr>
          <w:rFonts w:hint="eastAsia"/>
          <w:szCs w:val="24"/>
        </w:rPr>
        <mc:AlternateContent>
          <mc:Choice Requires="wps">
            <w:drawing>
              <wp:anchor distT="0" distB="0" distL="114300" distR="114300" simplePos="0" relativeHeight="251664384" behindDoc="0" locked="0" layoutInCell="1" allowOverlap="1">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6.05pt;margin-top:24.9pt;height:0.05pt;width:202.75pt;z-index:251664384;mso-width-relative:page;mso-height-relative:page;" filled="f" stroked="t" coordsize="21600,21600" o:gfxdata="UEsFBgAAAAAAAAAAAAAAAAAAAAAAAFBLAwQKAAAAAACHTuJAAAAAAAAAAAAAAAAABAAAAGRycy9Q&#10;SwMEFAAAAAgAh07iQII6cGHXAAAACQEAAA8AAABkcnMvZG93bnJldi54bWxNj8FOwzAMhu9IvENk&#10;JC6IJa2gpaXphJA4cGSbxDVrTFtonKpJ17Gnxzuxo+1Pv7+/Wh/dIA44hd6ThmSlQCA13vbUatht&#10;3+6fQIRoyJrBE2r4xQDr+vqqMqX1C33gYRNbwSEUSqOhi3EspQxNh86ElR+R+PblJ2cij1Mr7WQW&#10;DneDTJXKpDM98YfOjPjaYfOzmZ0GDPNjol4K1+7eT8vdZ3r6Xsat1rc3iXoGEfEY/2E467M61Oy0&#10;9zPZIAYNaZ4mjGp4KLgCA1meZyD250UBsq7kZYP6D1BLAwQUAAAACACHTuJATwj/idsBAAByAwAA&#10;DgAAAGRycy9lMm9Eb2MueG1srVPNbhMxEL4j8Q6W72STQBq6yqaHVOVSIFLbB3Bs766F7bHGTnbz&#10;ErwAEifgBJx652loeQxs5wcKN8QeRh6P55tvvpmdnfVGk41Er8BWdDQYUiItB6FsU9Gb64snzynx&#10;gVnBNFhZ0a309Gz++NGsc6UcQwtaSCQRxPqycxVtQ3BlUXjeSsP8AJy0MVgDGhaii00hkHUR3ehi&#10;PByeFB2gcAhceh9vz3dBOs/4dS15eF3XXgaiKxq5hWwx21WyxXzGygaZaxXf02D/wMIwZWPRI9Q5&#10;C4ysUf0FZRRH8FCHAQdTQF0rLnMPsZvR8I9urlrmZO4liuPdUSb//2D5q80SiRIVnVJimYkjun93&#10;e/f24/3XL98/3P749j6dP38i0yRV53wZMxZ2ialZ3tsrdwn8jScWFi2zjcyUr7cu4oxSRvEgJTne&#10;xYKr7iWI+IatA2Td+hpNgoyKkD6PZ3scj+wD4fFyPJk+Ox1PKOExdvJ0kvFZeUh16MMLCYakQ0V9&#10;QKaaNizA2rgGgKNciG0ufUjEWHlISHUtXCit8zZoS7qKnk5ipRTxoJVIwexgs1poJBuW9il/exYP&#10;niGsrdgV0XYvQup7p+AKxHaJB3HiYDOb/RKmzfndz9m/fpX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II6cGHXAAAACQEAAA8AAAAAAAAAAQAgAAAAOAAAAGRycy9kb3ducmV2LnhtbFBLAQIUABQA&#10;AAAIAIdO4kBPCP+J2wEAAHIDAAAOAAAAAAAAAAEAIAAAADwBAABkcnMvZTJvRG9jLnhtbFBLBQYA&#10;AAAABgAGAFkBAACJBQAAAAA=&#10;">
                <v:fill on="f" focussize="0,0"/>
                <v:stroke color="#000000" joinstyle="round"/>
                <v:imagedata o:title=""/>
                <o:lock v:ext="edit" aspectratio="f"/>
              </v:shape>
            </w:pict>
          </mc:Fallback>
        </mc:AlternateContent>
      </w:r>
      <w:r>
        <w:rPr>
          <w:rFonts w:hint="eastAsia" w:ascii="宋体" w:hAnsi="宋体"/>
          <w:sz w:val="28"/>
          <w:szCs w:val="32"/>
        </w:rPr>
        <w:t xml:space="preserve">指导教师： </w:t>
      </w:r>
      <w:r>
        <w:rPr>
          <w:rFonts w:ascii="宋体" w:hAnsi="宋体"/>
          <w:sz w:val="28"/>
          <w:szCs w:val="32"/>
        </w:rPr>
        <w:t xml:space="preserve">           </w:t>
      </w:r>
      <w:r>
        <w:rPr>
          <w:rFonts w:hint="eastAsia" w:ascii="宋体" w:hAnsi="宋体"/>
          <w:sz w:val="28"/>
          <w:szCs w:val="32"/>
        </w:rPr>
        <w:t>张腾</w:t>
      </w:r>
    </w:p>
    <w:p>
      <w:pPr>
        <w:spacing w:line="360" w:lineRule="auto"/>
        <w:rPr>
          <w:rFonts w:ascii="宋体" w:hAnsi="宋体"/>
          <w:sz w:val="28"/>
          <w:szCs w:val="32"/>
        </w:rPr>
      </w:pPr>
    </w:p>
    <w:p>
      <w:pPr>
        <w:spacing w:line="360" w:lineRule="auto"/>
        <w:rPr>
          <w:rFonts w:ascii="楷体" w:hAnsi="楷体" w:eastAsia="楷体"/>
          <w:sz w:val="28"/>
          <w:szCs w:val="32"/>
        </w:rPr>
      </w:pPr>
    </w:p>
    <w:p>
      <w:pPr>
        <w:ind w:left="1375" w:hanging="1371" w:hangingChars="428"/>
        <w:jc w:val="center"/>
        <w:rPr>
          <w:rFonts w:ascii="宋体" w:hAnsi="宋体"/>
          <w:b/>
          <w:bCs/>
          <w:sz w:val="32"/>
        </w:rPr>
      </w:pPr>
      <w:r>
        <w:rPr>
          <w:rFonts w:hint="eastAsia" w:ascii="宋体" w:hAnsi="宋体"/>
          <w:b/>
          <w:bCs/>
          <w:sz w:val="32"/>
        </w:rPr>
        <w:t>完成日期： 202</w:t>
      </w:r>
      <w:r>
        <w:rPr>
          <w:rFonts w:ascii="宋体" w:hAnsi="宋体"/>
          <w:b/>
          <w:bCs/>
          <w:sz w:val="32"/>
        </w:rPr>
        <w:t>2</w:t>
      </w:r>
      <w:r>
        <w:rPr>
          <w:rFonts w:hint="eastAsia" w:ascii="宋体" w:hAnsi="宋体"/>
          <w:b/>
          <w:bCs/>
          <w:sz w:val="32"/>
        </w:rPr>
        <w:t>年</w:t>
      </w:r>
      <w:r>
        <w:rPr>
          <w:rFonts w:ascii="宋体" w:hAnsi="宋体"/>
          <w:b/>
          <w:bCs/>
          <w:sz w:val="32"/>
        </w:rPr>
        <w:t xml:space="preserve">  </w:t>
      </w:r>
      <w:r>
        <w:rPr>
          <w:rFonts w:ascii="宋体" w:hAnsi="宋体"/>
          <w:b/>
          <w:bCs/>
          <w:sz w:val="32"/>
        </w:rPr>
        <w:t>7</w:t>
      </w:r>
      <w:r>
        <w:rPr>
          <w:rFonts w:hint="eastAsia" w:ascii="宋体" w:hAnsi="宋体"/>
          <w:b/>
          <w:bCs/>
          <w:sz w:val="32"/>
        </w:rPr>
        <w:t>月</w:t>
      </w:r>
      <w:r>
        <w:rPr>
          <w:rFonts w:ascii="宋体" w:hAnsi="宋体"/>
          <w:b/>
          <w:bCs/>
          <w:sz w:val="32"/>
        </w:rPr>
        <w:t xml:space="preserve">  </w:t>
      </w:r>
      <w:r>
        <w:rPr>
          <w:rFonts w:ascii="宋体" w:hAnsi="宋体"/>
          <w:b/>
          <w:bCs/>
          <w:sz w:val="32"/>
        </w:rPr>
        <w:t>6</w:t>
      </w:r>
      <w:r>
        <w:rPr>
          <w:rFonts w:ascii="宋体" w:hAnsi="宋体"/>
          <w:b/>
          <w:bCs/>
          <w:sz w:val="32"/>
        </w:rPr>
        <w:t xml:space="preserve"> </w:t>
      </w:r>
      <w:r>
        <w:rPr>
          <w:rFonts w:hint="eastAsia" w:ascii="宋体" w:hAnsi="宋体"/>
          <w:b/>
          <w:bCs/>
          <w:sz w:val="32"/>
        </w:rPr>
        <w:t>日</w:t>
      </w:r>
    </w:p>
    <w:p>
      <w:pPr>
        <w:ind w:right="-89" w:rightChars="-37"/>
        <w:sectPr>
          <w:headerReference r:id="rId5" w:type="first"/>
          <w:footerReference r:id="rId8" w:type="first"/>
          <w:headerReference r:id="rId3" w:type="default"/>
          <w:footerReference r:id="rId6" w:type="default"/>
          <w:headerReference r:id="rId4" w:type="even"/>
          <w:footerReference r:id="rId7" w:type="even"/>
          <w:pgSz w:w="11906" w:h="16838"/>
          <w:pgMar w:top="1440" w:right="1418" w:bottom="1440" w:left="1418" w:header="851" w:footer="992" w:gutter="0"/>
          <w:pgNumType w:start="0"/>
          <w:cols w:space="720" w:num="1"/>
          <w:docGrid w:type="lines" w:linePitch="312" w:charSpace="0"/>
        </w:sectPr>
      </w:pPr>
    </w:p>
    <w:sdt>
      <w:sdtPr>
        <w:rPr>
          <w:rFonts w:ascii="Times New Roman" w:hAnsi="Times New Roman" w:cstheme="minorBidi"/>
          <w:b w:val="0"/>
          <w:bCs/>
          <w:color w:val="auto"/>
          <w:kern w:val="2"/>
          <w:sz w:val="24"/>
          <w:szCs w:val="22"/>
          <w:lang w:val="zh-CN"/>
        </w:rPr>
        <w:id w:val="0"/>
      </w:sdtPr>
      <w:sdtEndPr>
        <w:rPr>
          <w:rFonts w:ascii="Times New Roman" w:hAnsi="Times New Roman" w:cstheme="minorBidi"/>
          <w:b w:val="0"/>
          <w:bCs w:val="0"/>
          <w:color w:val="auto"/>
          <w:kern w:val="2"/>
          <w:sz w:val="24"/>
          <w:szCs w:val="22"/>
          <w:lang w:val="zh-CN"/>
        </w:rPr>
      </w:sdtEndPr>
      <w:sdtContent>
        <w:p>
          <w:pPr>
            <w:pStyle w:val="77"/>
            <w:spacing w:before="312"/>
            <w:jc w:val="center"/>
            <w:rPr>
              <w:color w:val="000000" w:themeColor="text1"/>
              <w:sz w:val="36"/>
              <w:szCs w:val="36"/>
              <w14:textFill>
                <w14:solidFill>
                  <w14:schemeClr w14:val="tx1"/>
                </w14:solidFill>
              </w14:textFill>
            </w:rPr>
          </w:pPr>
          <w:bookmarkStart w:id="0" w:name="_Hlk106010380"/>
          <w:r>
            <w:rPr>
              <w:rFonts w:hint="eastAsia"/>
              <w:sz w:val="36"/>
              <w:szCs w:val="36"/>
              <w:shd w:val="clear" w:color="auto" w:fill="FFFFFF"/>
            </w:rPr>
            <w:t>目录</w:t>
          </w:r>
          <w:bookmarkEnd w:id="0"/>
        </w:p>
        <w:p>
          <w:pPr>
            <w:pStyle w:val="27"/>
            <w:tabs>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"_Toc106106989" </w:instrText>
          </w:r>
          <w:r>
            <w:fldChar w:fldCharType="separate"/>
          </w:r>
          <w:r>
            <w:rPr>
              <w:rStyle w:val="41"/>
            </w:rPr>
            <w:t>1.</w:t>
          </w:r>
          <w:r>
            <w:rPr>
              <w:rFonts w:asciiTheme="minorHAnsi" w:hAnsiTheme="minorHAnsi" w:eastAsiaTheme="minorEastAsia"/>
              <w:sz w:val="21"/>
            </w:rPr>
            <w:t xml:space="preserve"> </w:t>
          </w:r>
          <w:r>
            <w:rPr>
              <w:rStyle w:val="41"/>
            </w:rPr>
            <w:t>实验要求</w:t>
          </w:r>
          <w:r>
            <w:tab/>
          </w:r>
          <w:r>
            <w:fldChar w:fldCharType="begin"/>
          </w:r>
          <w:r>
            <w:instrText xml:space="preserve"> PAGEREF _Toc106106989 \h </w:instrText>
          </w:r>
          <w:r>
            <w:fldChar w:fldCharType="separate"/>
          </w:r>
          <w:r>
            <w:t>2</w:t>
          </w:r>
          <w:r>
            <w:fldChar w:fldCharType="end"/>
          </w:r>
          <w:r>
            <w:fldChar w:fldCharType="end"/>
          </w:r>
        </w:p>
        <w:p>
          <w:pPr>
            <w:pStyle w:val="27"/>
            <w:tabs>
              <w:tab w:val="right" w:leader="dot" w:pos="8296"/>
            </w:tabs>
            <w:rPr>
              <w:rFonts w:asciiTheme="minorHAnsi" w:hAnsiTheme="minorHAnsi" w:eastAsiaTheme="minorEastAsia"/>
              <w:sz w:val="21"/>
            </w:rPr>
          </w:pPr>
          <w:r>
            <w:fldChar w:fldCharType="begin"/>
          </w:r>
          <w:r>
            <w:instrText xml:space="preserve"> HYPERLINK \l "_Toc106106990" </w:instrText>
          </w:r>
          <w:r>
            <w:fldChar w:fldCharType="separate"/>
          </w:r>
          <w:r>
            <w:rPr>
              <w:rStyle w:val="41"/>
            </w:rPr>
            <w:t>2. 算法设计与实现</w:t>
          </w:r>
          <w:r>
            <w:tab/>
          </w:r>
          <w:r>
            <w:fldChar w:fldCharType="begin"/>
          </w:r>
          <w:r>
            <w:instrText xml:space="preserve"> PAGEREF _Toc106106990 \h </w:instrText>
          </w:r>
          <w:r>
            <w:fldChar w:fldCharType="separate"/>
          </w:r>
          <w:r>
            <w:t>2</w:t>
          </w:r>
          <w:r>
            <w:fldChar w:fldCharType="end"/>
          </w:r>
          <w:r>
            <w:fldChar w:fldCharType="end"/>
          </w:r>
        </w:p>
        <w:p>
          <w:pPr>
            <w:pStyle w:val="32"/>
            <w:tabs>
              <w:tab w:val="right" w:leader="dot" w:pos="8296"/>
            </w:tabs>
            <w:ind w:left="480"/>
            <w:rPr>
              <w:rFonts w:asciiTheme="minorHAnsi" w:hAnsiTheme="minorHAnsi" w:eastAsiaTheme="minorEastAsia"/>
              <w:sz w:val="21"/>
            </w:rPr>
          </w:pPr>
          <w:r>
            <w:fldChar w:fldCharType="begin"/>
          </w:r>
          <w:r>
            <w:instrText xml:space="preserve"> HYPERLINK \l "_Toc106106991" </w:instrText>
          </w:r>
          <w:r>
            <w:fldChar w:fldCharType="separate"/>
          </w:r>
          <w:r>
            <w:rPr>
              <w:rStyle w:val="41"/>
            </w:rPr>
            <w:t>2.1 数据预处理</w:t>
          </w:r>
          <w:r>
            <w:tab/>
          </w:r>
          <w:r>
            <w:fldChar w:fldCharType="begin"/>
          </w:r>
          <w:r>
            <w:instrText xml:space="preserve"> PAGEREF _Toc106106991 \h </w:instrText>
          </w:r>
          <w:r>
            <w:fldChar w:fldCharType="separate"/>
          </w:r>
          <w:r>
            <w:t>2</w:t>
          </w:r>
          <w:r>
            <w:fldChar w:fldCharType="end"/>
          </w:r>
          <w:r>
            <w:fldChar w:fldCharType="end"/>
          </w:r>
        </w:p>
        <w:p>
          <w:pPr>
            <w:pStyle w:val="32"/>
            <w:tabs>
              <w:tab w:val="right" w:leader="dot" w:pos="8296"/>
            </w:tabs>
            <w:ind w:left="480"/>
            <w:rPr>
              <w:rFonts w:asciiTheme="minorHAnsi" w:hAnsiTheme="minorHAnsi" w:eastAsiaTheme="minorEastAsia"/>
              <w:sz w:val="21"/>
            </w:rPr>
          </w:pPr>
          <w:r>
            <w:fldChar w:fldCharType="begin"/>
          </w:r>
          <w:r>
            <w:instrText xml:space="preserve"> HYPERLINK \l "_Toc106106992" </w:instrText>
          </w:r>
          <w:r>
            <w:fldChar w:fldCharType="separate"/>
          </w:r>
          <w:r>
            <w:rPr>
              <w:rStyle w:val="41"/>
            </w:rPr>
            <w:t>2.2 对数几率回归实现</w:t>
          </w:r>
          <w:r>
            <w:tab/>
          </w:r>
          <w:r>
            <w:fldChar w:fldCharType="begin"/>
          </w:r>
          <w:r>
            <w:instrText xml:space="preserve"> PAGEREF _Toc106106992 \h </w:instrText>
          </w:r>
          <w:r>
            <w:fldChar w:fldCharType="separate"/>
          </w:r>
          <w:r>
            <w:t>2</w:t>
          </w:r>
          <w:r>
            <w:fldChar w:fldCharType="end"/>
          </w:r>
          <w:r>
            <w:fldChar w:fldCharType="end"/>
          </w:r>
        </w:p>
        <w:p>
          <w:pPr>
            <w:pStyle w:val="32"/>
            <w:tabs>
              <w:tab w:val="right" w:leader="dot" w:pos="8296"/>
            </w:tabs>
            <w:ind w:left="480"/>
            <w:rPr>
              <w:rFonts w:asciiTheme="minorHAnsi" w:hAnsiTheme="minorHAnsi" w:eastAsiaTheme="minorEastAsia"/>
              <w:sz w:val="21"/>
            </w:rPr>
          </w:pPr>
          <w:r>
            <w:fldChar w:fldCharType="begin"/>
          </w:r>
          <w:r>
            <w:instrText xml:space="preserve"> HYPERLINK \l "_Toc106106993" </w:instrText>
          </w:r>
          <w:r>
            <w:fldChar w:fldCharType="separate"/>
          </w:r>
          <w:r>
            <w:rPr>
              <w:rStyle w:val="41"/>
            </w:rPr>
            <w:t>2.3 决策树桩实现</w:t>
          </w:r>
          <w:r>
            <w:tab/>
          </w:r>
          <w:r>
            <w:t>3</w:t>
          </w:r>
          <w:r>
            <w:fldChar w:fldCharType="end"/>
          </w:r>
        </w:p>
        <w:p>
          <w:pPr>
            <w:pStyle w:val="32"/>
            <w:tabs>
              <w:tab w:val="right" w:leader="dot" w:pos="8296"/>
            </w:tabs>
            <w:ind w:left="480"/>
            <w:rPr>
              <w:rFonts w:asciiTheme="minorHAnsi" w:hAnsiTheme="minorHAnsi" w:eastAsiaTheme="minorEastAsia"/>
              <w:sz w:val="21"/>
            </w:rPr>
          </w:pPr>
          <w:r>
            <w:fldChar w:fldCharType="begin"/>
          </w:r>
          <w:r>
            <w:instrText xml:space="preserve"> HYPERLINK \l "_Toc106106994" </w:instrText>
          </w:r>
          <w:r>
            <w:fldChar w:fldCharType="separate"/>
          </w:r>
          <w:r>
            <w:rPr>
              <w:rStyle w:val="41"/>
            </w:rPr>
            <w:t>2.4 Adaboost算法实现</w:t>
          </w:r>
          <w:r>
            <w:tab/>
          </w:r>
          <w:r>
            <w:t>4</w:t>
          </w:r>
          <w:r>
            <w:fldChar w:fldCharType="end"/>
          </w:r>
        </w:p>
        <w:p>
          <w:pPr>
            <w:pStyle w:val="27"/>
            <w:tabs>
              <w:tab w:val="right" w:leader="dot" w:pos="8296"/>
            </w:tabs>
            <w:rPr>
              <w:rFonts w:asciiTheme="minorHAnsi" w:hAnsiTheme="minorHAnsi" w:eastAsiaTheme="minorEastAsia"/>
              <w:sz w:val="21"/>
            </w:rPr>
          </w:pPr>
          <w:r>
            <w:fldChar w:fldCharType="begin"/>
          </w:r>
          <w:r>
            <w:instrText xml:space="preserve"> HYPERLINK \l "_Toc106106995" </w:instrText>
          </w:r>
          <w:r>
            <w:fldChar w:fldCharType="separate"/>
          </w:r>
          <w:r>
            <w:rPr>
              <w:rStyle w:val="41"/>
            </w:rPr>
            <w:t>3. 实验环境与平台</w:t>
          </w:r>
          <w:r>
            <w:tab/>
          </w:r>
          <w:r>
            <w:t>5</w:t>
          </w:r>
          <w:r>
            <w:fldChar w:fldCharType="end"/>
          </w:r>
        </w:p>
        <w:p>
          <w:pPr>
            <w:pStyle w:val="27"/>
            <w:tabs>
              <w:tab w:val="right" w:leader="dot" w:pos="8296"/>
            </w:tabs>
            <w:rPr>
              <w:rFonts w:asciiTheme="minorHAnsi" w:hAnsiTheme="minorHAnsi" w:eastAsiaTheme="minorEastAsia"/>
              <w:sz w:val="21"/>
            </w:rPr>
          </w:pPr>
          <w:r>
            <w:fldChar w:fldCharType="begin"/>
          </w:r>
          <w:r>
            <w:instrText xml:space="preserve"> HYPERLINK \l "_Toc106106996" </w:instrText>
          </w:r>
          <w:r>
            <w:fldChar w:fldCharType="separate"/>
          </w:r>
          <w:r>
            <w:rPr>
              <w:rStyle w:val="41"/>
            </w:rPr>
            <w:t>4. 结果与分析</w:t>
          </w:r>
          <w:r>
            <w:tab/>
          </w:r>
          <w:r>
            <w:t>5</w:t>
          </w:r>
          <w:r>
            <w:fldChar w:fldCharType="end"/>
          </w:r>
        </w:p>
        <w:p>
          <w:pPr>
            <w:pStyle w:val="27"/>
            <w:tabs>
              <w:tab w:val="right" w:leader="dot" w:pos="8296"/>
            </w:tabs>
            <w:rPr>
              <w:rFonts w:asciiTheme="minorHAnsi" w:hAnsiTheme="minorHAnsi" w:eastAsiaTheme="minorEastAsia"/>
              <w:sz w:val="21"/>
            </w:rPr>
          </w:pPr>
          <w:r>
            <w:fldChar w:fldCharType="begin"/>
          </w:r>
          <w:r>
            <w:instrText xml:space="preserve"> HYPERLINK \l "_Toc106106997" </w:instrText>
          </w:r>
          <w:r>
            <w:fldChar w:fldCharType="separate"/>
          </w:r>
          <w:r>
            <w:rPr>
              <w:rStyle w:val="41"/>
            </w:rPr>
            <w:t>5. 个人体会</w:t>
          </w:r>
          <w:r>
            <w:tab/>
          </w:r>
          <w:r>
            <w:t>7</w:t>
          </w:r>
          <w:r>
            <w:fldChar w:fldCharType="end"/>
          </w:r>
        </w:p>
        <w:p>
          <w:r>
            <w:rPr>
              <w:b/>
              <w:bCs/>
              <w:lang w:val="zh-CN"/>
            </w:rPr>
            <w:fldChar w:fldCharType="end"/>
          </w:r>
        </w:p>
      </w:sdtContent>
    </w:sdt>
    <w:p>
      <w:pPr>
        <w:pStyle w:val="58"/>
        <w:tabs>
          <w:tab w:val="left" w:pos="840"/>
          <w:tab w:val="right" w:leader="dot" w:pos="8948"/>
        </w:tabs>
        <w:ind w:left="0"/>
        <w:rPr>
          <w:color w:val="0000FF"/>
          <w:u w:val="single"/>
        </w:rPr>
      </w:pPr>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pPr>
      <w:bookmarkStart w:id="10" w:name="_GoBack"/>
      <w:bookmarkEnd w:id="10"/>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pPr>
    </w:p>
    <w:p>
      <w:pPr>
        <w:widowControl/>
        <w:jc w:val="left"/>
        <w:rPr>
          <w:rFonts w:ascii="宋体" w:hAnsi="宋体"/>
          <w:b/>
          <w:bCs/>
          <w:sz w:val="32"/>
        </w:rPr>
        <w:sectPr>
          <w:footerReference r:id="rId9" w:type="default"/>
          <w:pgSz w:w="11906" w:h="16838"/>
          <w:pgMar w:top="1440" w:right="1800" w:bottom="1440" w:left="1800" w:header="851" w:footer="992" w:gutter="0"/>
          <w:pgNumType w:fmt="upperRoman"/>
          <w:cols w:space="720" w:num="1"/>
          <w:docGrid w:type="lines" w:linePitch="312" w:charSpace="0"/>
        </w:sectPr>
      </w:pPr>
    </w:p>
    <w:p>
      <w:pPr>
        <w:pStyle w:val="35"/>
      </w:pPr>
      <w:r>
        <w:rPr>
          <w:rFonts w:hint="eastAsia"/>
        </w:rPr>
        <w:t>Adaboost算法实现</w:t>
      </w:r>
    </w:p>
    <w:p>
      <w:pPr>
        <w:pStyle w:val="2"/>
        <w:numPr>
          <w:ilvl w:val="0"/>
          <w:numId w:val="4"/>
        </w:numPr>
        <w:rPr>
          <w:rFonts w:hint="eastAsia"/>
          <w:color w:val="4472C4" w:themeColor="accent1"/>
          <w14:textFill>
            <w14:solidFill>
              <w14:schemeClr w14:val="accent1"/>
            </w14:solidFill>
          </w14:textFill>
        </w:rPr>
      </w:pPr>
      <w:bookmarkStart w:id="1" w:name="_Toc106106989"/>
      <w:r>
        <w:rPr>
          <w:rFonts w:hint="eastAsia"/>
        </w:rPr>
        <w:t>实验</w:t>
      </w:r>
      <w:r>
        <w:t>要求</w:t>
      </w:r>
      <w:bookmarkEnd w:id="1"/>
    </w:p>
    <w:p>
      <w:pPr>
        <w:ind w:firstLine="480" w:firstLineChars="200"/>
        <w:rPr>
          <w:rFonts w:hint="default"/>
          <w:color w:val="auto"/>
          <w:lang w:eastAsia="zh-Hans"/>
        </w:rPr>
      </w:pPr>
      <w:r>
        <w:rPr>
          <w:rFonts w:hint="eastAsia"/>
          <w:color w:val="auto"/>
          <w:lang w:val="en-US" w:eastAsia="zh-Hans"/>
        </w:rPr>
        <w:t>本次实验要求实现分别以对数几率回归和决策树桩作为基分类器的AdaBoost算法</w:t>
      </w:r>
      <w:r>
        <w:rPr>
          <w:rFonts w:hint="default"/>
          <w:color w:val="auto"/>
          <w:lang w:eastAsia="zh-Hans"/>
        </w:rPr>
        <w:t>，</w:t>
      </w:r>
      <w:r>
        <w:rPr>
          <w:rFonts w:hint="eastAsia"/>
          <w:color w:val="auto"/>
          <w:lang w:val="en-US" w:eastAsia="zh-Hans"/>
        </w:rPr>
        <w:t>并观察在不同类型的分类器和不同的分类器数目</w:t>
      </w:r>
      <w:r>
        <w:rPr>
          <w:rFonts w:hint="default"/>
          <w:color w:val="auto"/>
          <w:lang w:eastAsia="zh-Hans"/>
        </w:rPr>
        <w:t>1，10，50，100（</w:t>
      </w:r>
      <w:r>
        <w:rPr>
          <w:rFonts w:hint="eastAsia"/>
          <w:color w:val="auto"/>
          <w:lang w:val="en-US" w:eastAsia="zh-Hans"/>
        </w:rPr>
        <w:t>即AdaBoost算法中的迭代次数</w:t>
      </w:r>
      <w:r>
        <w:rPr>
          <w:rFonts w:hint="default"/>
          <w:color w:val="auto"/>
          <w:lang w:eastAsia="zh-Hans"/>
        </w:rPr>
        <w:t>）</w:t>
      </w:r>
      <w:r>
        <w:rPr>
          <w:rFonts w:hint="eastAsia"/>
          <w:color w:val="auto"/>
          <w:lang w:val="en-US" w:eastAsia="zh-Hans"/>
        </w:rPr>
        <w:t>对预测结果正确率的影响</w:t>
      </w:r>
      <w:r>
        <w:rPr>
          <w:rFonts w:hint="default"/>
          <w:color w:val="auto"/>
          <w:lang w:eastAsia="zh-Hans"/>
        </w:rPr>
        <w:t>，</w:t>
      </w:r>
      <w:r>
        <w:rPr>
          <w:rFonts w:hint="eastAsia"/>
          <w:color w:val="auto"/>
          <w:lang w:val="en-US" w:eastAsia="zh-Hans"/>
        </w:rPr>
        <w:t>并将在不同数目基分类器条件下的</w:t>
      </w:r>
      <w:r>
        <w:rPr>
          <w:rFonts w:hint="default"/>
          <w:color w:val="auto"/>
          <w:lang w:eastAsia="zh-Hans"/>
        </w:rPr>
        <w:t>10</w:t>
      </w:r>
      <w:r>
        <w:rPr>
          <w:rFonts w:hint="eastAsia"/>
          <w:color w:val="auto"/>
          <w:lang w:val="en-US" w:eastAsia="zh-Hans"/>
        </w:rPr>
        <w:t>折交叉验证的预测结果输出至指定文件下</w:t>
      </w:r>
      <w:r>
        <w:rPr>
          <w:rFonts w:hint="default"/>
          <w:color w:val="auto"/>
          <w:lang w:eastAsia="zh-Hans"/>
        </w:rPr>
        <w:t>。</w:t>
      </w:r>
    </w:p>
    <w:p>
      <w:pPr>
        <w:ind w:firstLine="480" w:firstLineChars="200"/>
        <w:rPr>
          <w:rFonts w:hint="default"/>
          <w:color w:val="auto"/>
          <w:lang w:eastAsia="zh-Hans"/>
        </w:rPr>
      </w:pPr>
      <w:r>
        <w:rPr>
          <w:rFonts w:hint="eastAsia"/>
          <w:color w:val="auto"/>
          <w:lang w:val="en-US" w:eastAsia="zh-Hans"/>
        </w:rPr>
        <w:t>在本次实验中</w:t>
      </w:r>
      <w:r>
        <w:rPr>
          <w:rFonts w:hint="default"/>
          <w:color w:val="auto"/>
          <w:lang w:eastAsia="zh-Hans"/>
        </w:rPr>
        <w:t>，</w:t>
      </w:r>
      <w:r>
        <w:rPr>
          <w:rFonts w:hint="eastAsia"/>
          <w:color w:val="auto"/>
          <w:lang w:val="en-US" w:eastAsia="zh-Hans"/>
        </w:rPr>
        <w:t>我依次完成了以下工作</w:t>
      </w:r>
      <w:r>
        <w:rPr>
          <w:rFonts w:hint="default"/>
          <w:color w:val="auto"/>
          <w:lang w:eastAsia="zh-Hans"/>
        </w:rPr>
        <w:t>：</w:t>
      </w:r>
    </w:p>
    <w:p>
      <w:pPr>
        <w:numPr>
          <w:ilvl w:val="0"/>
          <w:numId w:val="5"/>
        </w:numPr>
        <w:ind w:left="420" w:leftChars="0" w:firstLine="480" w:firstLineChars="200"/>
        <w:rPr>
          <w:rFonts w:hint="eastAsia"/>
          <w:color w:val="auto"/>
          <w:lang w:val="en-US" w:eastAsia="zh-Hans"/>
        </w:rPr>
      </w:pPr>
      <w:r>
        <w:rPr>
          <w:rFonts w:hint="eastAsia"/>
          <w:color w:val="auto"/>
          <w:lang w:val="en-US" w:eastAsia="zh-Hans"/>
        </w:rPr>
        <w:t>实现决策树桩算法</w:t>
      </w:r>
      <w:r>
        <w:rPr>
          <w:rFonts w:hint="default"/>
          <w:color w:val="auto"/>
          <w:lang w:eastAsia="zh-Hans"/>
        </w:rPr>
        <w:t>，</w:t>
      </w:r>
      <w:r>
        <w:rPr>
          <w:rFonts w:hint="eastAsia"/>
          <w:color w:val="auto"/>
          <w:lang w:val="en-US" w:eastAsia="zh-Hans"/>
        </w:rPr>
        <w:t>通过循环依次修改阀值的维度对数据集中指定维度数据小于阀值的标签根据符号修改为</w:t>
      </w:r>
      <w:r>
        <w:rPr>
          <w:rFonts w:hint="default"/>
          <w:color w:val="auto"/>
          <w:lang w:eastAsia="zh-Hans"/>
        </w:rPr>
        <w:t>1</w:t>
      </w:r>
      <w:r>
        <w:rPr>
          <w:rFonts w:hint="eastAsia"/>
          <w:color w:val="auto"/>
          <w:lang w:val="en-US" w:eastAsia="zh-Hans"/>
        </w:rPr>
        <w:t>或</w:t>
      </w:r>
      <w:r>
        <w:rPr>
          <w:rFonts w:hint="default"/>
          <w:color w:val="auto"/>
          <w:lang w:eastAsia="zh-Hans"/>
        </w:rPr>
        <w:t>-1，</w:t>
      </w:r>
      <w:r>
        <w:rPr>
          <w:rFonts w:hint="eastAsia"/>
          <w:color w:val="auto"/>
          <w:lang w:val="en-US" w:eastAsia="zh-Hans"/>
        </w:rPr>
        <w:t>得到某次循环的的预测数组</w:t>
      </w:r>
      <w:r>
        <w:rPr>
          <w:rFonts w:hint="default"/>
          <w:color w:val="auto"/>
          <w:lang w:eastAsia="zh-Hans"/>
        </w:rPr>
        <w:t>。</w:t>
      </w:r>
      <w:r>
        <w:rPr>
          <w:rFonts w:hint="eastAsia"/>
          <w:color w:val="auto"/>
          <w:lang w:val="en-US" w:eastAsia="zh-Hans"/>
        </w:rPr>
        <w:t>再根据每个数据的权重计算权重错误率</w:t>
      </w:r>
      <w:r>
        <w:rPr>
          <w:rFonts w:hint="default"/>
          <w:color w:val="auto"/>
          <w:lang w:eastAsia="zh-Hans"/>
        </w:rPr>
        <w:t>，</w:t>
      </w:r>
      <w:r>
        <w:rPr>
          <w:rFonts w:hint="eastAsia"/>
          <w:color w:val="auto"/>
          <w:lang w:val="en-US" w:eastAsia="zh-Hans"/>
        </w:rPr>
        <w:t>若比当前的最小错误率小则修改最小错误率以及本次adaboost迭代获得的最佳决策树桩</w:t>
      </w:r>
    </w:p>
    <w:p>
      <w:pPr>
        <w:numPr>
          <w:ilvl w:val="0"/>
          <w:numId w:val="5"/>
        </w:numPr>
        <w:ind w:left="420" w:leftChars="0" w:firstLine="480" w:firstLineChars="200"/>
        <w:rPr>
          <w:rFonts w:hint="eastAsia"/>
          <w:color w:val="auto"/>
          <w:lang w:val="en-US" w:eastAsia="zh-Hans"/>
        </w:rPr>
      </w:pPr>
      <w:r>
        <w:rPr>
          <w:rFonts w:hint="eastAsia"/>
          <w:color w:val="auto"/>
          <w:lang w:val="en-US" w:eastAsia="zh-Hans"/>
        </w:rPr>
        <w:t>实现对数几率回归算法</w:t>
      </w:r>
      <w:r>
        <w:rPr>
          <w:rFonts w:hint="default"/>
          <w:color w:val="auto"/>
          <w:lang w:eastAsia="zh-Hans"/>
        </w:rPr>
        <w:t>，</w:t>
      </w:r>
      <w:r>
        <w:rPr>
          <w:rFonts w:hint="eastAsia"/>
          <w:color w:val="auto"/>
          <w:lang w:val="en-US" w:eastAsia="zh-Hans"/>
        </w:rPr>
        <w:t>通过调整学习率的固定值以及正则系数alpha的值</w:t>
      </w:r>
      <w:r>
        <w:rPr>
          <w:rFonts w:hint="default"/>
          <w:color w:val="auto"/>
          <w:lang w:eastAsia="zh-Hans"/>
        </w:rPr>
        <w:t>，</w:t>
      </w:r>
      <w:r>
        <w:rPr>
          <w:rFonts w:hint="eastAsia"/>
          <w:color w:val="auto"/>
          <w:lang w:val="en-US" w:eastAsia="zh-Hans"/>
        </w:rPr>
        <w:t>获得了不同参数下的预测结果</w:t>
      </w:r>
      <w:r>
        <w:rPr>
          <w:rFonts w:hint="default"/>
          <w:color w:val="auto"/>
          <w:lang w:eastAsia="zh-Hans"/>
        </w:rPr>
        <w:t>，</w:t>
      </w:r>
      <w:r>
        <w:rPr>
          <w:rFonts w:hint="eastAsia"/>
          <w:color w:val="auto"/>
          <w:lang w:val="en-US" w:eastAsia="zh-Hans"/>
        </w:rPr>
        <w:t>并选取了正确率最高进行最终的运行</w:t>
      </w:r>
      <w:r>
        <w:rPr>
          <w:rFonts w:hint="default"/>
          <w:color w:val="auto"/>
          <w:lang w:eastAsia="zh-Hans"/>
        </w:rPr>
        <w:t>。</w:t>
      </w:r>
    </w:p>
    <w:p>
      <w:pPr>
        <w:numPr>
          <w:ilvl w:val="0"/>
          <w:numId w:val="5"/>
        </w:numPr>
        <w:ind w:left="420" w:leftChars="0" w:firstLine="480" w:firstLineChars="200"/>
        <w:rPr>
          <w:rFonts w:hint="eastAsia"/>
          <w:color w:val="auto"/>
          <w:lang w:val="en-US" w:eastAsia="zh-Hans"/>
        </w:rPr>
      </w:pPr>
      <w:r>
        <w:rPr>
          <w:rFonts w:hint="eastAsia"/>
          <w:color w:val="auto"/>
          <w:lang w:val="en-US" w:eastAsia="zh-Hans"/>
        </w:rPr>
        <w:t>实现AdaBoost算法以及十折交叉验证</w:t>
      </w:r>
      <w:r>
        <w:rPr>
          <w:rFonts w:hint="default"/>
          <w:color w:val="auto"/>
          <w:lang w:eastAsia="zh-Hans"/>
        </w:rPr>
        <w:t>，</w:t>
      </w:r>
      <w:r>
        <w:rPr>
          <w:rFonts w:hint="eastAsia"/>
          <w:color w:val="auto"/>
          <w:lang w:val="en-US" w:eastAsia="zh-Hans"/>
        </w:rPr>
        <w:t>并将最后的结果输出至指定文件</w:t>
      </w:r>
    </w:p>
    <w:p>
      <w:pPr>
        <w:pStyle w:val="2"/>
      </w:pPr>
      <w:bookmarkStart w:id="2" w:name="_Toc106106990"/>
      <w:r>
        <w:rPr>
          <w:rFonts w:hint="eastAsia"/>
        </w:rPr>
        <w:t>2</w:t>
      </w:r>
      <w:r>
        <w:t>. 算法设计</w:t>
      </w:r>
      <w:r>
        <w:rPr>
          <w:rFonts w:hint="eastAsia"/>
        </w:rPr>
        <w:t>与实现</w:t>
      </w:r>
      <w:bookmarkEnd w:id="2"/>
    </w:p>
    <w:p>
      <w:pPr>
        <w:pStyle w:val="3"/>
      </w:pPr>
      <w:bookmarkStart w:id="3" w:name="_Toc106106991"/>
      <w:r>
        <w:rPr>
          <w:rFonts w:hint="eastAsia"/>
        </w:rPr>
        <w:t>2</w:t>
      </w:r>
      <w:r>
        <w:t xml:space="preserve">.1 </w:t>
      </w:r>
      <w:r>
        <w:rPr>
          <w:rFonts w:hint="eastAsia"/>
        </w:rPr>
        <w:t>数据预处理</w:t>
      </w:r>
      <w:bookmarkEnd w:id="3"/>
    </w:p>
    <w:p>
      <w:pPr>
        <w:ind w:firstLine="480" w:firstLineChars="200"/>
        <w:rPr>
          <w:rFonts w:ascii="宋体" w:hAnsi="宋体"/>
          <w:bCs/>
          <w:color w:val="4472C4" w:themeColor="accent1"/>
          <w:szCs w:val="24"/>
          <w14:textFill>
            <w14:solidFill>
              <w14:schemeClr w14:val="accent1"/>
            </w14:solidFill>
          </w14:textFill>
        </w:rPr>
      </w:pPr>
      <w:r>
        <w:rPr>
          <w:rFonts w:hint="eastAsia" w:ascii="宋体" w:hAnsi="宋体"/>
          <w:bCs/>
          <w:color w:val="auto"/>
          <w:szCs w:val="24"/>
          <w:lang w:val="en-US" w:eastAsia="zh-Hans"/>
        </w:rPr>
        <w:t>在最初读入数据的时候</w:t>
      </w:r>
      <w:r>
        <w:rPr>
          <w:rFonts w:hint="default" w:ascii="宋体" w:hAnsi="宋体"/>
          <w:bCs/>
          <w:color w:val="auto"/>
          <w:szCs w:val="24"/>
          <w:lang w:eastAsia="zh-Hans"/>
        </w:rPr>
        <w:t>，</w:t>
      </w:r>
      <w:r>
        <w:rPr>
          <w:rFonts w:hint="eastAsia" w:ascii="宋体" w:hAnsi="宋体"/>
          <w:bCs/>
          <w:color w:val="auto"/>
          <w:szCs w:val="24"/>
          <w:lang w:val="en-US" w:eastAsia="zh-Hans"/>
        </w:rPr>
        <w:t>将label的</w:t>
      </w:r>
      <w:r>
        <w:rPr>
          <w:rFonts w:hint="default" w:ascii="宋体" w:hAnsi="宋体"/>
          <w:bCs/>
          <w:color w:val="auto"/>
          <w:szCs w:val="24"/>
          <w:lang w:eastAsia="zh-Hans"/>
        </w:rPr>
        <w:t>0</w:t>
      </w:r>
      <w:r>
        <w:rPr>
          <w:rFonts w:hint="eastAsia" w:ascii="宋体" w:hAnsi="宋体"/>
          <w:bCs/>
          <w:color w:val="auto"/>
          <w:szCs w:val="24"/>
          <w:lang w:val="en-US" w:eastAsia="zh-Hans"/>
        </w:rPr>
        <w:t>和</w:t>
      </w:r>
      <w:r>
        <w:rPr>
          <w:rFonts w:hint="default" w:ascii="宋体" w:hAnsi="宋体"/>
          <w:bCs/>
          <w:color w:val="auto"/>
          <w:szCs w:val="24"/>
          <w:lang w:eastAsia="zh-Hans"/>
        </w:rPr>
        <w:t>1</w:t>
      </w:r>
      <w:r>
        <w:rPr>
          <w:rFonts w:hint="eastAsia" w:ascii="宋体" w:hAnsi="宋体"/>
          <w:bCs/>
          <w:color w:val="auto"/>
          <w:szCs w:val="24"/>
          <w:lang w:val="en-US" w:eastAsia="zh-Hans"/>
        </w:rPr>
        <w:t>统一修改为修改为</w:t>
      </w:r>
      <w:r>
        <w:rPr>
          <w:rFonts w:hint="default" w:ascii="宋体" w:hAnsi="宋体"/>
          <w:bCs/>
          <w:color w:val="auto"/>
          <w:szCs w:val="24"/>
          <w:lang w:eastAsia="zh-Hans"/>
        </w:rPr>
        <w:t>1</w:t>
      </w:r>
      <w:r>
        <w:rPr>
          <w:rFonts w:hint="eastAsia" w:ascii="宋体" w:hAnsi="宋体"/>
          <w:bCs/>
          <w:color w:val="auto"/>
          <w:szCs w:val="24"/>
          <w:lang w:val="en-US" w:eastAsia="zh-Hans"/>
        </w:rPr>
        <w:t>和</w:t>
      </w:r>
      <w:r>
        <w:rPr>
          <w:rFonts w:hint="default" w:ascii="宋体" w:hAnsi="宋体"/>
          <w:bCs/>
          <w:color w:val="auto"/>
          <w:szCs w:val="24"/>
          <w:lang w:eastAsia="zh-Hans"/>
        </w:rPr>
        <w:t>-1，</w:t>
      </w:r>
      <w:r>
        <w:rPr>
          <w:rFonts w:hint="eastAsia" w:ascii="宋体" w:hAnsi="宋体"/>
          <w:bCs/>
          <w:color w:val="auto"/>
          <w:szCs w:val="24"/>
          <w:lang w:val="en-US" w:eastAsia="zh-Hans"/>
        </w:rPr>
        <w:t>有利于后面sign函数的使用以及判断</w:t>
      </w:r>
      <w:r>
        <w:rPr>
          <w:rFonts w:hint="default" w:ascii="宋体" w:hAnsi="宋体"/>
          <w:bCs/>
          <w:color w:val="auto"/>
          <w:szCs w:val="24"/>
          <w:lang w:eastAsia="zh-Hans"/>
        </w:rPr>
        <w:t>。</w:t>
      </w:r>
    </w:p>
    <w:p>
      <w:pPr>
        <w:pStyle w:val="3"/>
      </w:pPr>
      <w:bookmarkStart w:id="4" w:name="_Toc106106992"/>
      <w:r>
        <w:rPr>
          <w:rFonts w:hint="eastAsia"/>
        </w:rPr>
        <w:t>2</w:t>
      </w:r>
      <w:r>
        <w:t xml:space="preserve">.2 </w:t>
      </w:r>
      <w:r>
        <w:rPr>
          <w:rFonts w:hint="eastAsia"/>
        </w:rPr>
        <w:t>对数几率回归实现</w:t>
      </w:r>
      <w:bookmarkEnd w:id="4"/>
    </w:p>
    <w:p>
      <w:pPr>
        <w:ind w:firstLine="480" w:firstLineChars="200"/>
        <w:rPr>
          <w:rFonts w:hint="default" w:ascii="宋体" w:hAnsi="宋体"/>
          <w:bCs/>
          <w:color w:val="auto"/>
          <w:szCs w:val="24"/>
        </w:rPr>
      </w:pPr>
      <w:r>
        <w:rPr>
          <w:rFonts w:hint="eastAsia" w:ascii="宋体" w:hAnsi="宋体"/>
          <w:bCs/>
          <w:color w:val="auto"/>
          <w:szCs w:val="24"/>
        </w:rPr>
        <w:t>逻辑回归也称作logistic回归分析，是一种广义的线性回归分析模型，属于机器学习中的监督学习。其推导过程与计算方式类似于回归的过程</w:t>
      </w:r>
      <w:r>
        <w:rPr>
          <w:rFonts w:hint="default" w:ascii="宋体" w:hAnsi="宋体"/>
          <w:bCs/>
          <w:color w:val="auto"/>
          <w:szCs w:val="24"/>
        </w:rPr>
        <w:t>。</w:t>
      </w:r>
    </w:p>
    <w:p>
      <w:pPr>
        <w:ind w:firstLine="480" w:firstLineChars="200"/>
        <w:rPr>
          <w:rFonts w:hint="default" w:ascii="宋体" w:hAnsi="宋体"/>
          <w:bCs/>
          <w:color w:val="auto"/>
          <w:szCs w:val="24"/>
          <w:lang w:eastAsia="zh-Hans"/>
        </w:rPr>
      </w:pPr>
      <w:r>
        <w:rPr>
          <w:rFonts w:hint="eastAsia" w:ascii="宋体" w:hAnsi="宋体"/>
          <w:bCs/>
          <w:color w:val="auto"/>
          <w:szCs w:val="24"/>
          <w:lang w:val="en-US" w:eastAsia="zh-Hans"/>
        </w:rPr>
        <w:t>其核心公式由函数sigmoid</w:t>
      </w:r>
      <w:r>
        <w:rPr>
          <w:rFonts w:hint="default" w:ascii="宋体" w:hAnsi="宋体"/>
          <w:bCs/>
          <w:color w:val="auto"/>
          <w:szCs w:val="24"/>
          <w:lang w:eastAsia="zh-Hans"/>
        </w:rPr>
        <w:t>(z)</w:t>
      </w:r>
      <w:r>
        <w:rPr>
          <w:rFonts w:hint="eastAsia" w:ascii="宋体" w:hAnsi="宋体"/>
          <w:bCs/>
          <w:color w:val="auto"/>
          <w:szCs w:val="24"/>
          <w:lang w:val="en-US" w:eastAsia="zh-Hans"/>
        </w:rPr>
        <w:t>给出</w:t>
      </w:r>
      <w:r>
        <w:rPr>
          <w:rFonts w:hint="default" w:ascii="宋体" w:hAnsi="宋体"/>
          <w:bCs/>
          <w:color w:val="auto"/>
          <w:szCs w:val="24"/>
          <w:lang w:eastAsia="zh-Hans"/>
        </w:rPr>
        <w:t>：</w:t>
      </w:r>
    </w:p>
    <w:p>
      <w:pPr>
        <w:ind w:firstLine="3063" w:firstLineChars="1094"/>
        <w:rPr>
          <w:rFonts w:hint="default" w:ascii="宋体" w:hAnsi="宋体"/>
          <w:bCs/>
          <w:color w:val="auto"/>
          <w:szCs w:val="24"/>
          <w:lang w:eastAsia="zh-Hans"/>
        </w:rPr>
      </w:pPr>
      <w:r>
        <w:rPr>
          <w:rFonts w:ascii="SF Pro Display" w:hAnsi="SF Pro Display" w:eastAsia="SF Pro Display" w:cs="SF Pro Display"/>
          <w:b w:val="0"/>
          <w:i w:val="0"/>
          <w:caps w:val="0"/>
          <w:color w:val="333333"/>
          <w:spacing w:val="0"/>
          <w:kern w:val="0"/>
          <w:sz w:val="28"/>
          <w:szCs w:val="28"/>
          <w:u w:val="none"/>
          <w:lang w:val="en-US" w:eastAsia="zh-CN" w:bidi="ar"/>
        </w:rPr>
        <w:drawing>
          <wp:inline distT="0" distB="0" distL="114300" distR="114300">
            <wp:extent cx="1133475" cy="37147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1133475" cy="37147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bCs/>
          <w:color w:val="auto"/>
          <w:szCs w:val="24"/>
          <w:lang w:eastAsia="zh-Hans"/>
        </w:rPr>
      </w:pPr>
      <w:r>
        <w:rPr>
          <w:rFonts w:hint="default" w:ascii="宋体" w:hAnsi="宋体"/>
          <w:bCs/>
          <w:color w:val="auto"/>
          <w:szCs w:val="24"/>
          <w:lang w:eastAsia="zh-Hans"/>
        </w:rPr>
        <w:t>我们可以设函数为：</w:t>
      </w:r>
      <w:r>
        <w:rPr>
          <w:rFonts w:hint="eastAsia" w:ascii="宋体" w:hAnsi="宋体"/>
          <w:bCs/>
          <w:color w:val="auto"/>
          <w:szCs w:val="24"/>
          <w:lang w:val="en-US" w:eastAsia="zh-Hans"/>
        </w:rPr>
        <w:t>其中w为各特征值的权重值组成的权重向量</w:t>
      </w:r>
      <w:r>
        <w:rPr>
          <w:rFonts w:hint="default" w:ascii="宋体" w:hAnsi="宋体"/>
          <w:bCs/>
          <w:color w:val="auto"/>
          <w:szCs w:val="24"/>
          <w:lang w:eastAsia="zh-Hans"/>
        </w:rPr>
        <w:t>（</w:t>
      </w:r>
      <w:r>
        <w:rPr>
          <w:rFonts w:hint="eastAsia" w:ascii="宋体" w:hAnsi="宋体"/>
          <w:bCs/>
          <w:color w:val="auto"/>
          <w:szCs w:val="24"/>
          <w:lang w:val="en-US" w:eastAsia="zh-Hans"/>
        </w:rPr>
        <w:t>与AdaBoost中的D不同</w:t>
      </w:r>
      <w:r>
        <w:rPr>
          <w:rFonts w:hint="default" w:ascii="宋体" w:hAnsi="宋体"/>
          <w:bCs/>
          <w:color w:val="auto"/>
          <w:szCs w:val="24"/>
          <w:lang w:eastAsia="zh-Hans"/>
        </w:rPr>
        <w:t>），</w:t>
      </w:r>
      <w:r>
        <w:rPr>
          <w:rFonts w:hint="eastAsia" w:ascii="宋体" w:hAnsi="宋体"/>
          <w:bCs/>
          <w:color w:val="auto"/>
          <w:szCs w:val="24"/>
          <w:lang w:val="en-US" w:eastAsia="zh-Hans"/>
        </w:rPr>
        <w:t>b是截距</w:t>
      </w:r>
      <w:r>
        <w:rPr>
          <w:rFonts w:hint="default" w:ascii="宋体" w:hAnsi="宋体"/>
          <w:bCs/>
          <w:color w:val="auto"/>
          <w:szCs w:val="24"/>
          <w:lang w:eastAsia="zh-Hans"/>
        </w:rPr>
        <w:t>；</w:t>
      </w:r>
      <w:r>
        <w:rPr>
          <w:rFonts w:hint="eastAsia" w:ascii="宋体" w:hAnsi="宋体"/>
          <w:bCs/>
          <w:color w:val="auto"/>
          <w:szCs w:val="24"/>
          <w:lang w:val="en-US" w:eastAsia="zh-Hans"/>
        </w:rPr>
        <w:t>本次实现中</w:t>
      </w:r>
      <w:r>
        <w:rPr>
          <w:rFonts w:hint="default" w:ascii="宋体" w:hAnsi="宋体"/>
          <w:bCs/>
          <w:color w:val="auto"/>
          <w:szCs w:val="24"/>
          <w:lang w:eastAsia="zh-Hans"/>
        </w:rPr>
        <w:t>，</w:t>
      </w:r>
      <w:r>
        <w:rPr>
          <w:rFonts w:hint="eastAsia" w:ascii="宋体" w:hAnsi="宋体"/>
          <w:bCs/>
          <w:color w:val="auto"/>
          <w:szCs w:val="24"/>
          <w:lang w:val="en-US" w:eastAsia="zh-Hans"/>
        </w:rPr>
        <w:t>我将b和w拼接在一起形成的theta</w:t>
      </w:r>
      <w:r>
        <w:rPr>
          <w:rFonts w:hint="default" w:ascii="宋体" w:hAnsi="宋体"/>
          <w:bCs/>
          <w:color w:val="auto"/>
          <w:szCs w:val="24"/>
          <w:lang w:eastAsia="zh-Hans"/>
        </w:rPr>
        <w:t>，</w:t>
      </w:r>
      <w:r>
        <w:rPr>
          <w:rFonts w:hint="eastAsia" w:ascii="宋体" w:hAnsi="宋体"/>
          <w:bCs/>
          <w:color w:val="auto"/>
          <w:szCs w:val="24"/>
          <w:lang w:val="en-US" w:eastAsia="zh-Hans"/>
        </w:rPr>
        <w:t>其中theta</w:t>
      </w:r>
      <w:r>
        <w:rPr>
          <w:rFonts w:hint="default" w:ascii="宋体" w:hAnsi="宋体"/>
          <w:bCs/>
          <w:color w:val="auto"/>
          <w:szCs w:val="24"/>
          <w:lang w:eastAsia="zh-Hans"/>
        </w:rPr>
        <w:t>[0]=b,theta[1:]=</w:t>
      </w:r>
      <w:r>
        <w:rPr>
          <w:rFonts w:hint="eastAsia" w:ascii="宋体" w:hAnsi="宋体"/>
          <w:bCs/>
          <w:color w:val="auto"/>
          <w:szCs w:val="24"/>
          <w:lang w:val="en-US" w:eastAsia="zh-Hans"/>
        </w:rPr>
        <w:t>w</w:t>
      </w:r>
    </w:p>
    <w:p>
      <w:pPr>
        <w:keepNext w:val="0"/>
        <w:keepLines w:val="0"/>
        <w:widowControl/>
        <w:suppressLineNumbers w:val="0"/>
        <w:ind w:left="2520" w:leftChars="0" w:firstLine="420" w:firstLineChars="0"/>
        <w:jc w:val="left"/>
      </w:pPr>
      <w:r>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drawing>
          <wp:inline distT="0" distB="0" distL="114300" distR="114300">
            <wp:extent cx="1619250" cy="371475"/>
            <wp:effectExtent l="0" t="0" r="635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1619250" cy="371475"/>
                    </a:xfrm>
                    <a:prstGeom prst="rect">
                      <a:avLst/>
                    </a:prstGeom>
                    <a:noFill/>
                    <a:ln w="9525">
                      <a:noFill/>
                    </a:ln>
                  </pic:spPr>
                </pic:pic>
              </a:graphicData>
            </a:graphic>
          </wp:inline>
        </w:drawing>
      </w:r>
    </w:p>
    <w:p>
      <w:pPr>
        <w:ind w:firstLine="480" w:firstLineChars="200"/>
        <w:rPr>
          <w:rFonts w:hint="default" w:ascii="宋体" w:hAnsi="宋体"/>
          <w:bCs/>
          <w:color w:val="auto"/>
          <w:szCs w:val="24"/>
          <w:lang w:eastAsia="zh-Hans"/>
        </w:rPr>
      </w:pPr>
      <w:r>
        <w:rPr>
          <w:rFonts w:hint="eastAsia" w:ascii="宋体" w:hAnsi="宋体"/>
          <w:bCs/>
          <w:color w:val="auto"/>
          <w:szCs w:val="24"/>
          <w:lang w:val="en-US" w:eastAsia="zh-Hans"/>
        </w:rPr>
        <w:t>对数几率回归需要求解的最优问题的w在本次实验中采用梯度下降法求解</w:t>
      </w:r>
      <w:r>
        <w:rPr>
          <w:rFonts w:hint="default" w:ascii="宋体" w:hAnsi="宋体"/>
          <w:bCs/>
          <w:color w:val="auto"/>
          <w:szCs w:val="24"/>
          <w:lang w:eastAsia="zh-Hans"/>
        </w:rPr>
        <w:t>，</w:t>
      </w:r>
      <w:r>
        <w:rPr>
          <w:rFonts w:hint="eastAsia" w:ascii="宋体" w:hAnsi="宋体"/>
          <w:bCs/>
          <w:color w:val="auto"/>
          <w:szCs w:val="24"/>
          <w:lang w:val="en-US" w:eastAsia="zh-Hans"/>
        </w:rPr>
        <w:t>梯度表达式由函数g</w:t>
      </w:r>
      <w:r>
        <w:rPr>
          <w:rFonts w:hint="default" w:ascii="宋体" w:hAnsi="宋体"/>
          <w:bCs/>
          <w:color w:val="auto"/>
          <w:szCs w:val="24"/>
          <w:lang w:eastAsia="zh-Hans"/>
        </w:rPr>
        <w:t>_reg()</w:t>
      </w:r>
      <w:r>
        <w:rPr>
          <w:rFonts w:hint="eastAsia" w:ascii="宋体" w:hAnsi="宋体"/>
          <w:bCs/>
          <w:color w:val="auto"/>
          <w:szCs w:val="24"/>
          <w:lang w:val="en-US" w:eastAsia="zh-Hans"/>
        </w:rPr>
        <w:t>给出</w:t>
      </w:r>
      <w:r>
        <w:rPr>
          <w:rFonts w:hint="default" w:ascii="宋体" w:hAnsi="宋体"/>
          <w:bCs/>
          <w:color w:val="auto"/>
          <w:szCs w:val="24"/>
          <w:lang w:eastAsia="zh-Hans"/>
        </w:rPr>
        <w:t>：</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def g_reg(self,x_b,y,theta,l=2):</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 xml:space="preserve">      out = self.sigmoid(x_b.dot(theta))  # 计算sigmoid函数的输出结果</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 xml:space="preserve">      a=(x_b.T) @ (out - y) / len(x_b)</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 xml:space="preserve">      regularized_term = (l/x_b.shape[0]) * theta                          </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 xml:space="preserve">      regularized_term [0,0]=0.</w:t>
      </w:r>
    </w:p>
    <w:p>
      <w:pPr>
        <w:ind w:firstLine="480" w:firstLineChars="200"/>
        <w:rPr>
          <w:rFonts w:hint="default" w:ascii="宋体" w:hAnsi="宋体"/>
          <w:bCs/>
          <w:color w:val="auto"/>
          <w:szCs w:val="24"/>
          <w:lang w:val="en-US" w:eastAsia="zh-Hans"/>
        </w:rPr>
      </w:pPr>
      <w:r>
        <w:rPr>
          <w:rFonts w:hint="default" w:ascii="宋体" w:hAnsi="宋体"/>
          <w:bCs/>
          <w:color w:val="auto"/>
          <w:szCs w:val="24"/>
          <w:lang w:val="en-US" w:eastAsia="zh-Hans"/>
        </w:rPr>
        <w:t xml:space="preserve">      return a+</w:t>
      </w:r>
      <w:r>
        <w:rPr>
          <w:rFonts w:hint="default" w:ascii="宋体" w:hAnsi="宋体"/>
          <w:bCs/>
          <w:color w:val="auto"/>
          <w:szCs w:val="24"/>
          <w:lang w:val="en-US" w:eastAsia="zh-Hans"/>
        </w:rPr>
        <w:t>regularized_term</w:t>
      </w:r>
    </w:p>
    <w:p>
      <w:pPr>
        <w:ind w:firstLine="480" w:firstLineChars="200"/>
        <w:rPr>
          <w:rFonts w:hint="eastAsia" w:ascii="宋体" w:hAnsi="宋体"/>
          <w:bCs/>
          <w:color w:val="auto"/>
          <w:szCs w:val="24"/>
          <w:lang w:val="en-US" w:eastAsia="zh-Hans"/>
        </w:rPr>
      </w:pPr>
      <w:r>
        <w:rPr>
          <w:rFonts w:hint="eastAsia" w:ascii="宋体" w:hAnsi="宋体"/>
          <w:bCs/>
          <w:color w:val="auto"/>
          <w:szCs w:val="24"/>
          <w:lang w:val="en-US" w:eastAsia="zh-Hans"/>
        </w:rPr>
        <w:t>返回值中的a是不考虑正则化情况下即lambdas</w:t>
      </w:r>
      <w:r>
        <w:rPr>
          <w:rFonts w:hint="default" w:ascii="宋体" w:hAnsi="宋体"/>
          <w:bCs/>
          <w:color w:val="auto"/>
          <w:szCs w:val="24"/>
          <w:lang w:eastAsia="zh-Hans"/>
        </w:rPr>
        <w:t>=0</w:t>
      </w:r>
      <w:r>
        <w:rPr>
          <w:rFonts w:hint="eastAsia" w:ascii="宋体" w:hAnsi="宋体"/>
          <w:bCs/>
          <w:color w:val="auto"/>
          <w:szCs w:val="24"/>
          <w:lang w:val="en-US" w:eastAsia="zh-Hans"/>
        </w:rPr>
        <w:t>时的梯度</w:t>
      </w:r>
      <w:r>
        <w:rPr>
          <w:rFonts w:hint="default" w:ascii="宋体" w:hAnsi="宋体"/>
          <w:bCs/>
          <w:color w:val="auto"/>
          <w:szCs w:val="24"/>
          <w:lang w:eastAsia="zh-Hans"/>
        </w:rPr>
        <w:t>，</w:t>
      </w:r>
      <w:r>
        <w:rPr>
          <w:rFonts w:hint="eastAsia" w:ascii="宋体" w:hAnsi="宋体"/>
          <w:bCs/>
          <w:color w:val="auto"/>
          <w:szCs w:val="24"/>
          <w:lang w:val="en-US" w:eastAsia="zh-Hans"/>
        </w:rPr>
        <w:t>而</w:t>
      </w:r>
      <w:r>
        <w:rPr>
          <w:rFonts w:hint="default" w:ascii="宋体" w:hAnsi="宋体"/>
          <w:bCs/>
          <w:color w:val="auto"/>
          <w:szCs w:val="24"/>
          <w:lang w:val="en-US" w:eastAsia="zh-Hans"/>
        </w:rPr>
        <w:t>regularized_term</w:t>
      </w:r>
      <w:r>
        <w:rPr>
          <w:rFonts w:hint="eastAsia" w:ascii="宋体" w:hAnsi="宋体"/>
          <w:bCs/>
          <w:color w:val="auto"/>
          <w:szCs w:val="24"/>
          <w:lang w:val="en-US" w:eastAsia="zh-Hans"/>
        </w:rPr>
        <w:t>则是L</w:t>
      </w:r>
      <w:r>
        <w:rPr>
          <w:rFonts w:hint="default" w:ascii="宋体" w:hAnsi="宋体"/>
          <w:bCs/>
          <w:color w:val="auto"/>
          <w:szCs w:val="24"/>
          <w:lang w:eastAsia="zh-Hans"/>
        </w:rPr>
        <w:t>2</w:t>
      </w:r>
      <w:r>
        <w:rPr>
          <w:rFonts w:hint="eastAsia" w:ascii="宋体" w:hAnsi="宋体"/>
          <w:bCs/>
          <w:color w:val="auto"/>
          <w:szCs w:val="24"/>
          <w:lang w:val="en-US" w:eastAsia="zh-Hans"/>
        </w:rPr>
        <w:t>正则化项表达式</w:t>
      </w:r>
      <w:r>
        <w:rPr>
          <w:rFonts w:hint="default" w:ascii="宋体" w:hAnsi="宋体"/>
          <w:bCs/>
          <w:color w:val="auto"/>
          <w:szCs w:val="24"/>
          <w:lang w:eastAsia="zh-Hans"/>
        </w:rPr>
        <w:t>，</w:t>
      </w:r>
      <w:r>
        <w:rPr>
          <w:rFonts w:hint="eastAsia" w:ascii="宋体" w:hAnsi="宋体"/>
          <w:bCs/>
          <w:color w:val="auto"/>
          <w:szCs w:val="24"/>
          <w:lang w:val="en-US" w:eastAsia="zh-Hans"/>
        </w:rPr>
        <w:t>推导过程如下</w:t>
      </w:r>
      <w:r>
        <w:rPr>
          <w:rFonts w:hint="default" w:ascii="宋体" w:hAnsi="宋体"/>
          <w:bCs/>
          <w:color w:val="auto"/>
          <w:szCs w:val="24"/>
          <w:lang w:eastAsia="zh-Hans"/>
        </w:rPr>
        <w:t>：</w:t>
      </w:r>
    </w:p>
    <w:p>
      <w:pPr>
        <w:ind w:firstLine="420" w:firstLineChars="0"/>
        <w:rPr>
          <w:rFonts w:hint="eastAsia" w:ascii="宋体" w:hAnsi="宋体"/>
          <w:bCs/>
          <w:color w:val="auto"/>
          <w:szCs w:val="24"/>
          <w:lang w:eastAsia="zh-Hans"/>
        </w:rPr>
      </w:pPr>
      <w:r>
        <w:rPr>
          <w:rFonts w:hint="eastAsia" w:ascii="宋体" w:hAnsi="宋体"/>
          <w:bCs/>
          <w:color w:val="auto"/>
          <w:szCs w:val="24"/>
          <w:lang w:eastAsia="zh-Hans"/>
        </w:rPr>
        <w:drawing>
          <wp:inline distT="0" distB="0" distL="114300" distR="114300">
            <wp:extent cx="5270500" cy="3720465"/>
            <wp:effectExtent l="0" t="0" r="12700" b="13335"/>
            <wp:docPr id="15" name="图片 15" descr="截屏2022-07-06 下午5.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07-06 下午5.19.29"/>
                    <pic:cNvPicPr>
                      <a:picLocks noChangeAspect="1"/>
                    </pic:cNvPicPr>
                  </pic:nvPicPr>
                  <pic:blipFill>
                    <a:blip r:embed="rId14"/>
                    <a:stretch>
                      <a:fillRect/>
                    </a:stretch>
                  </pic:blipFill>
                  <pic:spPr>
                    <a:xfrm>
                      <a:off x="0" y="0"/>
                      <a:ext cx="5270500" cy="3720465"/>
                    </a:xfrm>
                    <a:prstGeom prst="rect">
                      <a:avLst/>
                    </a:prstGeom>
                  </pic:spPr>
                </pic:pic>
              </a:graphicData>
            </a:graphic>
          </wp:inline>
        </w:drawing>
      </w:r>
    </w:p>
    <w:p>
      <w:pPr>
        <w:ind w:firstLine="420" w:firstLineChars="0"/>
        <w:rPr>
          <w:rFonts w:hint="eastAsia" w:ascii="宋体" w:hAnsi="宋体"/>
          <w:bCs/>
          <w:color w:val="auto"/>
          <w:szCs w:val="24"/>
          <w:lang w:val="en-US" w:eastAsia="zh-Hans"/>
        </w:rPr>
      </w:pPr>
      <w:r>
        <w:rPr>
          <w:rFonts w:hint="eastAsia" w:ascii="宋体" w:hAnsi="宋体"/>
          <w:bCs/>
          <w:color w:val="auto"/>
          <w:szCs w:val="24"/>
          <w:lang w:val="en-US" w:eastAsia="zh-Hans"/>
        </w:rPr>
        <w:t>梯度下降的训练过程由函数g</w:t>
      </w:r>
      <w:r>
        <w:rPr>
          <w:rFonts w:hint="default" w:ascii="宋体" w:hAnsi="宋体"/>
          <w:bCs/>
          <w:color w:val="auto"/>
          <w:szCs w:val="24"/>
          <w:lang w:eastAsia="zh-Hans"/>
        </w:rPr>
        <w:t>_descent()</w:t>
      </w:r>
      <w:r>
        <w:rPr>
          <w:rFonts w:hint="eastAsia" w:ascii="宋体" w:hAnsi="宋体"/>
          <w:bCs/>
          <w:color w:val="auto"/>
          <w:szCs w:val="24"/>
          <w:lang w:val="en-US" w:eastAsia="zh-Hans"/>
        </w:rPr>
        <w:t>给出</w:t>
      </w:r>
      <w:r>
        <w:rPr>
          <w:rFonts w:hint="default" w:ascii="宋体" w:hAnsi="宋体"/>
          <w:bCs/>
          <w:color w:val="auto"/>
          <w:szCs w:val="24"/>
          <w:lang w:eastAsia="zh-Hans"/>
        </w:rPr>
        <w:t>，通过测量参数向量</w:t>
      </w:r>
      <w:r>
        <w:rPr>
          <w:rFonts w:hint="eastAsia" w:ascii="宋体" w:hAnsi="宋体"/>
          <w:bCs/>
          <w:color w:val="auto"/>
          <w:szCs w:val="24"/>
          <w:lang w:val="en-US" w:eastAsia="zh-Hans"/>
        </w:rPr>
        <w:t>theta</w:t>
      </w:r>
      <w:r>
        <w:rPr>
          <w:rFonts w:hint="default" w:ascii="宋体" w:hAnsi="宋体"/>
          <w:bCs/>
          <w:color w:val="auto"/>
          <w:szCs w:val="24"/>
          <w:lang w:eastAsia="zh-Hans"/>
        </w:rPr>
        <w:t>相关的损失函数的局部梯度，并不断沿着降低梯度的方向调整，直到梯度降为0，达到最小值。</w:t>
      </w:r>
      <w:r>
        <w:rPr>
          <w:rFonts w:hint="eastAsia" w:ascii="宋体" w:hAnsi="宋体"/>
          <w:bCs/>
          <w:color w:val="auto"/>
          <w:szCs w:val="24"/>
          <w:lang w:val="en-US" w:eastAsia="zh-Hans"/>
        </w:rPr>
        <w:t>参数列表中的l是正则系数lambda</w:t>
      </w:r>
      <w:r>
        <w:rPr>
          <w:rFonts w:hint="default" w:ascii="宋体" w:hAnsi="宋体"/>
          <w:bCs/>
          <w:color w:val="auto"/>
          <w:szCs w:val="24"/>
          <w:lang w:eastAsia="zh-Hans"/>
        </w:rPr>
        <w:t>，</w:t>
      </w:r>
      <w:r>
        <w:rPr>
          <w:rFonts w:hint="eastAsia" w:ascii="宋体" w:hAnsi="宋体"/>
          <w:bCs/>
          <w:color w:val="auto"/>
          <w:szCs w:val="24"/>
          <w:lang w:val="en-US" w:eastAsia="zh-Hans"/>
        </w:rPr>
        <w:t>通过对其进行修改调试最终选择l</w:t>
      </w:r>
      <w:r>
        <w:rPr>
          <w:rFonts w:hint="default" w:ascii="宋体" w:hAnsi="宋体"/>
          <w:bCs/>
          <w:color w:val="auto"/>
          <w:szCs w:val="24"/>
          <w:lang w:eastAsia="zh-Hans"/>
        </w:rPr>
        <w:t>=8</w:t>
      </w:r>
      <w:r>
        <w:rPr>
          <w:rFonts w:hint="eastAsia" w:ascii="宋体" w:hAnsi="宋体"/>
          <w:bCs/>
          <w:color w:val="auto"/>
          <w:szCs w:val="24"/>
          <w:lang w:val="en-US" w:eastAsia="zh-Hans"/>
        </w:rPr>
        <w:t>.</w:t>
      </w:r>
    </w:p>
    <w:p>
      <w:pPr>
        <w:ind w:firstLine="420" w:firstLineChars="0"/>
        <w:rPr>
          <w:rFonts w:hint="eastAsia" w:ascii="宋体" w:hAnsi="宋体"/>
          <w:bCs/>
          <w:color w:val="auto"/>
          <w:szCs w:val="24"/>
          <w:lang w:val="en-US" w:eastAsia="zh-Hans"/>
        </w:rPr>
      </w:pPr>
      <w:r>
        <w:rPr>
          <w:rFonts w:hint="eastAsia" w:ascii="宋体" w:hAnsi="宋体"/>
          <w:bCs/>
          <w:color w:val="auto"/>
          <w:szCs w:val="24"/>
          <w:lang w:val="en-US" w:eastAsia="zh-Hans"/>
        </w:rPr>
        <w:t>训练一个基于对数几率回归实现的基分类器</w:t>
      </w:r>
      <w:r>
        <w:rPr>
          <w:rFonts w:hint="default" w:ascii="宋体" w:hAnsi="宋体"/>
          <w:bCs/>
          <w:color w:val="auto"/>
          <w:szCs w:val="24"/>
          <w:lang w:eastAsia="zh-Hans"/>
        </w:rPr>
        <w:t>，</w:t>
      </w:r>
      <w:r>
        <w:rPr>
          <w:rFonts w:hint="eastAsia" w:ascii="宋体" w:hAnsi="宋体"/>
          <w:bCs/>
          <w:color w:val="auto"/>
          <w:szCs w:val="24"/>
          <w:lang w:val="en-US" w:eastAsia="zh-Hans"/>
        </w:rPr>
        <w:t>首先调用fit</w:t>
      </w:r>
      <w:r>
        <w:rPr>
          <w:rFonts w:hint="default" w:ascii="宋体" w:hAnsi="宋体"/>
          <w:bCs/>
          <w:color w:val="auto"/>
          <w:szCs w:val="24"/>
          <w:lang w:eastAsia="zh-Hans"/>
        </w:rPr>
        <w:t>()</w:t>
      </w:r>
      <w:r>
        <w:rPr>
          <w:rFonts w:hint="eastAsia" w:ascii="宋体" w:hAnsi="宋体"/>
          <w:bCs/>
          <w:color w:val="auto"/>
          <w:szCs w:val="24"/>
          <w:lang w:val="en-US" w:eastAsia="zh-Hans"/>
        </w:rPr>
        <w:t>函数得到一个已经训练好的模型lr</w:t>
      </w:r>
      <w:r>
        <w:rPr>
          <w:rFonts w:hint="default" w:ascii="宋体" w:hAnsi="宋体"/>
          <w:bCs/>
          <w:color w:val="auto"/>
          <w:szCs w:val="24"/>
          <w:lang w:eastAsia="zh-Hans"/>
        </w:rPr>
        <w:t>，</w:t>
      </w:r>
      <w:r>
        <w:rPr>
          <w:rFonts w:hint="eastAsia" w:ascii="宋体" w:hAnsi="宋体"/>
          <w:bCs/>
          <w:color w:val="auto"/>
          <w:szCs w:val="24"/>
          <w:lang w:val="en-US" w:eastAsia="zh-Hans"/>
        </w:rPr>
        <w:t>再调用lrTrain</w:t>
      </w:r>
      <w:r>
        <w:rPr>
          <w:rFonts w:hint="default" w:ascii="宋体" w:hAnsi="宋体"/>
          <w:bCs/>
          <w:color w:val="auto"/>
          <w:szCs w:val="24"/>
          <w:lang w:eastAsia="zh-Hans"/>
        </w:rPr>
        <w:t>()</w:t>
      </w:r>
      <w:r>
        <w:rPr>
          <w:rFonts w:hint="eastAsia" w:ascii="宋体" w:hAnsi="宋体"/>
          <w:bCs/>
          <w:color w:val="auto"/>
          <w:szCs w:val="24"/>
          <w:lang w:val="en-US" w:eastAsia="zh-Hans"/>
        </w:rPr>
        <w:t>函数得到AdaBoost所需的最佳分类器参数数组</w:t>
      </w:r>
      <w:r>
        <w:rPr>
          <w:rFonts w:hint="default" w:ascii="宋体" w:hAnsi="宋体"/>
          <w:bCs/>
          <w:color w:val="auto"/>
          <w:szCs w:val="24"/>
          <w:lang w:eastAsia="zh-Hans"/>
        </w:rPr>
        <w:t>，</w:t>
      </w:r>
      <w:r>
        <w:rPr>
          <w:rFonts w:hint="eastAsia" w:ascii="宋体" w:hAnsi="宋体"/>
          <w:bCs/>
          <w:color w:val="auto"/>
          <w:szCs w:val="24"/>
          <w:lang w:val="en-US" w:eastAsia="zh-Hans"/>
        </w:rPr>
        <w:t>权重错误率以及预估数组</w:t>
      </w:r>
      <w:r>
        <w:rPr>
          <w:rFonts w:hint="default" w:ascii="宋体" w:hAnsi="宋体"/>
          <w:bCs/>
          <w:color w:val="auto"/>
          <w:szCs w:val="24"/>
          <w:lang w:eastAsia="zh-Hans"/>
        </w:rPr>
        <w:t>。</w:t>
      </w:r>
    </w:p>
    <w:p>
      <w:pPr>
        <w:pStyle w:val="3"/>
      </w:pPr>
      <w:bookmarkStart w:id="5" w:name="_Toc106106993"/>
      <w:r>
        <w:rPr>
          <w:rFonts w:hint="eastAsia"/>
        </w:rPr>
        <w:t>2</w:t>
      </w:r>
      <w:r>
        <w:t xml:space="preserve">.3 </w:t>
      </w:r>
      <w:r>
        <w:rPr>
          <w:rFonts w:hint="eastAsia"/>
        </w:rPr>
        <w:t>决策树桩实现</w:t>
      </w:r>
      <w:bookmarkEnd w:id="5"/>
    </w:p>
    <w:p>
      <w:pPr>
        <w:ind w:firstLine="420" w:firstLineChars="0"/>
        <w:rPr>
          <w:rFonts w:hint="default"/>
          <w:lang w:eastAsia="zh-Hans"/>
        </w:rPr>
      </w:pPr>
      <w:r>
        <w:rPr>
          <w:rFonts w:hint="eastAsia"/>
          <w:lang w:val="en-US" w:eastAsia="zh-Hans"/>
        </w:rPr>
        <w:t>决策树桩DecitionTree部分的实现定义了两个函数</w:t>
      </w:r>
      <w:r>
        <w:rPr>
          <w:rFonts w:hint="default"/>
          <w:lang w:eastAsia="zh-Hans"/>
        </w:rPr>
        <w:t>：</w:t>
      </w:r>
    </w:p>
    <w:p>
      <w:pPr>
        <w:numPr>
          <w:ilvl w:val="0"/>
          <w:numId w:val="6"/>
        </w:numPr>
        <w:ind w:left="0" w:leftChars="0" w:firstLine="480" w:firstLineChars="200"/>
        <w:rPr>
          <w:rFonts w:hint="eastAsia"/>
          <w:lang w:val="en-US" w:eastAsia="zh-Hans"/>
        </w:rPr>
      </w:pPr>
      <w:r>
        <w:rPr>
          <w:rFonts w:hint="eastAsia"/>
          <w:lang w:val="en-US" w:eastAsia="zh-Hans"/>
        </w:rPr>
        <w:t>stumpClassify(dataMatrix,dimen,threshVal,threshIneq):</w:t>
      </w:r>
    </w:p>
    <w:p>
      <w:pPr>
        <w:numPr>
          <w:ilvl w:val="0"/>
          <w:numId w:val="0"/>
        </w:numPr>
        <w:ind w:leftChars="200" w:firstLine="419" w:firstLineChars="0"/>
        <w:rPr>
          <w:rFonts w:hint="eastAsia"/>
          <w:lang w:val="en-US" w:eastAsia="zh-Hans"/>
        </w:rPr>
      </w:pPr>
      <w:r>
        <w:rPr>
          <w:rFonts w:hint="eastAsia"/>
          <w:lang w:val="en-US" w:eastAsia="zh-Hans"/>
        </w:rPr>
        <w:t>通过传入进来的维度以及阈值比较对预测数据集进行预估分类</w:t>
      </w:r>
      <w:r>
        <w:rPr>
          <w:rFonts w:hint="default"/>
          <w:lang w:eastAsia="zh-Hans"/>
        </w:rPr>
        <w:t>，</w:t>
      </w:r>
      <w:r>
        <w:rPr>
          <w:rFonts w:hint="eastAsia"/>
          <w:lang w:val="en-US" w:eastAsia="zh-Hans"/>
        </w:rPr>
        <w:t>返回预测结果</w:t>
      </w:r>
      <w:r>
        <w:rPr>
          <w:rFonts w:hint="default"/>
          <w:lang w:eastAsia="zh-Hans"/>
        </w:rPr>
        <w:t>。</w:t>
      </w:r>
      <w:r>
        <w:rPr>
          <w:rFonts w:hint="eastAsia"/>
          <w:lang w:val="en-US" w:eastAsia="zh-Hans"/>
        </w:rPr>
        <w:t>用于在训练找到某次循环中数据集上的单层最佳决策树</w:t>
      </w:r>
      <w:r>
        <w:rPr>
          <w:rFonts w:hint="default"/>
          <w:lang w:eastAsia="zh-Hans"/>
        </w:rPr>
        <w:t>，</w:t>
      </w:r>
      <w:r>
        <w:rPr>
          <w:rFonts w:hint="eastAsia"/>
          <w:lang w:val="en-US" w:eastAsia="zh-Hans"/>
        </w:rPr>
        <w:t>也可以用于Adaboost最后加权分类器预测结果的获得</w:t>
      </w:r>
      <w:r>
        <w:rPr>
          <w:rFonts w:hint="default"/>
          <w:lang w:eastAsia="zh-Hans"/>
        </w:rPr>
        <w:t>。</w:t>
      </w:r>
      <w:r>
        <w:rPr>
          <w:rFonts w:hint="eastAsia"/>
          <w:lang w:val="en-US" w:eastAsia="zh-Hans"/>
        </w:rPr>
        <w:t>仔细观察该函数的参数列表也可以得到最佳单层决策树需要保存的参数信息有哪些</w:t>
      </w:r>
      <w:r>
        <w:rPr>
          <w:rFonts w:hint="default"/>
          <w:lang w:eastAsia="zh-Hans"/>
        </w:rPr>
        <w:t>。</w:t>
      </w:r>
    </w:p>
    <w:p>
      <w:pPr>
        <w:numPr>
          <w:ilvl w:val="0"/>
          <w:numId w:val="0"/>
        </w:numPr>
        <w:ind w:leftChars="200" w:firstLine="419" w:firstLineChars="0"/>
        <w:rPr>
          <w:rFonts w:hint="eastAsia"/>
          <w:lang w:val="en-US" w:eastAsia="zh-Hans"/>
        </w:rPr>
      </w:pPr>
      <w:r>
        <w:rPr>
          <w:rFonts w:hint="eastAsia"/>
          <w:lang w:val="en-US" w:eastAsia="zh-Hans"/>
        </w:rPr>
        <w:t xml:space="preserve">    :param dataMatrix: 数据集</w:t>
      </w:r>
    </w:p>
    <w:p>
      <w:pPr>
        <w:numPr>
          <w:ilvl w:val="0"/>
          <w:numId w:val="0"/>
        </w:numPr>
        <w:ind w:leftChars="200" w:firstLine="419" w:firstLineChars="0"/>
        <w:rPr>
          <w:rFonts w:hint="eastAsia"/>
          <w:lang w:val="en-US" w:eastAsia="zh-Hans"/>
        </w:rPr>
      </w:pPr>
      <w:r>
        <w:rPr>
          <w:rFonts w:hint="eastAsia"/>
          <w:lang w:val="en-US" w:eastAsia="zh-Hans"/>
        </w:rPr>
        <w:t xml:space="preserve">    :param dimen: 维度</w:t>
      </w:r>
    </w:p>
    <w:p>
      <w:pPr>
        <w:numPr>
          <w:ilvl w:val="0"/>
          <w:numId w:val="0"/>
        </w:numPr>
        <w:ind w:leftChars="200" w:firstLine="419" w:firstLineChars="0"/>
        <w:rPr>
          <w:rFonts w:hint="eastAsia"/>
          <w:lang w:val="en-US" w:eastAsia="zh-Hans"/>
        </w:rPr>
      </w:pPr>
      <w:r>
        <w:rPr>
          <w:rFonts w:hint="eastAsia"/>
          <w:lang w:val="en-US" w:eastAsia="zh-Hans"/>
        </w:rPr>
        <w:t xml:space="preserve">    :param threshVal: 阈值</w:t>
      </w:r>
    </w:p>
    <w:p>
      <w:pPr>
        <w:numPr>
          <w:ilvl w:val="0"/>
          <w:numId w:val="0"/>
        </w:numPr>
        <w:ind w:leftChars="200" w:firstLine="419" w:firstLineChars="0"/>
        <w:rPr>
          <w:rFonts w:hint="eastAsia"/>
          <w:lang w:val="en-US" w:eastAsia="zh-Hans"/>
        </w:rPr>
      </w:pPr>
      <w:r>
        <w:rPr>
          <w:rFonts w:hint="eastAsia"/>
          <w:lang w:val="en-US" w:eastAsia="zh-Hans"/>
        </w:rPr>
        <w:t xml:space="preserve">    :param threshIneq: 不等号</w:t>
      </w:r>
    </w:p>
    <w:p>
      <w:pPr>
        <w:numPr>
          <w:ilvl w:val="0"/>
          <w:numId w:val="0"/>
        </w:numPr>
        <w:ind w:leftChars="200" w:firstLine="419" w:firstLineChars="0"/>
        <w:rPr>
          <w:rFonts w:hint="eastAsia"/>
          <w:lang w:val="en-US" w:eastAsia="zh-Hans"/>
        </w:rPr>
      </w:pPr>
      <w:r>
        <w:rPr>
          <w:rFonts w:hint="eastAsia"/>
          <w:lang w:val="en-US" w:eastAsia="zh-Hans"/>
        </w:rPr>
        <w:t xml:space="preserve">    :return:类别估计数组</w:t>
      </w:r>
    </w:p>
    <w:p>
      <w:pPr>
        <w:numPr>
          <w:numId w:val="0"/>
        </w:numPr>
        <w:ind w:left="420" w:leftChars="0" w:firstLine="540" w:firstLineChars="225"/>
        <w:rPr>
          <w:rFonts w:hint="default"/>
          <w:lang w:eastAsia="zh-Hans"/>
        </w:rPr>
      </w:pPr>
      <w:r>
        <w:rPr>
          <w:rFonts w:hint="eastAsia"/>
          <w:lang w:val="en-US" w:eastAsia="zh-Hans"/>
        </w:rPr>
        <w:t>该部分代码如下</w:t>
      </w:r>
      <w:r>
        <w:rPr>
          <w:rFonts w:hint="default"/>
          <w:lang w:eastAsia="zh-Hans"/>
        </w:rPr>
        <w:t>：</w:t>
      </w:r>
    </w:p>
    <w:p>
      <w:pPr>
        <w:numPr>
          <w:numId w:val="0"/>
        </w:numPr>
        <w:ind w:left="420" w:leftChars="0" w:firstLine="957" w:firstLineChars="399"/>
        <w:rPr>
          <w:rFonts w:hint="eastAsia"/>
          <w:lang w:val="en-US" w:eastAsia="zh-Hans"/>
        </w:rPr>
      </w:pPr>
      <w:r>
        <w:rPr>
          <w:rFonts w:hint="eastAsia"/>
          <w:lang w:val="en-US" w:eastAsia="zh-Hans"/>
        </w:rPr>
        <w:t>#按列数创造一个类别估计数组，初始值为1</w:t>
      </w:r>
    </w:p>
    <w:p>
      <w:pPr>
        <w:numPr>
          <w:numId w:val="0"/>
        </w:numPr>
        <w:ind w:left="420" w:leftChars="0" w:firstLine="957" w:firstLineChars="399"/>
        <w:rPr>
          <w:rFonts w:hint="eastAsia"/>
          <w:lang w:val="en-US" w:eastAsia="zh-Hans"/>
        </w:rPr>
      </w:pPr>
      <w:r>
        <w:rPr>
          <w:rFonts w:hint="eastAsia"/>
          <w:lang w:val="en-US" w:eastAsia="zh-Hans"/>
        </w:rPr>
        <w:t>retArr=ones((shape(dataMatrix)[0],1))</w:t>
      </w:r>
    </w:p>
    <w:p>
      <w:pPr>
        <w:numPr>
          <w:numId w:val="0"/>
        </w:numPr>
        <w:ind w:left="420" w:leftChars="0" w:firstLine="957" w:firstLineChars="399"/>
        <w:rPr>
          <w:rFonts w:hint="eastAsia"/>
          <w:lang w:val="en-US" w:eastAsia="zh-Hans"/>
        </w:rPr>
      </w:pPr>
      <w:r>
        <w:rPr>
          <w:rFonts w:hint="eastAsia"/>
          <w:lang w:val="en-US" w:eastAsia="zh-Hans"/>
        </w:rPr>
        <w:t>#第dimen列的值小于/大于threshVal置-1，分类准则</w:t>
      </w:r>
    </w:p>
    <w:p>
      <w:pPr>
        <w:numPr>
          <w:numId w:val="0"/>
        </w:numPr>
        <w:ind w:left="420" w:leftChars="0" w:firstLine="957" w:firstLineChars="399"/>
        <w:rPr>
          <w:rFonts w:hint="eastAsia"/>
          <w:lang w:val="en-US" w:eastAsia="zh-Hans"/>
        </w:rPr>
      </w:pPr>
      <w:r>
        <w:rPr>
          <w:rFonts w:hint="eastAsia"/>
          <w:lang w:val="en-US" w:eastAsia="zh-Hans"/>
        </w:rPr>
        <w:t>if threshIneq == 'lt':</w:t>
      </w:r>
    </w:p>
    <w:p>
      <w:pPr>
        <w:numPr>
          <w:numId w:val="0"/>
        </w:numPr>
        <w:ind w:left="420" w:leftChars="0" w:firstLine="957" w:firstLineChars="399"/>
        <w:rPr>
          <w:rFonts w:hint="eastAsia"/>
          <w:lang w:val="en-US" w:eastAsia="zh-Hans"/>
        </w:rPr>
      </w:pPr>
      <w:r>
        <w:rPr>
          <w:rFonts w:hint="eastAsia"/>
          <w:lang w:val="en-US" w:eastAsia="zh-Hans"/>
        </w:rPr>
        <w:t xml:space="preserve">    retArr[dataMatrix[:,dimen]&lt;=threshVal] = -1.0</w:t>
      </w:r>
    </w:p>
    <w:p>
      <w:pPr>
        <w:numPr>
          <w:numId w:val="0"/>
        </w:numPr>
        <w:ind w:left="420" w:leftChars="0" w:firstLine="957" w:firstLineChars="399"/>
        <w:rPr>
          <w:rFonts w:hint="eastAsia"/>
          <w:lang w:val="en-US" w:eastAsia="zh-Hans"/>
        </w:rPr>
      </w:pPr>
      <w:r>
        <w:rPr>
          <w:rFonts w:hint="eastAsia"/>
          <w:lang w:val="en-US" w:eastAsia="zh-Hans"/>
        </w:rPr>
        <w:t>else:</w:t>
      </w:r>
    </w:p>
    <w:p>
      <w:pPr>
        <w:numPr>
          <w:numId w:val="0"/>
        </w:numPr>
        <w:ind w:left="420" w:leftChars="0" w:firstLine="957" w:firstLineChars="399"/>
        <w:rPr>
          <w:rFonts w:hint="eastAsia"/>
          <w:lang w:val="en-US" w:eastAsia="zh-Hans"/>
        </w:rPr>
      </w:pPr>
      <w:r>
        <w:rPr>
          <w:rFonts w:hint="eastAsia"/>
          <w:lang w:val="en-US" w:eastAsia="zh-Hans"/>
        </w:rPr>
        <w:t xml:space="preserve">    retArr[dataMatrix[:,dimen]&gt;threshVal]  = 1.0</w:t>
      </w:r>
    </w:p>
    <w:p>
      <w:pPr>
        <w:numPr>
          <w:numId w:val="0"/>
        </w:numPr>
        <w:ind w:left="420" w:leftChars="0" w:firstLine="957" w:firstLineChars="399"/>
        <w:rPr>
          <w:rFonts w:hint="eastAsia"/>
          <w:lang w:val="en-US" w:eastAsia="zh-Hans"/>
        </w:rPr>
      </w:pPr>
      <w:r>
        <w:rPr>
          <w:rFonts w:hint="eastAsia"/>
          <w:lang w:val="en-US" w:eastAsia="zh-Hans"/>
        </w:rPr>
        <w:t>return retArr</w:t>
      </w:r>
    </w:p>
    <w:p>
      <w:pPr>
        <w:numPr>
          <w:ilvl w:val="0"/>
          <w:numId w:val="6"/>
        </w:numPr>
        <w:ind w:left="0" w:leftChars="0" w:firstLine="480" w:firstLineChars="200"/>
        <w:rPr>
          <w:rFonts w:hint="eastAsia"/>
          <w:lang w:val="en-US" w:eastAsia="zh-Hans"/>
        </w:rPr>
      </w:pPr>
      <w:r>
        <w:rPr>
          <w:rFonts w:hint="eastAsia"/>
          <w:lang w:val="en-US" w:eastAsia="zh-Hans"/>
        </w:rPr>
        <w:t>buildStump(dataArr, classLabels, D):</w:t>
      </w:r>
    </w:p>
    <w:p>
      <w:pPr>
        <w:numPr>
          <w:numId w:val="0"/>
        </w:numPr>
        <w:ind w:leftChars="200" w:firstLine="419" w:firstLineChars="0"/>
        <w:rPr>
          <w:rFonts w:hint="eastAsia"/>
          <w:lang w:val="en-US" w:eastAsia="zh-Hans"/>
        </w:rPr>
      </w:pPr>
      <w:r>
        <w:rPr>
          <w:rFonts w:hint="eastAsia"/>
          <w:lang w:val="en-US" w:eastAsia="zh-Hans"/>
        </w:rPr>
        <w:t>buildStump()首先遍历样本特征；然后对于每个特征，设置不同的门限和不等式类型，比较分类结果；计算加权分类误差，，得到最佳单层决策树。</w:t>
      </w:r>
    </w:p>
    <w:p>
      <w:pPr>
        <w:numPr>
          <w:numId w:val="0"/>
        </w:numPr>
        <w:ind w:leftChars="200" w:firstLine="480"/>
        <w:rPr>
          <w:rFonts w:hint="default"/>
          <w:lang w:eastAsia="zh-Hans"/>
        </w:rPr>
      </w:pPr>
      <w:r>
        <w:rPr>
          <w:rFonts w:hint="eastAsia"/>
          <w:lang w:val="en-US" w:eastAsia="zh-Hans"/>
        </w:rPr>
        <w:t>找到数据集上最佳的单层决策树</w:t>
      </w:r>
      <w:r>
        <w:rPr>
          <w:rFonts w:hint="default"/>
          <w:lang w:eastAsia="zh-Hans"/>
        </w:rPr>
        <w:t>，</w:t>
      </w:r>
      <w:r>
        <w:rPr>
          <w:rFonts w:hint="eastAsia"/>
          <w:lang w:val="en-US" w:eastAsia="zh-Hans"/>
        </w:rPr>
        <w:t>确定数据集中的步数numSteps</w:t>
      </w:r>
      <w:r>
        <w:rPr>
          <w:rFonts w:hint="default"/>
          <w:lang w:eastAsia="zh-Hans"/>
        </w:rPr>
        <w:t>=10。</w:t>
      </w:r>
      <w:r>
        <w:rPr>
          <w:rFonts w:hint="eastAsia"/>
          <w:lang w:val="en-US" w:eastAsia="zh-Hans"/>
        </w:rPr>
        <w:t>由于本次数据集的每个数据的特征是按列给出</w:t>
      </w:r>
      <w:r>
        <w:rPr>
          <w:rFonts w:hint="default"/>
          <w:lang w:eastAsia="zh-Hans"/>
        </w:rPr>
        <w:t>，</w:t>
      </w:r>
      <w:r>
        <w:rPr>
          <w:rFonts w:hint="eastAsia"/>
          <w:lang w:val="en-US" w:eastAsia="zh-Hans"/>
        </w:rPr>
        <w:t>所以该函数内部的第一层循环应按列循环遍历维度</w:t>
      </w:r>
      <w:r>
        <w:rPr>
          <w:rFonts w:hint="default"/>
          <w:lang w:eastAsia="zh-Hans"/>
        </w:rPr>
        <w:t>；</w:t>
      </w:r>
      <w:r>
        <w:rPr>
          <w:rFonts w:hint="eastAsia"/>
          <w:lang w:val="en-US" w:eastAsia="zh-Hans"/>
        </w:rPr>
        <w:t>根据步数确定遍历步长</w:t>
      </w:r>
      <w:r>
        <w:rPr>
          <w:rFonts w:hint="default"/>
          <w:lang w:eastAsia="zh-Hans"/>
        </w:rPr>
        <w:t>，</w:t>
      </w:r>
      <w:r>
        <w:rPr>
          <w:rFonts w:hint="eastAsia"/>
          <w:lang w:val="en-US" w:eastAsia="zh-Hans"/>
        </w:rPr>
        <w:t>并进行第二次循环寻找阀值</w:t>
      </w:r>
      <w:r>
        <w:rPr>
          <w:rFonts w:hint="default"/>
          <w:lang w:eastAsia="zh-Hans"/>
        </w:rPr>
        <w:t>；</w:t>
      </w:r>
      <w:r>
        <w:rPr>
          <w:rFonts w:hint="eastAsia"/>
          <w:lang w:val="en-US" w:eastAsia="zh-Hans"/>
        </w:rPr>
        <w:t>内部的第三次循环则是根据比较符号对数据集进行标签划分</w:t>
      </w:r>
      <w:r>
        <w:rPr>
          <w:rFonts w:hint="default"/>
          <w:lang w:eastAsia="zh-Hans"/>
        </w:rPr>
        <w:t>。</w:t>
      </w:r>
    </w:p>
    <w:p>
      <w:pPr>
        <w:numPr>
          <w:numId w:val="0"/>
        </w:numPr>
        <w:ind w:leftChars="200" w:firstLine="480"/>
        <w:rPr>
          <w:rFonts w:hint="eastAsia"/>
          <w:lang w:val="en-US" w:eastAsia="zh-Hans"/>
        </w:rPr>
      </w:pPr>
      <w:r>
        <w:rPr>
          <w:rFonts w:hint="eastAsia"/>
          <w:lang w:val="en-US" w:eastAsia="zh-Hans"/>
        </w:rPr>
        <w:t>三次循环确定一个决策树桩的基本信息</w:t>
      </w:r>
      <w:r>
        <w:rPr>
          <w:rFonts w:hint="default"/>
          <w:lang w:eastAsia="zh-Hans"/>
        </w:rPr>
        <w:t>，</w:t>
      </w:r>
      <w:r>
        <w:rPr>
          <w:rFonts w:hint="eastAsia"/>
          <w:lang w:val="en-US" w:eastAsia="zh-Hans"/>
        </w:rPr>
        <w:t>由传进来的Adaboost权重向量D计算权重错误率</w:t>
      </w:r>
      <w:r>
        <w:rPr>
          <w:rFonts w:hint="default"/>
          <w:lang w:eastAsia="zh-Hans"/>
        </w:rPr>
        <w:t>，</w:t>
      </w:r>
      <w:r>
        <w:rPr>
          <w:rFonts w:hint="eastAsia"/>
          <w:lang w:val="en-US" w:eastAsia="zh-Hans"/>
        </w:rPr>
        <w:t>若比当前的最小错误率小</w:t>
      </w:r>
      <w:r>
        <w:rPr>
          <w:rFonts w:hint="default"/>
          <w:lang w:eastAsia="zh-Hans"/>
        </w:rPr>
        <w:t>，</w:t>
      </w:r>
      <w:r>
        <w:rPr>
          <w:rFonts w:hint="eastAsia"/>
          <w:lang w:val="en-US" w:eastAsia="zh-Hans"/>
        </w:rPr>
        <w:t>则更新当前的最佳树桩参数信息</w:t>
      </w:r>
      <w:r>
        <w:rPr>
          <w:rFonts w:hint="default"/>
          <w:lang w:eastAsia="zh-Hans"/>
        </w:rPr>
        <w:t>。</w:t>
      </w:r>
    </w:p>
    <w:p>
      <w:pPr>
        <w:numPr>
          <w:numId w:val="0"/>
        </w:numPr>
        <w:ind w:leftChars="200"/>
        <w:rPr>
          <w:rFonts w:hint="eastAsia"/>
          <w:lang w:val="en-US" w:eastAsia="zh-Hans"/>
        </w:rPr>
      </w:pPr>
      <w:r>
        <w:rPr>
          <w:rFonts w:hint="eastAsia"/>
          <w:lang w:val="en-US" w:eastAsia="zh-Hans"/>
        </w:rPr>
        <w:t xml:space="preserve">    :param dataArr:数据集</w:t>
      </w:r>
    </w:p>
    <w:p>
      <w:pPr>
        <w:numPr>
          <w:numId w:val="0"/>
        </w:numPr>
        <w:ind w:leftChars="200"/>
        <w:rPr>
          <w:rFonts w:hint="eastAsia"/>
          <w:lang w:val="en-US" w:eastAsia="zh-Hans"/>
        </w:rPr>
      </w:pPr>
      <w:r>
        <w:rPr>
          <w:rFonts w:hint="eastAsia"/>
          <w:lang w:val="en-US" w:eastAsia="zh-Hans"/>
        </w:rPr>
        <w:t xml:space="preserve">    :param classLabels:标签</w:t>
      </w:r>
    </w:p>
    <w:p>
      <w:pPr>
        <w:numPr>
          <w:numId w:val="0"/>
        </w:numPr>
        <w:ind w:leftChars="200"/>
        <w:rPr>
          <w:rFonts w:hint="eastAsia"/>
          <w:lang w:val="en-US" w:eastAsia="zh-Hans"/>
        </w:rPr>
      </w:pPr>
      <w:r>
        <w:rPr>
          <w:rFonts w:hint="eastAsia"/>
          <w:lang w:val="en-US" w:eastAsia="zh-Hans"/>
        </w:rPr>
        <w:t xml:space="preserve">    :param D:权重向量</w:t>
      </w:r>
    </w:p>
    <w:p>
      <w:pPr>
        <w:numPr>
          <w:numId w:val="0"/>
        </w:numPr>
        <w:ind w:leftChars="200"/>
        <w:rPr>
          <w:rFonts w:hint="eastAsia"/>
          <w:lang w:val="en-US" w:eastAsia="zh-Hans"/>
        </w:rPr>
      </w:pPr>
      <w:r>
        <w:rPr>
          <w:rFonts w:hint="eastAsia"/>
          <w:lang w:val="en-US" w:eastAsia="zh-Hans"/>
        </w:rPr>
        <w:t xml:space="preserve">    :return:最佳单层决策树相关信息字典、错误率、类别估计值</w:t>
      </w:r>
    </w:p>
    <w:p>
      <w:pPr>
        <w:pStyle w:val="3"/>
        <w:rPr>
          <w:rFonts w:hint="eastAsia"/>
          <w:color w:val="4472C4" w:themeColor="accent1"/>
          <w14:textFill>
            <w14:solidFill>
              <w14:schemeClr w14:val="accent1"/>
            </w14:solidFill>
          </w14:textFill>
        </w:rPr>
      </w:pPr>
      <w:bookmarkStart w:id="6" w:name="_Toc106106994"/>
      <w:r>
        <w:rPr>
          <w:rFonts w:hint="eastAsia"/>
        </w:rPr>
        <w:t>2.4</w:t>
      </w:r>
      <w:r>
        <w:t xml:space="preserve"> </w:t>
      </w:r>
      <w:r>
        <w:rPr>
          <w:rFonts w:hint="eastAsia"/>
        </w:rPr>
        <w:t>Adaboost算法实现</w:t>
      </w:r>
      <w:bookmarkEnd w:id="6"/>
      <w:r>
        <w:rPr>
          <w:rFonts w:hint="eastAsia"/>
          <w:color w:val="4472C4" w:themeColor="accent1"/>
          <w14:textFill>
            <w14:solidFill>
              <w14:schemeClr w14:val="accent1"/>
            </w14:solidFill>
          </w14:textFill>
        </w:rPr>
        <w:t>。</w:t>
      </w:r>
    </w:p>
    <w:p>
      <w:pPr>
        <w:ind w:firstLine="420" w:firstLineChars="0"/>
        <w:rPr>
          <w:rFonts w:hint="default"/>
          <w:color w:val="auto"/>
          <w:lang w:eastAsia="zh-Hans"/>
        </w:rPr>
      </w:pPr>
      <w:r>
        <w:rPr>
          <w:rFonts w:hint="eastAsia"/>
          <w:color w:val="auto"/>
          <w:lang w:val="en-US" w:eastAsia="zh-Hans"/>
        </w:rPr>
        <w:t>Boostin</w:t>
      </w:r>
      <w:r>
        <w:rPr>
          <w:rFonts w:hint="default"/>
          <w:color w:val="auto"/>
          <w:lang w:eastAsia="zh-Hans"/>
        </w:rPr>
        <w:t>g</w:t>
      </w:r>
      <w:r>
        <w:rPr>
          <w:rFonts w:hint="eastAsia"/>
          <w:color w:val="auto"/>
          <w:lang w:val="en-US" w:eastAsia="zh-Hans"/>
        </w:rPr>
        <w:t>算法是一种通过多次学习来提高算法精度的方法</w:t>
      </w:r>
      <w:r>
        <w:rPr>
          <w:rFonts w:hint="default"/>
          <w:color w:val="auto"/>
          <w:lang w:eastAsia="zh-Hans"/>
        </w:rPr>
        <w:t>，</w:t>
      </w:r>
      <w:r>
        <w:rPr>
          <w:rFonts w:hint="eastAsia"/>
          <w:color w:val="auto"/>
          <w:lang w:val="en-US" w:eastAsia="zh-Hans"/>
        </w:rPr>
        <w:t>因为采用综合的原则使得算法的效率能够得到明显的改善</w:t>
      </w:r>
      <w:r>
        <w:rPr>
          <w:rFonts w:hint="default"/>
          <w:color w:val="auto"/>
          <w:lang w:eastAsia="zh-Hans"/>
        </w:rPr>
        <w:t>，</w:t>
      </w:r>
      <w:r>
        <w:rPr>
          <w:rFonts w:hint="eastAsia"/>
          <w:color w:val="auto"/>
          <w:lang w:val="en-US" w:eastAsia="zh-Hans"/>
        </w:rPr>
        <w:t>将弱分类器提升为强分类器</w:t>
      </w:r>
      <w:r>
        <w:rPr>
          <w:rFonts w:hint="default"/>
          <w:color w:val="auto"/>
          <w:lang w:eastAsia="zh-Hans"/>
        </w:rPr>
        <w:t>。AdaBoost 提高前一轮弱分类器错误分类样本的权值，降低那些被正确分类的权值。对于弱分类器的组合，AdaBoost采取加权多数表决的办法，即加大分类误差率晓得弱分类器的权值，使其在表决中起到较大的作用，减少分类误差率大的弱分类器的权值，使其在表决中起到较小的作用。</w:t>
      </w:r>
    </w:p>
    <w:p>
      <w:pPr>
        <w:ind w:firstLine="420" w:firstLineChars="0"/>
        <w:rPr>
          <w:rFonts w:hint="default"/>
          <w:color w:val="auto"/>
          <w:lang w:eastAsia="zh-Hans"/>
        </w:rPr>
      </w:pPr>
      <w:r>
        <w:rPr>
          <w:rFonts w:hint="eastAsia"/>
          <w:color w:val="auto"/>
          <w:lang w:val="en-US" w:eastAsia="zh-Hans"/>
        </w:rPr>
        <w:t>其优点在于泛化错误低</w:t>
      </w:r>
      <w:r>
        <w:rPr>
          <w:rFonts w:hint="default"/>
          <w:color w:val="auto"/>
          <w:lang w:eastAsia="zh-Hans"/>
        </w:rPr>
        <w:t>，，</w:t>
      </w:r>
      <w:r>
        <w:rPr>
          <w:rFonts w:hint="eastAsia"/>
          <w:color w:val="auto"/>
          <w:lang w:val="en-US" w:eastAsia="zh-Hans"/>
        </w:rPr>
        <w:t>适用度高</w:t>
      </w:r>
      <w:r>
        <w:rPr>
          <w:rFonts w:hint="default"/>
          <w:color w:val="auto"/>
          <w:lang w:eastAsia="zh-Hans"/>
        </w:rPr>
        <w:t>，</w:t>
      </w:r>
      <w:r>
        <w:rPr>
          <w:rFonts w:hint="eastAsia"/>
          <w:color w:val="auto"/>
          <w:lang w:val="en-US" w:eastAsia="zh-Hans"/>
        </w:rPr>
        <w:t>不用进行参数的调整</w:t>
      </w:r>
      <w:r>
        <w:rPr>
          <w:rFonts w:hint="default"/>
          <w:color w:val="auto"/>
          <w:lang w:eastAsia="zh-Hans"/>
        </w:rPr>
        <w:t>；</w:t>
      </w:r>
      <w:r>
        <w:rPr>
          <w:rFonts w:hint="eastAsia"/>
          <w:color w:val="auto"/>
          <w:lang w:val="en-US" w:eastAsia="zh-Hans"/>
        </w:rPr>
        <w:t>但它对数据的异常十分敏感</w:t>
      </w:r>
      <w:r>
        <w:rPr>
          <w:rFonts w:hint="default"/>
          <w:color w:val="auto"/>
          <w:lang w:eastAsia="zh-Hans"/>
        </w:rPr>
        <w:t>，</w:t>
      </w:r>
      <w:r>
        <w:rPr>
          <w:rFonts w:hint="eastAsia"/>
          <w:color w:val="auto"/>
          <w:lang w:val="en-US" w:eastAsia="zh-Hans"/>
        </w:rPr>
        <w:t>适用于数值和标称值</w:t>
      </w:r>
      <w:r>
        <w:rPr>
          <w:rFonts w:hint="default"/>
          <w:color w:val="auto"/>
          <w:lang w:eastAsia="zh-Hans"/>
        </w:rPr>
        <w:t>。</w:t>
      </w:r>
    </w:p>
    <w:p>
      <w:pPr>
        <w:ind w:firstLine="420" w:firstLineChars="0"/>
        <w:rPr>
          <w:rFonts w:hint="default"/>
          <w:color w:val="auto"/>
          <w:lang w:eastAsia="zh-Hans"/>
        </w:rPr>
      </w:pPr>
      <w:r>
        <w:rPr>
          <w:rFonts w:hint="eastAsia"/>
          <w:color w:val="auto"/>
          <w:lang w:val="en-US" w:eastAsia="zh-Hans"/>
        </w:rPr>
        <w:t>Adaboost的步骤如下</w:t>
      </w:r>
      <w:r>
        <w:rPr>
          <w:rFonts w:hint="default"/>
          <w:color w:val="auto"/>
          <w:lang w:eastAsia="zh-Hans"/>
        </w:rPr>
        <w:t>：</w:t>
      </w:r>
    </w:p>
    <w:p>
      <w:pPr>
        <w:numPr>
          <w:ilvl w:val="0"/>
          <w:numId w:val="7"/>
        </w:numPr>
        <w:ind w:left="845" w:leftChars="0" w:hanging="425" w:firstLineChars="0"/>
        <w:rPr>
          <w:rFonts w:hint="eastAsia"/>
          <w:color w:val="auto"/>
          <w:lang w:val="en-US" w:eastAsia="zh-Hans"/>
        </w:rPr>
      </w:pPr>
      <w:r>
        <w:rPr>
          <w:rFonts w:hint="eastAsia"/>
          <w:color w:val="auto"/>
          <w:lang w:val="en-US" w:eastAsia="zh-Hans"/>
        </w:rPr>
        <w:t>统计训练数据集中的样本数量m</w:t>
      </w:r>
      <w:r>
        <w:rPr>
          <w:rFonts w:hint="default"/>
          <w:color w:val="auto"/>
          <w:lang w:eastAsia="zh-Hans"/>
        </w:rPr>
        <w:t>，</w:t>
      </w:r>
      <w:r>
        <w:rPr>
          <w:rFonts w:hint="eastAsia"/>
          <w:color w:val="auto"/>
          <w:lang w:val="en-US" w:eastAsia="zh-Hans"/>
        </w:rPr>
        <w:t>并赋予每个数据一个初始权重</w:t>
      </w:r>
      <w:r>
        <w:rPr>
          <w:rFonts w:hint="default"/>
          <w:color w:val="auto"/>
          <w:lang w:eastAsia="zh-Hans"/>
        </w:rPr>
        <w:t>。</w:t>
      </w:r>
      <w:r>
        <w:rPr>
          <w:rFonts w:hint="eastAsia"/>
          <w:color w:val="auto"/>
          <w:lang w:val="en-US" w:eastAsia="zh-Hans"/>
        </w:rPr>
        <w:t>在Adaboost开始阶段</w:t>
      </w:r>
      <w:r>
        <w:rPr>
          <w:rFonts w:hint="default"/>
          <w:color w:val="auto"/>
          <w:lang w:eastAsia="zh-Hans"/>
        </w:rPr>
        <w:t>，</w:t>
      </w:r>
      <w:r>
        <w:rPr>
          <w:rFonts w:hint="eastAsia"/>
          <w:color w:val="auto"/>
          <w:lang w:val="en-US" w:eastAsia="zh-Hans"/>
        </w:rPr>
        <w:t>每个数据集的权重相等</w:t>
      </w:r>
      <w:r>
        <w:rPr>
          <w:rFonts w:hint="default"/>
          <w:color w:val="auto"/>
          <w:lang w:eastAsia="zh-Hans"/>
        </w:rPr>
        <w:t>，</w:t>
      </w:r>
      <w:r>
        <w:rPr>
          <w:rFonts w:hint="eastAsia"/>
          <w:color w:val="auto"/>
          <w:lang w:val="en-US" w:eastAsia="zh-Hans"/>
        </w:rPr>
        <w:t>那么每个数据的权重Di</w:t>
      </w:r>
      <w:r>
        <w:rPr>
          <w:rFonts w:hint="default"/>
          <w:color w:val="auto"/>
          <w:lang w:eastAsia="zh-Hans"/>
        </w:rPr>
        <w:t>=1/</w:t>
      </w:r>
      <w:r>
        <w:rPr>
          <w:rFonts w:hint="eastAsia"/>
          <w:color w:val="auto"/>
          <w:lang w:val="en-US" w:eastAsia="zh-Hans"/>
        </w:rPr>
        <w:t>m</w:t>
      </w:r>
      <w:r>
        <w:rPr>
          <w:rFonts w:hint="default"/>
          <w:color w:val="auto"/>
          <w:lang w:eastAsia="zh-Hans"/>
        </w:rPr>
        <w:t>，</w:t>
      </w:r>
      <w:r>
        <w:rPr>
          <w:rFonts w:hint="eastAsia"/>
          <w:color w:val="auto"/>
          <w:lang w:val="en-US" w:eastAsia="zh-Hans"/>
        </w:rPr>
        <w:t>这些权重构成了权重向量D</w:t>
      </w:r>
      <w:r>
        <w:rPr>
          <w:rFonts w:hint="default"/>
          <w:color w:val="auto"/>
          <w:lang w:eastAsia="zh-Hans"/>
        </w:rPr>
        <w:t>=[</w:t>
      </w:r>
      <w:r>
        <w:rPr>
          <w:rFonts w:hint="default"/>
          <w:color w:val="auto"/>
          <w:vertAlign w:val="baseline"/>
          <w:lang w:eastAsia="zh-Hans"/>
        </w:rPr>
        <w:t>D</w:t>
      </w:r>
      <w:r>
        <w:rPr>
          <w:rFonts w:hint="default"/>
          <w:color w:val="auto"/>
          <w:vertAlign w:val="subscript"/>
          <w:lang w:eastAsia="zh-Hans"/>
        </w:rPr>
        <w:t>1</w:t>
      </w:r>
      <w:r>
        <w:rPr>
          <w:rFonts w:hint="default"/>
          <w:color w:val="auto"/>
          <w:vertAlign w:val="baseline"/>
          <w:lang w:eastAsia="zh-Hans"/>
        </w:rPr>
        <w:t>,</w:t>
      </w:r>
      <w:r>
        <w:rPr>
          <w:rFonts w:hint="default"/>
          <w:color w:val="auto"/>
          <w:vertAlign w:val="baseline"/>
          <w:lang w:eastAsia="zh-Hans"/>
        </w:rPr>
        <w:t>D</w:t>
      </w:r>
      <w:r>
        <w:rPr>
          <w:rFonts w:hint="default"/>
          <w:color w:val="auto"/>
          <w:vertAlign w:val="subscript"/>
          <w:lang w:eastAsia="zh-Hans"/>
        </w:rPr>
        <w:t>2</w:t>
      </w:r>
      <w:r>
        <w:rPr>
          <w:rFonts w:hint="default"/>
          <w:color w:val="auto"/>
          <w:vertAlign w:val="baseline"/>
          <w:lang w:eastAsia="zh-Hans"/>
        </w:rPr>
        <w:t>,</w:t>
      </w:r>
      <w:r>
        <w:rPr>
          <w:rFonts w:hint="default"/>
          <w:color w:val="auto"/>
          <w:vertAlign w:val="baseline"/>
          <w:lang w:eastAsia="zh-Hans"/>
        </w:rPr>
        <w:t>D</w:t>
      </w:r>
      <w:r>
        <w:rPr>
          <w:rFonts w:hint="default"/>
          <w:color w:val="auto"/>
          <w:vertAlign w:val="subscript"/>
          <w:lang w:eastAsia="zh-Hans"/>
        </w:rPr>
        <w:t xml:space="preserve">3 </w:t>
      </w:r>
      <w:r>
        <w:rPr>
          <w:rFonts w:hint="default"/>
          <w:color w:val="auto"/>
          <w:vertAlign w:val="baseline"/>
          <w:lang w:eastAsia="zh-Hans"/>
        </w:rPr>
        <w:t>,...</w:t>
      </w:r>
      <w:r>
        <w:rPr>
          <w:rFonts w:hint="default"/>
          <w:color w:val="auto"/>
          <w:vertAlign w:val="baseline"/>
          <w:lang w:eastAsia="zh-Hans"/>
        </w:rPr>
        <w:t>D</w:t>
      </w:r>
      <w:r>
        <w:rPr>
          <w:rFonts w:hint="default"/>
          <w:color w:val="auto"/>
          <w:vertAlign w:val="subscript"/>
          <w:lang w:eastAsia="zh-Hans"/>
        </w:rPr>
        <w:t>m]</w:t>
      </w:r>
    </w:p>
    <w:p>
      <w:pPr>
        <w:numPr>
          <w:ilvl w:val="0"/>
          <w:numId w:val="7"/>
        </w:numPr>
        <w:ind w:left="845" w:leftChars="0" w:hanging="425" w:firstLineChars="0"/>
        <w:rPr>
          <w:rFonts w:hint="eastAsia"/>
          <w:color w:val="auto"/>
          <w:lang w:val="en-US" w:eastAsia="zh-Hans"/>
        </w:rPr>
      </w:pPr>
      <w:r>
        <w:rPr>
          <w:rFonts w:hint="eastAsia"/>
          <w:color w:val="auto"/>
          <w:lang w:val="en-US" w:eastAsia="zh-Hans"/>
        </w:rPr>
        <w:t>在训练集上训练出一个弱分类器并计算该分类器的错误率e</w:t>
      </w:r>
      <w:r>
        <w:rPr>
          <w:rFonts w:hint="default"/>
          <w:color w:val="auto"/>
          <w:lang w:eastAsia="zh-Hans"/>
        </w:rPr>
        <w:t>，</w:t>
      </w:r>
      <w:r>
        <w:rPr>
          <w:rFonts w:hint="eastAsia"/>
          <w:color w:val="auto"/>
          <w:lang w:val="en-US" w:eastAsia="zh-Hans"/>
        </w:rPr>
        <w:t>并根据e来计算该弱分类器的权重</w:t>
      </w:r>
      <w:r>
        <w:rPr>
          <w:rFonts w:hint="default" w:ascii="Arial" w:hAnsi="Arial" w:cs="Arial"/>
          <w:color w:val="auto"/>
          <w:lang w:val="en-US" w:eastAsia="zh-Hans"/>
        </w:rPr>
        <w:t>α</w:t>
      </w:r>
      <w:r>
        <w:rPr>
          <w:rFonts w:hint="default" w:ascii="Arial" w:hAnsi="Arial" w:cs="Arial"/>
          <w:color w:val="auto"/>
          <w:lang w:eastAsia="zh-Hans"/>
        </w:rPr>
        <w:t>，</w:t>
      </w:r>
      <w:r>
        <w:rPr>
          <w:rFonts w:hint="eastAsia" w:ascii="Arial" w:hAnsi="Arial" w:cs="Arial"/>
          <w:color w:val="auto"/>
          <w:lang w:val="en-US" w:eastAsia="zh-Hans"/>
        </w:rPr>
        <w:t>并根据该分类器的预测结果和</w:t>
      </w:r>
      <w:r>
        <w:rPr>
          <w:rFonts w:hint="default" w:ascii="Arial" w:hAnsi="Arial" w:cs="Arial"/>
          <w:color w:val="auto"/>
          <w:lang w:val="en-US" w:eastAsia="zh-Hans"/>
        </w:rPr>
        <w:t>α</w:t>
      </w:r>
      <w:r>
        <w:rPr>
          <w:rFonts w:hint="eastAsia" w:ascii="Arial" w:hAnsi="Arial" w:cs="Arial"/>
          <w:color w:val="auto"/>
          <w:lang w:val="en-US" w:eastAsia="zh-Hans"/>
        </w:rPr>
        <w:t>对权重向量D进行更新</w:t>
      </w:r>
      <w:r>
        <w:rPr>
          <w:rFonts w:hint="default" w:ascii="Arial" w:hAnsi="Arial" w:cs="Arial"/>
          <w:color w:val="auto"/>
          <w:lang w:eastAsia="zh-Hans"/>
        </w:rPr>
        <w:t>。</w:t>
      </w:r>
      <w:r>
        <w:rPr>
          <w:rFonts w:hint="default" w:ascii="Arial" w:hAnsi="Arial" w:cs="Arial"/>
          <w:color w:val="auto"/>
          <w:lang w:val="en-US" w:eastAsia="zh-Hans"/>
        </w:rPr>
        <w:t>α</w:t>
      </w:r>
      <w:r>
        <w:rPr>
          <w:rFonts w:hint="eastAsia" w:ascii="Arial" w:hAnsi="Arial" w:cs="Arial"/>
          <w:color w:val="auto"/>
          <w:lang w:val="en-US" w:eastAsia="zh-Hans"/>
        </w:rPr>
        <w:t>和D的计算公式如下</w:t>
      </w:r>
      <w:r>
        <w:rPr>
          <w:rFonts w:hint="default" w:ascii="Arial" w:hAnsi="Arial" w:cs="Arial"/>
          <w:color w:val="auto"/>
          <w:lang w:eastAsia="zh-Hans"/>
        </w:rPr>
        <w:t>：</w:t>
      </w:r>
    </w:p>
    <w:p>
      <w:pPr>
        <w:keepNext w:val="0"/>
        <w:keepLines w:val="0"/>
        <w:widowControl/>
        <w:suppressLineNumbers w:val="0"/>
        <w:ind w:left="2940" w:leftChars="0" w:firstLine="420" w:firstLineChars="0"/>
        <w:jc w:val="left"/>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pPr>
      <w:r>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drawing>
          <wp:inline distT="0" distB="0" distL="114300" distR="114300">
            <wp:extent cx="1409700" cy="428625"/>
            <wp:effectExtent l="0" t="0" r="1270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1409700" cy="428625"/>
                    </a:xfrm>
                    <a:prstGeom prst="rect">
                      <a:avLst/>
                    </a:prstGeom>
                    <a:noFill/>
                    <a:ln w="9525">
                      <a:noFill/>
                    </a:ln>
                  </pic:spPr>
                </pic:pic>
              </a:graphicData>
            </a:graphic>
          </wp:inline>
        </w:drawing>
      </w:r>
    </w:p>
    <w:p>
      <w:pPr>
        <w:keepNext w:val="0"/>
        <w:keepLines w:val="0"/>
        <w:widowControl/>
        <w:suppressLineNumbers w:val="0"/>
        <w:ind w:left="2940" w:leftChars="0" w:firstLine="420" w:firstLineChars="0"/>
        <w:jc w:val="left"/>
      </w:pPr>
      <w:r>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drawing>
          <wp:inline distT="0" distB="0" distL="114300" distR="114300">
            <wp:extent cx="1438275" cy="504825"/>
            <wp:effectExtent l="0" t="0" r="952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6"/>
                    <a:stretch>
                      <a:fillRect/>
                    </a:stretch>
                  </pic:blipFill>
                  <pic:spPr>
                    <a:xfrm>
                      <a:off x="0" y="0"/>
                      <a:ext cx="1438275" cy="504825"/>
                    </a:xfrm>
                    <a:prstGeom prst="rect">
                      <a:avLst/>
                    </a:prstGeom>
                    <a:noFill/>
                    <a:ln w="9525">
                      <a:noFill/>
                    </a:ln>
                  </pic:spPr>
                </pic:pic>
              </a:graphicData>
            </a:graphic>
          </wp:inline>
        </w:drawing>
      </w:r>
    </w:p>
    <w:p>
      <w:pPr>
        <w:keepNext w:val="0"/>
        <w:keepLines w:val="0"/>
        <w:widowControl/>
        <w:suppressLineNumbers w:val="0"/>
        <w:ind w:left="2940" w:leftChars="0" w:firstLine="420" w:firstLineChars="0"/>
        <w:jc w:val="left"/>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pPr>
      <w:r>
        <w:rPr>
          <w:rFonts w:ascii="SF Pro Display" w:hAnsi="SF Pro Display" w:eastAsia="SF Pro Display" w:cs="SF Pro Display"/>
          <w:b w:val="0"/>
          <w:i w:val="0"/>
          <w:caps w:val="0"/>
          <w:color w:val="333333"/>
          <w:spacing w:val="0"/>
          <w:kern w:val="0"/>
          <w:sz w:val="28"/>
          <w:szCs w:val="28"/>
          <w:u w:val="none"/>
          <w:bdr w:val="none" w:color="auto" w:sz="0" w:space="0"/>
          <w:lang w:val="en-US" w:eastAsia="zh-CN" w:bidi="ar"/>
        </w:rPr>
        <w:drawing>
          <wp:inline distT="0" distB="0" distL="114300" distR="114300">
            <wp:extent cx="1438275" cy="504825"/>
            <wp:effectExtent l="0" t="0" r="9525"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7"/>
                    <a:stretch>
                      <a:fillRect/>
                    </a:stretch>
                  </pic:blipFill>
                  <pic:spPr>
                    <a:xfrm>
                      <a:off x="0" y="0"/>
                      <a:ext cx="1438275" cy="504825"/>
                    </a:xfrm>
                    <a:prstGeom prst="rect">
                      <a:avLst/>
                    </a:prstGeom>
                    <a:noFill/>
                    <a:ln w="9525">
                      <a:noFill/>
                    </a:ln>
                  </pic:spPr>
                </pic:pic>
              </a:graphicData>
            </a:graphic>
          </wp:inline>
        </w:drawing>
      </w:r>
    </w:p>
    <w:p>
      <w:pPr>
        <w:numPr>
          <w:numId w:val="0"/>
        </w:numPr>
        <w:ind w:left="420" w:leftChars="0" w:firstLine="420" w:firstLineChars="0"/>
        <w:rPr>
          <w:rFonts w:hint="eastAsia"/>
          <w:color w:val="auto"/>
          <w:lang w:val="en-US" w:eastAsia="zh-Hans"/>
        </w:rPr>
      </w:pPr>
    </w:p>
    <w:p>
      <w:pPr>
        <w:numPr>
          <w:ilvl w:val="0"/>
          <w:numId w:val="7"/>
        </w:numPr>
        <w:ind w:left="845" w:leftChars="0" w:hanging="425" w:firstLineChars="0"/>
        <w:rPr>
          <w:rFonts w:hint="eastAsia"/>
          <w:color w:val="auto"/>
          <w:lang w:val="en-US" w:eastAsia="zh-Hans"/>
        </w:rPr>
      </w:pPr>
      <w:r>
        <w:rPr>
          <w:rFonts w:hint="eastAsia"/>
          <w:color w:val="auto"/>
          <w:lang w:val="en-US" w:eastAsia="zh-Hans"/>
        </w:rPr>
        <w:t>然后在同一数据集上再次训练弱分类器。第二次训练当中,将会调整每个样本的权重, 其中第一次分对的权重会降低,分错的权重会提高。</w:t>
      </w:r>
    </w:p>
    <w:p>
      <w:pPr>
        <w:numPr>
          <w:ilvl w:val="0"/>
          <w:numId w:val="7"/>
        </w:numPr>
        <w:ind w:left="845" w:leftChars="0" w:hanging="425" w:firstLineChars="0"/>
        <w:rPr>
          <w:rFonts w:hint="eastAsia"/>
          <w:color w:val="auto"/>
          <w:lang w:val="en-US" w:eastAsia="zh-Hans"/>
        </w:rPr>
      </w:pPr>
      <w:r>
        <w:rPr>
          <w:rFonts w:hint="eastAsia"/>
          <w:color w:val="auto"/>
          <w:lang w:val="en-US" w:eastAsia="zh-Hans"/>
        </w:rPr>
        <w:t>依次重复</w:t>
      </w:r>
      <w:r>
        <w:rPr>
          <w:rFonts w:hint="default"/>
          <w:color w:val="auto"/>
          <w:lang w:eastAsia="zh-Hans"/>
        </w:rPr>
        <w:t>2-3</w:t>
      </w:r>
      <w:r>
        <w:rPr>
          <w:rFonts w:hint="eastAsia"/>
          <w:color w:val="auto"/>
          <w:lang w:val="en-US" w:eastAsia="zh-Hans"/>
        </w:rPr>
        <w:t>步</w:t>
      </w:r>
      <w:r>
        <w:rPr>
          <w:rFonts w:hint="default"/>
          <w:color w:val="auto"/>
          <w:lang w:eastAsia="zh-Hans"/>
        </w:rPr>
        <w:t>，</w:t>
      </w:r>
      <w:r>
        <w:rPr>
          <w:rFonts w:hint="eastAsia"/>
          <w:color w:val="auto"/>
          <w:lang w:val="en-US" w:eastAsia="zh-Hans"/>
        </w:rPr>
        <w:t>知道迭代次数满足指定值或者错误率为零后得到一个分类器数组</w:t>
      </w:r>
      <w:r>
        <w:rPr>
          <w:rFonts w:hint="default"/>
          <w:color w:val="auto"/>
          <w:lang w:eastAsia="zh-Hans"/>
        </w:rPr>
        <w:t>，</w:t>
      </w:r>
      <w:r>
        <w:rPr>
          <w:rFonts w:hint="eastAsia"/>
          <w:color w:val="auto"/>
          <w:lang w:val="en-US" w:eastAsia="zh-Hans"/>
        </w:rPr>
        <w:t>最后根据每个分类器的权重</w:t>
      </w:r>
      <w:r>
        <w:rPr>
          <w:rFonts w:hint="default" w:ascii="Arial" w:hAnsi="Arial" w:cs="Arial"/>
          <w:color w:val="auto"/>
          <w:lang w:val="en-US" w:eastAsia="zh-Hans"/>
        </w:rPr>
        <w:t>α</w:t>
      </w:r>
      <w:r>
        <w:rPr>
          <w:rFonts w:hint="eastAsia" w:ascii="Arial" w:hAnsi="Arial" w:cs="Arial"/>
          <w:color w:val="auto"/>
          <w:vertAlign w:val="subscript"/>
          <w:lang w:val="en-US" w:eastAsia="zh-Hans"/>
        </w:rPr>
        <w:t>i</w:t>
      </w:r>
      <w:r>
        <w:rPr>
          <w:rFonts w:hint="eastAsia" w:ascii="Arial" w:hAnsi="Arial" w:cs="Arial"/>
          <w:color w:val="auto"/>
          <w:vertAlign w:val="baseline"/>
          <w:lang w:val="en-US" w:eastAsia="zh-Hans"/>
        </w:rPr>
        <w:t>对分类器的预测结果进行加权求和</w:t>
      </w:r>
      <w:r>
        <w:rPr>
          <w:rFonts w:hint="default" w:ascii="Arial" w:hAnsi="Arial" w:cs="Arial"/>
          <w:color w:val="auto"/>
          <w:vertAlign w:val="baseline"/>
          <w:lang w:eastAsia="zh-Hans"/>
        </w:rPr>
        <w:t>，</w:t>
      </w:r>
      <w:r>
        <w:rPr>
          <w:rFonts w:hint="eastAsia" w:ascii="Arial" w:hAnsi="Arial" w:cs="Arial"/>
          <w:color w:val="auto"/>
          <w:vertAlign w:val="baseline"/>
          <w:lang w:val="en-US" w:eastAsia="zh-Hans"/>
        </w:rPr>
        <w:t>得到最终的分类结果</w:t>
      </w:r>
    </w:p>
    <w:p>
      <w:pPr>
        <w:numPr>
          <w:numId w:val="0"/>
        </w:numPr>
        <w:ind w:left="420" w:leftChars="0" w:firstLine="420" w:firstLineChars="0"/>
        <w:rPr>
          <w:rFonts w:hint="default"/>
          <w:color w:val="auto"/>
          <w:lang w:eastAsia="zh-Hans"/>
        </w:rPr>
      </w:pPr>
      <w:r>
        <w:rPr>
          <w:rFonts w:hint="eastAsia"/>
          <w:color w:val="auto"/>
          <w:lang w:val="en-US" w:eastAsia="zh-Hans"/>
        </w:rPr>
        <w:t>算法流程如下</w:t>
      </w:r>
      <w:r>
        <w:rPr>
          <w:rFonts w:hint="default"/>
          <w:color w:val="auto"/>
          <w:lang w:eastAsia="zh-Hans"/>
        </w:rPr>
        <w:t>：</w:t>
      </w:r>
    </w:p>
    <w:p>
      <w:pPr>
        <w:numPr>
          <w:numId w:val="0"/>
        </w:numPr>
        <w:ind w:left="420" w:leftChars="0" w:firstLine="420" w:firstLineChars="0"/>
        <w:rPr>
          <w:rFonts w:hint="eastAsia"/>
          <w:color w:val="auto"/>
          <w:lang w:val="en-US" w:eastAsia="zh-Hans"/>
        </w:rPr>
      </w:pPr>
      <w:r>
        <w:rPr>
          <w:rFonts w:hint="eastAsia"/>
          <w:color w:val="auto"/>
          <w:lang w:val="en-US" w:eastAsia="zh-Hans"/>
        </w:rPr>
        <w:t>FOR EACH Iteration:</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调用Train</w:t>
      </w:r>
      <w:r>
        <w:rPr>
          <w:rFonts w:hint="default"/>
          <w:color w:val="auto"/>
          <w:lang w:eastAsia="zh-Hans"/>
        </w:rPr>
        <w:t>（）</w:t>
      </w:r>
      <w:r>
        <w:rPr>
          <w:rFonts w:hint="eastAsia"/>
          <w:color w:val="auto"/>
          <w:lang w:val="en-US" w:eastAsia="zh-Hans"/>
        </w:rPr>
        <w:t>计算最佳单层分类器</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将最佳单层分类器加入单层分类器列表</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计算$\alpha$</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计算新的权值向量$\mathbf{D}$</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更新累积类别估计</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IF 错误率 == 0</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BREAK</w:t>
      </w:r>
    </w:p>
    <w:p>
      <w:pPr>
        <w:numPr>
          <w:numId w:val="0"/>
        </w:numPr>
        <w:ind w:left="420" w:leftChars="0" w:firstLine="420" w:firstLineChars="0"/>
        <w:rPr>
          <w:rFonts w:hint="eastAsia"/>
          <w:color w:val="auto"/>
          <w:lang w:val="en-US" w:eastAsia="zh-Hans"/>
        </w:rPr>
      </w:pPr>
      <w:r>
        <w:rPr>
          <w:rFonts w:hint="eastAsia"/>
          <w:color w:val="auto"/>
          <w:lang w:val="en-US" w:eastAsia="zh-Hans"/>
        </w:rPr>
        <w:t xml:space="preserve">    END IF</w:t>
      </w:r>
    </w:p>
    <w:p>
      <w:pPr>
        <w:numPr>
          <w:numId w:val="0"/>
        </w:numPr>
        <w:ind w:left="420" w:leftChars="0" w:firstLine="420" w:firstLineChars="0"/>
        <w:rPr>
          <w:rFonts w:hint="eastAsia"/>
          <w:color w:val="auto"/>
          <w:lang w:val="en-US" w:eastAsia="zh-Hans"/>
        </w:rPr>
      </w:pPr>
      <w:r>
        <w:rPr>
          <w:rFonts w:hint="eastAsia"/>
          <w:color w:val="auto"/>
          <w:lang w:val="en-US" w:eastAsia="zh-Hans"/>
        </w:rPr>
        <w:t>END FOR</w:t>
      </w:r>
    </w:p>
    <w:p>
      <w:pPr>
        <w:ind w:firstLine="420" w:firstLineChars="0"/>
        <w:rPr>
          <w:rFonts w:hint="default"/>
          <w:lang w:eastAsia="zh-Hans"/>
        </w:rPr>
      </w:pPr>
      <w:r>
        <w:rPr>
          <w:rFonts w:hint="eastAsia"/>
          <w:lang w:val="en-US" w:eastAsia="zh-Hans"/>
        </w:rPr>
        <w:t>在Adaboost的fit部分定义了两个函数</w:t>
      </w:r>
      <w:r>
        <w:rPr>
          <w:rFonts w:hint="default"/>
          <w:lang w:eastAsia="zh-Hans"/>
        </w:rPr>
        <w:t>，</w:t>
      </w:r>
      <w:r>
        <w:rPr>
          <w:rFonts w:hint="eastAsia"/>
          <w:lang w:val="en-US" w:eastAsia="zh-Hans"/>
        </w:rPr>
        <w:t>分别是</w:t>
      </w:r>
      <w:r>
        <w:rPr>
          <w:rFonts w:hint="default"/>
          <w:lang w:eastAsia="zh-Hans"/>
        </w:rPr>
        <w:t>：</w:t>
      </w:r>
    </w:p>
    <w:p>
      <w:pPr>
        <w:numPr>
          <w:ilvl w:val="0"/>
          <w:numId w:val="8"/>
        </w:numPr>
        <w:ind w:left="845" w:leftChars="0" w:hanging="425" w:firstLineChars="0"/>
        <w:rPr>
          <w:rFonts w:hint="default"/>
          <w:lang w:eastAsia="zh-Hans"/>
        </w:rPr>
      </w:pPr>
      <w:r>
        <w:rPr>
          <w:rFonts w:hint="eastAsia"/>
          <w:lang w:val="en-US" w:eastAsia="zh-Hans"/>
        </w:rPr>
        <w:t>adaTrain</w:t>
      </w:r>
      <w:r>
        <w:rPr>
          <w:rFonts w:hint="default"/>
          <w:lang w:eastAsia="zh-Hans"/>
        </w:rPr>
        <w:t>(dataArr,classLabels,iter):</w:t>
      </w:r>
    </w:p>
    <w:p>
      <w:pPr>
        <w:ind w:left="420" w:leftChars="0" w:firstLine="420" w:firstLineChars="0"/>
        <w:rPr>
          <w:rFonts w:hint="eastAsia"/>
          <w:lang w:val="en-US" w:eastAsia="zh-Hans"/>
        </w:rPr>
      </w:pPr>
      <w:r>
        <w:rPr>
          <w:rFonts w:hint="eastAsia"/>
          <w:lang w:val="en-US" w:eastAsia="zh-Hans"/>
        </w:rPr>
        <w:t>完成基于单个分类器的AdaBoost训练过程</w:t>
      </w:r>
      <w:r>
        <w:rPr>
          <w:rFonts w:hint="default"/>
          <w:lang w:eastAsia="zh-Hans"/>
        </w:rPr>
        <w:t>，</w:t>
      </w:r>
      <w:r>
        <w:rPr>
          <w:rFonts w:hint="eastAsia"/>
          <w:lang w:val="en-US" w:eastAsia="zh-Hans"/>
        </w:rPr>
        <w:t>在此过程中完成单层分类器的选择</w:t>
      </w:r>
      <w:r>
        <w:rPr>
          <w:rFonts w:hint="default"/>
          <w:lang w:eastAsia="zh-Hans"/>
        </w:rPr>
        <w:t>，</w:t>
      </w:r>
      <w:r>
        <w:rPr>
          <w:rFonts w:hint="eastAsia"/>
          <w:lang w:val="en-US" w:eastAsia="zh-Hans"/>
        </w:rPr>
        <w:t>分类器权重</w:t>
      </w:r>
      <w:r>
        <w:rPr>
          <w:rFonts w:hint="default" w:ascii="Arial" w:hAnsi="Arial" w:cs="Arial"/>
          <w:color w:val="auto"/>
          <w:lang w:val="en-US" w:eastAsia="zh-Hans"/>
        </w:rPr>
        <w:t>α</w:t>
      </w:r>
      <w:r>
        <w:rPr>
          <w:rFonts w:hint="eastAsia" w:ascii="Arial" w:hAnsi="Arial" w:cs="Arial"/>
          <w:color w:val="auto"/>
          <w:lang w:val="en-US" w:eastAsia="zh-Hans"/>
        </w:rPr>
        <w:t>的计算</w:t>
      </w:r>
      <w:r>
        <w:rPr>
          <w:rFonts w:hint="default" w:ascii="Arial" w:hAnsi="Arial" w:cs="Arial"/>
          <w:color w:val="auto"/>
          <w:lang w:eastAsia="zh-Hans"/>
        </w:rPr>
        <w:t>，</w:t>
      </w:r>
      <w:r>
        <w:rPr>
          <w:rFonts w:hint="eastAsia" w:ascii="Arial" w:hAnsi="Arial" w:cs="Arial"/>
          <w:color w:val="auto"/>
          <w:lang w:val="en-US" w:eastAsia="zh-Hans"/>
        </w:rPr>
        <w:t>数据集权重向量D的更新</w:t>
      </w:r>
      <w:r>
        <w:rPr>
          <w:rFonts w:hint="default" w:ascii="Arial" w:hAnsi="Arial" w:cs="Arial"/>
          <w:color w:val="auto"/>
          <w:lang w:eastAsia="zh-Hans"/>
        </w:rPr>
        <w:t>，</w:t>
      </w:r>
      <w:r>
        <w:rPr>
          <w:rFonts w:hint="eastAsia" w:ascii="Arial" w:hAnsi="Arial" w:cs="Arial"/>
          <w:color w:val="auto"/>
          <w:lang w:val="en-US" w:eastAsia="zh-Hans"/>
        </w:rPr>
        <w:t>当迭代次数等于iter或者错误率为</w:t>
      </w:r>
      <w:r>
        <w:rPr>
          <w:rFonts w:hint="default" w:ascii="Arial" w:hAnsi="Arial" w:cs="Arial"/>
          <w:color w:val="auto"/>
          <w:lang w:eastAsia="zh-Hans"/>
        </w:rPr>
        <w:t>0</w:t>
      </w:r>
      <w:r>
        <w:rPr>
          <w:rFonts w:hint="eastAsia" w:ascii="Arial" w:hAnsi="Arial" w:cs="Arial"/>
          <w:color w:val="auto"/>
          <w:lang w:val="en-US" w:eastAsia="zh-Hans"/>
        </w:rPr>
        <w:t>时中止循环完成训练</w:t>
      </w:r>
      <w:r>
        <w:rPr>
          <w:rFonts w:hint="default" w:ascii="Arial" w:hAnsi="Arial" w:cs="Arial"/>
          <w:color w:val="auto"/>
          <w:lang w:eastAsia="zh-Hans"/>
        </w:rPr>
        <w:t>。</w:t>
      </w:r>
      <w:r>
        <w:rPr>
          <w:rFonts w:hint="eastAsia"/>
          <w:lang w:val="en-US" w:eastAsia="zh-Hans"/>
        </w:rPr>
        <w:t>参数列表意义如下</w:t>
      </w:r>
      <w:r>
        <w:rPr>
          <w:rFonts w:hint="default"/>
          <w:lang w:eastAsia="zh-Hans"/>
        </w:rPr>
        <w:t>：</w:t>
      </w:r>
    </w:p>
    <w:p>
      <w:pPr>
        <w:ind w:left="420" w:leftChars="0" w:firstLine="420" w:firstLineChars="0"/>
        <w:rPr>
          <w:rFonts w:hint="eastAsia"/>
          <w:lang w:val="en-US" w:eastAsia="zh-Hans"/>
        </w:rPr>
      </w:pPr>
      <w:r>
        <w:rPr>
          <w:rFonts w:hint="eastAsia"/>
          <w:lang w:val="en-US" w:eastAsia="zh-Hans"/>
        </w:rPr>
        <w:t xml:space="preserve">    :dataArr: 数据集</w:t>
      </w:r>
    </w:p>
    <w:p>
      <w:pPr>
        <w:ind w:left="420" w:leftChars="0" w:firstLine="420" w:firstLineChars="0"/>
        <w:rPr>
          <w:rFonts w:hint="eastAsia"/>
          <w:lang w:val="en-US" w:eastAsia="zh-Hans"/>
        </w:rPr>
      </w:pPr>
      <w:r>
        <w:rPr>
          <w:rFonts w:hint="eastAsia"/>
          <w:lang w:val="en-US" w:eastAsia="zh-Hans"/>
        </w:rPr>
        <w:t xml:space="preserve">    :classLabels: 标签</w:t>
      </w:r>
    </w:p>
    <w:p>
      <w:pPr>
        <w:ind w:left="420" w:leftChars="0" w:firstLine="420" w:firstLineChars="0"/>
        <w:rPr>
          <w:rFonts w:hint="eastAsia"/>
          <w:lang w:val="en-US" w:eastAsia="zh-Hans"/>
        </w:rPr>
      </w:pPr>
      <w:r>
        <w:rPr>
          <w:rFonts w:hint="eastAsia"/>
          <w:lang w:val="en-US" w:eastAsia="zh-Hans"/>
        </w:rPr>
        <w:t xml:space="preserve">    :iter: 基分类器数目</w:t>
      </w:r>
    </w:p>
    <w:p>
      <w:pPr>
        <w:ind w:left="420" w:leftChars="0" w:firstLine="420" w:firstLineChars="0"/>
        <w:rPr>
          <w:rFonts w:hint="eastAsia"/>
          <w:lang w:val="en-US" w:eastAsia="zh-Hans"/>
        </w:rPr>
      </w:pPr>
      <w:r>
        <w:rPr>
          <w:rFonts w:hint="eastAsia"/>
          <w:lang w:val="en-US" w:eastAsia="zh-Hans"/>
        </w:rPr>
        <w:t xml:space="preserve">    :return:多个弱分类器，包含其对应的alpha值</w:t>
      </w:r>
    </w:p>
    <w:p>
      <w:pPr>
        <w:numPr>
          <w:numId w:val="0"/>
        </w:numPr>
        <w:ind w:left="420" w:leftChars="0" w:firstLine="420" w:firstLineChars="0"/>
        <w:rPr>
          <w:rFonts w:hint="default"/>
          <w:lang w:eastAsia="zh-Hans"/>
        </w:rPr>
      </w:pPr>
    </w:p>
    <w:p>
      <w:pPr>
        <w:numPr>
          <w:ilvl w:val="0"/>
          <w:numId w:val="8"/>
        </w:numPr>
        <w:ind w:left="845" w:leftChars="0" w:hanging="425" w:firstLineChars="0"/>
        <w:rPr>
          <w:rFonts w:hint="default"/>
          <w:lang w:eastAsia="zh-Hans"/>
        </w:rPr>
      </w:pPr>
      <w:r>
        <w:rPr>
          <w:rFonts w:hint="eastAsia"/>
          <w:lang w:val="en-US" w:eastAsia="zh-Hans"/>
        </w:rPr>
        <w:t>adaClassify</w:t>
      </w:r>
      <w:r>
        <w:rPr>
          <w:rFonts w:hint="default"/>
          <w:lang w:eastAsia="zh-Hans"/>
        </w:rPr>
        <w:t>(dataToClass,ClassifierArr):</w:t>
      </w:r>
    </w:p>
    <w:p>
      <w:pPr>
        <w:numPr>
          <w:numId w:val="0"/>
        </w:numPr>
        <w:ind w:left="420" w:leftChars="0" w:firstLine="420" w:firstLineChars="0"/>
        <w:rPr>
          <w:rFonts w:hint="default"/>
          <w:lang w:eastAsia="zh-Hans"/>
        </w:rPr>
      </w:pPr>
      <w:r>
        <w:rPr>
          <w:rFonts w:hint="default"/>
          <w:lang w:eastAsia="zh-Hans"/>
        </w:rPr>
        <w:t>利用训练出的多个弱分类器，在测试集上进行分类预测，</w:t>
      </w:r>
      <w:r>
        <w:rPr>
          <w:rFonts w:hint="eastAsia"/>
          <w:lang w:val="en-US" w:eastAsia="zh-Hans"/>
        </w:rPr>
        <w:t>对每个分类器预测的结果乘以相应的加权值</w:t>
      </w:r>
      <w:r>
        <w:rPr>
          <w:rFonts w:hint="default" w:ascii="Arial" w:hAnsi="Arial" w:cs="Arial"/>
          <w:color w:val="auto"/>
          <w:lang w:val="en-US" w:eastAsia="zh-Hans"/>
        </w:rPr>
        <w:t>α</w:t>
      </w:r>
      <w:r>
        <w:rPr>
          <w:rFonts w:hint="eastAsia" w:ascii="Arial" w:hAnsi="Arial" w:cs="Arial"/>
          <w:color w:val="auto"/>
          <w:lang w:val="en-US" w:eastAsia="zh-Hans"/>
        </w:rPr>
        <w:t>后进行求和并返回sign</w:t>
      </w:r>
      <w:r>
        <w:rPr>
          <w:rFonts w:hint="default" w:ascii="Arial" w:hAnsi="Arial" w:cs="Arial"/>
          <w:color w:val="auto"/>
          <w:lang w:eastAsia="zh-Hans"/>
        </w:rPr>
        <w:t>（</w:t>
      </w:r>
      <w:r>
        <w:rPr>
          <w:rFonts w:hint="eastAsia" w:ascii="Arial" w:hAnsi="Arial" w:cs="Arial"/>
          <w:color w:val="auto"/>
          <w:lang w:val="en-US" w:eastAsia="zh-Hans"/>
        </w:rPr>
        <w:t>pre</w:t>
      </w:r>
      <w:r>
        <w:rPr>
          <w:rFonts w:hint="default" w:ascii="Arial" w:hAnsi="Arial" w:cs="Arial"/>
          <w:color w:val="auto"/>
          <w:lang w:eastAsia="zh-Hans"/>
        </w:rPr>
        <w:t>）</w:t>
      </w:r>
    </w:p>
    <w:p>
      <w:pPr>
        <w:numPr>
          <w:numId w:val="0"/>
        </w:numPr>
        <w:ind w:left="420" w:leftChars="0" w:firstLine="420" w:firstLineChars="0"/>
        <w:rPr>
          <w:rFonts w:hint="default"/>
          <w:lang w:eastAsia="zh-Hans"/>
        </w:rPr>
      </w:pPr>
      <w:r>
        <w:rPr>
          <w:rFonts w:hint="default"/>
          <w:lang w:eastAsia="zh-Hans"/>
        </w:rPr>
        <w:t xml:space="preserve">    : datToClass:一个或多个待分类样例</w:t>
      </w:r>
    </w:p>
    <w:p>
      <w:pPr>
        <w:numPr>
          <w:numId w:val="0"/>
        </w:numPr>
        <w:ind w:left="420" w:leftChars="0" w:firstLine="420" w:firstLineChars="0"/>
        <w:rPr>
          <w:rFonts w:hint="default"/>
          <w:lang w:eastAsia="zh-Hans"/>
        </w:rPr>
      </w:pPr>
      <w:r>
        <w:rPr>
          <w:rFonts w:hint="default"/>
          <w:lang w:eastAsia="zh-Hans"/>
        </w:rPr>
        <w:t xml:space="preserve">    : classifierArr:多个弱分类器组成的数组</w:t>
      </w:r>
    </w:p>
    <w:p>
      <w:pPr>
        <w:numPr>
          <w:numId w:val="0"/>
        </w:numPr>
        <w:ind w:left="420" w:leftChars="0" w:firstLine="420" w:firstLineChars="0"/>
        <w:rPr>
          <w:rFonts w:hint="default"/>
          <w:lang w:eastAsia="zh-Hans"/>
        </w:rPr>
      </w:pPr>
      <w:r>
        <w:rPr>
          <w:rFonts w:hint="default"/>
          <w:lang w:eastAsia="zh-Hans"/>
        </w:rPr>
        <w:t xml:space="preserve">    :return:预测的类别值</w:t>
      </w:r>
    </w:p>
    <w:p>
      <w:pPr>
        <w:pStyle w:val="2"/>
      </w:pPr>
      <w:bookmarkStart w:id="7" w:name="_Toc106106995"/>
      <w:r>
        <w:rPr>
          <w:rFonts w:hint="eastAsia"/>
        </w:rPr>
        <w:t>3</w:t>
      </w:r>
      <w:r>
        <w:t>. 实验环境</w:t>
      </w:r>
      <w:r>
        <w:rPr>
          <w:rFonts w:hint="eastAsia"/>
        </w:rPr>
        <w:t>与平台</w:t>
      </w:r>
      <w:bookmarkEnd w:id="7"/>
    </w:p>
    <w:p>
      <w:pPr>
        <w:ind w:firstLine="480" w:firstLineChars="200"/>
        <w:rPr>
          <w:rFonts w:hint="default"/>
          <w:color w:val="auto"/>
        </w:rPr>
      </w:pPr>
      <w:r>
        <w:rPr>
          <w:color w:val="auto"/>
        </w:rPr>
        <w:t>P</w:t>
      </w:r>
      <w:r>
        <w:rPr>
          <w:rFonts w:hint="eastAsia"/>
          <w:color w:val="auto"/>
        </w:rPr>
        <w:t>ython版本</w:t>
      </w:r>
      <w:r>
        <w:rPr>
          <w:rFonts w:hint="default"/>
          <w:color w:val="auto"/>
        </w:rPr>
        <w:t>：</w:t>
      </w:r>
      <w:r>
        <w:rPr>
          <w:rFonts w:hint="eastAsia"/>
          <w:color w:val="auto"/>
          <w:lang w:val="en-US" w:eastAsia="zh-Hans"/>
        </w:rPr>
        <w:t>Mac系统下Python</w:t>
      </w:r>
      <w:r>
        <w:rPr>
          <w:rFonts w:hint="default"/>
          <w:color w:val="auto"/>
          <w:lang w:eastAsia="zh-Hans"/>
        </w:rPr>
        <w:t>3.10.1 64-bit</w:t>
      </w:r>
    </w:p>
    <w:p>
      <w:pPr>
        <w:ind w:firstLine="480" w:firstLineChars="200"/>
        <w:rPr>
          <w:color w:val="auto"/>
        </w:rPr>
      </w:pPr>
      <w:r>
        <w:rPr>
          <w:color w:val="auto"/>
        </w:rPr>
        <w:t>GPU</w:t>
      </w:r>
      <w:r>
        <w:rPr>
          <w:color w:val="auto"/>
        </w:rPr>
        <w:t>：</w:t>
      </w:r>
      <w:r>
        <w:rPr>
          <w:rFonts w:hint="eastAsia"/>
          <w:color w:val="auto"/>
        </w:rPr>
        <w:t>2 GHz 四核Intel Core i5</w:t>
      </w:r>
    </w:p>
    <w:p>
      <w:pPr>
        <w:ind w:firstLine="480" w:firstLineChars="200"/>
        <w:rPr>
          <w:rFonts w:hint="eastAsia"/>
          <w:color w:val="auto"/>
        </w:rPr>
      </w:pPr>
      <w:r>
        <w:rPr>
          <w:color w:val="auto"/>
        </w:rPr>
        <w:t>CPU</w:t>
      </w:r>
      <w:r>
        <w:rPr>
          <w:color w:val="auto"/>
        </w:rPr>
        <w:t>：</w:t>
      </w:r>
      <w:r>
        <w:rPr>
          <w:rFonts w:hint="eastAsia"/>
          <w:color w:val="auto"/>
        </w:rPr>
        <w:t>16 GB 3733 MHz LPDDR4X</w:t>
      </w:r>
    </w:p>
    <w:p>
      <w:pPr>
        <w:ind w:firstLine="480" w:firstLineChars="200"/>
        <w:rPr>
          <w:rFonts w:hint="eastAsia" w:eastAsia="宋体"/>
          <w:color w:val="auto"/>
          <w:lang w:val="en-US" w:eastAsia="zh-Hans"/>
        </w:rPr>
      </w:pPr>
      <w:r>
        <w:rPr>
          <w:rFonts w:hint="eastAsia"/>
          <w:color w:val="auto"/>
          <w:lang w:val="en-US" w:eastAsia="zh-Hans"/>
        </w:rPr>
        <w:t>平台</w:t>
      </w:r>
      <w:r>
        <w:rPr>
          <w:rFonts w:hint="default"/>
          <w:color w:val="auto"/>
          <w:lang w:eastAsia="zh-Hans"/>
        </w:rPr>
        <w:t>：</w:t>
      </w:r>
      <w:r>
        <w:rPr>
          <w:rFonts w:hint="eastAsia"/>
          <w:color w:val="auto"/>
          <w:lang w:val="en-US" w:eastAsia="zh-Hans"/>
        </w:rPr>
        <w:t>VsCode</w:t>
      </w:r>
      <w:r>
        <w:rPr>
          <w:rFonts w:hint="default"/>
          <w:color w:val="auto"/>
          <w:lang w:eastAsia="zh-Hans"/>
        </w:rPr>
        <w:t xml:space="preserve"> 1</w:t>
      </w:r>
      <w:r>
        <w:rPr>
          <w:rFonts w:hint="eastAsia"/>
          <w:color w:val="auto"/>
          <w:lang w:val="en-US" w:eastAsia="zh-Hans"/>
        </w:rPr>
        <w:t>.</w:t>
      </w:r>
      <w:r>
        <w:rPr>
          <w:rFonts w:hint="default"/>
          <w:color w:val="auto"/>
          <w:lang w:eastAsia="zh-Hans"/>
        </w:rPr>
        <w:t>63</w:t>
      </w:r>
      <w:r>
        <w:rPr>
          <w:rFonts w:hint="eastAsia"/>
          <w:color w:val="auto"/>
          <w:lang w:val="en-US" w:eastAsia="zh-Hans"/>
        </w:rPr>
        <w:t>.</w:t>
      </w:r>
      <w:r>
        <w:rPr>
          <w:rFonts w:hint="default"/>
          <w:color w:val="auto"/>
          <w:lang w:eastAsia="zh-Hans"/>
        </w:rPr>
        <w:t>0（</w:t>
      </w:r>
      <w:r>
        <w:rPr>
          <w:rFonts w:hint="eastAsia"/>
          <w:color w:val="auto"/>
          <w:lang w:val="en-US" w:eastAsia="zh-Hans"/>
        </w:rPr>
        <w:t>Universal</w:t>
      </w:r>
      <w:r>
        <w:rPr>
          <w:rFonts w:hint="default"/>
          <w:color w:val="auto"/>
          <w:lang w:eastAsia="zh-Hans"/>
        </w:rPr>
        <w:t>）</w:t>
      </w:r>
    </w:p>
    <w:p>
      <w:pPr>
        <w:pStyle w:val="2"/>
      </w:pPr>
      <w:bookmarkStart w:id="8" w:name="_Toc106106996"/>
      <w:r>
        <w:rPr>
          <w:rFonts w:hint="eastAsia"/>
        </w:rPr>
        <w:t>4</w:t>
      </w:r>
      <w:r>
        <w:t xml:space="preserve">. </w:t>
      </w:r>
      <w:r>
        <w:rPr>
          <w:rFonts w:hint="eastAsia"/>
        </w:rPr>
        <w:t>结果与分析</w:t>
      </w:r>
      <w:bookmarkEnd w:id="8"/>
    </w:p>
    <w:p>
      <w:pPr>
        <w:rPr>
          <w:rFonts w:hint="eastAsia"/>
          <w:color w:val="auto"/>
        </w:rPr>
      </w:pPr>
      <w:r>
        <w:tab/>
      </w:r>
      <w:r>
        <w:rPr>
          <w:rFonts w:hint="eastAsia"/>
          <w:color w:val="auto"/>
        </w:rPr>
        <w:t>在这</w:t>
      </w:r>
      <w:r>
        <w:rPr>
          <w:rFonts w:hint="eastAsia"/>
          <w:color w:val="auto"/>
          <w:lang w:val="en-US" w:eastAsia="zh-Hans"/>
        </w:rPr>
        <w:t>里</w:t>
      </w:r>
      <w:r>
        <w:rPr>
          <w:rFonts w:hint="eastAsia"/>
          <w:color w:val="auto"/>
        </w:rPr>
        <w:t>给出</w:t>
      </w:r>
      <w:r>
        <w:rPr>
          <w:rFonts w:hint="eastAsia"/>
          <w:color w:val="auto"/>
          <w:lang w:val="en-US" w:eastAsia="zh-Hans"/>
        </w:rPr>
        <w:t>十折交叉验证的</w:t>
      </w:r>
      <w:r>
        <w:rPr>
          <w:rFonts w:hint="eastAsia"/>
          <w:color w:val="auto"/>
        </w:rPr>
        <w:t>预测结果</w:t>
      </w:r>
      <w:r>
        <w:rPr>
          <w:rFonts w:hint="eastAsia"/>
          <w:color w:val="auto"/>
          <w:lang w:val="en-US" w:eastAsia="zh-Hans"/>
        </w:rPr>
        <w:t>及正确率</w:t>
      </w:r>
      <w:r>
        <w:rPr>
          <w:rFonts w:hint="eastAsia"/>
          <w:color w:val="auto"/>
        </w:rPr>
        <w:t>，并进行一定的分析。</w:t>
      </w:r>
      <w:r>
        <w:rPr>
          <w:rFonts w:hint="eastAsia"/>
          <w:color w:val="auto"/>
          <w:lang w:val="en-US" w:eastAsia="zh-Hans"/>
        </w:rPr>
        <w:t>在这里</w:t>
      </w:r>
      <w:r>
        <w:rPr>
          <w:rFonts w:hint="default"/>
          <w:color w:val="auto"/>
          <w:lang w:eastAsia="zh-Hans"/>
        </w:rPr>
        <w:t>，</w:t>
      </w:r>
      <w:r>
        <w:rPr>
          <w:rFonts w:hint="eastAsia"/>
          <w:color w:val="auto"/>
          <w:lang w:val="en-US" w:eastAsia="zh-Hans"/>
        </w:rPr>
        <w:t>由于在对数几率回归上花的时间较多</w:t>
      </w:r>
      <w:r>
        <w:rPr>
          <w:rFonts w:hint="default"/>
          <w:color w:val="auto"/>
          <w:lang w:eastAsia="zh-Hans"/>
        </w:rPr>
        <w:t>，</w:t>
      </w:r>
      <w:r>
        <w:rPr>
          <w:rFonts w:hint="eastAsia"/>
          <w:color w:val="auto"/>
          <w:lang w:val="en-US" w:eastAsia="zh-Hans"/>
        </w:rPr>
        <w:t>所以着重分析了其相关参数对实验结果的影响</w:t>
      </w:r>
      <w:r>
        <w:rPr>
          <w:rFonts w:hint="default"/>
          <w:color w:val="auto"/>
          <w:lang w:eastAsia="zh-Hans"/>
        </w:rPr>
        <w:t>。</w:t>
      </w:r>
    </w:p>
    <w:p>
      <w:pPr>
        <w:numPr>
          <w:ilvl w:val="0"/>
          <w:numId w:val="9"/>
        </w:numPr>
        <w:ind w:left="0" w:leftChars="0" w:firstLine="480" w:firstLineChars="200"/>
        <w:rPr>
          <w:rFonts w:hint="eastAsia"/>
          <w:color w:val="auto"/>
        </w:rPr>
      </w:pPr>
      <w:r>
        <w:rPr>
          <w:rFonts w:hint="eastAsia"/>
          <w:color w:val="auto"/>
          <w:lang w:val="en-US" w:eastAsia="zh-Hans"/>
        </w:rPr>
        <w:t>以决策树桩作为基分类器</w:t>
      </w:r>
      <w:r>
        <w:rPr>
          <w:rFonts w:hint="default"/>
          <w:color w:val="auto"/>
          <w:lang w:eastAsia="zh-Hans"/>
        </w:rPr>
        <w:t>，</w:t>
      </w:r>
      <w:r>
        <w:rPr>
          <w:rFonts w:hint="eastAsia"/>
          <w:color w:val="auto"/>
          <w:lang w:val="en-US" w:eastAsia="zh-Hans"/>
        </w:rPr>
        <w:t>不同分类器数目对预测结果正确率的影响</w:t>
      </w:r>
      <w:r>
        <w:rPr>
          <w:rFonts w:hint="default"/>
          <w:color w:val="auto"/>
          <w:lang w:eastAsia="zh-Hans"/>
        </w:rPr>
        <w:t>：</w:t>
      </w:r>
    </w:p>
    <w:p>
      <w:pPr>
        <w:numPr>
          <w:numId w:val="0"/>
        </w:numPr>
        <w:ind w:leftChars="200" w:firstLine="419" w:firstLineChars="0"/>
        <w:rPr>
          <w:rFonts w:hint="eastAsia" w:eastAsia="宋体"/>
          <w:color w:val="auto"/>
          <w:lang w:val="en-US" w:eastAsia="zh-Hans"/>
        </w:rPr>
      </w:pPr>
      <w:r>
        <w:rPr>
          <w:rFonts w:hint="eastAsia"/>
          <w:color w:val="auto"/>
          <w:lang w:val="en-US" w:eastAsia="zh-Hans"/>
        </w:rPr>
        <w:t>从</w:t>
      </w:r>
      <w:r>
        <w:rPr>
          <w:rFonts w:hint="default"/>
          <w:color w:val="auto"/>
          <w:lang w:eastAsia="zh-Hans"/>
        </w:rPr>
        <w:t>0-3</w:t>
      </w:r>
      <w:r>
        <w:rPr>
          <w:rFonts w:hint="eastAsia"/>
          <w:color w:val="auto"/>
          <w:lang w:val="en-US" w:eastAsia="zh-Hans"/>
        </w:rPr>
        <w:t>依次为iter</w:t>
      </w:r>
      <w:r>
        <w:rPr>
          <w:rFonts w:hint="default"/>
          <w:color w:val="auto"/>
          <w:lang w:eastAsia="zh-Hans"/>
        </w:rPr>
        <w:t>=1，5，10，100</w:t>
      </w:r>
      <w:r>
        <w:rPr>
          <w:rFonts w:hint="eastAsia"/>
          <w:color w:val="auto"/>
          <w:lang w:val="en-US" w:eastAsia="zh-Hans"/>
        </w:rPr>
        <w:t>的十折交叉验证结果</w:t>
      </w:r>
      <w:r>
        <w:rPr>
          <w:rFonts w:hint="default"/>
          <w:color w:val="auto"/>
          <w:lang w:eastAsia="zh-Hans"/>
        </w:rPr>
        <w:t>；</w:t>
      </w:r>
      <w:r>
        <w:rPr>
          <w:rFonts w:hint="eastAsia"/>
          <w:color w:val="auto"/>
          <w:lang w:val="en-US" w:eastAsia="zh-Hans"/>
        </w:rPr>
        <w:t>可以看出在以决策树桩作为基分类器的情况下</w:t>
      </w:r>
      <w:r>
        <w:rPr>
          <w:rFonts w:hint="default"/>
          <w:color w:val="auto"/>
          <w:lang w:eastAsia="zh-Hans"/>
        </w:rPr>
        <w:t>，</w:t>
      </w:r>
      <w:r>
        <w:rPr>
          <w:rFonts w:hint="eastAsia"/>
          <w:color w:val="auto"/>
          <w:lang w:val="en-US" w:eastAsia="zh-Hans"/>
        </w:rPr>
        <w:t>分类器数目对结果有显著影响</w:t>
      </w:r>
      <w:r>
        <w:rPr>
          <w:rFonts w:hint="default"/>
          <w:color w:val="auto"/>
          <w:lang w:eastAsia="zh-Hans"/>
        </w:rPr>
        <w:t>。</w:t>
      </w:r>
    </w:p>
    <w:p>
      <w:pPr>
        <w:numPr>
          <w:numId w:val="0"/>
        </w:numPr>
        <w:ind w:firstLine="420" w:firstLineChars="0"/>
        <w:rPr>
          <w:rFonts w:hint="eastAsia"/>
          <w:color w:val="auto"/>
        </w:rPr>
      </w:pPr>
      <w:r>
        <w:rPr>
          <w:rFonts w:hint="eastAsia"/>
          <w:color w:val="auto"/>
        </w:rPr>
        <w:drawing>
          <wp:inline distT="0" distB="0" distL="114300" distR="114300">
            <wp:extent cx="4932680" cy="1838960"/>
            <wp:effectExtent l="0" t="0" r="20320" b="15240"/>
            <wp:docPr id="16" name="图片 16" descr="截屏2022-07-06 下午9.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2-07-06 下午9.28.34"/>
                    <pic:cNvPicPr>
                      <a:picLocks noChangeAspect="1"/>
                    </pic:cNvPicPr>
                  </pic:nvPicPr>
                  <pic:blipFill>
                    <a:blip r:embed="rId18"/>
                    <a:stretch>
                      <a:fillRect/>
                    </a:stretch>
                  </pic:blipFill>
                  <pic:spPr>
                    <a:xfrm>
                      <a:off x="0" y="0"/>
                      <a:ext cx="4932680" cy="1838960"/>
                    </a:xfrm>
                    <a:prstGeom prst="rect">
                      <a:avLst/>
                    </a:prstGeom>
                  </pic:spPr>
                </pic:pic>
              </a:graphicData>
            </a:graphic>
          </wp:inline>
        </w:drawing>
      </w:r>
      <w:r>
        <w:rPr>
          <w:rFonts w:hint="default"/>
          <w:color w:val="auto"/>
        </w:rPr>
        <w:tab/>
      </w:r>
      <w:r>
        <w:rPr>
          <w:rFonts w:hint="eastAsia"/>
          <w:color w:val="auto"/>
        </w:rPr>
        <w:drawing>
          <wp:inline distT="0" distB="0" distL="114300" distR="114300">
            <wp:extent cx="4918710" cy="1776095"/>
            <wp:effectExtent l="0" t="0" r="8890" b="1905"/>
            <wp:docPr id="17" name="图片 17" descr="截屏2022-07-06 下午9.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2-07-06 下午9.28.47"/>
                    <pic:cNvPicPr>
                      <a:picLocks noChangeAspect="1"/>
                    </pic:cNvPicPr>
                  </pic:nvPicPr>
                  <pic:blipFill>
                    <a:blip r:embed="rId19"/>
                    <a:stretch>
                      <a:fillRect/>
                    </a:stretch>
                  </pic:blipFill>
                  <pic:spPr>
                    <a:xfrm>
                      <a:off x="0" y="0"/>
                      <a:ext cx="4918710" cy="1776095"/>
                    </a:xfrm>
                    <a:prstGeom prst="rect">
                      <a:avLst/>
                    </a:prstGeom>
                  </pic:spPr>
                </pic:pic>
              </a:graphicData>
            </a:graphic>
          </wp:inline>
        </w:drawing>
      </w:r>
    </w:p>
    <w:p>
      <w:pPr>
        <w:numPr>
          <w:numId w:val="0"/>
        </w:numPr>
        <w:ind w:firstLine="420" w:firstLineChars="0"/>
        <w:rPr>
          <w:rFonts w:hint="eastAsia"/>
          <w:color w:val="auto"/>
        </w:rPr>
      </w:pPr>
    </w:p>
    <w:p>
      <w:pPr>
        <w:numPr>
          <w:ilvl w:val="0"/>
          <w:numId w:val="9"/>
        </w:numPr>
        <w:ind w:left="0" w:leftChars="0" w:firstLine="480" w:firstLineChars="200"/>
        <w:rPr>
          <w:rFonts w:hint="eastAsia"/>
          <w:color w:val="auto"/>
        </w:rPr>
      </w:pPr>
      <w:r>
        <w:rPr>
          <w:rFonts w:hint="eastAsia"/>
          <w:color w:val="auto"/>
          <w:lang w:val="en-US" w:eastAsia="zh-Hans"/>
        </w:rPr>
        <w:t>以对数几率回归作为基分类器</w:t>
      </w:r>
      <w:r>
        <w:rPr>
          <w:rFonts w:hint="default"/>
          <w:color w:val="auto"/>
          <w:lang w:eastAsia="zh-Hans"/>
        </w:rPr>
        <w:t>，</w:t>
      </w:r>
      <w:r>
        <w:rPr>
          <w:rFonts w:hint="eastAsia"/>
          <w:color w:val="auto"/>
          <w:lang w:val="en-US" w:eastAsia="zh-Hans"/>
        </w:rPr>
        <w:t>不同分类器数目对预测结果正确率的影响</w:t>
      </w:r>
      <w:r>
        <w:rPr>
          <w:rFonts w:hint="default"/>
          <w:color w:val="auto"/>
          <w:lang w:eastAsia="zh-Hans"/>
        </w:rPr>
        <w:t>：</w:t>
      </w:r>
    </w:p>
    <w:p>
      <w:pPr>
        <w:numPr>
          <w:ilvl w:val="0"/>
          <w:numId w:val="0"/>
        </w:numPr>
        <w:ind w:leftChars="200" w:firstLine="419" w:firstLineChars="0"/>
        <w:rPr>
          <w:rFonts w:hint="eastAsia"/>
          <w:color w:val="auto"/>
        </w:rPr>
      </w:pPr>
      <w:r>
        <w:rPr>
          <w:rFonts w:hint="eastAsia"/>
          <w:color w:val="auto"/>
          <w:lang w:val="en-US" w:eastAsia="zh-Hans"/>
        </w:rPr>
        <w:t>依次为iter</w:t>
      </w:r>
      <w:r>
        <w:rPr>
          <w:rFonts w:hint="default"/>
          <w:color w:val="auto"/>
          <w:lang w:eastAsia="zh-Hans"/>
        </w:rPr>
        <w:t>=1，5，10，100</w:t>
      </w:r>
      <w:r>
        <w:rPr>
          <w:rFonts w:hint="eastAsia"/>
          <w:color w:val="auto"/>
          <w:lang w:val="en-US" w:eastAsia="zh-Hans"/>
        </w:rPr>
        <w:t>的十折交叉验证结果</w:t>
      </w:r>
      <w:r>
        <w:rPr>
          <w:rFonts w:hint="default"/>
          <w:color w:val="auto"/>
          <w:lang w:eastAsia="zh-Hans"/>
        </w:rPr>
        <w:t>；</w:t>
      </w:r>
      <w:r>
        <w:rPr>
          <w:rFonts w:hint="eastAsia"/>
          <w:color w:val="auto"/>
          <w:lang w:val="en-US" w:eastAsia="zh-Hans"/>
        </w:rPr>
        <w:t>从结果来看在以对数几率回归作为基分类器的情况下</w:t>
      </w:r>
      <w:r>
        <w:rPr>
          <w:rFonts w:hint="default"/>
          <w:color w:val="auto"/>
          <w:lang w:eastAsia="zh-Hans"/>
        </w:rPr>
        <w:t>，</w:t>
      </w:r>
      <w:r>
        <w:rPr>
          <w:rFonts w:hint="eastAsia"/>
          <w:color w:val="auto"/>
          <w:lang w:val="en-US" w:eastAsia="zh-Hans"/>
        </w:rPr>
        <w:t>可能由于实现的代码原因</w:t>
      </w:r>
      <w:r>
        <w:rPr>
          <w:rFonts w:hint="default"/>
          <w:color w:val="auto"/>
          <w:lang w:eastAsia="zh-Hans"/>
        </w:rPr>
        <w:t>，</w:t>
      </w:r>
      <w:r>
        <w:rPr>
          <w:rFonts w:hint="eastAsia"/>
          <w:color w:val="auto"/>
          <w:lang w:val="en-US" w:eastAsia="zh-Hans"/>
        </w:rPr>
        <w:t>分类器数目对结果影响效果并没有想象中的显著</w:t>
      </w:r>
      <w:r>
        <w:rPr>
          <w:rFonts w:hint="default"/>
          <w:color w:val="auto"/>
          <w:lang w:eastAsia="zh-Hans"/>
        </w:rPr>
        <w:t>。</w:t>
      </w:r>
    </w:p>
    <w:p>
      <w:pPr>
        <w:numPr>
          <w:numId w:val="0"/>
        </w:numPr>
        <w:rPr>
          <w:rFonts w:hint="eastAsia"/>
          <w:color w:val="auto"/>
        </w:rPr>
      </w:pPr>
      <w:r>
        <w:rPr>
          <w:rFonts w:hint="eastAsia"/>
          <w:color w:val="auto"/>
        </w:rPr>
        <w:drawing>
          <wp:inline distT="0" distB="0" distL="114300" distR="114300">
            <wp:extent cx="5266055" cy="2454910"/>
            <wp:effectExtent l="0" t="0" r="17145" b="8890"/>
            <wp:docPr id="18" name="图片 18" descr="截屏2022-07-06 下午1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2-07-06 下午10.13.12"/>
                    <pic:cNvPicPr>
                      <a:picLocks noChangeAspect="1"/>
                    </pic:cNvPicPr>
                  </pic:nvPicPr>
                  <pic:blipFill>
                    <a:blip r:embed="rId20"/>
                    <a:stretch>
                      <a:fillRect/>
                    </a:stretch>
                  </pic:blipFill>
                  <pic:spPr>
                    <a:xfrm>
                      <a:off x="0" y="0"/>
                      <a:ext cx="5266055" cy="2454910"/>
                    </a:xfrm>
                    <a:prstGeom prst="rect">
                      <a:avLst/>
                    </a:prstGeom>
                  </pic:spPr>
                </pic:pic>
              </a:graphicData>
            </a:graphic>
          </wp:inline>
        </w:drawing>
      </w:r>
    </w:p>
    <w:p>
      <w:pPr>
        <w:numPr>
          <w:numId w:val="0"/>
        </w:numPr>
        <w:rPr>
          <w:rFonts w:hint="eastAsia"/>
          <w:color w:val="auto"/>
        </w:rPr>
      </w:pPr>
      <w:r>
        <w:rPr>
          <w:rFonts w:hint="eastAsia"/>
          <w:color w:val="auto"/>
        </w:rPr>
        <w:drawing>
          <wp:inline distT="0" distB="0" distL="114300" distR="114300">
            <wp:extent cx="5264785" cy="1900555"/>
            <wp:effectExtent l="0" t="0" r="18415" b="4445"/>
            <wp:docPr id="19" name="图片 19" descr="截屏2022-07-06 下午1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7-06 下午10.13.34"/>
                    <pic:cNvPicPr>
                      <a:picLocks noChangeAspect="1"/>
                    </pic:cNvPicPr>
                  </pic:nvPicPr>
                  <pic:blipFill>
                    <a:blip r:embed="rId21"/>
                    <a:stretch>
                      <a:fillRect/>
                    </a:stretch>
                  </pic:blipFill>
                  <pic:spPr>
                    <a:xfrm>
                      <a:off x="0" y="0"/>
                      <a:ext cx="5264785" cy="1900555"/>
                    </a:xfrm>
                    <a:prstGeom prst="rect">
                      <a:avLst/>
                    </a:prstGeom>
                  </pic:spPr>
                </pic:pic>
              </a:graphicData>
            </a:graphic>
          </wp:inline>
        </w:drawing>
      </w:r>
    </w:p>
    <w:p>
      <w:pPr>
        <w:numPr>
          <w:numId w:val="0"/>
        </w:numPr>
        <w:ind w:leftChars="200" w:firstLine="419" w:firstLineChars="0"/>
        <w:rPr>
          <w:rFonts w:hint="eastAsia"/>
          <w:color w:val="auto"/>
        </w:rPr>
      </w:pPr>
    </w:p>
    <w:p>
      <w:pPr>
        <w:numPr>
          <w:ilvl w:val="0"/>
          <w:numId w:val="9"/>
        </w:numPr>
        <w:ind w:left="0" w:leftChars="0" w:firstLine="480" w:firstLineChars="200"/>
        <w:rPr>
          <w:rFonts w:hint="eastAsia"/>
          <w:color w:val="auto"/>
        </w:rPr>
      </w:pPr>
      <w:r>
        <w:rPr>
          <w:rFonts w:hint="eastAsia"/>
          <w:color w:val="auto"/>
          <w:lang w:val="en-US" w:eastAsia="zh-Hans"/>
        </w:rPr>
        <w:t>以对数几率回归作为基分类器</w:t>
      </w:r>
      <w:r>
        <w:rPr>
          <w:rFonts w:hint="default"/>
          <w:color w:val="auto"/>
          <w:lang w:eastAsia="zh-Hans"/>
        </w:rPr>
        <w:t>，</w:t>
      </w:r>
      <w:r>
        <w:rPr>
          <w:rFonts w:hint="eastAsia"/>
          <w:color w:val="auto"/>
          <w:lang w:val="en-US" w:eastAsia="zh-Hans"/>
        </w:rPr>
        <w:t>不同的学习率eta和正则系数lambdas对预测结果正确率的影响</w:t>
      </w:r>
      <w:r>
        <w:rPr>
          <w:rFonts w:hint="default"/>
          <w:color w:val="auto"/>
          <w:lang w:eastAsia="zh-Hans"/>
        </w:rPr>
        <w:t>：</w:t>
      </w:r>
    </w:p>
    <w:p>
      <w:pPr>
        <w:numPr>
          <w:numId w:val="0"/>
        </w:numPr>
        <w:ind w:leftChars="200"/>
        <w:rPr>
          <w:rFonts w:hint="eastAsia"/>
          <w:color w:val="auto"/>
          <w:lang w:val="en-US"/>
        </w:rPr>
      </w:pPr>
      <w:r>
        <w:rPr>
          <w:rFonts w:hint="eastAsia"/>
          <w:color w:val="auto"/>
          <w:lang w:val="en-US" w:eastAsia="zh-Hans"/>
        </w:rPr>
        <w:t>Eta</w:t>
      </w:r>
      <w:r>
        <w:rPr>
          <w:rFonts w:hint="default"/>
          <w:color w:val="auto"/>
          <w:lang w:eastAsia="zh-Hans"/>
        </w:rPr>
        <w:t>=0.01,lambda=1</w:t>
      </w:r>
    </w:p>
    <w:p>
      <w:pPr>
        <w:numPr>
          <w:numId w:val="0"/>
        </w:numPr>
        <w:ind w:leftChars="200"/>
        <w:rPr>
          <w:rFonts w:hint="eastAsia"/>
          <w:color w:val="auto"/>
        </w:rPr>
      </w:pPr>
      <w:r>
        <w:rPr>
          <w:rFonts w:hint="eastAsia"/>
          <w:color w:val="auto"/>
        </w:rPr>
        <w:drawing>
          <wp:inline distT="0" distB="0" distL="114300" distR="114300">
            <wp:extent cx="5269230" cy="1071880"/>
            <wp:effectExtent l="0" t="0" r="13970" b="20320"/>
            <wp:docPr id="20" name="图片 20" descr="截屏2022-07-06 下午11.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7-06 下午11.47.16"/>
                    <pic:cNvPicPr>
                      <a:picLocks noChangeAspect="1"/>
                    </pic:cNvPicPr>
                  </pic:nvPicPr>
                  <pic:blipFill>
                    <a:blip r:embed="rId22"/>
                    <a:stretch>
                      <a:fillRect/>
                    </a:stretch>
                  </pic:blipFill>
                  <pic:spPr>
                    <a:xfrm>
                      <a:off x="0" y="0"/>
                      <a:ext cx="5269230" cy="1071880"/>
                    </a:xfrm>
                    <a:prstGeom prst="rect">
                      <a:avLst/>
                    </a:prstGeom>
                  </pic:spPr>
                </pic:pic>
              </a:graphicData>
            </a:graphic>
          </wp:inline>
        </w:drawing>
      </w:r>
    </w:p>
    <w:p>
      <w:pPr>
        <w:numPr>
          <w:numId w:val="0"/>
        </w:numPr>
        <w:ind w:leftChars="200"/>
        <w:rPr>
          <w:rFonts w:hint="default"/>
          <w:color w:val="auto"/>
        </w:rPr>
      </w:pPr>
      <w:r>
        <w:rPr>
          <w:rFonts w:hint="default"/>
          <w:color w:val="auto"/>
        </w:rPr>
        <w:t>Eta=0.001,lambda=1,</w:t>
      </w:r>
      <w:r>
        <w:rPr>
          <w:rFonts w:hint="eastAsia"/>
          <w:color w:val="auto"/>
          <w:lang w:val="en-US" w:eastAsia="zh-Hans"/>
        </w:rPr>
        <w:t>错误率提高</w:t>
      </w:r>
    </w:p>
    <w:p>
      <w:pPr>
        <w:ind w:firstLine="420" w:firstLineChars="0"/>
        <w:rPr>
          <w:rFonts w:ascii="宋体" w:hAnsi="宋体"/>
          <w:bCs/>
          <w:color w:val="ED7D31" w:themeColor="accent2"/>
          <w:szCs w:val="24"/>
          <w14:textFill>
            <w14:solidFill>
              <w14:schemeClr w14:val="accent2"/>
            </w14:solidFill>
          </w14:textFill>
        </w:rPr>
      </w:pPr>
      <w:r>
        <w:rPr>
          <w:rFonts w:ascii="宋体" w:hAnsi="宋体"/>
          <w:bCs/>
          <w:color w:val="ED7D31" w:themeColor="accent2"/>
          <w:szCs w:val="24"/>
          <w14:textFill>
            <w14:solidFill>
              <w14:schemeClr w14:val="accent2"/>
            </w14:solidFill>
          </w14:textFill>
        </w:rPr>
        <w:drawing>
          <wp:inline distT="0" distB="0" distL="114300" distR="114300">
            <wp:extent cx="5269230" cy="1071880"/>
            <wp:effectExtent l="0" t="0" r="13970" b="20320"/>
            <wp:docPr id="21" name="图片 21" descr="截屏2022-07-06 下午11.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2-07-06 下午11.47.33"/>
                    <pic:cNvPicPr>
                      <a:picLocks noChangeAspect="1"/>
                    </pic:cNvPicPr>
                  </pic:nvPicPr>
                  <pic:blipFill>
                    <a:blip r:embed="rId23"/>
                    <a:stretch>
                      <a:fillRect/>
                    </a:stretch>
                  </pic:blipFill>
                  <pic:spPr>
                    <a:xfrm>
                      <a:off x="0" y="0"/>
                      <a:ext cx="5269230" cy="1071880"/>
                    </a:xfrm>
                    <a:prstGeom prst="rect">
                      <a:avLst/>
                    </a:prstGeom>
                  </pic:spPr>
                </pic:pic>
              </a:graphicData>
            </a:graphic>
          </wp:inline>
        </w:drawing>
      </w:r>
    </w:p>
    <w:p>
      <w:pPr>
        <w:numPr>
          <w:ilvl w:val="0"/>
          <w:numId w:val="0"/>
        </w:numPr>
        <w:ind w:leftChars="200"/>
        <w:rPr>
          <w:rFonts w:hint="default"/>
          <w:color w:val="auto"/>
        </w:rPr>
      </w:pPr>
      <w:r>
        <w:rPr>
          <w:rFonts w:hint="default"/>
          <w:color w:val="auto"/>
        </w:rPr>
        <w:t>Eta=0.01,lambda=</w:t>
      </w:r>
      <w:r>
        <w:rPr>
          <w:rFonts w:hint="default"/>
          <w:color w:val="auto"/>
        </w:rPr>
        <w:t>4</w:t>
      </w:r>
      <w:r>
        <w:rPr>
          <w:rFonts w:hint="default"/>
          <w:color w:val="auto"/>
        </w:rPr>
        <w:t>,</w:t>
      </w:r>
      <w:r>
        <w:rPr>
          <w:rFonts w:hint="eastAsia"/>
          <w:color w:val="auto"/>
          <w:lang w:val="en-US" w:eastAsia="zh-Hans"/>
        </w:rPr>
        <w:t>错误率提高</w:t>
      </w:r>
      <w:r>
        <w:rPr>
          <w:rFonts w:hint="default"/>
          <w:color w:val="auto"/>
          <w:lang w:eastAsia="zh-Hans"/>
        </w:rPr>
        <w:t>，</w:t>
      </w:r>
      <w:r>
        <w:rPr>
          <w:rFonts w:hint="eastAsia"/>
          <w:color w:val="auto"/>
          <w:lang w:val="en-US" w:eastAsia="zh-Hans"/>
        </w:rPr>
        <w:t>但较eta改变带来的错误较少</w:t>
      </w:r>
    </w:p>
    <w:p>
      <w:pPr>
        <w:ind w:firstLine="420" w:firstLineChars="0"/>
        <w:rPr>
          <w:rFonts w:ascii="宋体" w:hAnsi="宋体"/>
          <w:bCs/>
          <w:color w:val="ED7D31" w:themeColor="accent2"/>
          <w:szCs w:val="24"/>
          <w14:textFill>
            <w14:solidFill>
              <w14:schemeClr w14:val="accent2"/>
            </w14:solidFill>
          </w14:textFill>
        </w:rPr>
      </w:pPr>
      <w:r>
        <w:rPr>
          <w:rFonts w:ascii="宋体" w:hAnsi="宋体"/>
          <w:bCs/>
          <w:color w:val="ED7D31" w:themeColor="accent2"/>
          <w:szCs w:val="24"/>
          <w14:textFill>
            <w14:solidFill>
              <w14:schemeClr w14:val="accent2"/>
            </w14:solidFill>
          </w14:textFill>
        </w:rPr>
        <w:drawing>
          <wp:inline distT="0" distB="0" distL="114300" distR="114300">
            <wp:extent cx="5269230" cy="1071880"/>
            <wp:effectExtent l="0" t="0" r="13970" b="20320"/>
            <wp:docPr id="22" name="图片 22" descr="截屏2022-07-06 下午11.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2-07-06 下午11.48.07"/>
                    <pic:cNvPicPr>
                      <a:picLocks noChangeAspect="1"/>
                    </pic:cNvPicPr>
                  </pic:nvPicPr>
                  <pic:blipFill>
                    <a:blip r:embed="rId24"/>
                    <a:stretch>
                      <a:fillRect/>
                    </a:stretch>
                  </pic:blipFill>
                  <pic:spPr>
                    <a:xfrm>
                      <a:off x="0" y="0"/>
                      <a:ext cx="5269230" cy="1071880"/>
                    </a:xfrm>
                    <a:prstGeom prst="rect">
                      <a:avLst/>
                    </a:prstGeom>
                  </pic:spPr>
                </pic:pic>
              </a:graphicData>
            </a:graphic>
          </wp:inline>
        </w:drawing>
      </w:r>
    </w:p>
    <w:p>
      <w:pPr>
        <w:numPr>
          <w:ilvl w:val="0"/>
          <w:numId w:val="0"/>
        </w:numPr>
        <w:ind w:leftChars="200"/>
        <w:rPr>
          <w:rFonts w:hint="default"/>
          <w:color w:val="auto"/>
        </w:rPr>
      </w:pPr>
      <w:r>
        <w:rPr>
          <w:rFonts w:hint="default"/>
          <w:color w:val="auto"/>
        </w:rPr>
        <w:t>Eta=0.001,lambda=</w:t>
      </w:r>
      <w:r>
        <w:rPr>
          <w:rFonts w:hint="default"/>
          <w:color w:val="auto"/>
        </w:rPr>
        <w:t>4</w:t>
      </w:r>
      <w:r>
        <w:rPr>
          <w:rFonts w:hint="default"/>
          <w:color w:val="auto"/>
        </w:rPr>
        <w:t>,</w:t>
      </w:r>
      <w:r>
        <w:rPr>
          <w:rFonts w:hint="eastAsia"/>
          <w:color w:val="auto"/>
          <w:lang w:val="en-US" w:eastAsia="zh-Hans"/>
        </w:rPr>
        <w:t>错误率提高</w:t>
      </w:r>
      <w:r>
        <w:rPr>
          <w:rFonts w:hint="default"/>
          <w:color w:val="auto"/>
          <w:lang w:eastAsia="zh-Hans"/>
        </w:rPr>
        <w:t>，</w:t>
      </w:r>
      <w:r>
        <w:rPr>
          <w:rFonts w:hint="eastAsia"/>
          <w:color w:val="auto"/>
          <w:lang w:val="en-US" w:eastAsia="zh-Hans"/>
        </w:rPr>
        <w:t>但与情况</w:t>
      </w:r>
      <w:r>
        <w:rPr>
          <w:rFonts w:hint="default"/>
          <w:color w:val="auto"/>
          <w:lang w:eastAsia="zh-Hans"/>
        </w:rPr>
        <w:t>2</w:t>
      </w:r>
      <w:r>
        <w:rPr>
          <w:rFonts w:hint="eastAsia"/>
          <w:color w:val="auto"/>
          <w:lang w:val="en-US" w:eastAsia="zh-Hans"/>
        </w:rPr>
        <w:t>相比变化较少</w:t>
      </w:r>
    </w:p>
    <w:p>
      <w:pPr>
        <w:ind w:firstLine="420" w:firstLineChars="0"/>
        <w:rPr>
          <w:rFonts w:ascii="宋体" w:hAnsi="宋体"/>
          <w:bCs/>
          <w:color w:val="ED7D31" w:themeColor="accent2"/>
          <w:szCs w:val="24"/>
          <w14:textFill>
            <w14:solidFill>
              <w14:schemeClr w14:val="accent2"/>
            </w14:solidFill>
          </w14:textFill>
        </w:rPr>
      </w:pPr>
      <w:r>
        <w:rPr>
          <w:rFonts w:ascii="宋体" w:hAnsi="宋体"/>
          <w:bCs/>
          <w:color w:val="ED7D31" w:themeColor="accent2"/>
          <w:szCs w:val="24"/>
          <w14:textFill>
            <w14:solidFill>
              <w14:schemeClr w14:val="accent2"/>
            </w14:solidFill>
          </w14:textFill>
        </w:rPr>
        <w:drawing>
          <wp:inline distT="0" distB="0" distL="114300" distR="114300">
            <wp:extent cx="5269230" cy="1071880"/>
            <wp:effectExtent l="0" t="0" r="13970" b="20320"/>
            <wp:docPr id="23" name="图片 23" descr="截屏2022-07-06 下午11.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2-07-06 下午11.48.34"/>
                    <pic:cNvPicPr>
                      <a:picLocks noChangeAspect="1"/>
                    </pic:cNvPicPr>
                  </pic:nvPicPr>
                  <pic:blipFill>
                    <a:blip r:embed="rId25"/>
                    <a:stretch>
                      <a:fillRect/>
                    </a:stretch>
                  </pic:blipFill>
                  <pic:spPr>
                    <a:xfrm>
                      <a:off x="0" y="0"/>
                      <a:ext cx="5269230" cy="1071880"/>
                    </a:xfrm>
                    <a:prstGeom prst="rect">
                      <a:avLst/>
                    </a:prstGeom>
                  </pic:spPr>
                </pic:pic>
              </a:graphicData>
            </a:graphic>
          </wp:inline>
        </w:drawing>
      </w:r>
    </w:p>
    <w:p>
      <w:pPr>
        <w:pStyle w:val="2"/>
      </w:pPr>
      <w:bookmarkStart w:id="9" w:name="_Toc106106997"/>
      <w:r>
        <w:rPr>
          <w:rFonts w:hint="eastAsia"/>
        </w:rPr>
        <w:t>5</w:t>
      </w:r>
      <w:r>
        <w:t xml:space="preserve">. </w:t>
      </w:r>
      <w:r>
        <w:rPr>
          <w:rFonts w:hint="eastAsia"/>
        </w:rPr>
        <w:t>个人体会</w:t>
      </w:r>
      <w:bookmarkEnd w:id="9"/>
    </w:p>
    <w:p>
      <w:pPr>
        <w:ind w:firstLine="480" w:firstLineChars="200"/>
        <w:rPr>
          <w:rFonts w:hint="default"/>
          <w:color w:val="auto"/>
          <w:lang w:eastAsia="zh-Hans"/>
        </w:rPr>
      </w:pPr>
      <w:r>
        <w:rPr>
          <w:rFonts w:hint="eastAsia"/>
          <w:color w:val="auto"/>
          <w:lang w:val="en-US" w:eastAsia="zh-Hans"/>
        </w:rPr>
        <w:t>本次实验中遇到的最大的困难是将对数几率回归的梯度与AdaBoost算法中的样本权重D进行结合</w:t>
      </w:r>
      <w:r>
        <w:rPr>
          <w:rFonts w:hint="default"/>
          <w:color w:val="auto"/>
          <w:lang w:eastAsia="zh-Hans"/>
        </w:rPr>
        <w:t>，</w:t>
      </w:r>
      <w:r>
        <w:rPr>
          <w:rFonts w:hint="eastAsia"/>
          <w:color w:val="auto"/>
          <w:lang w:val="en-US" w:eastAsia="zh-Hans"/>
        </w:rPr>
        <w:t>从而实现AdaBoost的</w:t>
      </w:r>
      <w:r>
        <w:rPr>
          <w:rFonts w:hint="default"/>
          <w:color w:val="auto"/>
          <w:lang w:eastAsia="zh-Hans"/>
        </w:rPr>
        <w:t>加权多数表决</w:t>
      </w:r>
      <w:r>
        <w:rPr>
          <w:rFonts w:hint="default"/>
          <w:color w:val="auto"/>
          <w:lang w:eastAsia="zh-Hans"/>
        </w:rPr>
        <w:t>；</w:t>
      </w:r>
      <w:r>
        <w:rPr>
          <w:rFonts w:hint="eastAsia"/>
          <w:color w:val="auto"/>
          <w:lang w:val="en-US" w:eastAsia="zh-Hans"/>
        </w:rPr>
        <w:t>还有比较麻烦的一点是对于正则化系数的选择</w:t>
      </w:r>
      <w:r>
        <w:rPr>
          <w:rFonts w:hint="default"/>
          <w:color w:val="auto"/>
          <w:lang w:eastAsia="zh-Hans"/>
        </w:rPr>
        <w:t>。</w:t>
      </w:r>
    </w:p>
    <w:p>
      <w:pPr>
        <w:ind w:firstLine="480" w:firstLineChars="200"/>
        <w:rPr>
          <w:rFonts w:hint="default"/>
          <w:color w:val="auto"/>
          <w:lang w:eastAsia="zh-Hans"/>
        </w:rPr>
      </w:pPr>
      <w:r>
        <w:rPr>
          <w:rFonts w:hint="eastAsia"/>
          <w:color w:val="auto"/>
          <w:lang w:val="en-US" w:eastAsia="zh-Hans"/>
        </w:rPr>
        <w:t>对于第一个问题</w:t>
      </w:r>
      <w:r>
        <w:rPr>
          <w:rFonts w:hint="default"/>
          <w:color w:val="auto"/>
          <w:lang w:eastAsia="zh-Hans"/>
        </w:rPr>
        <w:t>，</w:t>
      </w:r>
      <w:r>
        <w:rPr>
          <w:rFonts w:hint="eastAsia"/>
          <w:color w:val="auto"/>
          <w:lang w:val="en-US" w:eastAsia="zh-Hans"/>
        </w:rPr>
        <w:t>通过在网上查询了相关资料后</w:t>
      </w:r>
      <w:r>
        <w:rPr>
          <w:rFonts w:hint="default"/>
          <w:color w:val="auto"/>
          <w:lang w:eastAsia="zh-Hans"/>
        </w:rPr>
        <w:t>，</w:t>
      </w:r>
      <w:r>
        <w:rPr>
          <w:rFonts w:hint="eastAsia"/>
          <w:color w:val="auto"/>
          <w:lang w:val="en-US" w:eastAsia="zh-Hans"/>
        </w:rPr>
        <w:t>阅读了python中对数几率回归模型有关样本权重的底层代码</w:t>
      </w:r>
      <w:r>
        <w:rPr>
          <w:rFonts w:hint="default"/>
          <w:color w:val="auto"/>
          <w:lang w:eastAsia="zh-Hans"/>
        </w:rPr>
        <w:t>，</w:t>
      </w:r>
      <w:r>
        <w:rPr>
          <w:rFonts w:hint="eastAsia"/>
          <w:color w:val="auto"/>
          <w:lang w:val="en-US" w:eastAsia="zh-Hans"/>
        </w:rPr>
        <w:t>结合了ppt中标签值为</w:t>
      </w:r>
      <w:r>
        <w:rPr>
          <w:rFonts w:hint="default"/>
          <w:color w:val="auto"/>
          <w:lang w:eastAsia="zh-Hans"/>
        </w:rPr>
        <w:t>{1,-1}</w:t>
      </w:r>
      <w:r>
        <w:rPr>
          <w:rFonts w:hint="eastAsia"/>
          <w:color w:val="auto"/>
          <w:lang w:val="en-US" w:eastAsia="zh-Hans"/>
        </w:rPr>
        <w:t>的梯度函数的表达式</w:t>
      </w:r>
      <w:r>
        <w:rPr>
          <w:rFonts w:hint="default"/>
          <w:color w:val="auto"/>
          <w:lang w:eastAsia="zh-Hans"/>
        </w:rPr>
        <w:t>，</w:t>
      </w:r>
      <w:r>
        <w:rPr>
          <w:rFonts w:hint="eastAsia"/>
          <w:color w:val="auto"/>
          <w:lang w:val="en-US" w:eastAsia="zh-Hans"/>
        </w:rPr>
        <w:t>将样本权重D乘到梯度函数中</w:t>
      </w:r>
      <w:r>
        <w:rPr>
          <w:rFonts w:hint="default"/>
          <w:color w:val="auto"/>
          <w:lang w:eastAsia="zh-Hans"/>
        </w:rPr>
        <w:t>，</w:t>
      </w:r>
      <w:r>
        <w:rPr>
          <w:rFonts w:hint="eastAsia"/>
          <w:color w:val="auto"/>
          <w:lang w:val="en-US" w:eastAsia="zh-Hans"/>
        </w:rPr>
        <w:t>实现加权筛选</w:t>
      </w:r>
      <w:r>
        <w:rPr>
          <w:rFonts w:hint="default"/>
          <w:color w:val="auto"/>
          <w:lang w:eastAsia="zh-Hans"/>
        </w:rPr>
        <w:t>。</w:t>
      </w:r>
      <w:r>
        <w:rPr>
          <w:rFonts w:hint="eastAsia"/>
          <w:color w:val="auto"/>
          <w:lang w:val="en-US" w:eastAsia="zh-Hans"/>
        </w:rPr>
        <w:t>在LR中选择该层最佳的分类器参数时</w:t>
      </w:r>
      <w:r>
        <w:rPr>
          <w:rFonts w:hint="default"/>
          <w:color w:val="auto"/>
          <w:lang w:eastAsia="zh-Hans"/>
        </w:rPr>
        <w:t>，</w:t>
      </w:r>
      <w:r>
        <w:rPr>
          <w:rFonts w:hint="eastAsia"/>
          <w:color w:val="auto"/>
          <w:lang w:val="en-US" w:eastAsia="zh-Hans"/>
        </w:rPr>
        <w:t>通过将D与损失函数相乘得到加权损失wl</w:t>
      </w:r>
      <w:r>
        <w:rPr>
          <w:rFonts w:hint="default"/>
          <w:color w:val="auto"/>
          <w:lang w:eastAsia="zh-Hans"/>
        </w:rPr>
        <w:t>，</w:t>
      </w:r>
      <w:r>
        <w:rPr>
          <w:rFonts w:hint="eastAsia"/>
          <w:color w:val="auto"/>
          <w:lang w:val="en-US" w:eastAsia="zh-Hans"/>
        </w:rPr>
        <w:t>通过将wl与目前的最小错误率进行比较</w:t>
      </w:r>
      <w:r>
        <w:rPr>
          <w:rFonts w:hint="default"/>
          <w:color w:val="auto"/>
          <w:lang w:eastAsia="zh-Hans"/>
        </w:rPr>
        <w:t>，</w:t>
      </w:r>
      <w:r>
        <w:rPr>
          <w:rFonts w:hint="eastAsia"/>
          <w:color w:val="auto"/>
          <w:lang w:val="en-US" w:eastAsia="zh-Hans"/>
        </w:rPr>
        <w:t>若小于则更新自身的best列表</w:t>
      </w:r>
      <w:r>
        <w:rPr>
          <w:rFonts w:hint="default"/>
          <w:color w:val="auto"/>
          <w:lang w:eastAsia="zh-Hans"/>
        </w:rPr>
        <w:t>，</w:t>
      </w:r>
      <w:r>
        <w:rPr>
          <w:rFonts w:hint="eastAsia"/>
          <w:color w:val="auto"/>
          <w:lang w:val="en-US" w:eastAsia="zh-Hans"/>
        </w:rPr>
        <w:t>从而实现筛选</w:t>
      </w:r>
      <w:r>
        <w:rPr>
          <w:rFonts w:hint="default"/>
          <w:color w:val="auto"/>
          <w:lang w:eastAsia="zh-Hans"/>
        </w:rPr>
        <w:t>。</w:t>
      </w:r>
    </w:p>
    <w:p>
      <w:pPr>
        <w:ind w:firstLine="480" w:firstLineChars="200"/>
        <w:rPr>
          <w:rFonts w:hint="default"/>
          <w:color w:val="auto"/>
          <w:lang w:eastAsia="zh-Hans"/>
        </w:rPr>
      </w:pPr>
      <w:r>
        <w:rPr>
          <w:rFonts w:hint="eastAsia"/>
          <w:color w:val="auto"/>
          <w:lang w:val="en-US" w:eastAsia="zh-Hans"/>
        </w:rPr>
        <w:t>对于第二个问题则是通过尝试老师给出的正则系数范围</w:t>
      </w:r>
      <w:r>
        <w:rPr>
          <w:rFonts w:hint="default"/>
          <w:color w:val="auto"/>
          <w:lang w:eastAsia="zh-Hans"/>
        </w:rPr>
        <w:t>，</w:t>
      </w:r>
      <w:r>
        <w:rPr>
          <w:rFonts w:hint="eastAsia"/>
          <w:color w:val="auto"/>
          <w:lang w:val="en-US" w:eastAsia="zh-Hans"/>
        </w:rPr>
        <w:t>挑选出了正确率最高的lambda</w:t>
      </w:r>
      <w:r>
        <w:rPr>
          <w:rFonts w:hint="default"/>
          <w:color w:val="auto"/>
          <w:lang w:eastAsia="zh-Hans"/>
        </w:rPr>
        <w:t>=8，</w:t>
      </w:r>
      <w:r>
        <w:rPr>
          <w:rFonts w:hint="eastAsia"/>
          <w:color w:val="auto"/>
          <w:lang w:val="en-US" w:eastAsia="zh-Hans"/>
        </w:rPr>
        <w:t>作为最终的参数</w:t>
      </w:r>
      <w:r>
        <w:rPr>
          <w:rFonts w:hint="default"/>
          <w:color w:val="auto"/>
          <w:lang w:eastAsia="zh-Hans"/>
        </w:rPr>
        <w:t>。</w:t>
      </w:r>
    </w:p>
    <w:p>
      <w:pPr>
        <w:ind w:firstLine="480" w:firstLineChars="200"/>
        <w:rPr>
          <w:rFonts w:hint="eastAsia"/>
          <w:color w:val="auto"/>
          <w:lang w:val="en-US" w:eastAsia="zh-Hans"/>
        </w:rPr>
      </w:pPr>
      <w:r>
        <w:rPr>
          <w:rFonts w:hint="eastAsia"/>
          <w:color w:val="auto"/>
          <w:lang w:val="en-US" w:eastAsia="zh-Hans"/>
        </w:rPr>
        <w:t>但是这次实验由于个人能力的不足在以对数几率回归作为基分类器时运行所需的时间较长</w:t>
      </w:r>
      <w:r>
        <w:rPr>
          <w:rFonts w:hint="default"/>
          <w:color w:val="auto"/>
          <w:lang w:eastAsia="zh-Hans"/>
        </w:rPr>
        <w:t>，</w:t>
      </w:r>
      <w:r>
        <w:rPr>
          <w:rFonts w:hint="eastAsia"/>
          <w:color w:val="auto"/>
          <w:lang w:val="en-US" w:eastAsia="zh-Hans"/>
        </w:rPr>
        <w:t>而且正确率也不尽如人意</w:t>
      </w:r>
      <w:r>
        <w:rPr>
          <w:rFonts w:hint="default"/>
          <w:color w:val="auto"/>
          <w:lang w:eastAsia="zh-Hans"/>
        </w:rPr>
        <w:t>，</w:t>
      </w:r>
      <w:r>
        <w:rPr>
          <w:rFonts w:hint="eastAsia"/>
          <w:color w:val="auto"/>
          <w:lang w:val="en-US" w:eastAsia="zh-Hans"/>
        </w:rPr>
        <w:t>希望在之后的学习中能做到对其的进一步改善</w:t>
      </w:r>
      <w:r>
        <w:rPr>
          <w:rFonts w:hint="default"/>
          <w:color w:val="auto"/>
          <w:lang w:eastAsia="zh-Hans"/>
        </w:rPr>
        <w:t>，</w:t>
      </w:r>
      <w:r>
        <w:rPr>
          <w:rFonts w:hint="eastAsia"/>
          <w:color w:val="auto"/>
          <w:lang w:val="en-US" w:eastAsia="zh-Hans"/>
        </w:rPr>
        <w:t>提高学习的性能和最终的正确率</w:t>
      </w:r>
      <w:r>
        <w:rPr>
          <w:rFonts w:hint="default"/>
          <w:color w:val="auto"/>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auto"/>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86"/>
    <w:family w:val="auto"/>
    <w:pitch w:val="default"/>
    <w:sig w:usb0="00000000" w:usb1="00000000" w:usb2="00000016" w:usb3="00000000" w:csb0="0004000F" w:csb1="00000000"/>
  </w:font>
  <w:font w:name="隶书">
    <w:altName w:val="报隶-简"/>
    <w:panose1 w:val="02010509060101010101"/>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报隶-简">
    <w:panose1 w:val="02010600040101010101"/>
    <w:charset w:val="86"/>
    <w:family w:val="auto"/>
    <w:pitch w:val="default"/>
    <w:sig w:usb0="80000287" w:usb1="280F3C52" w:usb2="00000016" w:usb3="00000000" w:csb0="0004001F" w:csb1="00000000"/>
  </w:font>
  <w:font w:name="中山行书百年纪念版">
    <w:panose1 w:val="02010609000101010101"/>
    <w:charset w:val="86"/>
    <w:family w:val="auto"/>
    <w:pitch w:val="default"/>
    <w:sig w:usb0="800002BF" w:usb1="08476CFA" w:usb2="00000012" w:usb3="00000000" w:csb0="00040000"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SF Pro Display">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069009"/>
    </w:sdtPr>
    <w:sdtContent>
      <w:p>
        <w:pPr>
          <w:pStyle w:val="25"/>
          <w:jc w:val="center"/>
        </w:pPr>
      </w:p>
    </w:sdtContent>
  </w:sdt>
  <w:p>
    <w:pPr>
      <w:pStyle w:val="2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38"/>
      </w:rPr>
    </w:pPr>
    <w:r>
      <w:fldChar w:fldCharType="begin"/>
    </w:r>
    <w:r>
      <w:rPr>
        <w:rStyle w:val="38"/>
      </w:rPr>
      <w:instrText xml:space="preserve">PAGE  </w:instrText>
    </w:r>
    <w:r>
      <w:fldChar w:fldCharType="separate"/>
    </w:r>
    <w:r>
      <w:rPr>
        <w:rStyle w:val="38"/>
      </w:rPr>
      <w:t>107</w:t>
    </w:r>
    <w:r>
      <w:fldChar w:fldCharType="end"/>
    </w:r>
  </w:p>
  <w:p>
    <w:pPr>
      <w:pStyle w:val="2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59352350"/>
    </w:sdtPr>
    <w:sdtContent>
      <w:p>
        <w:pPr>
          <w:pStyle w:val="25"/>
          <w:jc w:val="center"/>
        </w:pPr>
        <w:r>
          <w:fldChar w:fldCharType="begin"/>
        </w:r>
        <w:r>
          <w:instrText xml:space="preserve">PAGE   \* MERGEFORMAT</w:instrText>
        </w:r>
        <w:r>
          <w:fldChar w:fldCharType="separate"/>
        </w:r>
        <w:r>
          <w:rPr>
            <w:lang w:val="zh-CN"/>
          </w:rPr>
          <w:t>3</w:t>
        </w:r>
        <w:r>
          <w:fldChar w:fldCharType="end"/>
        </w:r>
      </w:p>
    </w:sdtContent>
  </w:sdt>
  <w:p>
    <w:pPr>
      <w:pStyle w:val="2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E892545"/>
    <w:multiLevelType w:val="multilevel"/>
    <w:tmpl w:val="1E892545"/>
    <w:lvl w:ilvl="0" w:tentative="0">
      <w:start w:val="1"/>
      <w:numFmt w:val="japaneseCounting"/>
      <w:pStyle w:val="73"/>
      <w:lvlText w:val="%1、"/>
      <w:lvlJc w:val="left"/>
      <w:pPr>
        <w:ind w:left="576" w:hanging="576"/>
      </w:pPr>
      <w:rPr>
        <w:rFonts w:hint="default"/>
      </w:rPr>
    </w:lvl>
    <w:lvl w:ilvl="1" w:tentative="0">
      <w:start w:val="1"/>
      <w:numFmt w:val="lowerLetter"/>
      <w:lvlText w:val="%2)"/>
      <w:lvlJc w:val="left"/>
      <w:pPr>
        <w:ind w:left="840" w:hanging="420"/>
      </w:pPr>
    </w:lvl>
    <w:lvl w:ilvl="2" w:tentative="0">
      <w:start w:val="1"/>
      <w:numFmt w:val="lowerRoman"/>
      <w:pStyle w:val="4"/>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C5427E"/>
    <w:multiLevelType w:val="singleLevel"/>
    <w:tmpl w:val="62C5427E"/>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62C546C4"/>
    <w:multiLevelType w:val="singleLevel"/>
    <w:tmpl w:val="62C546C4"/>
    <w:lvl w:ilvl="0" w:tentative="0">
      <w:start w:val="1"/>
      <w:numFmt w:val="decimal"/>
      <w:lvlText w:val="%1)"/>
      <w:lvlJc w:val="left"/>
      <w:pPr>
        <w:ind w:left="425" w:leftChars="0" w:hanging="425" w:firstLineChars="0"/>
      </w:pPr>
      <w:rPr>
        <w:rFonts w:hint="default"/>
      </w:rPr>
    </w:lvl>
  </w:abstractNum>
  <w:abstractNum w:abstractNumId="4">
    <w:nsid w:val="62C54BB3"/>
    <w:multiLevelType w:val="singleLevel"/>
    <w:tmpl w:val="62C54BB3"/>
    <w:lvl w:ilvl="0" w:tentative="0">
      <w:start w:val="1"/>
      <w:numFmt w:val="decimal"/>
      <w:lvlText w:val="%1."/>
      <w:lvlJc w:val="left"/>
      <w:pPr>
        <w:ind w:left="425" w:leftChars="0" w:hanging="425" w:firstLineChars="0"/>
      </w:pPr>
      <w:rPr>
        <w:rFonts w:hint="default"/>
      </w:rPr>
    </w:lvl>
  </w:abstractNum>
  <w:abstractNum w:abstractNumId="5">
    <w:nsid w:val="62C54F2B"/>
    <w:multiLevelType w:val="singleLevel"/>
    <w:tmpl w:val="62C54F2B"/>
    <w:lvl w:ilvl="0" w:tentative="0">
      <w:start w:val="1"/>
      <w:numFmt w:val="decimal"/>
      <w:suff w:val="nothing"/>
      <w:lvlText w:val="%1．"/>
      <w:lvlJc w:val="left"/>
      <w:pPr>
        <w:ind w:left="0" w:leftChars="0" w:firstLine="400" w:firstLineChars="0"/>
      </w:pPr>
      <w:rPr>
        <w:rFonts w:hint="default"/>
      </w:rPr>
    </w:lvl>
  </w:abstractNum>
  <w:abstractNum w:abstractNumId="6">
    <w:nsid w:val="62C59475"/>
    <w:multiLevelType w:val="singleLevel"/>
    <w:tmpl w:val="62C59475"/>
    <w:lvl w:ilvl="0" w:tentative="0">
      <w:start w:val="1"/>
      <w:numFmt w:val="decimalEnclosedCircleChinese"/>
      <w:suff w:val="nothing"/>
      <w:lvlText w:val="%1　"/>
      <w:lvlJc w:val="left"/>
      <w:pPr>
        <w:ind w:left="0" w:leftChars="0" w:firstLine="400" w:firstLineChars="0"/>
      </w:pPr>
      <w:rPr>
        <w:rFonts w:hint="eastAsia"/>
      </w:rPr>
    </w:lvl>
  </w:abstractNum>
  <w:abstractNum w:abstractNumId="7">
    <w:nsid w:val="667F598D"/>
    <w:multiLevelType w:val="multilevel"/>
    <w:tmpl w:val="667F598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B1671A8"/>
    <w:multiLevelType w:val="multilevel"/>
    <w:tmpl w:val="6B1671A8"/>
    <w:lvl w:ilvl="0" w:tentative="0">
      <w:start w:val="1"/>
      <w:numFmt w:val="decimal"/>
      <w:pStyle w:val="10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8"/>
  </w:num>
  <w:num w:numId="4">
    <w:abstractNumId w:val="7"/>
  </w:num>
  <w:num w:numId="5">
    <w:abstractNumId w:val="2"/>
  </w:num>
  <w:num w:numId="6">
    <w:abstractNumId w:val="5"/>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D8"/>
    <w:rsid w:val="0000585A"/>
    <w:rsid w:val="00021402"/>
    <w:rsid w:val="0003515C"/>
    <w:rsid w:val="000702CD"/>
    <w:rsid w:val="000A0F87"/>
    <w:rsid w:val="000E67B0"/>
    <w:rsid w:val="000F2858"/>
    <w:rsid w:val="000F7E77"/>
    <w:rsid w:val="00155482"/>
    <w:rsid w:val="00230F8D"/>
    <w:rsid w:val="00241969"/>
    <w:rsid w:val="00287FD5"/>
    <w:rsid w:val="002961E2"/>
    <w:rsid w:val="002A36EA"/>
    <w:rsid w:val="002C4CB0"/>
    <w:rsid w:val="002E46A2"/>
    <w:rsid w:val="002E56D3"/>
    <w:rsid w:val="00306639"/>
    <w:rsid w:val="0034493F"/>
    <w:rsid w:val="0038443E"/>
    <w:rsid w:val="003D4C78"/>
    <w:rsid w:val="004156D8"/>
    <w:rsid w:val="004535C7"/>
    <w:rsid w:val="0046213D"/>
    <w:rsid w:val="00465B2C"/>
    <w:rsid w:val="004B2334"/>
    <w:rsid w:val="00506BF2"/>
    <w:rsid w:val="00533DF8"/>
    <w:rsid w:val="005505DF"/>
    <w:rsid w:val="00576692"/>
    <w:rsid w:val="005C0467"/>
    <w:rsid w:val="005E613F"/>
    <w:rsid w:val="006869A4"/>
    <w:rsid w:val="006B20CF"/>
    <w:rsid w:val="006C54FD"/>
    <w:rsid w:val="00722864"/>
    <w:rsid w:val="0077236A"/>
    <w:rsid w:val="0077729A"/>
    <w:rsid w:val="007A6E1A"/>
    <w:rsid w:val="007B744D"/>
    <w:rsid w:val="007C4D48"/>
    <w:rsid w:val="007D5446"/>
    <w:rsid w:val="007F559A"/>
    <w:rsid w:val="00854D44"/>
    <w:rsid w:val="00891699"/>
    <w:rsid w:val="008D5723"/>
    <w:rsid w:val="008F64AA"/>
    <w:rsid w:val="00911BB9"/>
    <w:rsid w:val="00924997"/>
    <w:rsid w:val="00970ED8"/>
    <w:rsid w:val="00985688"/>
    <w:rsid w:val="00A0053F"/>
    <w:rsid w:val="00A25ABE"/>
    <w:rsid w:val="00A73B51"/>
    <w:rsid w:val="00AA56D3"/>
    <w:rsid w:val="00AA66B0"/>
    <w:rsid w:val="00AD6ABF"/>
    <w:rsid w:val="00AE18BF"/>
    <w:rsid w:val="00AE28CF"/>
    <w:rsid w:val="00B359E7"/>
    <w:rsid w:val="00B5595B"/>
    <w:rsid w:val="00B57D8A"/>
    <w:rsid w:val="00B90BFE"/>
    <w:rsid w:val="00BD0B37"/>
    <w:rsid w:val="00C06545"/>
    <w:rsid w:val="00C2676D"/>
    <w:rsid w:val="00C374CA"/>
    <w:rsid w:val="00C4044F"/>
    <w:rsid w:val="00C53A57"/>
    <w:rsid w:val="00C5637E"/>
    <w:rsid w:val="00C60033"/>
    <w:rsid w:val="00CB27BD"/>
    <w:rsid w:val="00CD7489"/>
    <w:rsid w:val="00CE7114"/>
    <w:rsid w:val="00CF0C95"/>
    <w:rsid w:val="00D42A1D"/>
    <w:rsid w:val="00D45D59"/>
    <w:rsid w:val="00D46DB8"/>
    <w:rsid w:val="00D7107B"/>
    <w:rsid w:val="00D83ADC"/>
    <w:rsid w:val="00D91946"/>
    <w:rsid w:val="00DA41A2"/>
    <w:rsid w:val="00DA6186"/>
    <w:rsid w:val="00DE6585"/>
    <w:rsid w:val="00E309F7"/>
    <w:rsid w:val="00E34182"/>
    <w:rsid w:val="00E43FCF"/>
    <w:rsid w:val="00E50CCE"/>
    <w:rsid w:val="00E5489C"/>
    <w:rsid w:val="00EA7CB6"/>
    <w:rsid w:val="00EB03AE"/>
    <w:rsid w:val="00F615B8"/>
    <w:rsid w:val="00F67A59"/>
    <w:rsid w:val="00F7306D"/>
    <w:rsid w:val="00F95272"/>
    <w:rsid w:val="00FA6AE5"/>
    <w:rsid w:val="00FB0179"/>
    <w:rsid w:val="00FE7CAF"/>
    <w:rsid w:val="EDDF3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name="footnote text"/>
    <w:lsdException w:qFormat="1"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qFormat="1" w:unhideWhenUsed="0" w:uiPriority="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3"/>
    <w:next w:val="1"/>
    <w:link w:val="47"/>
    <w:qFormat/>
    <w:uiPriority w:val="0"/>
    <w:pPr>
      <w:spacing w:before="312" w:beforeLines="100"/>
      <w:outlineLvl w:val="0"/>
    </w:pPr>
  </w:style>
  <w:style w:type="paragraph" w:styleId="3">
    <w:name w:val="heading 2"/>
    <w:basedOn w:val="1"/>
    <w:next w:val="1"/>
    <w:link w:val="48"/>
    <w:unhideWhenUsed/>
    <w:qFormat/>
    <w:uiPriority w:val="0"/>
    <w:pPr>
      <w:spacing w:before="156" w:beforeLines="50"/>
      <w:outlineLvl w:val="1"/>
    </w:pPr>
    <w:rPr>
      <w:rFonts w:ascii="宋体" w:hAnsi="宋体"/>
      <w:b/>
      <w:szCs w:val="24"/>
    </w:rPr>
  </w:style>
  <w:style w:type="paragraph" w:styleId="4">
    <w:name w:val="heading 3"/>
    <w:basedOn w:val="1"/>
    <w:next w:val="1"/>
    <w:link w:val="51"/>
    <w:qFormat/>
    <w:uiPriority w:val="0"/>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5">
    <w:name w:val="heading 4"/>
    <w:basedOn w:val="1"/>
    <w:next w:val="1"/>
    <w:link w:val="52"/>
    <w:qFormat/>
    <w:uiPriority w:val="0"/>
    <w:pPr>
      <w:keepNext/>
      <w:keepLines/>
      <w:numPr>
        <w:ilvl w:val="0"/>
        <w:numId w:val="2"/>
      </w:numPr>
      <w:snapToGrid w:val="0"/>
      <w:spacing w:before="480" w:after="290" w:line="324" w:lineRule="auto"/>
      <w:outlineLvl w:val="3"/>
    </w:pPr>
    <w:rPr>
      <w:rFonts w:ascii="Arial" w:hAnsi="Arial" w:eastAsia="黑体" w:cs="Times New Roman"/>
      <w:b/>
      <w:spacing w:val="4"/>
      <w:sz w:val="21"/>
      <w:szCs w:val="20"/>
    </w:rPr>
  </w:style>
  <w:style w:type="paragraph" w:styleId="6">
    <w:name w:val="heading 5"/>
    <w:basedOn w:val="1"/>
    <w:next w:val="1"/>
    <w:link w:val="53"/>
    <w:qFormat/>
    <w:uiPriority w:val="0"/>
    <w:pPr>
      <w:keepNext/>
      <w:spacing w:line="324" w:lineRule="auto"/>
      <w:ind w:left="2100"/>
      <w:outlineLvl w:val="4"/>
    </w:pPr>
    <w:rPr>
      <w:rFonts w:cs="Times New Roman"/>
      <w:b/>
      <w:bCs/>
      <w:sz w:val="28"/>
      <w:szCs w:val="21"/>
    </w:rPr>
  </w:style>
  <w:style w:type="paragraph" w:styleId="7">
    <w:name w:val="heading 6"/>
    <w:basedOn w:val="1"/>
    <w:next w:val="1"/>
    <w:link w:val="54"/>
    <w:qFormat/>
    <w:uiPriority w:val="0"/>
    <w:pPr>
      <w:keepNext/>
      <w:keepLines/>
      <w:snapToGrid w:val="0"/>
      <w:spacing w:before="240" w:after="64" w:line="320" w:lineRule="auto"/>
      <w:outlineLvl w:val="5"/>
    </w:pPr>
    <w:rPr>
      <w:rFonts w:ascii="Arial" w:hAnsi="Arial" w:eastAsia="黑体" w:cs="Times New Roman"/>
      <w:b/>
      <w:spacing w:val="4"/>
      <w:szCs w:val="20"/>
    </w:rPr>
  </w:style>
  <w:style w:type="paragraph" w:styleId="8">
    <w:name w:val="heading 7"/>
    <w:basedOn w:val="1"/>
    <w:next w:val="1"/>
    <w:link w:val="55"/>
    <w:qFormat/>
    <w:uiPriority w:val="0"/>
    <w:pPr>
      <w:keepNext/>
      <w:spacing w:line="324" w:lineRule="auto"/>
      <w:outlineLvl w:val="6"/>
    </w:pPr>
    <w:rPr>
      <w:rFonts w:cs="Times New Roman"/>
      <w:sz w:val="28"/>
      <w:szCs w:val="24"/>
    </w:rPr>
  </w:style>
  <w:style w:type="paragraph" w:styleId="9">
    <w:name w:val="heading 8"/>
    <w:basedOn w:val="1"/>
    <w:next w:val="1"/>
    <w:link w:val="56"/>
    <w:qFormat/>
    <w:uiPriority w:val="0"/>
    <w:pPr>
      <w:keepNext/>
      <w:keepLines/>
      <w:spacing w:before="240" w:after="64" w:line="320" w:lineRule="auto"/>
      <w:outlineLvl w:val="7"/>
    </w:pPr>
    <w:rPr>
      <w:rFonts w:ascii="Arial" w:hAnsi="Arial" w:eastAsia="黑体" w:cs="Times New Roman"/>
      <w:szCs w:val="24"/>
    </w:rPr>
  </w:style>
  <w:style w:type="paragraph" w:styleId="10">
    <w:name w:val="heading 9"/>
    <w:basedOn w:val="1"/>
    <w:next w:val="1"/>
    <w:link w:val="57"/>
    <w:qFormat/>
    <w:uiPriority w:val="0"/>
    <w:pPr>
      <w:keepNext/>
      <w:spacing w:line="324" w:lineRule="auto"/>
      <w:jc w:val="center"/>
      <w:outlineLvl w:val="8"/>
    </w:pPr>
    <w:rPr>
      <w:rFonts w:cs="Times New Roman"/>
      <w:b/>
      <w:bCs/>
      <w:sz w:val="30"/>
      <w:szCs w:val="24"/>
    </w:rPr>
  </w:style>
  <w:style w:type="character" w:default="1" w:styleId="36">
    <w:name w:val="Default Paragraph Font"/>
    <w:unhideWhenUsed/>
    <w:qFormat/>
    <w:uiPriority w:val="1"/>
  </w:style>
  <w:style w:type="table" w:default="1" w:styleId="45">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62"/>
    <w:qFormat/>
    <w:uiPriority w:val="0"/>
    <w:rPr>
      <w:rFonts w:asciiTheme="minorHAnsi" w:hAnsiTheme="minorHAnsi" w:eastAsiaTheme="minorEastAsia" w:cstheme="minorBidi"/>
      <w:b/>
      <w:bCs/>
    </w:rPr>
  </w:style>
  <w:style w:type="paragraph" w:styleId="12">
    <w:name w:val="annotation text"/>
    <w:basedOn w:val="1"/>
    <w:link w:val="75"/>
    <w:unhideWhenUsed/>
    <w:qFormat/>
    <w:uiPriority w:val="0"/>
    <w:pPr>
      <w:spacing w:line="324" w:lineRule="auto"/>
      <w:jc w:val="left"/>
    </w:pPr>
    <w:rPr>
      <w:rFonts w:cs="Times New Roman"/>
      <w:szCs w:val="24"/>
    </w:rPr>
  </w:style>
  <w:style w:type="paragraph" w:styleId="13">
    <w:name w:val="Body Text First Indent"/>
    <w:basedOn w:val="14"/>
    <w:link w:val="103"/>
    <w:unhideWhenUsed/>
    <w:qFormat/>
    <w:uiPriority w:val="99"/>
    <w:pPr>
      <w:spacing w:after="120"/>
      <w:ind w:firstLine="420" w:firstLineChars="100"/>
    </w:pPr>
    <w:rPr>
      <w:rFonts w:ascii="Times New Roman" w:hAnsi="Times New Roman"/>
    </w:rPr>
  </w:style>
  <w:style w:type="paragraph" w:styleId="14">
    <w:name w:val="Body Text"/>
    <w:basedOn w:val="1"/>
    <w:link w:val="83"/>
    <w:qFormat/>
    <w:uiPriority w:val="0"/>
    <w:pPr>
      <w:spacing w:line="324" w:lineRule="auto"/>
    </w:pPr>
    <w:rPr>
      <w:rFonts w:ascii="宋体" w:hAnsi="宋体" w:cs="Times New Roman"/>
      <w:szCs w:val="24"/>
    </w:rPr>
  </w:style>
  <w:style w:type="paragraph" w:styleId="15">
    <w:name w:val="Normal Indent"/>
    <w:basedOn w:val="1"/>
    <w:qFormat/>
    <w:uiPriority w:val="0"/>
    <w:pPr>
      <w:ind w:firstLine="420"/>
    </w:pPr>
    <w:rPr>
      <w:rFonts w:cs="Times New Roman"/>
      <w:sz w:val="21"/>
      <w:szCs w:val="24"/>
    </w:rPr>
  </w:style>
  <w:style w:type="paragraph" w:styleId="16">
    <w:name w:val="caption"/>
    <w:basedOn w:val="1"/>
    <w:next w:val="1"/>
    <w:qFormat/>
    <w:uiPriority w:val="0"/>
    <w:pPr>
      <w:spacing w:line="324" w:lineRule="auto"/>
      <w:jc w:val="center"/>
    </w:pPr>
    <w:rPr>
      <w:rFonts w:cs="Times New Roman"/>
      <w:szCs w:val="20"/>
    </w:rPr>
  </w:style>
  <w:style w:type="paragraph" w:styleId="17">
    <w:name w:val="Document Map"/>
    <w:basedOn w:val="1"/>
    <w:link w:val="80"/>
    <w:semiHidden/>
    <w:qFormat/>
    <w:uiPriority w:val="0"/>
    <w:pPr>
      <w:shd w:val="clear" w:color="auto" w:fill="000080"/>
      <w:spacing w:line="324" w:lineRule="auto"/>
    </w:pPr>
    <w:rPr>
      <w:rFonts w:cs="Times New Roman"/>
      <w:szCs w:val="24"/>
    </w:rPr>
  </w:style>
  <w:style w:type="paragraph" w:styleId="18">
    <w:name w:val="Body Text 3"/>
    <w:basedOn w:val="1"/>
    <w:link w:val="81"/>
    <w:qFormat/>
    <w:uiPriority w:val="0"/>
    <w:pPr>
      <w:spacing w:after="120" w:line="324" w:lineRule="auto"/>
    </w:pPr>
    <w:rPr>
      <w:rFonts w:cs="Times New Roman"/>
      <w:sz w:val="16"/>
      <w:szCs w:val="16"/>
    </w:rPr>
  </w:style>
  <w:style w:type="paragraph" w:styleId="19">
    <w:name w:val="Body Text Indent"/>
    <w:basedOn w:val="1"/>
    <w:link w:val="86"/>
    <w:qFormat/>
    <w:uiPriority w:val="0"/>
    <w:pPr>
      <w:spacing w:line="400" w:lineRule="atLeast"/>
      <w:ind w:firstLine="450" w:firstLineChars="225"/>
    </w:pPr>
    <w:rPr>
      <w:rFonts w:cs="Times New Roman"/>
      <w:szCs w:val="24"/>
    </w:rPr>
  </w:style>
  <w:style w:type="paragraph" w:styleId="20">
    <w:name w:val="toc 3"/>
    <w:basedOn w:val="1"/>
    <w:next w:val="1"/>
    <w:unhideWhenUsed/>
    <w:qFormat/>
    <w:uiPriority w:val="39"/>
    <w:pPr>
      <w:ind w:left="840" w:leftChars="400"/>
    </w:pPr>
  </w:style>
  <w:style w:type="paragraph" w:styleId="21">
    <w:name w:val="Plain Text"/>
    <w:basedOn w:val="1"/>
    <w:link w:val="88"/>
    <w:qFormat/>
    <w:uiPriority w:val="0"/>
    <w:rPr>
      <w:rFonts w:ascii="宋体" w:hAnsi="Courier New" w:cs="Courier New"/>
      <w:sz w:val="21"/>
      <w:szCs w:val="21"/>
    </w:rPr>
  </w:style>
  <w:style w:type="paragraph" w:styleId="22">
    <w:name w:val="Date"/>
    <w:basedOn w:val="1"/>
    <w:next w:val="1"/>
    <w:link w:val="89"/>
    <w:qFormat/>
    <w:uiPriority w:val="0"/>
    <w:pPr>
      <w:spacing w:line="324" w:lineRule="auto"/>
      <w:ind w:left="100" w:leftChars="2500"/>
    </w:pPr>
    <w:rPr>
      <w:rFonts w:cs="Times New Roman"/>
      <w:szCs w:val="24"/>
    </w:rPr>
  </w:style>
  <w:style w:type="paragraph" w:styleId="23">
    <w:name w:val="Body Text Indent 2"/>
    <w:basedOn w:val="1"/>
    <w:link w:val="85"/>
    <w:qFormat/>
    <w:uiPriority w:val="0"/>
    <w:pPr>
      <w:spacing w:line="324" w:lineRule="auto"/>
      <w:ind w:firstLine="360" w:firstLineChars="200"/>
    </w:pPr>
    <w:rPr>
      <w:rFonts w:cs="Times New Roman"/>
      <w:sz w:val="18"/>
      <w:szCs w:val="24"/>
    </w:rPr>
  </w:style>
  <w:style w:type="paragraph" w:styleId="24">
    <w:name w:val="Balloon Text"/>
    <w:basedOn w:val="1"/>
    <w:link w:val="91"/>
    <w:semiHidden/>
    <w:qFormat/>
    <w:uiPriority w:val="0"/>
    <w:pPr>
      <w:spacing w:line="324" w:lineRule="auto"/>
    </w:pPr>
    <w:rPr>
      <w:rFonts w:cs="Times New Roman"/>
      <w:sz w:val="18"/>
      <w:szCs w:val="18"/>
    </w:rPr>
  </w:style>
  <w:style w:type="paragraph" w:styleId="25">
    <w:name w:val="footer"/>
    <w:basedOn w:val="1"/>
    <w:link w:val="84"/>
    <w:qFormat/>
    <w:uiPriority w:val="99"/>
    <w:pPr>
      <w:tabs>
        <w:tab w:val="center" w:pos="4153"/>
        <w:tab w:val="right" w:pos="8306"/>
      </w:tabs>
      <w:snapToGrid w:val="0"/>
      <w:spacing w:line="324" w:lineRule="auto"/>
      <w:jc w:val="left"/>
    </w:pPr>
    <w:rPr>
      <w:rFonts w:cs="Times New Roman"/>
      <w:sz w:val="18"/>
      <w:szCs w:val="18"/>
    </w:rPr>
  </w:style>
  <w:style w:type="paragraph" w:styleId="26">
    <w:name w:val="header"/>
    <w:basedOn w:val="1"/>
    <w:link w:val="82"/>
    <w:qFormat/>
    <w:uiPriority w:val="0"/>
    <w:pPr>
      <w:pBdr>
        <w:bottom w:val="single" w:color="auto" w:sz="6" w:space="1"/>
      </w:pBdr>
      <w:tabs>
        <w:tab w:val="center" w:pos="4153"/>
        <w:tab w:val="right" w:pos="8306"/>
      </w:tabs>
      <w:snapToGrid w:val="0"/>
      <w:spacing w:line="324" w:lineRule="auto"/>
      <w:jc w:val="center"/>
    </w:pPr>
    <w:rPr>
      <w:rFonts w:cs="Times New Roman"/>
      <w:sz w:val="18"/>
      <w:szCs w:val="18"/>
    </w:rPr>
  </w:style>
  <w:style w:type="paragraph" w:styleId="27">
    <w:name w:val="toc 1"/>
    <w:basedOn w:val="1"/>
    <w:next w:val="1"/>
    <w:unhideWhenUsed/>
    <w:qFormat/>
    <w:uiPriority w:val="39"/>
  </w:style>
  <w:style w:type="paragraph" w:styleId="28">
    <w:name w:val="Subtitle"/>
    <w:basedOn w:val="1"/>
    <w:next w:val="1"/>
    <w:link w:val="98"/>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29">
    <w:name w:val="footnote text"/>
    <w:basedOn w:val="1"/>
    <w:link w:val="90"/>
    <w:semiHidden/>
    <w:qFormat/>
    <w:uiPriority w:val="0"/>
    <w:pPr>
      <w:snapToGrid w:val="0"/>
      <w:spacing w:line="324" w:lineRule="auto"/>
      <w:jc w:val="left"/>
    </w:pPr>
    <w:rPr>
      <w:rFonts w:cs="Times New Roman"/>
      <w:sz w:val="18"/>
      <w:szCs w:val="18"/>
    </w:rPr>
  </w:style>
  <w:style w:type="paragraph" w:styleId="30">
    <w:name w:val="Body Text Indent 3"/>
    <w:basedOn w:val="1"/>
    <w:link w:val="87"/>
    <w:qFormat/>
    <w:uiPriority w:val="0"/>
    <w:pPr>
      <w:spacing w:line="324" w:lineRule="auto"/>
      <w:ind w:left="244" w:hanging="244"/>
    </w:pPr>
    <w:rPr>
      <w:rFonts w:cs="Times New Roman"/>
      <w:sz w:val="18"/>
      <w:szCs w:val="24"/>
    </w:rPr>
  </w:style>
  <w:style w:type="paragraph" w:styleId="31">
    <w:name w:val="table of figures"/>
    <w:basedOn w:val="1"/>
    <w:next w:val="1"/>
    <w:semiHidden/>
    <w:qFormat/>
    <w:uiPriority w:val="0"/>
    <w:pPr>
      <w:spacing w:line="324" w:lineRule="auto"/>
      <w:ind w:left="200" w:leftChars="200" w:hanging="200" w:hangingChars="200"/>
    </w:pPr>
    <w:rPr>
      <w:rFonts w:cs="Times New Roman"/>
      <w:szCs w:val="24"/>
    </w:rPr>
  </w:style>
  <w:style w:type="paragraph" w:styleId="32">
    <w:name w:val="toc 2"/>
    <w:basedOn w:val="1"/>
    <w:next w:val="1"/>
    <w:unhideWhenUsed/>
    <w:qFormat/>
    <w:uiPriority w:val="39"/>
    <w:pPr>
      <w:ind w:left="420" w:leftChars="200"/>
    </w:pPr>
  </w:style>
  <w:style w:type="paragraph" w:styleId="33">
    <w:name w:val="HTML Preformatted"/>
    <w:basedOn w:val="1"/>
    <w:link w:val="79"/>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4">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35">
    <w:name w:val="Title"/>
    <w:basedOn w:val="1"/>
    <w:link w:val="78"/>
    <w:qFormat/>
    <w:uiPriority w:val="0"/>
    <w:pPr>
      <w:spacing w:line="324" w:lineRule="auto"/>
      <w:jc w:val="center"/>
    </w:pPr>
    <w:rPr>
      <w:rFonts w:cs="Times New Roman"/>
      <w:b/>
      <w:bCs/>
      <w:szCs w:val="24"/>
    </w:rPr>
  </w:style>
  <w:style w:type="character" w:styleId="37">
    <w:name w:val="Strong"/>
    <w:basedOn w:val="36"/>
    <w:qFormat/>
    <w:uiPriority w:val="0"/>
    <w:rPr>
      <w:b/>
      <w:bCs/>
    </w:rPr>
  </w:style>
  <w:style w:type="character" w:styleId="38">
    <w:name w:val="page number"/>
    <w:basedOn w:val="36"/>
    <w:qFormat/>
    <w:uiPriority w:val="0"/>
  </w:style>
  <w:style w:type="character" w:styleId="39">
    <w:name w:val="FollowedHyperlink"/>
    <w:basedOn w:val="36"/>
    <w:unhideWhenUsed/>
    <w:qFormat/>
    <w:uiPriority w:val="99"/>
    <w:rPr>
      <w:color w:val="954F72" w:themeColor="followedHyperlink"/>
      <w:u w:val="single"/>
      <w14:textFill>
        <w14:solidFill>
          <w14:schemeClr w14:val="folHlink"/>
        </w14:solidFill>
      </w14:textFill>
    </w:rPr>
  </w:style>
  <w:style w:type="character" w:styleId="40">
    <w:name w:val="Emphasis"/>
    <w:qFormat/>
    <w:uiPriority w:val="0"/>
    <w:rPr>
      <w:i/>
      <w:iCs/>
    </w:rPr>
  </w:style>
  <w:style w:type="character" w:styleId="41">
    <w:name w:val="Hyperlink"/>
    <w:qFormat/>
    <w:uiPriority w:val="99"/>
    <w:rPr>
      <w:color w:val="0000FF"/>
      <w:u w:val="single"/>
    </w:rPr>
  </w:style>
  <w:style w:type="character" w:styleId="42">
    <w:name w:val="HTML Code"/>
    <w:qFormat/>
    <w:uiPriority w:val="0"/>
    <w:rPr>
      <w:rFonts w:hint="default" w:ascii="Courier New" w:hAnsi="Courier New" w:eastAsia="宋体" w:cs="Courier New"/>
      <w:sz w:val="26"/>
      <w:szCs w:val="26"/>
    </w:rPr>
  </w:style>
  <w:style w:type="character" w:styleId="43">
    <w:name w:val="annotation reference"/>
    <w:qFormat/>
    <w:uiPriority w:val="0"/>
    <w:rPr>
      <w:sz w:val="21"/>
      <w:szCs w:val="21"/>
    </w:rPr>
  </w:style>
  <w:style w:type="character" w:styleId="44">
    <w:name w:val="footnote reference"/>
    <w:semiHidden/>
    <w:qFormat/>
    <w:uiPriority w:val="0"/>
    <w:rPr>
      <w:vertAlign w:val="superscript"/>
    </w:rPr>
  </w:style>
  <w:style w:type="table" w:styleId="46">
    <w:name w:val="Table Grid"/>
    <w:basedOn w:val="4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7">
    <w:name w:val="标题 1 字符"/>
    <w:basedOn w:val="36"/>
    <w:link w:val="2"/>
    <w:qFormat/>
    <w:uiPriority w:val="0"/>
    <w:rPr>
      <w:rFonts w:ascii="Times New Roman" w:hAnsi="Times New Roman" w:eastAsia="宋体" w:cstheme="majorBidi"/>
      <w:b/>
      <w:bCs/>
      <w:sz w:val="28"/>
      <w:szCs w:val="32"/>
    </w:rPr>
  </w:style>
  <w:style w:type="character" w:customStyle="1" w:styleId="48">
    <w:name w:val="标题 2 字符"/>
    <w:basedOn w:val="36"/>
    <w:link w:val="3"/>
    <w:qFormat/>
    <w:uiPriority w:val="0"/>
    <w:rPr>
      <w:rFonts w:ascii="宋体" w:hAnsi="宋体" w:eastAsia="宋体"/>
      <w:b/>
      <w:sz w:val="24"/>
      <w:szCs w:val="24"/>
    </w:rPr>
  </w:style>
  <w:style w:type="paragraph" w:customStyle="1" w:styleId="49">
    <w:name w:val="No Spacing"/>
    <w:qFormat/>
    <w:uiPriority w:val="1"/>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customStyle="1" w:styleId="50">
    <w:name w:val="List Paragraph"/>
    <w:basedOn w:val="1"/>
    <w:qFormat/>
    <w:uiPriority w:val="99"/>
    <w:pPr>
      <w:ind w:firstLine="420" w:firstLineChars="200"/>
    </w:pPr>
  </w:style>
  <w:style w:type="character" w:customStyle="1" w:styleId="51">
    <w:name w:val="标题 3 字符"/>
    <w:basedOn w:val="36"/>
    <w:link w:val="4"/>
    <w:qFormat/>
    <w:uiPriority w:val="0"/>
    <w:rPr>
      <w:rFonts w:ascii="Times New Roman" w:hAnsi="Times New Roman" w:eastAsia="黑体" w:cs="Times New Roman"/>
      <w:b/>
      <w:sz w:val="24"/>
      <w:szCs w:val="32"/>
    </w:rPr>
  </w:style>
  <w:style w:type="character" w:customStyle="1" w:styleId="52">
    <w:name w:val="标题 4 字符"/>
    <w:basedOn w:val="36"/>
    <w:link w:val="5"/>
    <w:qFormat/>
    <w:uiPriority w:val="0"/>
    <w:rPr>
      <w:rFonts w:ascii="Arial" w:hAnsi="Arial" w:eastAsia="黑体" w:cs="Times New Roman"/>
      <w:b/>
      <w:spacing w:val="4"/>
      <w:szCs w:val="20"/>
    </w:rPr>
  </w:style>
  <w:style w:type="character" w:customStyle="1" w:styleId="53">
    <w:name w:val="标题 5 字符"/>
    <w:basedOn w:val="36"/>
    <w:link w:val="6"/>
    <w:qFormat/>
    <w:uiPriority w:val="0"/>
    <w:rPr>
      <w:rFonts w:ascii="Times New Roman" w:hAnsi="Times New Roman" w:eastAsia="宋体" w:cs="Times New Roman"/>
      <w:b/>
      <w:bCs/>
      <w:sz w:val="28"/>
      <w:szCs w:val="21"/>
    </w:rPr>
  </w:style>
  <w:style w:type="character" w:customStyle="1" w:styleId="54">
    <w:name w:val="标题 6 字符"/>
    <w:basedOn w:val="36"/>
    <w:link w:val="7"/>
    <w:qFormat/>
    <w:uiPriority w:val="0"/>
    <w:rPr>
      <w:rFonts w:ascii="Arial" w:hAnsi="Arial" w:eastAsia="黑体" w:cs="Times New Roman"/>
      <w:b/>
      <w:spacing w:val="4"/>
      <w:sz w:val="24"/>
      <w:szCs w:val="20"/>
    </w:rPr>
  </w:style>
  <w:style w:type="character" w:customStyle="1" w:styleId="55">
    <w:name w:val="标题 7 字符"/>
    <w:basedOn w:val="36"/>
    <w:link w:val="8"/>
    <w:qFormat/>
    <w:uiPriority w:val="0"/>
    <w:rPr>
      <w:rFonts w:ascii="Times New Roman" w:hAnsi="Times New Roman" w:eastAsia="宋体" w:cs="Times New Roman"/>
      <w:sz w:val="28"/>
      <w:szCs w:val="24"/>
    </w:rPr>
  </w:style>
  <w:style w:type="character" w:customStyle="1" w:styleId="56">
    <w:name w:val="标题 8 字符"/>
    <w:basedOn w:val="36"/>
    <w:link w:val="9"/>
    <w:qFormat/>
    <w:uiPriority w:val="0"/>
    <w:rPr>
      <w:rFonts w:ascii="Arial" w:hAnsi="Arial" w:eastAsia="黑体" w:cs="Times New Roman"/>
      <w:sz w:val="24"/>
      <w:szCs w:val="24"/>
    </w:rPr>
  </w:style>
  <w:style w:type="character" w:customStyle="1" w:styleId="57">
    <w:name w:val="标题 9 字符"/>
    <w:basedOn w:val="36"/>
    <w:link w:val="10"/>
    <w:qFormat/>
    <w:uiPriority w:val="0"/>
    <w:rPr>
      <w:rFonts w:ascii="Times New Roman" w:hAnsi="Times New Roman" w:eastAsia="宋体" w:cs="Times New Roman"/>
      <w:b/>
      <w:bCs/>
      <w:sz w:val="30"/>
      <w:szCs w:val="24"/>
    </w:rPr>
  </w:style>
  <w:style w:type="paragraph" w:customStyle="1" w:styleId="58">
    <w:name w:val="_Style 26"/>
    <w:basedOn w:val="1"/>
    <w:next w:val="1"/>
    <w:qFormat/>
    <w:uiPriority w:val="0"/>
    <w:pPr>
      <w:spacing w:line="324" w:lineRule="auto"/>
      <w:ind w:left="630"/>
      <w:jc w:val="left"/>
    </w:pPr>
    <w:rPr>
      <w:rFonts w:cs="Times New Roman"/>
      <w:szCs w:val="21"/>
    </w:rPr>
  </w:style>
  <w:style w:type="character" w:customStyle="1" w:styleId="59">
    <w:name w:val="t"/>
    <w:basedOn w:val="36"/>
    <w:qFormat/>
    <w:uiPriority w:val="0"/>
  </w:style>
  <w:style w:type="character" w:customStyle="1" w:styleId="60">
    <w:name w:val="long_text"/>
    <w:basedOn w:val="36"/>
    <w:qFormat/>
    <w:uiPriority w:val="0"/>
  </w:style>
  <w:style w:type="character" w:customStyle="1" w:styleId="61">
    <w:name w:val="st1"/>
    <w:basedOn w:val="36"/>
    <w:qFormat/>
    <w:uiPriority w:val="0"/>
  </w:style>
  <w:style w:type="character" w:customStyle="1" w:styleId="62">
    <w:name w:val="批注主题 字符1"/>
    <w:link w:val="11"/>
    <w:qFormat/>
    <w:uiPriority w:val="0"/>
    <w:rPr>
      <w:b/>
      <w:bCs/>
      <w:sz w:val="24"/>
      <w:szCs w:val="24"/>
    </w:rPr>
  </w:style>
  <w:style w:type="character" w:customStyle="1" w:styleId="63">
    <w:name w:val="explain_word1"/>
    <w:qFormat/>
    <w:uiPriority w:val="0"/>
    <w:rPr>
      <w:rFonts w:hint="default" w:ascii="Verdana" w:hAnsi="Verdana"/>
      <w:color w:val="00259A"/>
      <w:sz w:val="21"/>
      <w:szCs w:val="21"/>
      <w:shd w:val="clear" w:color="auto" w:fill="FFFFFF"/>
    </w:rPr>
  </w:style>
  <w:style w:type="character" w:customStyle="1" w:styleId="64">
    <w:name w:val="标题 1 Char"/>
    <w:qFormat/>
    <w:uiPriority w:val="0"/>
    <w:rPr>
      <w:rFonts w:eastAsia="黑体"/>
      <w:b/>
      <w:kern w:val="44"/>
      <w:sz w:val="32"/>
      <w:szCs w:val="44"/>
    </w:rPr>
  </w:style>
  <w:style w:type="character" w:customStyle="1" w:styleId="65">
    <w:name w:val="hit"/>
    <w:qFormat/>
    <w:uiPriority w:val="0"/>
    <w:rPr>
      <w:sz w:val="24"/>
      <w:szCs w:val="24"/>
      <w:shd w:val="clear" w:color="auto" w:fill="FFFFDD"/>
      <w:vertAlign w:val="baseline"/>
    </w:rPr>
  </w:style>
  <w:style w:type="character" w:customStyle="1" w:styleId="66">
    <w:name w:val="MTEquationSection"/>
    <w:qFormat/>
    <w:uiPriority w:val="0"/>
    <w:rPr>
      <w:b/>
      <w:bCs/>
      <w:vanish/>
      <w:color w:val="FF0000"/>
      <w:sz w:val="28"/>
    </w:rPr>
  </w:style>
  <w:style w:type="character" w:customStyle="1" w:styleId="67">
    <w:name w:val="italic1"/>
    <w:qFormat/>
    <w:uiPriority w:val="0"/>
    <w:rPr>
      <w:i/>
      <w:iCs/>
    </w:rPr>
  </w:style>
  <w:style w:type="character" w:customStyle="1" w:styleId="68">
    <w:name w:val="批注文字 Char"/>
    <w:qFormat/>
    <w:uiPriority w:val="0"/>
    <w:rPr>
      <w:kern w:val="2"/>
      <w:sz w:val="24"/>
      <w:szCs w:val="24"/>
    </w:rPr>
  </w:style>
  <w:style w:type="character" w:customStyle="1" w:styleId="69">
    <w:name w:val="Char Char"/>
    <w:qFormat/>
    <w:uiPriority w:val="0"/>
    <w:rPr>
      <w:rFonts w:eastAsia="黑体"/>
      <w:b/>
      <w:kern w:val="44"/>
      <w:sz w:val="32"/>
      <w:szCs w:val="44"/>
      <w:lang w:val="en-US" w:eastAsia="zh-CN" w:bidi="ar-SA"/>
    </w:rPr>
  </w:style>
  <w:style w:type="character" w:customStyle="1" w:styleId="70">
    <w:name w:val="type2"/>
    <w:qFormat/>
    <w:uiPriority w:val="0"/>
    <w:rPr>
      <w:b/>
      <w:bCs/>
      <w:caps/>
      <w:color w:val="E37222"/>
    </w:rPr>
  </w:style>
  <w:style w:type="character" w:customStyle="1" w:styleId="71">
    <w:name w:val="hps"/>
    <w:basedOn w:val="36"/>
    <w:qFormat/>
    <w:uiPriority w:val="0"/>
  </w:style>
  <w:style w:type="character" w:customStyle="1" w:styleId="72">
    <w:name w:val="small-link-text1"/>
    <w:qFormat/>
    <w:uiPriority w:val="0"/>
    <w:rPr>
      <w:rFonts w:hint="default" w:ascii="Arial" w:hAnsi="Arial" w:cs="Arial"/>
      <w:color w:val="000000"/>
      <w:sz w:val="20"/>
      <w:szCs w:val="20"/>
    </w:rPr>
  </w:style>
  <w:style w:type="paragraph" w:customStyle="1" w:styleId="73">
    <w:name w:val="序列"/>
    <w:basedOn w:val="1"/>
    <w:qFormat/>
    <w:uiPriority w:val="0"/>
    <w:pPr>
      <w:numPr>
        <w:ilvl w:val="0"/>
        <w:numId w:val="1"/>
      </w:numPr>
      <w:tabs>
        <w:tab w:val="left" w:pos="425"/>
      </w:tabs>
      <w:snapToGrid w:val="0"/>
      <w:spacing w:line="400" w:lineRule="atLeast"/>
    </w:pPr>
    <w:rPr>
      <w:rFonts w:cs="Times New Roman"/>
      <w:spacing w:val="4"/>
      <w:szCs w:val="20"/>
    </w:rPr>
  </w:style>
  <w:style w:type="paragraph" w:customStyle="1" w:styleId="74">
    <w:name w:val="Char Char Char Char Char Char Char"/>
    <w:basedOn w:val="1"/>
    <w:qFormat/>
    <w:uiPriority w:val="0"/>
    <w:pPr>
      <w:spacing w:line="324" w:lineRule="auto"/>
    </w:pPr>
    <w:rPr>
      <w:rFonts w:ascii="Tahoma" w:hAnsi="Tahoma" w:cs="Times New Roman"/>
      <w:szCs w:val="20"/>
    </w:rPr>
  </w:style>
  <w:style w:type="character" w:customStyle="1" w:styleId="75">
    <w:name w:val="批注文字 字符"/>
    <w:basedOn w:val="36"/>
    <w:link w:val="12"/>
    <w:qFormat/>
    <w:uiPriority w:val="0"/>
    <w:rPr>
      <w:rFonts w:ascii="Times New Roman" w:hAnsi="Times New Roman" w:eastAsia="宋体" w:cs="Times New Roman"/>
      <w:sz w:val="24"/>
      <w:szCs w:val="24"/>
    </w:rPr>
  </w:style>
  <w:style w:type="character" w:customStyle="1" w:styleId="76">
    <w:name w:val="批注主题 字符"/>
    <w:basedOn w:val="75"/>
    <w:semiHidden/>
    <w:qFormat/>
    <w:uiPriority w:val="99"/>
    <w:rPr>
      <w:rFonts w:ascii="Times New Roman" w:hAnsi="Times New Roman" w:eastAsia="宋体" w:cs="Times New Roman"/>
      <w:b/>
      <w:bCs/>
      <w:sz w:val="24"/>
      <w:szCs w:val="24"/>
    </w:rPr>
  </w:style>
  <w:style w:type="paragraph" w:customStyle="1" w:styleId="77">
    <w:name w:val="TOC Heading"/>
    <w:basedOn w:val="2"/>
    <w:next w:val="1"/>
    <w:qFormat/>
    <w:uiPriority w:val="39"/>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character" w:customStyle="1" w:styleId="78">
    <w:name w:val="标题 字符"/>
    <w:basedOn w:val="36"/>
    <w:link w:val="35"/>
    <w:qFormat/>
    <w:uiPriority w:val="0"/>
    <w:rPr>
      <w:rFonts w:ascii="Times New Roman" w:hAnsi="Times New Roman" w:eastAsia="宋体" w:cs="Times New Roman"/>
      <w:b/>
      <w:bCs/>
      <w:sz w:val="24"/>
      <w:szCs w:val="24"/>
    </w:rPr>
  </w:style>
  <w:style w:type="character" w:customStyle="1" w:styleId="79">
    <w:name w:val="HTML 预设格式 字符"/>
    <w:basedOn w:val="36"/>
    <w:link w:val="33"/>
    <w:qFormat/>
    <w:uiPriority w:val="0"/>
    <w:rPr>
      <w:rFonts w:ascii="宋体" w:hAnsi="宋体" w:eastAsia="宋体" w:cs="宋体"/>
      <w:kern w:val="0"/>
      <w:sz w:val="24"/>
      <w:szCs w:val="24"/>
    </w:rPr>
  </w:style>
  <w:style w:type="character" w:customStyle="1" w:styleId="80">
    <w:name w:val="文档结构图 字符"/>
    <w:basedOn w:val="36"/>
    <w:link w:val="17"/>
    <w:semiHidden/>
    <w:qFormat/>
    <w:uiPriority w:val="0"/>
    <w:rPr>
      <w:rFonts w:ascii="Times New Roman" w:hAnsi="Times New Roman" w:eastAsia="宋体" w:cs="Times New Roman"/>
      <w:sz w:val="24"/>
      <w:szCs w:val="24"/>
      <w:shd w:val="clear" w:color="auto" w:fill="000080"/>
    </w:rPr>
  </w:style>
  <w:style w:type="character" w:customStyle="1" w:styleId="81">
    <w:name w:val="正文文本 3 字符"/>
    <w:basedOn w:val="36"/>
    <w:link w:val="18"/>
    <w:qFormat/>
    <w:uiPriority w:val="0"/>
    <w:rPr>
      <w:rFonts w:ascii="Times New Roman" w:hAnsi="Times New Roman" w:eastAsia="宋体" w:cs="Times New Roman"/>
      <w:sz w:val="16"/>
      <w:szCs w:val="16"/>
    </w:rPr>
  </w:style>
  <w:style w:type="character" w:customStyle="1" w:styleId="82">
    <w:name w:val="页眉 字符"/>
    <w:basedOn w:val="36"/>
    <w:link w:val="26"/>
    <w:qFormat/>
    <w:uiPriority w:val="0"/>
    <w:rPr>
      <w:rFonts w:ascii="Times New Roman" w:hAnsi="Times New Roman" w:eastAsia="宋体" w:cs="Times New Roman"/>
      <w:sz w:val="18"/>
      <w:szCs w:val="18"/>
    </w:rPr>
  </w:style>
  <w:style w:type="character" w:customStyle="1" w:styleId="83">
    <w:name w:val="正文文本 字符"/>
    <w:basedOn w:val="36"/>
    <w:link w:val="14"/>
    <w:qFormat/>
    <w:uiPriority w:val="0"/>
    <w:rPr>
      <w:rFonts w:ascii="宋体" w:hAnsi="宋体" w:eastAsia="宋体" w:cs="Times New Roman"/>
      <w:sz w:val="24"/>
      <w:szCs w:val="24"/>
    </w:rPr>
  </w:style>
  <w:style w:type="character" w:customStyle="1" w:styleId="84">
    <w:name w:val="页脚 字符"/>
    <w:basedOn w:val="36"/>
    <w:link w:val="25"/>
    <w:qFormat/>
    <w:uiPriority w:val="99"/>
    <w:rPr>
      <w:rFonts w:ascii="Times New Roman" w:hAnsi="Times New Roman" w:eastAsia="宋体" w:cs="Times New Roman"/>
      <w:sz w:val="18"/>
      <w:szCs w:val="18"/>
    </w:rPr>
  </w:style>
  <w:style w:type="character" w:customStyle="1" w:styleId="85">
    <w:name w:val="正文文本缩进 2 字符"/>
    <w:basedOn w:val="36"/>
    <w:link w:val="23"/>
    <w:qFormat/>
    <w:uiPriority w:val="0"/>
    <w:rPr>
      <w:rFonts w:ascii="Times New Roman" w:hAnsi="Times New Roman" w:eastAsia="宋体" w:cs="Times New Roman"/>
      <w:sz w:val="18"/>
      <w:szCs w:val="24"/>
    </w:rPr>
  </w:style>
  <w:style w:type="character" w:customStyle="1" w:styleId="86">
    <w:name w:val="正文文本缩进 字符"/>
    <w:basedOn w:val="36"/>
    <w:link w:val="19"/>
    <w:qFormat/>
    <w:uiPriority w:val="0"/>
    <w:rPr>
      <w:rFonts w:ascii="Times New Roman" w:hAnsi="Times New Roman" w:eastAsia="宋体" w:cs="Times New Roman"/>
      <w:sz w:val="24"/>
      <w:szCs w:val="24"/>
    </w:rPr>
  </w:style>
  <w:style w:type="character" w:customStyle="1" w:styleId="87">
    <w:name w:val="正文文本缩进 3 字符"/>
    <w:basedOn w:val="36"/>
    <w:link w:val="30"/>
    <w:qFormat/>
    <w:uiPriority w:val="0"/>
    <w:rPr>
      <w:rFonts w:ascii="Times New Roman" w:hAnsi="Times New Roman" w:eastAsia="宋体" w:cs="Times New Roman"/>
      <w:sz w:val="18"/>
      <w:szCs w:val="24"/>
    </w:rPr>
  </w:style>
  <w:style w:type="character" w:customStyle="1" w:styleId="88">
    <w:name w:val="纯文本 字符"/>
    <w:basedOn w:val="36"/>
    <w:link w:val="21"/>
    <w:qFormat/>
    <w:uiPriority w:val="0"/>
    <w:rPr>
      <w:rFonts w:ascii="宋体" w:hAnsi="Courier New" w:eastAsia="宋体" w:cs="Courier New"/>
      <w:szCs w:val="21"/>
    </w:rPr>
  </w:style>
  <w:style w:type="character" w:customStyle="1" w:styleId="89">
    <w:name w:val="日期 字符"/>
    <w:basedOn w:val="36"/>
    <w:link w:val="22"/>
    <w:qFormat/>
    <w:uiPriority w:val="0"/>
    <w:rPr>
      <w:rFonts w:ascii="Times New Roman" w:hAnsi="Times New Roman" w:eastAsia="宋体" w:cs="Times New Roman"/>
      <w:sz w:val="24"/>
      <w:szCs w:val="24"/>
    </w:rPr>
  </w:style>
  <w:style w:type="character" w:customStyle="1" w:styleId="90">
    <w:name w:val="脚注文本 字符"/>
    <w:basedOn w:val="36"/>
    <w:link w:val="29"/>
    <w:semiHidden/>
    <w:qFormat/>
    <w:uiPriority w:val="0"/>
    <w:rPr>
      <w:rFonts w:ascii="Times New Roman" w:hAnsi="Times New Roman" w:eastAsia="宋体" w:cs="Times New Roman"/>
      <w:sz w:val="18"/>
      <w:szCs w:val="18"/>
    </w:rPr>
  </w:style>
  <w:style w:type="character" w:customStyle="1" w:styleId="91">
    <w:name w:val="批注框文本 字符"/>
    <w:basedOn w:val="36"/>
    <w:link w:val="24"/>
    <w:semiHidden/>
    <w:qFormat/>
    <w:uiPriority w:val="0"/>
    <w:rPr>
      <w:rFonts w:ascii="Times New Roman" w:hAnsi="Times New Roman" w:eastAsia="宋体" w:cs="Times New Roman"/>
      <w:sz w:val="18"/>
      <w:szCs w:val="18"/>
    </w:rPr>
  </w:style>
  <w:style w:type="paragraph" w:customStyle="1" w:styleId="92">
    <w:name w:val="MTDisplayEquation"/>
    <w:basedOn w:val="1"/>
    <w:next w:val="1"/>
    <w:qFormat/>
    <w:uiPriority w:val="0"/>
    <w:pPr>
      <w:tabs>
        <w:tab w:val="center" w:pos="2240"/>
        <w:tab w:val="right" w:pos="4460"/>
      </w:tabs>
      <w:spacing w:line="324" w:lineRule="auto"/>
      <w:ind w:firstLine="420" w:firstLineChars="200"/>
    </w:pPr>
    <w:rPr>
      <w:rFonts w:cs="Times New Roman"/>
      <w:szCs w:val="24"/>
    </w:rPr>
  </w:style>
  <w:style w:type="paragraph" w:customStyle="1" w:styleId="93">
    <w:name w:val="样式 二级标题 + 行距: 多倍行距 1.35 字行"/>
    <w:basedOn w:val="1"/>
    <w:qFormat/>
    <w:uiPriority w:val="0"/>
    <w:pPr>
      <w:keepNext/>
      <w:keepLines/>
      <w:spacing w:before="200" w:after="140" w:line="360" w:lineRule="auto"/>
      <w:outlineLvl w:val="1"/>
    </w:pPr>
    <w:rPr>
      <w:rFonts w:eastAsia="黑体" w:cs="Times New Roman"/>
      <w:b/>
      <w:sz w:val="28"/>
      <w:szCs w:val="20"/>
    </w:rPr>
  </w:style>
  <w:style w:type="paragraph" w:customStyle="1" w:styleId="94">
    <w:name w:val="样式 一级标题 + 行距: 多倍行距 1.35 字行"/>
    <w:basedOn w:val="1"/>
    <w:qFormat/>
    <w:uiPriority w:val="0"/>
    <w:pPr>
      <w:keepNext/>
      <w:keepLines/>
      <w:pageBreakBefore/>
      <w:spacing w:before="200" w:after="140" w:line="360" w:lineRule="auto"/>
      <w:jc w:val="center"/>
      <w:outlineLvl w:val="0"/>
    </w:pPr>
    <w:rPr>
      <w:rFonts w:eastAsia="黑体" w:cs="Times New Roman"/>
      <w:b/>
      <w:sz w:val="32"/>
      <w:szCs w:val="20"/>
    </w:rPr>
  </w:style>
  <w:style w:type="paragraph" w:customStyle="1" w:styleId="95">
    <w:name w:val="图"/>
    <w:basedOn w:val="1"/>
    <w:qFormat/>
    <w:uiPriority w:val="0"/>
    <w:pPr>
      <w:snapToGrid w:val="0"/>
      <w:spacing w:line="400" w:lineRule="atLeast"/>
      <w:jc w:val="center"/>
    </w:pPr>
    <w:rPr>
      <w:rFonts w:cs="Times New Roman"/>
      <w:spacing w:val="4"/>
      <w:szCs w:val="20"/>
    </w:rPr>
  </w:style>
  <w:style w:type="paragraph" w:customStyle="1" w:styleId="96">
    <w:name w:val="列出段落2"/>
    <w:basedOn w:val="1"/>
    <w:qFormat/>
    <w:uiPriority w:val="99"/>
    <w:pPr>
      <w:ind w:firstLine="420" w:firstLineChars="200"/>
    </w:pPr>
    <w:rPr>
      <w:rFonts w:cs="Times New Roman"/>
      <w:sz w:val="21"/>
      <w:szCs w:val="21"/>
    </w:rPr>
  </w:style>
  <w:style w:type="table" w:customStyle="1" w:styleId="97">
    <w:name w:val="网格型1"/>
    <w:basedOn w:val="45"/>
    <w:qFormat/>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98">
    <w:name w:val="副标题 字符"/>
    <w:basedOn w:val="36"/>
    <w:link w:val="28"/>
    <w:qFormat/>
    <w:uiPriority w:val="0"/>
    <w:rPr>
      <w:rFonts w:ascii="等线 Light" w:hAnsi="等线 Light" w:eastAsia="宋体" w:cs="Times New Roman"/>
      <w:b/>
      <w:bCs/>
      <w:kern w:val="28"/>
      <w:sz w:val="32"/>
      <w:szCs w:val="32"/>
    </w:rPr>
  </w:style>
  <w:style w:type="paragraph" w:customStyle="1" w:styleId="99">
    <w:name w:val="标题4"/>
    <w:basedOn w:val="5"/>
    <w:link w:val="100"/>
    <w:qFormat/>
    <w:uiPriority w:val="0"/>
    <w:pPr>
      <w:numPr>
        <w:numId w:val="0"/>
      </w:numPr>
    </w:pPr>
  </w:style>
  <w:style w:type="character" w:customStyle="1" w:styleId="100">
    <w:name w:val="标题4 字符"/>
    <w:basedOn w:val="52"/>
    <w:link w:val="99"/>
    <w:qFormat/>
    <w:uiPriority w:val="0"/>
    <w:rPr>
      <w:rFonts w:ascii="Arial" w:hAnsi="Arial" w:eastAsia="黑体" w:cs="Times New Roman"/>
      <w:spacing w:val="4"/>
      <w:szCs w:val="20"/>
    </w:rPr>
  </w:style>
  <w:style w:type="paragraph" w:customStyle="1" w:styleId="101">
    <w:name w:val="样式4"/>
    <w:basedOn w:val="4"/>
    <w:link w:val="102"/>
    <w:qFormat/>
    <w:uiPriority w:val="0"/>
    <w:pPr>
      <w:numPr>
        <w:ilvl w:val="0"/>
        <w:numId w:val="3"/>
      </w:numPr>
    </w:pPr>
    <w:rPr>
      <w:sz w:val="21"/>
    </w:rPr>
  </w:style>
  <w:style w:type="character" w:customStyle="1" w:styleId="102">
    <w:name w:val="样式4 字符"/>
    <w:link w:val="101"/>
    <w:qFormat/>
    <w:uiPriority w:val="0"/>
    <w:rPr>
      <w:rFonts w:ascii="Times New Roman" w:hAnsi="Times New Roman" w:eastAsia="黑体" w:cs="Times New Roman"/>
      <w:b/>
      <w:szCs w:val="32"/>
    </w:rPr>
  </w:style>
  <w:style w:type="character" w:customStyle="1" w:styleId="103">
    <w:name w:val="正文文本首行缩进 字符"/>
    <w:basedOn w:val="83"/>
    <w:link w:val="13"/>
    <w:semiHidden/>
    <w:qFormat/>
    <w:uiPriority w:val="99"/>
    <w:rPr>
      <w:rFonts w:ascii="Times New Roman" w:hAnsi="Times New Roman" w:eastAsia="宋体" w:cs="Times New Roman"/>
      <w:sz w:val="24"/>
      <w:szCs w:val="24"/>
    </w:rPr>
  </w:style>
  <w:style w:type="character" w:customStyle="1" w:styleId="104">
    <w:name w:val="Unresolved Mention"/>
    <w:basedOn w:val="36"/>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GIF"/><Relationship Id="rId16" Type="http://schemas.openxmlformats.org/officeDocument/2006/relationships/image" Target="media/image6.GIF"/><Relationship Id="rId15" Type="http://schemas.openxmlformats.org/officeDocument/2006/relationships/image" Target="media/image5.GIF"/><Relationship Id="rId14" Type="http://schemas.openxmlformats.org/officeDocument/2006/relationships/image" Target="media/image4.png"/><Relationship Id="rId13" Type="http://schemas.openxmlformats.org/officeDocument/2006/relationships/image" Target="media/image3.GIF"/><Relationship Id="rId12" Type="http://schemas.openxmlformats.org/officeDocument/2006/relationships/image" Target="media/image2.GIF"/><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248</Words>
  <Characters>1416</Characters>
  <Lines>11</Lines>
  <Paragraphs>3</Paragraphs>
  <TotalTime>0</TotalTime>
  <ScaleCrop>false</ScaleCrop>
  <LinksUpToDate>false</LinksUpToDate>
  <CharactersWithSpaces>1661</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2020-06-24T23:20:00Z</dcterms:created>
  <dc:creator>浚哲 张</dc:creator>
  <cp:lastModifiedBy>wy24iiiiiii</cp:lastModifiedBy>
  <dcterms:modified xsi:type="dcterms:W3CDTF">2022-07-06T23:52:25Z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