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20103" w14:textId="788D79D2" w:rsidR="001B6974" w:rsidRDefault="001B6974">
      <w:pPr>
        <w:rPr>
          <w:rFonts w:cs="Times New Roman"/>
        </w:rPr>
      </w:pPr>
    </w:p>
    <w:sdt>
      <w:sdtPr>
        <w:rPr>
          <w:rFonts w:eastAsiaTheme="minorEastAsia" w:cstheme="minorBidi"/>
          <w:b/>
          <w:bCs w:val="0"/>
          <w:color w:val="auto"/>
          <w:sz w:val="32"/>
          <w:szCs w:val="32"/>
          <w:lang w:eastAsia="ko-KR"/>
        </w:rPr>
        <w:id w:val="-244414885"/>
        <w:docPartObj>
          <w:docPartGallery w:val="Table of Contents"/>
          <w:docPartUnique/>
        </w:docPartObj>
      </w:sdtPr>
      <w:sdtEndPr>
        <w:rPr>
          <w:bCs/>
          <w:noProof/>
          <w:sz w:val="24"/>
          <w:szCs w:val="24"/>
        </w:rPr>
      </w:sdtEndPr>
      <w:sdtContent>
        <w:p w14:paraId="7D17AB6A" w14:textId="26328DA1" w:rsidR="001B6974" w:rsidRPr="002900D7" w:rsidRDefault="001B6974">
          <w:pPr>
            <w:pStyle w:val="TOCHeading"/>
            <w:rPr>
              <w:b/>
              <w:bCs w:val="0"/>
              <w:sz w:val="32"/>
              <w:szCs w:val="32"/>
            </w:rPr>
          </w:pPr>
          <w:r w:rsidRPr="002900D7">
            <w:rPr>
              <w:b/>
              <w:bCs w:val="0"/>
              <w:sz w:val="32"/>
              <w:szCs w:val="32"/>
            </w:rPr>
            <w:t xml:space="preserve">Table of </w:t>
          </w:r>
          <w:r w:rsidR="002E5E55">
            <w:rPr>
              <w:b/>
              <w:bCs w:val="0"/>
              <w:sz w:val="32"/>
              <w:szCs w:val="32"/>
            </w:rPr>
            <w:t>Contents</w:t>
          </w:r>
        </w:p>
        <w:p w14:paraId="452F5F2D" w14:textId="77777777" w:rsidR="001A5934" w:rsidRDefault="000B04E8">
          <w:pPr>
            <w:pStyle w:val="TOC1"/>
            <w:tabs>
              <w:tab w:val="right" w:leader="dot" w:pos="9350"/>
            </w:tabs>
            <w:rPr>
              <w:rFonts w:asciiTheme="minorHAnsi" w:hAnsiTheme="minorHAnsi" w:cstheme="minorBidi"/>
              <w:b w:val="0"/>
              <w:bCs w:val="0"/>
              <w:iCs w:val="0"/>
              <w:noProof/>
            </w:rPr>
          </w:pPr>
          <w:r>
            <w:rPr>
              <w:b w:val="0"/>
              <w:bCs w:val="0"/>
              <w:i/>
            </w:rPr>
            <w:fldChar w:fldCharType="begin"/>
          </w:r>
          <w:r>
            <w:rPr>
              <w:b w:val="0"/>
              <w:bCs w:val="0"/>
              <w:i/>
            </w:rPr>
            <w:instrText xml:space="preserve"> TOC \o "1-3" \n \h \z \u </w:instrText>
          </w:r>
          <w:r>
            <w:rPr>
              <w:b w:val="0"/>
              <w:bCs w:val="0"/>
              <w:i/>
            </w:rPr>
            <w:fldChar w:fldCharType="separate"/>
          </w:r>
          <w:hyperlink w:anchor="_Toc132987855" w:history="1">
            <w:r w:rsidR="001A5934" w:rsidRPr="00760F6D">
              <w:rPr>
                <w:rStyle w:val="Hyperlink"/>
                <w:noProof/>
              </w:rPr>
              <w:t>Installation</w:t>
            </w:r>
          </w:hyperlink>
        </w:p>
        <w:p w14:paraId="4563205B" w14:textId="77777777" w:rsidR="001A5934" w:rsidRDefault="00000000">
          <w:pPr>
            <w:pStyle w:val="TOC1"/>
            <w:tabs>
              <w:tab w:val="right" w:leader="dot" w:pos="9350"/>
            </w:tabs>
            <w:rPr>
              <w:rFonts w:asciiTheme="minorHAnsi" w:hAnsiTheme="minorHAnsi" w:cstheme="minorBidi"/>
              <w:b w:val="0"/>
              <w:bCs w:val="0"/>
              <w:iCs w:val="0"/>
              <w:noProof/>
            </w:rPr>
          </w:pPr>
          <w:hyperlink w:anchor="_Toc132987856" w:history="1">
            <w:r w:rsidR="001A5934" w:rsidRPr="00760F6D">
              <w:rPr>
                <w:rStyle w:val="Hyperlink"/>
                <w:noProof/>
              </w:rPr>
              <w:t>Directory Structure</w:t>
            </w:r>
          </w:hyperlink>
        </w:p>
        <w:p w14:paraId="06DD2931"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57" w:history="1">
            <w:r w:rsidR="001A5934" w:rsidRPr="00760F6D">
              <w:rPr>
                <w:rStyle w:val="Hyperlink"/>
                <w:noProof/>
              </w:rPr>
              <w:t>Assets</w:t>
            </w:r>
          </w:hyperlink>
        </w:p>
        <w:p w14:paraId="6D81E004"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58" w:history="1">
            <w:r w:rsidR="001A5934" w:rsidRPr="00760F6D">
              <w:rPr>
                <w:rStyle w:val="Hyperlink"/>
                <w:noProof/>
              </w:rPr>
              <w:t>Build</w:t>
            </w:r>
          </w:hyperlink>
        </w:p>
        <w:p w14:paraId="2A7BE188"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59" w:history="1">
            <w:r w:rsidR="001A5934" w:rsidRPr="00760F6D">
              <w:rPr>
                <w:rStyle w:val="Hyperlink"/>
                <w:noProof/>
              </w:rPr>
              <w:t>Psiturk_Wrapper</w:t>
            </w:r>
          </w:hyperlink>
        </w:p>
        <w:p w14:paraId="6D87DD6B" w14:textId="77777777" w:rsidR="001A5934" w:rsidRDefault="00000000">
          <w:pPr>
            <w:pStyle w:val="TOC1"/>
            <w:tabs>
              <w:tab w:val="right" w:leader="dot" w:pos="9350"/>
            </w:tabs>
            <w:rPr>
              <w:rFonts w:asciiTheme="minorHAnsi" w:hAnsiTheme="minorHAnsi" w:cstheme="minorBidi"/>
              <w:b w:val="0"/>
              <w:bCs w:val="0"/>
              <w:iCs w:val="0"/>
              <w:noProof/>
            </w:rPr>
          </w:pPr>
          <w:hyperlink w:anchor="_Toc132987860" w:history="1">
            <w:r w:rsidR="001A5934" w:rsidRPr="00760F6D">
              <w:rPr>
                <w:rStyle w:val="Hyperlink"/>
                <w:noProof/>
              </w:rPr>
              <w:t>Platform Types</w:t>
            </w:r>
          </w:hyperlink>
        </w:p>
        <w:p w14:paraId="104648DC" w14:textId="77777777" w:rsidR="001A5934" w:rsidRDefault="00000000">
          <w:pPr>
            <w:pStyle w:val="TOC1"/>
            <w:tabs>
              <w:tab w:val="right" w:leader="dot" w:pos="9350"/>
            </w:tabs>
            <w:rPr>
              <w:rFonts w:asciiTheme="minorHAnsi" w:hAnsiTheme="minorHAnsi" w:cstheme="minorBidi"/>
              <w:b w:val="0"/>
              <w:bCs w:val="0"/>
              <w:iCs w:val="0"/>
              <w:noProof/>
            </w:rPr>
          </w:pPr>
          <w:hyperlink w:anchor="_Toc132987861" w:history="1">
            <w:r w:rsidR="001A5934" w:rsidRPr="00760F6D">
              <w:rPr>
                <w:rStyle w:val="Hyperlink"/>
                <w:noProof/>
              </w:rPr>
              <w:t>Experiment Types</w:t>
            </w:r>
          </w:hyperlink>
        </w:p>
        <w:p w14:paraId="7365E47A" w14:textId="77777777" w:rsidR="001A5934" w:rsidRDefault="00000000">
          <w:pPr>
            <w:pStyle w:val="TOC1"/>
            <w:tabs>
              <w:tab w:val="right" w:leader="dot" w:pos="9350"/>
            </w:tabs>
            <w:rPr>
              <w:rFonts w:asciiTheme="minorHAnsi" w:hAnsiTheme="minorHAnsi" w:cstheme="minorBidi"/>
              <w:b w:val="0"/>
              <w:bCs w:val="0"/>
              <w:iCs w:val="0"/>
              <w:noProof/>
            </w:rPr>
          </w:pPr>
          <w:hyperlink w:anchor="_Toc132987862" w:history="1">
            <w:r w:rsidR="001A5934" w:rsidRPr="00760F6D">
              <w:rPr>
                <w:rStyle w:val="Hyperlink"/>
                <w:noProof/>
              </w:rPr>
              <w:t>Basic Unity UI Guide</w:t>
            </w:r>
          </w:hyperlink>
        </w:p>
        <w:p w14:paraId="26FB243E" w14:textId="77777777" w:rsidR="001A5934" w:rsidRDefault="00000000">
          <w:pPr>
            <w:pStyle w:val="TOC1"/>
            <w:tabs>
              <w:tab w:val="right" w:leader="dot" w:pos="9350"/>
            </w:tabs>
            <w:rPr>
              <w:rFonts w:asciiTheme="minorHAnsi" w:hAnsiTheme="minorHAnsi" w:cstheme="minorBidi"/>
              <w:b w:val="0"/>
              <w:bCs w:val="0"/>
              <w:iCs w:val="0"/>
              <w:noProof/>
            </w:rPr>
          </w:pPr>
          <w:hyperlink w:anchor="_Toc132987863" w:history="1">
            <w:r w:rsidR="001A5934" w:rsidRPr="00760F6D">
              <w:rPr>
                <w:rStyle w:val="Hyperlink"/>
                <w:noProof/>
              </w:rPr>
              <w:t>Codebase</w:t>
            </w:r>
          </w:hyperlink>
        </w:p>
        <w:p w14:paraId="0BAA252F"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64" w:history="1">
            <w:r w:rsidR="001A5934" w:rsidRPr="00760F6D">
              <w:rPr>
                <w:rStyle w:val="Hyperlink"/>
                <w:noProof/>
              </w:rPr>
              <w:t>BeginExperiment.cs</w:t>
            </w:r>
          </w:hyperlink>
        </w:p>
        <w:p w14:paraId="19613A91"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65" w:history="1">
            <w:r w:rsidR="001A5934" w:rsidRPr="00760F6D">
              <w:rPr>
                <w:rStyle w:val="Hyperlink"/>
                <w:noProof/>
              </w:rPr>
              <w:t>Participant Code Validation</w:t>
            </w:r>
          </w:hyperlink>
        </w:p>
        <w:p w14:paraId="421092E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66" w:history="1">
            <w:r w:rsidR="001A5934" w:rsidRPr="00760F6D">
              <w:rPr>
                <w:rStyle w:val="Hyperlink"/>
                <w:noProof/>
              </w:rPr>
              <w:t>Session Detection</w:t>
            </w:r>
          </w:hyperlink>
        </w:p>
        <w:p w14:paraId="10DFC983"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67" w:history="1">
            <w:r w:rsidR="001A5934" w:rsidRPr="00760F6D">
              <w:rPr>
                <w:rStyle w:val="Hyperlink"/>
                <w:noProof/>
              </w:rPr>
              <w:t>Session Auto-population</w:t>
            </w:r>
          </w:hyperlink>
        </w:p>
        <w:p w14:paraId="74425F28"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68" w:history="1">
            <w:r w:rsidR="001A5934" w:rsidRPr="00760F6D">
              <w:rPr>
                <w:rStyle w:val="Hyperlink"/>
                <w:noProof/>
              </w:rPr>
              <w:t>CoroutineExperiment.cs</w:t>
            </w:r>
          </w:hyperlink>
        </w:p>
        <w:p w14:paraId="3149870E"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69" w:history="1">
            <w:r w:rsidR="001A5934" w:rsidRPr="00760F6D">
              <w:rPr>
                <w:rStyle w:val="Hyperlink"/>
                <w:noProof/>
              </w:rPr>
              <w:t>DoMicrophoneTest()</w:t>
            </w:r>
          </w:hyperlink>
        </w:p>
        <w:p w14:paraId="6CCEF1EF"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0" w:history="1">
            <w:r w:rsidR="001A5934" w:rsidRPr="00760F6D">
              <w:rPr>
                <w:rStyle w:val="Hyperlink"/>
                <w:noProof/>
              </w:rPr>
              <w:t>DoVideo()</w:t>
            </w:r>
          </w:hyperlink>
        </w:p>
        <w:p w14:paraId="5A245376"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1" w:history="1">
            <w:r w:rsidR="001A5934" w:rsidRPr="00760F6D">
              <w:rPr>
                <w:rStyle w:val="Hyperlink"/>
                <w:noProof/>
              </w:rPr>
              <w:t>PressAnyKey()</w:t>
            </w:r>
          </w:hyperlink>
        </w:p>
        <w:p w14:paraId="3EA2B69A"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72" w:history="1">
            <w:r w:rsidR="001A5934" w:rsidRPr="00760F6D">
              <w:rPr>
                <w:rStyle w:val="Hyperlink"/>
                <w:noProof/>
              </w:rPr>
              <w:t>DeliveryExperiment.cs</w:t>
            </w:r>
          </w:hyperlink>
        </w:p>
        <w:p w14:paraId="0343F888"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3" w:history="1">
            <w:r w:rsidR="001A5934" w:rsidRPr="00760F6D">
              <w:rPr>
                <w:rStyle w:val="Hyperlink"/>
                <w:noProof/>
              </w:rPr>
              <w:t>Constant Variables</w:t>
            </w:r>
          </w:hyperlink>
        </w:p>
        <w:p w14:paraId="61A230E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4" w:history="1">
            <w:r w:rsidR="001A5934" w:rsidRPr="00760F6D">
              <w:rPr>
                <w:rStyle w:val="Hyperlink"/>
                <w:noProof/>
              </w:rPr>
              <w:t>ConfigureExperiment()</w:t>
            </w:r>
          </w:hyperlink>
        </w:p>
        <w:p w14:paraId="263BE4CB"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5" w:history="1">
            <w:r w:rsidR="001A5934" w:rsidRPr="00760F6D">
              <w:rPr>
                <w:rStyle w:val="Hyperlink"/>
                <w:noProof/>
              </w:rPr>
              <w:t>Update()</w:t>
            </w:r>
          </w:hyperlink>
        </w:p>
        <w:p w14:paraId="62C5116B"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6" w:history="1">
            <w:r w:rsidR="001A5934" w:rsidRPr="00760F6D">
              <w:rPr>
                <w:rStyle w:val="Hyperlink"/>
                <w:noProof/>
              </w:rPr>
              <w:t>Start()</w:t>
            </w:r>
          </w:hyperlink>
        </w:p>
        <w:p w14:paraId="3D3A0F43"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7" w:history="1">
            <w:r w:rsidR="001A5934" w:rsidRPr="00760F6D">
              <w:rPr>
                <w:rStyle w:val="Hyperlink"/>
                <w:noProof/>
              </w:rPr>
              <w:t>ExperimentCoroutine()</w:t>
            </w:r>
          </w:hyperlink>
        </w:p>
        <w:p w14:paraId="77684B9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8" w:history="1">
            <w:r w:rsidR="001A5934" w:rsidRPr="00760F6D">
              <w:rPr>
                <w:rStyle w:val="Hyperlink"/>
                <w:noProof/>
              </w:rPr>
              <w:t>DoSubSession()</w:t>
            </w:r>
          </w:hyperlink>
        </w:p>
        <w:p w14:paraId="7727C56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79" w:history="1">
            <w:r w:rsidR="001A5934" w:rsidRPr="00760F6D">
              <w:rPr>
                <w:rStyle w:val="Hyperlink"/>
                <w:noProof/>
              </w:rPr>
              <w:t>DoIntros()</w:t>
            </w:r>
          </w:hyperlink>
        </w:p>
        <w:p w14:paraId="4BCDD903"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0" w:history="1">
            <w:r w:rsidR="001A5934" w:rsidRPr="00760F6D">
              <w:rPr>
                <w:rStyle w:val="Hyperlink"/>
                <w:noProof/>
              </w:rPr>
              <w:t>DoRecapInstructions()</w:t>
            </w:r>
          </w:hyperlink>
        </w:p>
        <w:p w14:paraId="330B3004"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1" w:history="1">
            <w:r w:rsidR="001A5934" w:rsidRPr="00760F6D">
              <w:rPr>
                <w:rStyle w:val="Hyperlink"/>
                <w:noProof/>
              </w:rPr>
              <w:t>DoFamiliarization()</w:t>
            </w:r>
          </w:hyperlink>
        </w:p>
        <w:p w14:paraId="4F3DE0D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2" w:history="1">
            <w:r w:rsidR="001A5934" w:rsidRPr="00760F6D">
              <w:rPr>
                <w:rStyle w:val="Hyperlink"/>
                <w:noProof/>
              </w:rPr>
              <w:t>DoTownLearning()</w:t>
            </w:r>
          </w:hyperlink>
        </w:p>
        <w:p w14:paraId="13E6AA3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3" w:history="1">
            <w:r w:rsidR="001A5934" w:rsidRPr="00760F6D">
              <w:rPr>
                <w:rStyle w:val="Hyperlink"/>
                <w:noProof/>
              </w:rPr>
              <w:t>DoDeliveries()</w:t>
            </w:r>
          </w:hyperlink>
        </w:p>
        <w:p w14:paraId="131BBB5F"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4" w:history="1">
            <w:r w:rsidR="001A5934" w:rsidRPr="00760F6D">
              <w:rPr>
                <w:rStyle w:val="Hyperlink"/>
                <w:noProof/>
              </w:rPr>
              <w:t>DoPracticeTrials()</w:t>
            </w:r>
          </w:hyperlink>
        </w:p>
        <w:p w14:paraId="29EFED6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5" w:history="1">
            <w:r w:rsidR="001A5934" w:rsidRPr="00760F6D">
              <w:rPr>
                <w:rStyle w:val="Hyperlink"/>
                <w:noProof/>
              </w:rPr>
              <w:t>DoTrials()</w:t>
            </w:r>
          </w:hyperlink>
        </w:p>
        <w:p w14:paraId="747248C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6" w:history="1">
            <w:r w:rsidR="001A5934" w:rsidRPr="00760F6D">
              <w:rPr>
                <w:rStyle w:val="Hyperlink"/>
                <w:noProof/>
              </w:rPr>
              <w:t>DoTypedResponses()</w:t>
            </w:r>
          </w:hyperlink>
        </w:p>
        <w:p w14:paraId="5F5DD586"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7" w:history="1">
            <w:r w:rsidR="001A5934" w:rsidRPr="00760F6D">
              <w:rPr>
                <w:rStyle w:val="Hyperlink"/>
                <w:noProof/>
              </w:rPr>
              <w:t>DoRecall()</w:t>
            </w:r>
          </w:hyperlink>
        </w:p>
        <w:p w14:paraId="2DD5658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88" w:history="1">
            <w:r w:rsidR="001A5934" w:rsidRPr="00760F6D">
              <w:rPr>
                <w:rStyle w:val="Hyperlink"/>
                <w:noProof/>
              </w:rPr>
              <w:t>PickNextStore()</w:t>
            </w:r>
          </w:hyperlink>
        </w:p>
        <w:p w14:paraId="6EA58CF7"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89" w:history="1">
            <w:r w:rsidR="001A5934" w:rsidRPr="00760F6D">
              <w:rPr>
                <w:rStyle w:val="Hyperlink"/>
                <w:noProof/>
              </w:rPr>
              <w:t>DeliveryItems.cs</w:t>
            </w:r>
          </w:hyperlink>
        </w:p>
        <w:p w14:paraId="601DC927"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0" w:history="1">
            <w:r w:rsidR="001A5934" w:rsidRPr="00760F6D">
              <w:rPr>
                <w:rStyle w:val="Hyperlink"/>
                <w:noProof/>
              </w:rPr>
              <w:t>ReliableRandom()</w:t>
            </w:r>
          </w:hyperlink>
        </w:p>
        <w:p w14:paraId="71BACCE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1" w:history="1">
            <w:r w:rsidR="001A5934" w:rsidRPr="00760F6D">
              <w:rPr>
                <w:rStyle w:val="Hyperlink"/>
                <w:noProof/>
              </w:rPr>
              <w:t>PopStoreName()</w:t>
            </w:r>
          </w:hyperlink>
        </w:p>
        <w:p w14:paraId="2652F3A3"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2" w:history="1">
            <w:r w:rsidR="001A5934" w:rsidRPr="00760F6D">
              <w:rPr>
                <w:rStyle w:val="Hyperlink"/>
                <w:noProof/>
              </w:rPr>
              <w:t>PopItem()</w:t>
            </w:r>
          </w:hyperlink>
        </w:p>
        <w:p w14:paraId="57597FAB"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3" w:history="1">
            <w:r w:rsidR="001A5934" w:rsidRPr="00760F6D">
              <w:rPr>
                <w:rStyle w:val="Hyperlink"/>
                <w:noProof/>
              </w:rPr>
              <w:t>ItemExhausted()</w:t>
            </w:r>
          </w:hyperlink>
        </w:p>
        <w:p w14:paraId="1F839997"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894" w:history="1">
            <w:r w:rsidR="001A5934" w:rsidRPr="00760F6D">
              <w:rPr>
                <w:rStyle w:val="Hyperlink"/>
                <w:noProof/>
              </w:rPr>
              <w:t>FlexibleConfig.cs</w:t>
            </w:r>
          </w:hyperlink>
        </w:p>
        <w:p w14:paraId="16A800D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5" w:history="1">
            <w:r w:rsidR="001A5934" w:rsidRPr="00760F6D">
              <w:rPr>
                <w:rStyle w:val="Hyperlink"/>
                <w:noProof/>
              </w:rPr>
              <w:t>Static Variables</w:t>
            </w:r>
          </w:hyperlink>
        </w:p>
        <w:p w14:paraId="4635CAF1"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6" w:history="1">
            <w:r w:rsidR="001A5934" w:rsidRPr="00760F6D">
              <w:rPr>
                <w:rStyle w:val="Hyperlink"/>
                <w:noProof/>
              </w:rPr>
              <w:t>GetSetting()</w:t>
            </w:r>
          </w:hyperlink>
        </w:p>
        <w:p w14:paraId="18B76348"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7" w:history="1">
            <w:r w:rsidR="001A5934" w:rsidRPr="00760F6D">
              <w:rPr>
                <w:rStyle w:val="Hyperlink"/>
                <w:noProof/>
              </w:rPr>
              <w:t>GetSystemConfig()</w:t>
            </w:r>
          </w:hyperlink>
        </w:p>
        <w:p w14:paraId="4E6891EE"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8" w:history="1">
            <w:r w:rsidR="001A5934" w:rsidRPr="00760F6D">
              <w:rPr>
                <w:rStyle w:val="Hyperlink"/>
                <w:noProof/>
              </w:rPr>
              <w:t>GetExperimentConfig()</w:t>
            </w:r>
          </w:hyperlink>
        </w:p>
        <w:p w14:paraId="1CB329F6"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899" w:history="1">
            <w:r w:rsidR="001A5934" w:rsidRPr="00760F6D">
              <w:rPr>
                <w:rStyle w:val="Hyperlink"/>
                <w:noProof/>
              </w:rPr>
              <w:t>SaveConfigs()</w:t>
            </w:r>
          </w:hyperlink>
        </w:p>
        <w:p w14:paraId="205D755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0" w:history="1">
            <w:r w:rsidR="001A5934" w:rsidRPr="00760F6D">
              <w:rPr>
                <w:rStyle w:val="Hyperlink"/>
                <w:noProof/>
              </w:rPr>
              <w:t>GetOnlineConfig()</w:t>
            </w:r>
          </w:hyperlink>
        </w:p>
        <w:p w14:paraId="3C6A920C"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01" w:history="1">
            <w:r w:rsidR="001A5934" w:rsidRPr="00760F6D">
              <w:rPr>
                <w:rStyle w:val="Hyperlink"/>
                <w:noProof/>
              </w:rPr>
              <w:t>FpsDisplayer.cs</w:t>
            </w:r>
          </w:hyperlink>
        </w:p>
        <w:p w14:paraId="5F71A63B"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02" w:history="1">
            <w:r w:rsidR="001A5934" w:rsidRPr="00760F6D">
              <w:rPr>
                <w:rStyle w:val="Hyperlink"/>
                <w:noProof/>
              </w:rPr>
              <w:t>FreiburgSyncbox.cs</w:t>
            </w:r>
          </w:hyperlink>
        </w:p>
        <w:p w14:paraId="26031767"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03" w:history="1">
            <w:r w:rsidR="001A5934" w:rsidRPr="00760F6D">
              <w:rPr>
                <w:rStyle w:val="Hyperlink"/>
                <w:noProof/>
              </w:rPr>
              <w:t>LanguageSource.cs</w:t>
            </w:r>
          </w:hyperlink>
        </w:p>
        <w:p w14:paraId="5FA58875"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04" w:history="1">
            <w:r w:rsidR="001A5934" w:rsidRPr="00760F6D">
              <w:rPr>
                <w:rStyle w:val="Hyperlink"/>
                <w:noProof/>
              </w:rPr>
              <w:t>MessageImageDisplayer.cs</w:t>
            </w:r>
          </w:hyperlink>
        </w:p>
        <w:p w14:paraId="6C70D9A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5" w:history="1">
            <w:r w:rsidR="001A5934" w:rsidRPr="00760F6D">
              <w:rPr>
                <w:rStyle w:val="Hyperlink"/>
                <w:noProof/>
              </w:rPr>
              <w:t>Update()</w:t>
            </w:r>
          </w:hyperlink>
        </w:p>
        <w:p w14:paraId="4059C94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6" w:history="1">
            <w:r w:rsidR="001A5934" w:rsidRPr="00760F6D">
              <w:rPr>
                <w:rStyle w:val="Hyperlink"/>
                <w:noProof/>
              </w:rPr>
              <w:t>DisplayMessage()</w:t>
            </w:r>
          </w:hyperlink>
        </w:p>
        <w:p w14:paraId="4F8AC5D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7" w:history="1">
            <w:r w:rsidR="001A5934" w:rsidRPr="00760F6D">
              <w:rPr>
                <w:rStyle w:val="Hyperlink"/>
                <w:noProof/>
              </w:rPr>
              <w:t>DisplayMessageTimed()</w:t>
            </w:r>
          </w:hyperlink>
        </w:p>
        <w:p w14:paraId="19D3986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8" w:history="1">
            <w:r w:rsidR="001A5934" w:rsidRPr="00760F6D">
              <w:rPr>
                <w:rStyle w:val="Hyperlink"/>
                <w:noProof/>
              </w:rPr>
              <w:t>DisplayMessageLRKeypressBold()</w:t>
            </w:r>
          </w:hyperlink>
        </w:p>
        <w:p w14:paraId="658B5B99"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09" w:history="1">
            <w:r w:rsidR="001A5934" w:rsidRPr="00760F6D">
              <w:rPr>
                <w:rStyle w:val="Hyperlink"/>
                <w:noProof/>
              </w:rPr>
              <w:t>DisplayMessageTimedKeypressBold()</w:t>
            </w:r>
          </w:hyperlink>
        </w:p>
        <w:p w14:paraId="2E45D9CB"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0" w:history="1">
            <w:r w:rsidR="001A5934" w:rsidRPr="00760F6D">
              <w:rPr>
                <w:rStyle w:val="Hyperlink"/>
                <w:noProof/>
              </w:rPr>
              <w:t>DisplaySlidingScaleMessage()</w:t>
            </w:r>
          </w:hyperlink>
        </w:p>
        <w:p w14:paraId="48C11916"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1" w:history="1">
            <w:r w:rsidR="001A5934" w:rsidRPr="00760F6D">
              <w:rPr>
                <w:rStyle w:val="Hyperlink"/>
                <w:noProof/>
              </w:rPr>
              <w:t>DisplaySlidingScale2Message()</w:t>
            </w:r>
          </w:hyperlink>
        </w:p>
        <w:p w14:paraId="32EC40C0"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2" w:history="1">
            <w:r w:rsidR="001A5934" w:rsidRPr="00760F6D">
              <w:rPr>
                <w:rStyle w:val="Hyperlink"/>
                <w:iCs/>
                <w:noProof/>
              </w:rPr>
              <w:t>Another version of the slider message format.</w:t>
            </w:r>
          </w:hyperlink>
        </w:p>
        <w:p w14:paraId="2C7CE4D6"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3" w:history="1">
            <w:r w:rsidR="001A5934" w:rsidRPr="00760F6D">
              <w:rPr>
                <w:rStyle w:val="Hyperlink"/>
                <w:noProof/>
              </w:rPr>
              <w:t>SetCuedRecallMessage()</w:t>
            </w:r>
          </w:hyperlink>
        </w:p>
        <w:p w14:paraId="4E63AC79"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4" w:history="1">
            <w:r w:rsidR="001A5934" w:rsidRPr="00760F6D">
              <w:rPr>
                <w:rStyle w:val="Hyperlink"/>
                <w:noProof/>
              </w:rPr>
              <w:t>DoProgressDisplay()</w:t>
            </w:r>
          </w:hyperlink>
        </w:p>
        <w:p w14:paraId="60DC89C7"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5" w:history="1">
            <w:r w:rsidR="001A5934" w:rsidRPr="00760F6D">
              <w:rPr>
                <w:rStyle w:val="Hyperlink"/>
                <w:noProof/>
              </w:rPr>
              <w:t>SetGeneralMessageText()</w:t>
            </w:r>
          </w:hyperlink>
        </w:p>
        <w:p w14:paraId="079E7FBF"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6" w:history="1">
            <w:r w:rsidR="001A5934" w:rsidRPr="00760F6D">
              <w:rPr>
                <w:rStyle w:val="Hyperlink"/>
                <w:noProof/>
              </w:rPr>
              <w:t>SetGeneralBigMessageText()</w:t>
            </w:r>
          </w:hyperlink>
        </w:p>
        <w:p w14:paraId="66977DCE"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7" w:history="1">
            <w:r w:rsidR="001A5934" w:rsidRPr="00760F6D">
              <w:rPr>
                <w:rStyle w:val="Hyperlink"/>
                <w:noProof/>
              </w:rPr>
              <w:t>SetGeneralBiggerMessageText()</w:t>
            </w:r>
          </w:hyperlink>
        </w:p>
        <w:p w14:paraId="5CC2233F"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18" w:history="1">
            <w:r w:rsidR="001A5934" w:rsidRPr="00760F6D">
              <w:rPr>
                <w:rStyle w:val="Hyperlink"/>
                <w:noProof/>
              </w:rPr>
              <w:t>DoTextBoldTimedOrButton()</w:t>
            </w:r>
          </w:hyperlink>
        </w:p>
        <w:p w14:paraId="1ECF18CE"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19" w:history="1">
            <w:r w:rsidR="001A5934" w:rsidRPr="00760F6D">
              <w:rPr>
                <w:rStyle w:val="Hyperlink"/>
                <w:noProof/>
              </w:rPr>
              <w:t>PlayerMovement.cs</w:t>
            </w:r>
          </w:hyperlink>
        </w:p>
        <w:p w14:paraId="09F7666A"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20" w:history="1">
            <w:r w:rsidR="001A5934" w:rsidRPr="00760F6D">
              <w:rPr>
                <w:rStyle w:val="Hyperlink"/>
                <w:noProof/>
              </w:rPr>
              <w:t>StoreComponent.cs</w:t>
            </w:r>
          </w:hyperlink>
        </w:p>
        <w:p w14:paraId="7320A03C"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1" w:history="1">
            <w:r w:rsidR="001A5934" w:rsidRPr="00760F6D">
              <w:rPr>
                <w:rStyle w:val="Hyperlink"/>
                <w:noProof/>
              </w:rPr>
              <w:t>GetStoreName()</w:t>
            </w:r>
          </w:hyperlink>
        </w:p>
        <w:p w14:paraId="45B012AF"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2" w:history="1">
            <w:r w:rsidR="001A5934" w:rsidRPr="00760F6D">
              <w:rPr>
                <w:rStyle w:val="Hyperlink"/>
                <w:noProof/>
              </w:rPr>
              <w:t>Start()</w:t>
            </w:r>
          </w:hyperlink>
        </w:p>
        <w:p w14:paraId="0EC9AB34"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3" w:history="1">
            <w:r w:rsidR="001A5934" w:rsidRPr="00760F6D">
              <w:rPr>
                <w:rStyle w:val="Hyperlink"/>
                <w:noProof/>
              </w:rPr>
              <w:t>DrawSigns()</w:t>
            </w:r>
          </w:hyperlink>
        </w:p>
        <w:p w14:paraId="69B9A562"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4" w:history="1">
            <w:r w:rsidR="001A5934" w:rsidRPr="00760F6D">
              <w:rPr>
                <w:rStyle w:val="Hyperlink"/>
                <w:noProof/>
              </w:rPr>
              <w:t>IsVisible()</w:t>
            </w:r>
          </w:hyperlink>
        </w:p>
        <w:p w14:paraId="120A82FC"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5" w:history="1">
            <w:r w:rsidR="001A5934" w:rsidRPr="00760F6D">
              <w:rPr>
                <w:rStyle w:val="Hyperlink"/>
                <w:noProof/>
              </w:rPr>
              <w:t>PlayerInDeliveryPosition()</w:t>
            </w:r>
          </w:hyperlink>
        </w:p>
        <w:p w14:paraId="384FC3FB"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6" w:history="1">
            <w:r w:rsidR="001A5934" w:rsidRPr="00760F6D">
              <w:rPr>
                <w:rStyle w:val="Hyperlink"/>
                <w:noProof/>
              </w:rPr>
              <w:t>PopItem()</w:t>
            </w:r>
          </w:hyperlink>
        </w:p>
        <w:p w14:paraId="671E4421"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27" w:history="1">
            <w:r w:rsidR="001A5934" w:rsidRPr="00760F6D">
              <w:rPr>
                <w:rStyle w:val="Hyperlink"/>
                <w:noProof/>
              </w:rPr>
              <w:t>VideoSelector.cs</w:t>
            </w:r>
          </w:hyperlink>
        </w:p>
        <w:p w14:paraId="0F289EED"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8" w:history="1">
            <w:r w:rsidR="001A5934" w:rsidRPr="00760F6D">
              <w:rPr>
                <w:rStyle w:val="Hyperlink"/>
                <w:noProof/>
              </w:rPr>
              <w:t>OnEnable()</w:t>
            </w:r>
          </w:hyperlink>
        </w:p>
        <w:p w14:paraId="2465A405"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29" w:history="1">
            <w:r w:rsidR="001A5934" w:rsidRPr="00760F6D">
              <w:rPr>
                <w:rStyle w:val="Hyperlink"/>
                <w:noProof/>
              </w:rPr>
              <w:t>VideoType</w:t>
            </w:r>
          </w:hyperlink>
        </w:p>
        <w:p w14:paraId="6A5216F3" w14:textId="77777777" w:rsidR="001A5934" w:rsidRDefault="00000000">
          <w:pPr>
            <w:pStyle w:val="TOC3"/>
            <w:tabs>
              <w:tab w:val="right" w:leader="dot" w:pos="9350"/>
            </w:tabs>
            <w:rPr>
              <w:rFonts w:asciiTheme="minorHAnsi" w:hAnsiTheme="minorHAnsi" w:cstheme="minorBidi"/>
              <w:i w:val="0"/>
              <w:noProof/>
              <w:sz w:val="24"/>
              <w:szCs w:val="24"/>
            </w:rPr>
          </w:pPr>
          <w:hyperlink w:anchor="_Toc132987930" w:history="1">
            <w:r w:rsidR="001A5934" w:rsidRPr="00760F6D">
              <w:rPr>
                <w:rStyle w:val="Hyperlink"/>
                <w:noProof/>
              </w:rPr>
              <w:t>SetVideo()</w:t>
            </w:r>
          </w:hyperlink>
        </w:p>
        <w:p w14:paraId="6A475EE3" w14:textId="77777777" w:rsidR="001A5934" w:rsidRDefault="00000000">
          <w:pPr>
            <w:pStyle w:val="TOC1"/>
            <w:tabs>
              <w:tab w:val="right" w:leader="dot" w:pos="9350"/>
            </w:tabs>
            <w:rPr>
              <w:rFonts w:asciiTheme="minorHAnsi" w:hAnsiTheme="minorHAnsi" w:cstheme="minorBidi"/>
              <w:b w:val="0"/>
              <w:bCs w:val="0"/>
              <w:iCs w:val="0"/>
              <w:noProof/>
            </w:rPr>
          </w:pPr>
          <w:hyperlink w:anchor="_Toc132987931" w:history="1">
            <w:r w:rsidR="001A5934" w:rsidRPr="00760F6D">
              <w:rPr>
                <w:rStyle w:val="Hyperlink"/>
                <w:noProof/>
              </w:rPr>
              <w:t>Running Courier Online</w:t>
            </w:r>
          </w:hyperlink>
        </w:p>
        <w:p w14:paraId="4F1018E9"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32" w:history="1">
            <w:r w:rsidR="001A5934" w:rsidRPr="00760F6D">
              <w:rPr>
                <w:rStyle w:val="Hyperlink"/>
                <w:noProof/>
              </w:rPr>
              <w:t>Setting up</w:t>
            </w:r>
          </w:hyperlink>
        </w:p>
        <w:p w14:paraId="37987272"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33" w:history="1">
            <w:r w:rsidR="001A5934" w:rsidRPr="00760F6D">
              <w:rPr>
                <w:rStyle w:val="Hyperlink"/>
                <w:noProof/>
              </w:rPr>
              <w:t>Creating a build</w:t>
            </w:r>
          </w:hyperlink>
        </w:p>
        <w:p w14:paraId="6E6B440C"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34" w:history="1">
            <w:r w:rsidR="001A5934" w:rsidRPr="00760F6D">
              <w:rPr>
                <w:rStyle w:val="Hyperlink"/>
                <w:noProof/>
              </w:rPr>
              <w:t>Uploading to server</w:t>
            </w:r>
          </w:hyperlink>
        </w:p>
        <w:p w14:paraId="241E68E3" w14:textId="77777777" w:rsidR="001A5934" w:rsidRDefault="00000000">
          <w:pPr>
            <w:pStyle w:val="TOC2"/>
            <w:tabs>
              <w:tab w:val="right" w:leader="dot" w:pos="9350"/>
            </w:tabs>
            <w:rPr>
              <w:rFonts w:asciiTheme="minorHAnsi" w:hAnsiTheme="minorHAnsi" w:cstheme="minorBidi"/>
              <w:b w:val="0"/>
              <w:bCs w:val="0"/>
              <w:noProof/>
              <w:sz w:val="24"/>
              <w:szCs w:val="24"/>
            </w:rPr>
          </w:pPr>
          <w:hyperlink w:anchor="_Toc132987935" w:history="1">
            <w:r w:rsidR="001A5934" w:rsidRPr="00760F6D">
              <w:rPr>
                <w:rStyle w:val="Hyperlink"/>
                <w:noProof/>
              </w:rPr>
              <w:t>Launching Courier Online experiment</w:t>
            </w:r>
          </w:hyperlink>
        </w:p>
        <w:p w14:paraId="1017FAE5" w14:textId="3DAA8EED" w:rsidR="001B6974" w:rsidRDefault="000B04E8">
          <w:r>
            <w:rPr>
              <w:rFonts w:cstheme="minorHAnsi"/>
              <w:b/>
              <w:bCs/>
              <w:i/>
            </w:rPr>
            <w:fldChar w:fldCharType="end"/>
          </w:r>
        </w:p>
      </w:sdtContent>
    </w:sdt>
    <w:p w14:paraId="66877428" w14:textId="758020EF" w:rsidR="001B6974" w:rsidRDefault="001B6974">
      <w:pPr>
        <w:rPr>
          <w:rFonts w:cs="Times New Roman"/>
        </w:rPr>
      </w:pPr>
    </w:p>
    <w:p w14:paraId="4F7C5B12" w14:textId="6607FC5D" w:rsidR="001B6974" w:rsidRDefault="001B6974">
      <w:pPr>
        <w:rPr>
          <w:rFonts w:cs="Times New Roman"/>
        </w:rPr>
      </w:pPr>
    </w:p>
    <w:p w14:paraId="5B69606A" w14:textId="74A49A2C" w:rsidR="00AA7633" w:rsidRDefault="00AA7633">
      <w:pPr>
        <w:rPr>
          <w:rFonts w:cs="Times New Roman"/>
        </w:rPr>
      </w:pPr>
    </w:p>
    <w:p w14:paraId="69BB77C1" w14:textId="77777777" w:rsidR="00AA7633" w:rsidRDefault="00AA7633">
      <w:pPr>
        <w:rPr>
          <w:rFonts w:cs="Times New Roman"/>
        </w:rPr>
      </w:pPr>
    </w:p>
    <w:p w14:paraId="5EA30425" w14:textId="2EE2F142" w:rsidR="001B6974" w:rsidRDefault="001B6974">
      <w:pPr>
        <w:rPr>
          <w:rFonts w:cs="Times New Roman"/>
        </w:rPr>
      </w:pPr>
    </w:p>
    <w:p w14:paraId="3272D278" w14:textId="77777777" w:rsidR="007C422F" w:rsidRDefault="007C422F" w:rsidP="007C422F">
      <w:pPr>
        <w:rPr>
          <w:rFonts w:cs="Times New Roman"/>
        </w:rPr>
      </w:pPr>
      <w:r>
        <w:rPr>
          <w:rFonts w:cs="Times New Roman"/>
        </w:rPr>
        <w:lastRenderedPageBreak/>
        <w:t xml:space="preserve">This is in-depth documentation on the Courier </w:t>
      </w:r>
      <w:hyperlink r:id="rId6" w:history="1">
        <w:r w:rsidRPr="00D16696">
          <w:rPr>
            <w:rStyle w:val="Hyperlink"/>
            <w:rFonts w:cs="Times New Roman"/>
          </w:rPr>
          <w:t>repository</w:t>
        </w:r>
      </w:hyperlink>
      <w:r>
        <w:rPr>
          <w:rFonts w:cs="Times New Roman"/>
        </w:rPr>
        <w:t xml:space="preserve">, guiding through the codebase. </w:t>
      </w:r>
      <w:r>
        <w:rPr>
          <w:rFonts w:cs="Times New Roman"/>
          <w:color w:val="000000" w:themeColor="text1"/>
        </w:rPr>
        <w:t xml:space="preserve">This guide also assumes that the reader has enough familiarity with both C# and Unity classes. </w:t>
      </w:r>
      <w:r>
        <w:rPr>
          <w:rFonts w:cs="Times New Roman"/>
        </w:rPr>
        <w:t xml:space="preserve">If you are not familiar with/want to know more about C# or Unity, it is highly recommended that you read through the official Unity documentation. Without further due, let’s dive right in. </w:t>
      </w:r>
    </w:p>
    <w:p w14:paraId="597421A7" w14:textId="77777777" w:rsidR="007C422F" w:rsidRDefault="007C422F">
      <w:pPr>
        <w:rPr>
          <w:rFonts w:cs="Times New Roman"/>
        </w:rPr>
      </w:pPr>
    </w:p>
    <w:p w14:paraId="01B5516E" w14:textId="06710B61" w:rsidR="006A222E" w:rsidRPr="00997656" w:rsidRDefault="006A222E" w:rsidP="001B6974">
      <w:pPr>
        <w:pStyle w:val="Heading1"/>
        <w:rPr>
          <w:b w:val="0"/>
        </w:rPr>
      </w:pPr>
      <w:bookmarkStart w:id="0" w:name="_Toc132987855"/>
      <w:r w:rsidRPr="00997656">
        <w:t>Install</w:t>
      </w:r>
      <w:r w:rsidR="003353B4" w:rsidRPr="00997656">
        <w:t>ation</w:t>
      </w:r>
      <w:bookmarkEnd w:id="0"/>
    </w:p>
    <w:p w14:paraId="159B4BBD" w14:textId="607D4CD0" w:rsidR="006A222E" w:rsidRDefault="009F5A93">
      <w:pPr>
        <w:rPr>
          <w:rFonts w:cs="Times New Roman"/>
        </w:rPr>
      </w:pPr>
      <w:r>
        <w:rPr>
          <w:rFonts w:cs="Times New Roman"/>
        </w:rPr>
        <w:t xml:space="preserve">There are two things to download: </w:t>
      </w:r>
      <w:hyperlink r:id="rId7" w:history="1">
        <w:r w:rsidRPr="009F5A93">
          <w:rPr>
            <w:rStyle w:val="Hyperlink"/>
            <w:rFonts w:cs="Times New Roman"/>
          </w:rPr>
          <w:t>Unity Hub</w:t>
        </w:r>
      </w:hyperlink>
      <w:r>
        <w:rPr>
          <w:rFonts w:cs="Times New Roman"/>
        </w:rPr>
        <w:t xml:space="preserve"> (including the actual Unity program) and </w:t>
      </w:r>
      <w:hyperlink r:id="rId8" w:history="1">
        <w:r w:rsidRPr="009F5A93">
          <w:rPr>
            <w:rStyle w:val="Hyperlink"/>
            <w:rFonts w:cs="Times New Roman"/>
          </w:rPr>
          <w:t>Courier repository</w:t>
        </w:r>
      </w:hyperlink>
      <w:r>
        <w:rPr>
          <w:rFonts w:cs="Times New Roman"/>
        </w:rPr>
        <w:t xml:space="preserve">. </w:t>
      </w:r>
    </w:p>
    <w:p w14:paraId="41F8A932" w14:textId="7B7FB0A3" w:rsidR="009F5A93" w:rsidRDefault="009F5A93">
      <w:pPr>
        <w:rPr>
          <w:rFonts w:cs="Times New Roman"/>
        </w:rPr>
      </w:pPr>
    </w:p>
    <w:p w14:paraId="6CA8565F" w14:textId="40260F6C" w:rsidR="009F5A93" w:rsidRDefault="009F5A93">
      <w:pPr>
        <w:rPr>
          <w:rFonts w:cs="Times New Roman"/>
        </w:rPr>
      </w:pPr>
      <w:r>
        <w:rPr>
          <w:rFonts w:cs="Times New Roman"/>
        </w:rPr>
        <w:t>Detailed steps on Unity Hub installation.</w:t>
      </w:r>
    </w:p>
    <w:p w14:paraId="0F2A890A" w14:textId="32CFF2E3" w:rsidR="009F5A93" w:rsidRDefault="008E4270" w:rsidP="009F5A93">
      <w:pPr>
        <w:pStyle w:val="ListParagraph"/>
        <w:numPr>
          <w:ilvl w:val="0"/>
          <w:numId w:val="7"/>
        </w:numPr>
        <w:rPr>
          <w:rFonts w:cs="Times New Roman"/>
        </w:rPr>
      </w:pPr>
      <w:r>
        <w:rPr>
          <w:rFonts w:cs="Times New Roman"/>
        </w:rPr>
        <w:t>Download Unity Hub</w:t>
      </w:r>
    </w:p>
    <w:p w14:paraId="6EA5C681" w14:textId="38CFC730" w:rsidR="008E4270" w:rsidRDefault="008E4270" w:rsidP="009F5A93">
      <w:pPr>
        <w:pStyle w:val="ListParagraph"/>
        <w:numPr>
          <w:ilvl w:val="0"/>
          <w:numId w:val="7"/>
        </w:numPr>
        <w:rPr>
          <w:rFonts w:cs="Times New Roman"/>
        </w:rPr>
      </w:pPr>
      <w:r>
        <w:rPr>
          <w:rFonts w:cs="Times New Roman"/>
        </w:rPr>
        <w:t>Create an account</w:t>
      </w:r>
    </w:p>
    <w:p w14:paraId="16195B3A" w14:textId="643C8199" w:rsidR="008E4270" w:rsidRDefault="008E4270" w:rsidP="009F5A93">
      <w:pPr>
        <w:pStyle w:val="ListParagraph"/>
        <w:numPr>
          <w:ilvl w:val="0"/>
          <w:numId w:val="7"/>
        </w:numPr>
        <w:rPr>
          <w:rFonts w:cs="Times New Roman"/>
        </w:rPr>
      </w:pPr>
      <w:r>
        <w:rPr>
          <w:rFonts w:cs="Times New Roman"/>
        </w:rPr>
        <w:t>Click Activate New License Button</w:t>
      </w:r>
    </w:p>
    <w:p w14:paraId="1630B7B1" w14:textId="77777777" w:rsidR="00655425" w:rsidRDefault="008E4270" w:rsidP="009F5A93">
      <w:pPr>
        <w:pStyle w:val="ListParagraph"/>
        <w:numPr>
          <w:ilvl w:val="0"/>
          <w:numId w:val="7"/>
        </w:numPr>
        <w:rPr>
          <w:rFonts w:cs="Times New Roman"/>
        </w:rPr>
      </w:pPr>
      <w:r>
        <w:rPr>
          <w:rFonts w:cs="Times New Roman"/>
        </w:rPr>
        <w:t>Select “Unity Plus or Pro” and put in the serial number</w:t>
      </w:r>
      <w:r w:rsidR="00655425">
        <w:rPr>
          <w:rFonts w:cs="Times New Roman"/>
        </w:rPr>
        <w:t xml:space="preserve"> </w:t>
      </w:r>
    </w:p>
    <w:p w14:paraId="0044C086" w14:textId="2D8659D3" w:rsidR="008E4270" w:rsidRDefault="00655425" w:rsidP="00655425">
      <w:pPr>
        <w:pStyle w:val="ListParagraph"/>
        <w:rPr>
          <w:rFonts w:cs="Times New Roman"/>
        </w:rPr>
      </w:pPr>
      <w:r>
        <w:rPr>
          <w:rFonts w:ascii="Arial" w:hAnsi="Arial" w:cs="Arial"/>
          <w:b/>
          <w:bCs/>
          <w:color w:val="1D1C1D"/>
          <w:sz w:val="23"/>
          <w:szCs w:val="23"/>
          <w:shd w:val="clear" w:color="auto" w:fill="F8F8F8"/>
        </w:rPr>
        <w:t>E4-YNQR-25UA-B53X-3YQR-9BDJ</w:t>
      </w:r>
    </w:p>
    <w:p w14:paraId="357B588C" w14:textId="7F314874" w:rsidR="008E4270" w:rsidRDefault="008E4270" w:rsidP="009F5A93">
      <w:pPr>
        <w:pStyle w:val="ListParagraph"/>
        <w:numPr>
          <w:ilvl w:val="0"/>
          <w:numId w:val="7"/>
        </w:numPr>
        <w:rPr>
          <w:rFonts w:cs="Times New Roman"/>
        </w:rPr>
      </w:pPr>
      <w:r>
        <w:rPr>
          <w:rFonts w:cs="Times New Roman"/>
        </w:rPr>
        <w:t>Follow the rest of the steps</w:t>
      </w:r>
    </w:p>
    <w:p w14:paraId="20B57D75" w14:textId="7ABAD395" w:rsidR="008F72BD" w:rsidRDefault="008F72BD" w:rsidP="008F72BD">
      <w:pPr>
        <w:rPr>
          <w:rFonts w:cs="Times New Roman"/>
        </w:rPr>
      </w:pPr>
    </w:p>
    <w:p w14:paraId="6C53EEBE" w14:textId="0A786F2E" w:rsidR="008F72BD" w:rsidRPr="008F72BD" w:rsidRDefault="008F72BD" w:rsidP="008F72BD">
      <w:pPr>
        <w:rPr>
          <w:rFonts w:cs="Times New Roman"/>
        </w:rPr>
      </w:pPr>
      <w:r>
        <w:rPr>
          <w:rFonts w:cs="Times New Roman" w:hint="eastAsia"/>
        </w:rPr>
        <w:t>U</w:t>
      </w:r>
      <w:r>
        <w:rPr>
          <w:rFonts w:cs="Times New Roman"/>
        </w:rPr>
        <w:t xml:space="preserve">nity license needs to be renewed every year. For the most up-to-date license information, refer to this </w:t>
      </w:r>
      <w:hyperlink r:id="rId9" w:history="1">
        <w:r w:rsidRPr="008F72BD">
          <w:rPr>
            <w:rStyle w:val="Hyperlink"/>
            <w:rFonts w:cs="Times New Roman"/>
          </w:rPr>
          <w:t>link</w:t>
        </w:r>
      </w:hyperlink>
      <w:r>
        <w:rPr>
          <w:rFonts w:cs="Times New Roman"/>
        </w:rPr>
        <w:t xml:space="preserve"> in box. </w:t>
      </w:r>
    </w:p>
    <w:p w14:paraId="100B42C3" w14:textId="725A7018" w:rsidR="008E4270" w:rsidRDefault="008E4270" w:rsidP="008E4270">
      <w:pPr>
        <w:rPr>
          <w:rFonts w:cs="Times New Roman"/>
        </w:rPr>
      </w:pPr>
    </w:p>
    <w:p w14:paraId="29F750C9" w14:textId="4FF09926" w:rsidR="000D709E" w:rsidRDefault="008E4270" w:rsidP="008E4270">
      <w:pPr>
        <w:rPr>
          <w:rFonts w:cs="Times New Roman"/>
        </w:rPr>
      </w:pPr>
      <w:r>
        <w:rPr>
          <w:rFonts w:cs="Times New Roman"/>
        </w:rPr>
        <w:t xml:space="preserve">The current Courier repository is developed on </w:t>
      </w:r>
      <w:r w:rsidR="000D709E">
        <w:rPr>
          <w:rFonts w:cs="Times New Roman"/>
        </w:rPr>
        <w:t>Unity version 2021.3.2f1. Make sure to install “Mac Build Support (IL2CPP)” and “WebGL Build Support</w:t>
      </w:r>
      <w:r w:rsidR="004D0299">
        <w:rPr>
          <w:rFonts w:cs="Times New Roman"/>
        </w:rPr>
        <w:t>.”</w:t>
      </w:r>
      <w:r w:rsidR="000D709E">
        <w:rPr>
          <w:rFonts w:cs="Times New Roman"/>
        </w:rPr>
        <w:t xml:space="preserve"> </w:t>
      </w:r>
      <w:r w:rsidR="004D0299">
        <w:rPr>
          <w:rFonts w:cs="Times New Roman"/>
        </w:rPr>
        <w:t xml:space="preserve">And this concludes the installation for the Unity side. </w:t>
      </w:r>
    </w:p>
    <w:p w14:paraId="06BA356D" w14:textId="30A05B4F" w:rsidR="004D0299" w:rsidRDefault="004D0299" w:rsidP="008E4270">
      <w:pPr>
        <w:rPr>
          <w:rFonts w:cs="Times New Roman"/>
        </w:rPr>
      </w:pPr>
    </w:p>
    <w:p w14:paraId="12DBAED5" w14:textId="5E6CACDD" w:rsidR="004D0299" w:rsidRPr="008E4270" w:rsidRDefault="00394F6E" w:rsidP="008E4270">
      <w:pPr>
        <w:rPr>
          <w:rFonts w:cs="Times New Roman"/>
        </w:rPr>
      </w:pPr>
      <w:r>
        <w:rPr>
          <w:rFonts w:cs="Times New Roman"/>
        </w:rPr>
        <w:t xml:space="preserve">As for the Courier repository, you will need to additionally download the “Town Constructor 3” folder from the box link </w:t>
      </w:r>
      <w:hyperlink r:id="rId10" w:history="1">
        <w:r w:rsidRPr="00394F6E">
          <w:rPr>
            <w:rStyle w:val="Hyperlink"/>
            <w:rFonts w:cs="Times New Roman"/>
          </w:rPr>
          <w:t>here</w:t>
        </w:r>
      </w:hyperlink>
      <w:r>
        <w:rPr>
          <w:rFonts w:cs="Times New Roman"/>
        </w:rPr>
        <w:t xml:space="preserve">. </w:t>
      </w:r>
      <w:r w:rsidR="00E559F3">
        <w:rPr>
          <w:rFonts w:cs="Times New Roman"/>
        </w:rPr>
        <w:t xml:space="preserve">Once downloaded, place the folder under </w:t>
      </w:r>
      <w:r w:rsidR="00213134">
        <w:rPr>
          <w:rFonts w:cs="Times New Roman"/>
        </w:rPr>
        <w:t xml:space="preserve">the </w:t>
      </w:r>
      <w:r w:rsidR="00E559F3">
        <w:rPr>
          <w:rFonts w:cs="Times New Roman"/>
        </w:rPr>
        <w:t>Assets folder</w:t>
      </w:r>
      <w:r w:rsidR="00B35498">
        <w:rPr>
          <w:rFonts w:cs="Times New Roman"/>
        </w:rPr>
        <w:t xml:space="preserve"> and reload </w:t>
      </w:r>
      <w:r w:rsidR="0062315D">
        <w:rPr>
          <w:rFonts w:cs="Times New Roman"/>
        </w:rPr>
        <w:t xml:space="preserve">the </w:t>
      </w:r>
      <w:r w:rsidR="00B35498">
        <w:rPr>
          <w:rFonts w:cs="Times New Roman"/>
        </w:rPr>
        <w:t>Unity</w:t>
      </w:r>
      <w:r w:rsidR="00375AAA">
        <w:rPr>
          <w:rFonts w:cs="Times New Roman"/>
        </w:rPr>
        <w:t xml:space="preserve"> application</w:t>
      </w:r>
      <w:r w:rsidR="00B35498">
        <w:rPr>
          <w:rFonts w:cs="Times New Roman"/>
        </w:rPr>
        <w:t xml:space="preserve">. </w:t>
      </w:r>
    </w:p>
    <w:p w14:paraId="2E6732F4" w14:textId="2A5D134F" w:rsidR="00F0646F" w:rsidRPr="00997656" w:rsidRDefault="00F0646F" w:rsidP="00053590">
      <w:pPr>
        <w:pStyle w:val="Heading1"/>
        <w:rPr>
          <w:b w:val="0"/>
        </w:rPr>
      </w:pPr>
      <w:bookmarkStart w:id="1" w:name="_Toc132987856"/>
      <w:r w:rsidRPr="00997656">
        <w:t>Directory Structure</w:t>
      </w:r>
      <w:bookmarkEnd w:id="1"/>
      <w:r w:rsidR="00D80EF2" w:rsidRPr="00997656">
        <w:t xml:space="preserve"> </w:t>
      </w:r>
    </w:p>
    <w:p w14:paraId="686FC98B" w14:textId="68EA2C19" w:rsidR="00F0646F" w:rsidRPr="00472990" w:rsidRDefault="00472990">
      <w:pPr>
        <w:rPr>
          <w:rFonts w:cs="Times New Roman"/>
        </w:rPr>
      </w:pPr>
      <w:r>
        <w:rPr>
          <w:rFonts w:cs="Times New Roman"/>
        </w:rPr>
        <w:t xml:space="preserve">There are many folders/files inside the courier repo. Don’t get frightened. Here are the ones that you will be working with the most. </w:t>
      </w:r>
    </w:p>
    <w:p w14:paraId="404F491B" w14:textId="77777777" w:rsidR="00472990" w:rsidRDefault="00472990">
      <w:pPr>
        <w:rPr>
          <w:rFonts w:cs="Times New Roman"/>
          <w:b/>
          <w:bCs/>
        </w:rPr>
      </w:pPr>
    </w:p>
    <w:p w14:paraId="51B09269" w14:textId="77777777" w:rsidR="00053590" w:rsidRDefault="00F0646F" w:rsidP="009171EF">
      <w:pPr>
        <w:pStyle w:val="Heading2"/>
      </w:pPr>
      <w:bookmarkStart w:id="2" w:name="_Toc132987857"/>
      <w:r w:rsidRPr="003F1067">
        <w:t>Assets</w:t>
      </w:r>
      <w:bookmarkEnd w:id="2"/>
    </w:p>
    <w:p w14:paraId="19B253DC" w14:textId="45D9DAED" w:rsidR="00D80EF2" w:rsidRDefault="00F0646F" w:rsidP="00D80EF2">
      <w:pPr>
        <w:rPr>
          <w:rFonts w:cs="Times New Roman"/>
          <w:color w:val="000000" w:themeColor="text1"/>
        </w:rPr>
      </w:pPr>
      <w:r w:rsidRPr="00F0646F">
        <w:rPr>
          <w:rFonts w:cs="Times New Roman"/>
          <w:color w:val="000000" w:themeColor="text1"/>
        </w:rPr>
        <w:t>any item that you use in your Unity project to create your game or app</w:t>
      </w:r>
      <w:r>
        <w:rPr>
          <w:rFonts w:cs="Times New Roman"/>
          <w:color w:val="000000" w:themeColor="text1"/>
        </w:rPr>
        <w:t xml:space="preserve">, which includes audio, video, 3D models, scripts, etc. </w:t>
      </w:r>
    </w:p>
    <w:p w14:paraId="2B150F97" w14:textId="23C17DF5" w:rsidR="00D80EF2" w:rsidRDefault="00D80EF2" w:rsidP="00D80EF2">
      <w:pPr>
        <w:pStyle w:val="ListParagraph"/>
        <w:numPr>
          <w:ilvl w:val="0"/>
          <w:numId w:val="2"/>
        </w:numPr>
        <w:rPr>
          <w:rFonts w:cs="Times New Roman"/>
          <w:color w:val="000000" w:themeColor="text1"/>
        </w:rPr>
      </w:pPr>
      <w:r>
        <w:rPr>
          <w:rFonts w:cs="Times New Roman"/>
          <w:color w:val="000000" w:themeColor="text1"/>
        </w:rPr>
        <w:t>Audio</w:t>
      </w:r>
    </w:p>
    <w:p w14:paraId="35404062" w14:textId="738DD4A2" w:rsidR="00D80EF2" w:rsidRDefault="00D80EF2" w:rsidP="00D80EF2">
      <w:pPr>
        <w:pStyle w:val="ListParagraph"/>
        <w:numPr>
          <w:ilvl w:val="1"/>
          <w:numId w:val="2"/>
        </w:numPr>
        <w:rPr>
          <w:rFonts w:cs="Times New Roman"/>
          <w:color w:val="000000" w:themeColor="text1"/>
        </w:rPr>
      </w:pPr>
      <w:r>
        <w:rPr>
          <w:rFonts w:cs="Times New Roman"/>
          <w:color w:val="000000" w:themeColor="text1"/>
        </w:rPr>
        <w:t>StoreAudioEnglish</w:t>
      </w:r>
      <w:r w:rsidR="00C718F5">
        <w:rPr>
          <w:rFonts w:cs="Times New Roman"/>
          <w:color w:val="000000" w:themeColor="text1"/>
        </w:rPr>
        <w:t>: holds all the item recordings for all the stores (e.g., bagels.wav for Bakery)</w:t>
      </w:r>
    </w:p>
    <w:p w14:paraId="22F8F75F" w14:textId="21008C45" w:rsidR="00D80EF2" w:rsidRDefault="00D80EF2" w:rsidP="00D80EF2">
      <w:pPr>
        <w:pStyle w:val="ListParagraph"/>
        <w:numPr>
          <w:ilvl w:val="1"/>
          <w:numId w:val="2"/>
        </w:numPr>
        <w:rPr>
          <w:rFonts w:cs="Times New Roman"/>
          <w:color w:val="000000" w:themeColor="text1"/>
        </w:rPr>
      </w:pPr>
      <w:r>
        <w:rPr>
          <w:rFonts w:cs="Times New Roman"/>
          <w:color w:val="000000" w:themeColor="text1"/>
        </w:rPr>
        <w:t>StoreAudioGerman</w:t>
      </w:r>
      <w:r w:rsidR="00C718F5">
        <w:rPr>
          <w:rFonts w:cs="Times New Roman"/>
          <w:color w:val="000000" w:themeColor="text1"/>
        </w:rPr>
        <w:t>: German translation of StoreAudioEnglish assets</w:t>
      </w:r>
    </w:p>
    <w:p w14:paraId="4DC35588" w14:textId="2D11F621" w:rsidR="00C718F5" w:rsidRDefault="00C718F5" w:rsidP="00D80EF2">
      <w:pPr>
        <w:pStyle w:val="ListParagraph"/>
        <w:numPr>
          <w:ilvl w:val="1"/>
          <w:numId w:val="2"/>
        </w:numPr>
        <w:rPr>
          <w:rFonts w:cs="Times New Roman"/>
          <w:color w:val="000000" w:themeColor="text1"/>
        </w:rPr>
      </w:pPr>
      <w:r>
        <w:rPr>
          <w:rFonts w:cs="Times New Roman"/>
          <w:color w:val="000000" w:themeColor="text1"/>
        </w:rPr>
        <w:t>beephigh.wav, beeplow.wav</w:t>
      </w:r>
    </w:p>
    <w:p w14:paraId="251C1945" w14:textId="03CBC316" w:rsidR="00C718F5" w:rsidRDefault="00C718F5" w:rsidP="00C718F5">
      <w:pPr>
        <w:pStyle w:val="ListParagraph"/>
        <w:numPr>
          <w:ilvl w:val="0"/>
          <w:numId w:val="2"/>
        </w:numPr>
        <w:rPr>
          <w:rFonts w:cs="Times New Roman"/>
          <w:color w:val="000000" w:themeColor="text1"/>
        </w:rPr>
      </w:pPr>
      <w:proofErr w:type="spellStart"/>
      <w:r>
        <w:rPr>
          <w:rFonts w:cs="Times New Roman"/>
          <w:color w:val="000000" w:themeColor="text1"/>
        </w:rPr>
        <w:t>ElememInterface</w:t>
      </w:r>
      <w:proofErr w:type="spellEnd"/>
    </w:p>
    <w:p w14:paraId="3A3CEFDD" w14:textId="013FB274" w:rsidR="00C718F5" w:rsidRDefault="00C718F5" w:rsidP="00C718F5">
      <w:pPr>
        <w:pStyle w:val="ListParagraph"/>
        <w:numPr>
          <w:ilvl w:val="0"/>
          <w:numId w:val="2"/>
        </w:numPr>
        <w:rPr>
          <w:rFonts w:cs="Times New Roman"/>
          <w:color w:val="000000" w:themeColor="text1"/>
        </w:rPr>
      </w:pPr>
      <w:r>
        <w:rPr>
          <w:rFonts w:cs="Times New Roman"/>
          <w:color w:val="000000" w:themeColor="text1"/>
        </w:rPr>
        <w:t>FreiburgSyncboxInterface</w:t>
      </w:r>
    </w:p>
    <w:p w14:paraId="03ADC7F0" w14:textId="5109E683" w:rsidR="00C718F5" w:rsidRDefault="00C718F5" w:rsidP="00C718F5">
      <w:pPr>
        <w:pStyle w:val="ListParagraph"/>
        <w:numPr>
          <w:ilvl w:val="0"/>
          <w:numId w:val="2"/>
        </w:numPr>
        <w:rPr>
          <w:rFonts w:cs="Times New Roman"/>
          <w:color w:val="000000" w:themeColor="text1"/>
        </w:rPr>
      </w:pPr>
      <w:r>
        <w:rPr>
          <w:rFonts w:cs="Times New Roman"/>
          <w:color w:val="000000" w:themeColor="text1"/>
        </w:rPr>
        <w:t>Images</w:t>
      </w:r>
    </w:p>
    <w:p w14:paraId="03DD0683" w14:textId="14FEBA28" w:rsidR="00C718F5" w:rsidRDefault="00C718F5" w:rsidP="00C718F5">
      <w:pPr>
        <w:pStyle w:val="ListParagraph"/>
        <w:numPr>
          <w:ilvl w:val="1"/>
          <w:numId w:val="2"/>
        </w:numPr>
        <w:rPr>
          <w:rFonts w:cs="Times New Roman"/>
          <w:color w:val="000000" w:themeColor="text1"/>
        </w:rPr>
      </w:pPr>
      <w:r>
        <w:rPr>
          <w:rFonts w:cs="Times New Roman"/>
          <w:color w:val="000000" w:themeColor="text1"/>
        </w:rPr>
        <w:t>Recap Instructions for various task types (exported from ppt slides)</w:t>
      </w:r>
    </w:p>
    <w:p w14:paraId="74131AF5" w14:textId="23EC09FC" w:rsidR="00C718F5" w:rsidRDefault="00C718F5" w:rsidP="00C718F5">
      <w:pPr>
        <w:pStyle w:val="ListParagraph"/>
        <w:numPr>
          <w:ilvl w:val="0"/>
          <w:numId w:val="2"/>
        </w:numPr>
        <w:rPr>
          <w:rFonts w:cs="Times New Roman"/>
          <w:color w:val="000000" w:themeColor="text1"/>
        </w:rPr>
      </w:pPr>
      <w:proofErr w:type="spellStart"/>
      <w:r>
        <w:rPr>
          <w:rFonts w:cs="Times New Roman"/>
          <w:color w:val="000000" w:themeColor="text1"/>
        </w:rPr>
        <w:t>NiclsInterface</w:t>
      </w:r>
      <w:proofErr w:type="spellEnd"/>
    </w:p>
    <w:p w14:paraId="3147DAE5" w14:textId="0B385E2A" w:rsidR="00C718F5" w:rsidRDefault="00C718F5" w:rsidP="00C718F5">
      <w:pPr>
        <w:pStyle w:val="ListParagraph"/>
        <w:numPr>
          <w:ilvl w:val="0"/>
          <w:numId w:val="2"/>
        </w:numPr>
        <w:rPr>
          <w:rFonts w:cs="Times New Roman"/>
          <w:color w:val="000000" w:themeColor="text1"/>
        </w:rPr>
      </w:pPr>
      <w:r>
        <w:rPr>
          <w:rFonts w:cs="Times New Roman"/>
          <w:color w:val="000000" w:themeColor="text1"/>
        </w:rPr>
        <w:lastRenderedPageBreak/>
        <w:t>Plugins</w:t>
      </w:r>
    </w:p>
    <w:p w14:paraId="0C811C45" w14:textId="7E3432C4" w:rsidR="00C718F5" w:rsidRDefault="00C718F5" w:rsidP="00C718F5">
      <w:pPr>
        <w:pStyle w:val="ListParagraph"/>
        <w:numPr>
          <w:ilvl w:val="1"/>
          <w:numId w:val="2"/>
        </w:numPr>
        <w:rPr>
          <w:rFonts w:cs="Times New Roman"/>
          <w:color w:val="000000" w:themeColor="text1"/>
        </w:rPr>
      </w:pPr>
      <w:r>
        <w:rPr>
          <w:rFonts w:cs="Times New Roman"/>
          <w:color w:val="000000" w:themeColor="text1"/>
        </w:rPr>
        <w:t xml:space="preserve">DLLs (e.g., Accord.dll, </w:t>
      </w:r>
      <w:r w:rsidR="003F1067">
        <w:rPr>
          <w:rFonts w:cs="Times New Roman"/>
          <w:color w:val="000000" w:themeColor="text1"/>
        </w:rPr>
        <w:t>MathNet.Numeric.dll, etc</w:t>
      </w:r>
      <w:r w:rsidR="00D13B7E">
        <w:rPr>
          <w:rFonts w:cs="Times New Roman"/>
          <w:color w:val="000000" w:themeColor="text1"/>
        </w:rPr>
        <w:t>.</w:t>
      </w:r>
      <w:r w:rsidR="003F1067">
        <w:rPr>
          <w:rFonts w:cs="Times New Roman"/>
          <w:color w:val="000000" w:themeColor="text1"/>
        </w:rPr>
        <w:t>)</w:t>
      </w:r>
    </w:p>
    <w:p w14:paraId="268C0691" w14:textId="5EAEF3EC" w:rsidR="003F1067" w:rsidRDefault="003F1067" w:rsidP="00C718F5">
      <w:pPr>
        <w:pStyle w:val="ListParagraph"/>
        <w:numPr>
          <w:ilvl w:val="1"/>
          <w:numId w:val="2"/>
        </w:numPr>
        <w:rPr>
          <w:rFonts w:cs="Times New Roman"/>
          <w:color w:val="000000" w:themeColor="text1"/>
        </w:rPr>
      </w:pPr>
      <w:r>
        <w:rPr>
          <w:rFonts w:cs="Times New Roman"/>
          <w:color w:val="000000" w:themeColor="text1"/>
        </w:rPr>
        <w:t>PsiturkPlugin.jslib</w:t>
      </w:r>
    </w:p>
    <w:p w14:paraId="02983419" w14:textId="5A3F4B80" w:rsidR="00C718F5" w:rsidRDefault="00C718F5" w:rsidP="00C718F5">
      <w:pPr>
        <w:pStyle w:val="ListParagraph"/>
        <w:numPr>
          <w:ilvl w:val="0"/>
          <w:numId w:val="2"/>
        </w:numPr>
        <w:rPr>
          <w:rFonts w:cs="Times New Roman"/>
          <w:color w:val="000000" w:themeColor="text1"/>
        </w:rPr>
      </w:pPr>
      <w:proofErr w:type="spellStart"/>
      <w:r>
        <w:rPr>
          <w:rFonts w:cs="Times New Roman"/>
          <w:color w:val="000000" w:themeColor="text1"/>
        </w:rPr>
        <w:t>RamulatorInterface</w:t>
      </w:r>
      <w:proofErr w:type="spellEnd"/>
    </w:p>
    <w:p w14:paraId="49405161" w14:textId="0393470F" w:rsidR="00C718F5" w:rsidRDefault="00C718F5" w:rsidP="00C718F5">
      <w:pPr>
        <w:pStyle w:val="ListParagraph"/>
        <w:numPr>
          <w:ilvl w:val="0"/>
          <w:numId w:val="2"/>
        </w:numPr>
        <w:rPr>
          <w:rFonts w:cs="Times New Roman"/>
          <w:color w:val="000000" w:themeColor="text1"/>
        </w:rPr>
      </w:pPr>
      <w:r>
        <w:rPr>
          <w:rFonts w:cs="Times New Roman"/>
          <w:color w:val="000000" w:themeColor="text1"/>
        </w:rPr>
        <w:t>Scenes</w:t>
      </w:r>
    </w:p>
    <w:p w14:paraId="4419B41C" w14:textId="20F3422A" w:rsidR="003F1067" w:rsidRPr="003F1067" w:rsidRDefault="003F1067" w:rsidP="003F1067">
      <w:pPr>
        <w:pStyle w:val="ListParagraph"/>
        <w:numPr>
          <w:ilvl w:val="1"/>
          <w:numId w:val="2"/>
        </w:numPr>
        <w:rPr>
          <w:rFonts w:cs="Times New Roman"/>
          <w:color w:val="000000" w:themeColor="text1"/>
        </w:rPr>
      </w:pPr>
      <w:proofErr w:type="spellStart"/>
      <w:r>
        <w:rPr>
          <w:rFonts w:cs="Times New Roman"/>
          <w:color w:val="000000" w:themeColor="text1"/>
        </w:rPr>
        <w:t>MainMenu.unity</w:t>
      </w:r>
      <w:proofErr w:type="spellEnd"/>
    </w:p>
    <w:p w14:paraId="2A24F2CF" w14:textId="792582D3" w:rsidR="003F1067" w:rsidRDefault="003F1067" w:rsidP="003F1067">
      <w:pPr>
        <w:pStyle w:val="ListParagraph"/>
        <w:numPr>
          <w:ilvl w:val="1"/>
          <w:numId w:val="2"/>
        </w:numPr>
        <w:rPr>
          <w:rFonts w:cs="Times New Roman"/>
          <w:color w:val="000000" w:themeColor="text1"/>
        </w:rPr>
      </w:pPr>
      <w:proofErr w:type="spellStart"/>
      <w:r>
        <w:rPr>
          <w:rFonts w:cs="Times New Roman"/>
          <w:color w:val="000000" w:themeColor="text1"/>
        </w:rPr>
        <w:t>MainGame.unity</w:t>
      </w:r>
      <w:proofErr w:type="spellEnd"/>
    </w:p>
    <w:p w14:paraId="67C8555B" w14:textId="7517D773" w:rsidR="003F1067" w:rsidRDefault="00C718F5" w:rsidP="003F1067">
      <w:pPr>
        <w:pStyle w:val="ListParagraph"/>
        <w:numPr>
          <w:ilvl w:val="0"/>
          <w:numId w:val="2"/>
        </w:numPr>
        <w:rPr>
          <w:rFonts w:cs="Times New Roman"/>
          <w:color w:val="000000" w:themeColor="text1"/>
        </w:rPr>
      </w:pPr>
      <w:r>
        <w:rPr>
          <w:rFonts w:cs="Times New Roman"/>
          <w:color w:val="000000" w:themeColor="text1"/>
        </w:rPr>
        <w:t>Scripts</w:t>
      </w:r>
      <w:r w:rsidR="003F1067">
        <w:rPr>
          <w:rFonts w:cs="Times New Roman"/>
          <w:color w:val="000000" w:themeColor="text1"/>
        </w:rPr>
        <w:t>: most of the necessary codes are located here</w:t>
      </w:r>
    </w:p>
    <w:p w14:paraId="1D672FE4" w14:textId="6A207762" w:rsidR="00C718F5" w:rsidRDefault="00C718F5" w:rsidP="00C718F5">
      <w:pPr>
        <w:pStyle w:val="ListParagraph"/>
        <w:numPr>
          <w:ilvl w:val="0"/>
          <w:numId w:val="2"/>
        </w:numPr>
        <w:rPr>
          <w:rFonts w:cs="Times New Roman"/>
          <w:color w:val="000000" w:themeColor="text1"/>
        </w:rPr>
      </w:pPr>
      <w:proofErr w:type="spellStart"/>
      <w:r>
        <w:rPr>
          <w:rFonts w:cs="Times New Roman"/>
          <w:color w:val="000000" w:themeColor="text1"/>
        </w:rPr>
        <w:t>StreamingAssets</w:t>
      </w:r>
      <w:proofErr w:type="spellEnd"/>
      <w:r w:rsidR="003F1067">
        <w:rPr>
          <w:rFonts w:cs="Times New Roman"/>
          <w:color w:val="000000" w:themeColor="text1"/>
        </w:rPr>
        <w:t>: assets for webGL builds</w:t>
      </w:r>
    </w:p>
    <w:p w14:paraId="5D2B8ADB" w14:textId="44081E9E" w:rsidR="00C718F5" w:rsidRDefault="00C718F5" w:rsidP="00C718F5">
      <w:pPr>
        <w:pStyle w:val="ListParagraph"/>
        <w:numPr>
          <w:ilvl w:val="0"/>
          <w:numId w:val="2"/>
        </w:numPr>
        <w:rPr>
          <w:rFonts w:cs="Times New Roman"/>
          <w:color w:val="000000" w:themeColor="text1"/>
        </w:rPr>
      </w:pPr>
      <w:r>
        <w:rPr>
          <w:rFonts w:cs="Times New Roman"/>
          <w:color w:val="000000" w:themeColor="text1"/>
        </w:rPr>
        <w:t>Town Constructor 3</w:t>
      </w:r>
      <w:r w:rsidR="003F1067">
        <w:rPr>
          <w:rFonts w:cs="Times New Roman"/>
          <w:color w:val="000000" w:themeColor="text1"/>
        </w:rPr>
        <w:t>: courier town models</w:t>
      </w:r>
    </w:p>
    <w:p w14:paraId="75A3AB34" w14:textId="0750C77B" w:rsidR="00C718F5" w:rsidRDefault="00C718F5" w:rsidP="00C718F5">
      <w:pPr>
        <w:pStyle w:val="ListParagraph"/>
        <w:numPr>
          <w:ilvl w:val="0"/>
          <w:numId w:val="2"/>
        </w:numPr>
        <w:rPr>
          <w:rFonts w:cs="Times New Roman"/>
          <w:color w:val="000000" w:themeColor="text1"/>
        </w:rPr>
      </w:pPr>
      <w:r>
        <w:rPr>
          <w:rFonts w:cs="Times New Roman"/>
          <w:color w:val="000000" w:themeColor="text1"/>
        </w:rPr>
        <w:t>UnityEPL</w:t>
      </w:r>
    </w:p>
    <w:p w14:paraId="2AF0D11B" w14:textId="75F9A44D" w:rsidR="003F1067" w:rsidRDefault="00C718F5" w:rsidP="003F1067">
      <w:pPr>
        <w:pStyle w:val="ListParagraph"/>
        <w:numPr>
          <w:ilvl w:val="0"/>
          <w:numId w:val="2"/>
        </w:numPr>
        <w:rPr>
          <w:rFonts w:cs="Times New Roman"/>
          <w:color w:val="000000" w:themeColor="text1"/>
        </w:rPr>
      </w:pPr>
      <w:r>
        <w:rPr>
          <w:rFonts w:cs="Times New Roman"/>
          <w:color w:val="000000" w:themeColor="text1"/>
        </w:rPr>
        <w:t>Video</w:t>
      </w:r>
    </w:p>
    <w:p w14:paraId="052101B5" w14:textId="338D92DB" w:rsidR="003F1067" w:rsidRDefault="003F1067" w:rsidP="003F1067">
      <w:pPr>
        <w:rPr>
          <w:rFonts w:cs="Times New Roman"/>
          <w:color w:val="000000" w:themeColor="text1"/>
        </w:rPr>
      </w:pPr>
    </w:p>
    <w:p w14:paraId="2C24E48E" w14:textId="06F97C31" w:rsidR="00053590" w:rsidRDefault="00053590" w:rsidP="009171EF">
      <w:pPr>
        <w:pStyle w:val="Heading2"/>
      </w:pPr>
      <w:bookmarkStart w:id="3" w:name="_Toc132987858"/>
      <w:r w:rsidRPr="003F1067">
        <w:t>B</w:t>
      </w:r>
      <w:r w:rsidR="003F1067" w:rsidRPr="003F1067">
        <w:t>uild</w:t>
      </w:r>
      <w:bookmarkEnd w:id="3"/>
    </w:p>
    <w:p w14:paraId="59479B9F" w14:textId="2EB9E221" w:rsidR="003F1067" w:rsidRDefault="003F1067" w:rsidP="003F1067">
      <w:pPr>
        <w:rPr>
          <w:rFonts w:cs="Times New Roman"/>
          <w:color w:val="000000" w:themeColor="text1"/>
        </w:rPr>
      </w:pPr>
      <w:r>
        <w:rPr>
          <w:rFonts w:cs="Times New Roman"/>
          <w:color w:val="000000" w:themeColor="text1"/>
        </w:rPr>
        <w:t xml:space="preserve">Unity build system for webGL. For more description, refer to the </w:t>
      </w:r>
      <w:hyperlink r:id="rId11" w:history="1">
        <w:r w:rsidRPr="003F1067">
          <w:rPr>
            <w:rStyle w:val="Hyperlink"/>
            <w:rFonts w:cs="Times New Roman"/>
          </w:rPr>
          <w:t>official documentation</w:t>
        </w:r>
      </w:hyperlink>
      <w:r>
        <w:rPr>
          <w:rFonts w:cs="Times New Roman"/>
          <w:color w:val="000000" w:themeColor="text1"/>
        </w:rPr>
        <w:t>.</w:t>
      </w:r>
    </w:p>
    <w:p w14:paraId="664A0354" w14:textId="406EA254" w:rsidR="003F1067" w:rsidRDefault="003F1067" w:rsidP="003F1067">
      <w:pPr>
        <w:rPr>
          <w:rFonts w:cs="Times New Roman"/>
          <w:color w:val="000000" w:themeColor="text1"/>
        </w:rPr>
      </w:pPr>
    </w:p>
    <w:p w14:paraId="20ECF753" w14:textId="77777777" w:rsidR="00053590" w:rsidRDefault="003F1067" w:rsidP="009171EF">
      <w:pPr>
        <w:pStyle w:val="Heading2"/>
      </w:pPr>
      <w:bookmarkStart w:id="4" w:name="_Toc132987859"/>
      <w:r w:rsidRPr="003F1067">
        <w:t>Psiturk_Wrapper</w:t>
      </w:r>
      <w:bookmarkEnd w:id="4"/>
    </w:p>
    <w:p w14:paraId="6F56512C" w14:textId="47B2EC30" w:rsidR="003F1067" w:rsidRDefault="00053590" w:rsidP="003F1067">
      <w:pPr>
        <w:rPr>
          <w:rFonts w:cs="Times New Roman"/>
          <w:color w:val="000000" w:themeColor="text1"/>
        </w:rPr>
      </w:pPr>
      <w:r>
        <w:rPr>
          <w:rFonts w:cs="Times New Roman"/>
          <w:color w:val="000000" w:themeColor="text1"/>
        </w:rPr>
        <w:t>C</w:t>
      </w:r>
      <w:r w:rsidR="00FE3C09">
        <w:rPr>
          <w:rFonts w:cs="Times New Roman"/>
          <w:color w:val="000000" w:themeColor="text1"/>
        </w:rPr>
        <w:t xml:space="preserve">ontains materials needed to run Courier on the Psiturk server. DO NOT modify the script unless you know exactly what you are doing. </w:t>
      </w:r>
      <w:r w:rsidR="00D13B7E">
        <w:rPr>
          <w:rFonts w:cs="Times New Roman"/>
          <w:color w:val="000000" w:themeColor="text1"/>
        </w:rPr>
        <w:t>The most up-to-date files are in CMLPsiturk server (</w:t>
      </w:r>
      <w:r w:rsidR="00D13B7E" w:rsidRPr="00D13B7E">
        <w:rPr>
          <w:rFonts w:cs="Times New Roman"/>
          <w:color w:val="000000" w:themeColor="text1"/>
        </w:rPr>
        <w:t>maint@cmlpsiturk.compmemlab.org:~/Value_Courier</w:t>
      </w:r>
      <w:r w:rsidR="00D13B7E">
        <w:rPr>
          <w:rFonts w:cs="Times New Roman"/>
          <w:color w:val="000000" w:themeColor="text1"/>
        </w:rPr>
        <w:t>)</w:t>
      </w:r>
    </w:p>
    <w:p w14:paraId="33720A6E" w14:textId="43B1E614" w:rsidR="00D13B7E" w:rsidRDefault="00D13B7E" w:rsidP="00D13B7E">
      <w:pPr>
        <w:pStyle w:val="ListParagraph"/>
        <w:numPr>
          <w:ilvl w:val="0"/>
          <w:numId w:val="3"/>
        </w:numPr>
        <w:rPr>
          <w:rFonts w:cs="Times New Roman"/>
          <w:color w:val="000000" w:themeColor="text1"/>
        </w:rPr>
      </w:pPr>
      <w:r>
        <w:rPr>
          <w:rFonts w:cs="Times New Roman"/>
          <w:color w:val="000000" w:themeColor="text1"/>
        </w:rPr>
        <w:t>config.txt: config for Psiturk server</w:t>
      </w:r>
    </w:p>
    <w:p w14:paraId="1AD463F6" w14:textId="11A0BFC5" w:rsidR="00D13B7E" w:rsidRDefault="00D13B7E" w:rsidP="00D13B7E">
      <w:pPr>
        <w:pStyle w:val="ListParagraph"/>
        <w:numPr>
          <w:ilvl w:val="0"/>
          <w:numId w:val="3"/>
        </w:numPr>
        <w:rPr>
          <w:rFonts w:cs="Times New Roman"/>
          <w:color w:val="000000" w:themeColor="text1"/>
        </w:rPr>
      </w:pPr>
      <w:r>
        <w:rPr>
          <w:rFonts w:cs="Times New Roman"/>
          <w:color w:val="000000" w:themeColor="text1"/>
        </w:rPr>
        <w:t>static: assets needed for webGL builds.</w:t>
      </w:r>
    </w:p>
    <w:p w14:paraId="5EE9A435" w14:textId="4F38B7DC" w:rsidR="00D13B7E" w:rsidRDefault="00D13B7E" w:rsidP="00D13B7E">
      <w:pPr>
        <w:pStyle w:val="ListParagraph"/>
        <w:numPr>
          <w:ilvl w:val="1"/>
          <w:numId w:val="3"/>
        </w:numPr>
        <w:rPr>
          <w:rFonts w:cs="Times New Roman"/>
          <w:color w:val="000000" w:themeColor="text1"/>
        </w:rPr>
      </w:pPr>
      <w:r>
        <w:rPr>
          <w:rFonts w:cs="Times New Roman"/>
          <w:color w:val="000000" w:themeColor="text1"/>
        </w:rPr>
        <w:t>./</w:t>
      </w:r>
      <w:proofErr w:type="spellStart"/>
      <w:r>
        <w:rPr>
          <w:rFonts w:cs="Times New Roman"/>
          <w:color w:val="000000" w:themeColor="text1"/>
        </w:rPr>
        <w:t>js</w:t>
      </w:r>
      <w:proofErr w:type="spellEnd"/>
      <w:r>
        <w:rPr>
          <w:rFonts w:cs="Times New Roman"/>
          <w:color w:val="000000" w:themeColor="text1"/>
        </w:rPr>
        <w:t xml:space="preserve">/Unity/build: </w:t>
      </w:r>
      <w:proofErr w:type="spellStart"/>
      <w:r>
        <w:rPr>
          <w:rFonts w:cs="Times New Roman"/>
          <w:color w:val="000000" w:themeColor="text1"/>
        </w:rPr>
        <w:t>symlink</w:t>
      </w:r>
      <w:proofErr w:type="spellEnd"/>
      <w:r>
        <w:rPr>
          <w:rFonts w:cs="Times New Roman"/>
          <w:color w:val="000000" w:themeColor="text1"/>
        </w:rPr>
        <w:t xml:space="preserve"> to the actual build folder</w:t>
      </w:r>
    </w:p>
    <w:p w14:paraId="55A7E011" w14:textId="27B303DE" w:rsidR="00D13B7E" w:rsidRPr="00726343" w:rsidRDefault="00D13B7E" w:rsidP="00D13B7E">
      <w:pPr>
        <w:pStyle w:val="ListParagraph"/>
        <w:numPr>
          <w:ilvl w:val="0"/>
          <w:numId w:val="3"/>
        </w:numPr>
        <w:rPr>
          <w:rFonts w:cs="Times New Roman"/>
          <w:color w:val="000000" w:themeColor="text1"/>
        </w:rPr>
      </w:pPr>
      <w:r>
        <w:rPr>
          <w:rFonts w:cs="Times New Roman"/>
          <w:color w:val="000000" w:themeColor="text1"/>
        </w:rPr>
        <w:t xml:space="preserve">templates: HTML templates for the Psiturk server, which include the ad, consent, survey, completion page, and all others. </w:t>
      </w:r>
    </w:p>
    <w:p w14:paraId="56274FCA" w14:textId="77777777" w:rsidR="00EA743C" w:rsidRDefault="00EA743C" w:rsidP="00D13B7E">
      <w:pPr>
        <w:rPr>
          <w:rFonts w:cs="Times New Roman"/>
          <w:color w:val="000000" w:themeColor="text1"/>
        </w:rPr>
      </w:pPr>
    </w:p>
    <w:p w14:paraId="6F9B253D" w14:textId="188DCF97" w:rsidR="00101369" w:rsidRPr="00997656" w:rsidRDefault="00EA743C" w:rsidP="009171EF">
      <w:pPr>
        <w:pStyle w:val="Heading1"/>
        <w:rPr>
          <w:b w:val="0"/>
        </w:rPr>
      </w:pPr>
      <w:bookmarkStart w:id="5" w:name="_Platform_Types"/>
      <w:bookmarkStart w:id="6" w:name="_Ref132985570"/>
      <w:bookmarkStart w:id="7" w:name="_Ref132985574"/>
      <w:bookmarkStart w:id="8" w:name="_Ref132985575"/>
      <w:bookmarkStart w:id="9" w:name="_Toc132987860"/>
      <w:bookmarkEnd w:id="5"/>
      <w:r w:rsidRPr="00997656">
        <w:t>Platform</w:t>
      </w:r>
      <w:r w:rsidR="00101369" w:rsidRPr="00997656">
        <w:t xml:space="preserve"> Types</w:t>
      </w:r>
      <w:bookmarkEnd w:id="6"/>
      <w:bookmarkEnd w:id="7"/>
      <w:bookmarkEnd w:id="8"/>
      <w:bookmarkEnd w:id="9"/>
    </w:p>
    <w:p w14:paraId="2DF0918B" w14:textId="30AE38C0" w:rsidR="00101369" w:rsidRDefault="00EA743C" w:rsidP="00101369">
      <w:pPr>
        <w:rPr>
          <w:rFonts w:cs="Times New Roman"/>
        </w:rPr>
      </w:pPr>
      <w:r>
        <w:rPr>
          <w:rFonts w:cs="Times New Roman"/>
        </w:rPr>
        <w:t>T</w:t>
      </w:r>
      <w:r w:rsidR="00101369">
        <w:rPr>
          <w:rFonts w:cs="Times New Roman"/>
        </w:rPr>
        <w:t xml:space="preserve">here are two types of platforms that Courier can be run on: PC and </w:t>
      </w:r>
      <w:r>
        <w:rPr>
          <w:rFonts w:cs="Times New Roman"/>
        </w:rPr>
        <w:t>W</w:t>
      </w:r>
      <w:r w:rsidR="00101369">
        <w:rPr>
          <w:rFonts w:cs="Times New Roman"/>
        </w:rPr>
        <w:t xml:space="preserve">ebGL. </w:t>
      </w:r>
      <w:r>
        <w:rPr>
          <w:rFonts w:cs="Times New Roman"/>
        </w:rPr>
        <w:t xml:space="preserve">PC platform builds are usually used in hospital settings and scalp lab settings. WebGL platform builds are designed to be run on the online server, mainly Psiturk. </w:t>
      </w:r>
    </w:p>
    <w:p w14:paraId="5971C25D" w14:textId="7C3A4F76" w:rsidR="00101369" w:rsidRDefault="00101369" w:rsidP="00101369">
      <w:pPr>
        <w:rPr>
          <w:rFonts w:cs="Times New Roman"/>
        </w:rPr>
      </w:pPr>
    </w:p>
    <w:p w14:paraId="61027E8D" w14:textId="26BBB3B1" w:rsidR="00101369" w:rsidRDefault="00101369" w:rsidP="00101369">
      <w:pPr>
        <w:rPr>
          <w:rFonts w:cs="Times New Roman"/>
        </w:rPr>
      </w:pPr>
      <w:r>
        <w:rPr>
          <w:rFonts w:cs="Times New Roman"/>
        </w:rPr>
        <w:t>To change the platform, click File/Build Settings…/</w:t>
      </w:r>
      <w:r w:rsidR="00EA743C">
        <w:rPr>
          <w:rFonts w:cs="Times New Roman"/>
        </w:rPr>
        <w:t xml:space="preserve"> on the left top corner (for the Mac version of Unity). </w:t>
      </w:r>
    </w:p>
    <w:p w14:paraId="7FF113B7" w14:textId="77777777" w:rsidR="00101369" w:rsidRPr="006A222E" w:rsidRDefault="00101369" w:rsidP="00101369">
      <w:pPr>
        <w:rPr>
          <w:rFonts w:cs="Times New Roman"/>
        </w:rPr>
      </w:pPr>
    </w:p>
    <w:p w14:paraId="557AA098" w14:textId="77777777" w:rsidR="00101369" w:rsidRDefault="00101369" w:rsidP="00D13B7E">
      <w:pPr>
        <w:rPr>
          <w:rFonts w:cs="Times New Roman"/>
          <w:color w:val="000000" w:themeColor="text1"/>
        </w:rPr>
      </w:pPr>
      <w:r>
        <w:rPr>
          <w:rFonts w:cs="Times New Roman"/>
          <w:noProof/>
          <w:color w:val="000000" w:themeColor="text1"/>
        </w:rPr>
        <w:lastRenderedPageBreak/>
        <w:drawing>
          <wp:anchor distT="0" distB="0" distL="114300" distR="114300" simplePos="0" relativeHeight="251659264" behindDoc="0" locked="0" layoutInCell="1" allowOverlap="1" wp14:anchorId="712D297D" wp14:editId="7F771EDC">
            <wp:simplePos x="914400" y="3754877"/>
            <wp:positionH relativeFrom="column">
              <wp:align>left</wp:align>
            </wp:positionH>
            <wp:positionV relativeFrom="paragraph">
              <wp:align>top</wp:align>
            </wp:positionV>
            <wp:extent cx="2966936" cy="2929733"/>
            <wp:effectExtent l="0" t="0" r="5080" b="4445"/>
            <wp:wrapSquare wrapText="bothSides"/>
            <wp:docPr id="1305162938"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162938" name="Picture 2"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66936" cy="2929733"/>
                    </a:xfrm>
                    <a:prstGeom prst="rect">
                      <a:avLst/>
                    </a:prstGeom>
                  </pic:spPr>
                </pic:pic>
              </a:graphicData>
            </a:graphic>
          </wp:anchor>
        </w:drawing>
      </w:r>
    </w:p>
    <w:p w14:paraId="1098AC78" w14:textId="117EF0A2" w:rsidR="00101369" w:rsidRDefault="00101369" w:rsidP="00D13B7E">
      <w:pPr>
        <w:rPr>
          <w:rFonts w:cs="Times New Roman"/>
          <w:color w:val="000000" w:themeColor="text1"/>
        </w:rPr>
      </w:pPr>
      <w:r>
        <w:rPr>
          <w:rFonts w:cs="Times New Roman"/>
          <w:color w:val="000000" w:themeColor="text1"/>
        </w:rPr>
        <w:t xml:space="preserve">Here, you can see multiple platforms available, but </w:t>
      </w:r>
      <w:r w:rsidR="00467EE9">
        <w:rPr>
          <w:rFonts w:cs="Times New Roman"/>
          <w:color w:val="000000" w:themeColor="text1"/>
        </w:rPr>
        <w:t xml:space="preserve">the </w:t>
      </w:r>
      <w:r>
        <w:rPr>
          <w:rFonts w:cs="Times New Roman"/>
          <w:color w:val="000000" w:themeColor="text1"/>
        </w:rPr>
        <w:t xml:space="preserve">two that we are </w:t>
      </w:r>
      <w:r w:rsidR="00467EE9">
        <w:rPr>
          <w:rFonts w:cs="Times New Roman"/>
          <w:color w:val="000000" w:themeColor="text1"/>
        </w:rPr>
        <w:t xml:space="preserve">most </w:t>
      </w:r>
      <w:r>
        <w:rPr>
          <w:rFonts w:cs="Times New Roman"/>
          <w:color w:val="000000" w:themeColor="text1"/>
        </w:rPr>
        <w:t xml:space="preserve">interested in are Windows, Mac, Linux, and WebGL options. </w:t>
      </w:r>
    </w:p>
    <w:p w14:paraId="17F2CD3A" w14:textId="77777777" w:rsidR="00101369" w:rsidRDefault="00101369" w:rsidP="00D13B7E">
      <w:pPr>
        <w:rPr>
          <w:rFonts w:cs="Times New Roman" w:hint="eastAsia"/>
          <w:color w:val="000000" w:themeColor="text1"/>
        </w:rPr>
      </w:pPr>
    </w:p>
    <w:p w14:paraId="347F8FDC" w14:textId="090F307E" w:rsidR="00101369" w:rsidRDefault="00101369" w:rsidP="00D13B7E">
      <w:pPr>
        <w:rPr>
          <w:rFonts w:cs="Times New Roman"/>
          <w:color w:val="000000" w:themeColor="text1"/>
        </w:rPr>
      </w:pPr>
      <w:r>
        <w:rPr>
          <w:rFonts w:cs="Times New Roman"/>
          <w:color w:val="000000" w:themeColor="text1"/>
        </w:rPr>
        <w:t>Click on the desired platform, and the bottom right button prompt will change to “</w:t>
      </w:r>
      <w:r w:rsidR="00FF60F7">
        <w:rPr>
          <w:rFonts w:cs="Times New Roman"/>
          <w:color w:val="000000" w:themeColor="text1"/>
        </w:rPr>
        <w:t>Switch</w:t>
      </w:r>
      <w:r>
        <w:rPr>
          <w:rFonts w:cs="Times New Roman"/>
          <w:color w:val="000000" w:themeColor="text1"/>
        </w:rPr>
        <w:t xml:space="preserve"> Platform</w:t>
      </w:r>
      <w:r w:rsidR="00FF60F7">
        <w:rPr>
          <w:rFonts w:cs="Times New Roman"/>
          <w:color w:val="000000" w:themeColor="text1"/>
        </w:rPr>
        <w:t>.”</w:t>
      </w:r>
      <w:r>
        <w:rPr>
          <w:rFonts w:cs="Times New Roman"/>
          <w:color w:val="000000" w:themeColor="text1"/>
        </w:rPr>
        <w:t xml:space="preserve"> Click that button, and Unity will start compiling for the new platform. </w:t>
      </w:r>
    </w:p>
    <w:p w14:paraId="5A8A0CCD" w14:textId="77777777" w:rsidR="00101369" w:rsidRDefault="00101369" w:rsidP="00D13B7E">
      <w:pPr>
        <w:rPr>
          <w:rFonts w:cs="Times New Roman"/>
          <w:color w:val="000000" w:themeColor="text1"/>
        </w:rPr>
      </w:pPr>
    </w:p>
    <w:p w14:paraId="2AF9417D" w14:textId="1695AF20" w:rsidR="00101369" w:rsidRDefault="00301125" w:rsidP="00D13B7E">
      <w:pPr>
        <w:rPr>
          <w:rFonts w:cs="Times New Roman"/>
          <w:color w:val="000000" w:themeColor="text1"/>
        </w:rPr>
      </w:pPr>
      <w:r>
        <w:rPr>
          <w:rFonts w:cs="Times New Roman"/>
          <w:color w:val="000000" w:themeColor="text1"/>
        </w:rPr>
        <w:t>I</w:t>
      </w:r>
      <w:r w:rsidR="00101369">
        <w:rPr>
          <w:rFonts w:cs="Times New Roman"/>
          <w:color w:val="000000" w:themeColor="text1"/>
        </w:rPr>
        <w:t xml:space="preserve">f you are building for WebGL, please keep the options </w:t>
      </w:r>
      <w:r w:rsidR="00D66535">
        <w:rPr>
          <w:rFonts w:cs="Times New Roman"/>
          <w:color w:val="000000" w:themeColor="text1"/>
        </w:rPr>
        <w:t xml:space="preserve">the </w:t>
      </w:r>
      <w:r w:rsidR="00101369">
        <w:rPr>
          <w:rFonts w:cs="Times New Roman"/>
          <w:color w:val="000000" w:themeColor="text1"/>
        </w:rPr>
        <w:t xml:space="preserve">same as displayed on the left. For some reason, </w:t>
      </w:r>
      <w:r w:rsidR="00D66535">
        <w:rPr>
          <w:rFonts w:cs="Times New Roman"/>
          <w:color w:val="000000" w:themeColor="text1"/>
        </w:rPr>
        <w:t xml:space="preserve">the </w:t>
      </w:r>
      <w:r w:rsidR="00101369">
        <w:rPr>
          <w:rFonts w:cs="Times New Roman"/>
          <w:color w:val="000000" w:themeColor="text1"/>
        </w:rPr>
        <w:t xml:space="preserve">game will not build with </w:t>
      </w:r>
      <w:r w:rsidR="00FF60F7">
        <w:rPr>
          <w:rFonts w:cs="Times New Roman"/>
          <w:color w:val="000000" w:themeColor="text1"/>
        </w:rPr>
        <w:t xml:space="preserve">the </w:t>
      </w:r>
      <w:r w:rsidR="00101369">
        <w:rPr>
          <w:rFonts w:cs="Times New Roman"/>
          <w:color w:val="000000" w:themeColor="text1"/>
        </w:rPr>
        <w:t xml:space="preserve">“Faster runtime” option for IL2CPP Code Generation. </w:t>
      </w:r>
      <w:r w:rsidR="00101369">
        <w:rPr>
          <w:rFonts w:cs="Times New Roman"/>
          <w:color w:val="000000" w:themeColor="text1"/>
        </w:rPr>
        <w:br w:type="textWrapping" w:clear="all"/>
      </w:r>
    </w:p>
    <w:p w14:paraId="479F2649" w14:textId="771BB0A2" w:rsidR="00EA743C" w:rsidRDefault="00EA743C" w:rsidP="00D13B7E">
      <w:pPr>
        <w:rPr>
          <w:rFonts w:cs="Times New Roman"/>
          <w:color w:val="000000" w:themeColor="text1"/>
        </w:rPr>
      </w:pPr>
      <w:r>
        <w:rPr>
          <w:rFonts w:cs="Times New Roman"/>
          <w:color w:val="000000" w:themeColor="text1"/>
        </w:rPr>
        <w:t>You can also add/remove the scenes that will be part of your final build</w:t>
      </w:r>
      <w:r w:rsidR="00927ECB">
        <w:rPr>
          <w:rFonts w:cs="Times New Roman"/>
          <w:color w:val="000000" w:themeColor="text1"/>
        </w:rPr>
        <w:t xml:space="preserve">. </w:t>
      </w:r>
    </w:p>
    <w:p w14:paraId="7C542E5C" w14:textId="448374D6" w:rsidR="00C346E6" w:rsidRDefault="00C346E6" w:rsidP="00D13B7E">
      <w:pPr>
        <w:rPr>
          <w:rFonts w:cs="Times New Roman"/>
          <w:color w:val="000000" w:themeColor="text1"/>
        </w:rPr>
      </w:pPr>
    </w:p>
    <w:p w14:paraId="46B49B4E" w14:textId="60DECBCF" w:rsidR="00927ECB" w:rsidRDefault="00C346E6" w:rsidP="00D13B7E">
      <w:pPr>
        <w:rPr>
          <w:rFonts w:cs="Times New Roman"/>
          <w:color w:val="000000" w:themeColor="text1"/>
        </w:rPr>
      </w:pPr>
      <w:r>
        <w:rPr>
          <w:rFonts w:cs="Times New Roman"/>
          <w:color w:val="000000" w:themeColor="text1"/>
        </w:rPr>
        <w:t xml:space="preserve">From a programming perspective, </w:t>
      </w:r>
      <w:r w:rsidR="004A24E8">
        <w:rPr>
          <w:rFonts w:cs="Times New Roman"/>
          <w:color w:val="000000" w:themeColor="text1"/>
        </w:rPr>
        <w:t xml:space="preserve">we need to be careful about what to add to each platform. The reason why this is important, for </w:t>
      </w:r>
      <w:r w:rsidR="00F24223">
        <w:rPr>
          <w:rFonts w:cs="Times New Roman"/>
          <w:color w:val="000000" w:themeColor="text1"/>
        </w:rPr>
        <w:t xml:space="preserve">one </w:t>
      </w:r>
      <w:r w:rsidR="004A24E8">
        <w:rPr>
          <w:rFonts w:cs="Times New Roman"/>
          <w:color w:val="000000" w:themeColor="text1"/>
        </w:rPr>
        <w:t>example, is that for webGL, we don’t want any system IO operations to take place, as it is not possible</w:t>
      </w:r>
      <w:r w:rsidR="00D6563D">
        <w:rPr>
          <w:rFonts w:cs="Times New Roman"/>
          <w:color w:val="000000" w:themeColor="text1"/>
        </w:rPr>
        <w:t xml:space="preserve"> in the first place</w:t>
      </w:r>
      <w:r w:rsidR="004A24E8">
        <w:rPr>
          <w:rFonts w:cs="Times New Roman"/>
          <w:color w:val="000000" w:themeColor="text1"/>
        </w:rPr>
        <w:t xml:space="preserve"> </w:t>
      </w:r>
      <w:r w:rsidR="00F24223">
        <w:rPr>
          <w:rFonts w:cs="Times New Roman"/>
          <w:color w:val="000000" w:themeColor="text1"/>
        </w:rPr>
        <w:t>due to browser security restrictions</w:t>
      </w:r>
      <w:r w:rsidR="004A24E8">
        <w:rPr>
          <w:rFonts w:cs="Times New Roman"/>
          <w:color w:val="000000" w:themeColor="text1"/>
        </w:rPr>
        <w:t>. To ensure this separation</w:t>
      </w:r>
      <w:r w:rsidR="00C76373">
        <w:rPr>
          <w:rFonts w:cs="Times New Roman"/>
          <w:color w:val="000000" w:themeColor="text1"/>
        </w:rPr>
        <w:t xml:space="preserve"> and maintain a single codebase</w:t>
      </w:r>
      <w:r w:rsidR="004A24E8">
        <w:rPr>
          <w:rFonts w:cs="Times New Roman"/>
          <w:color w:val="000000" w:themeColor="text1"/>
        </w:rPr>
        <w:t xml:space="preserve">, we will use </w:t>
      </w:r>
      <w:r w:rsidR="004A24E8" w:rsidRPr="004A24E8">
        <w:rPr>
          <w:rFonts w:cs="Times New Roman"/>
          <w:b/>
          <w:bCs/>
          <w:color w:val="000000" w:themeColor="text1"/>
        </w:rPr>
        <w:t>conditional</w:t>
      </w:r>
      <w:r w:rsidR="004A24E8">
        <w:rPr>
          <w:rFonts w:cs="Times New Roman"/>
          <w:color w:val="000000" w:themeColor="text1"/>
        </w:rPr>
        <w:t xml:space="preserve"> </w:t>
      </w:r>
      <w:r w:rsidR="004A24E8">
        <w:rPr>
          <w:rFonts w:cs="Times New Roman"/>
          <w:b/>
          <w:bCs/>
          <w:color w:val="000000" w:themeColor="text1"/>
        </w:rPr>
        <w:t>compilation</w:t>
      </w:r>
      <w:r w:rsidR="004A24E8">
        <w:rPr>
          <w:rFonts w:cs="Times New Roman"/>
          <w:color w:val="000000" w:themeColor="text1"/>
        </w:rPr>
        <w:t xml:space="preserve">. </w:t>
      </w:r>
      <w:r w:rsidR="003B6730">
        <w:rPr>
          <w:rFonts w:cs="Times New Roman"/>
          <w:color w:val="000000" w:themeColor="text1"/>
        </w:rPr>
        <w:t>With this functionality,</w:t>
      </w:r>
      <w:r w:rsidR="00860955">
        <w:rPr>
          <w:rFonts w:cs="Times New Roman"/>
          <w:color w:val="000000" w:themeColor="text1"/>
        </w:rPr>
        <w:t xml:space="preserve"> we can simply divide up the code into parts by using #if statements. For more detail, refer to this </w:t>
      </w:r>
      <w:hyperlink r:id="rId13" w:history="1">
        <w:r w:rsidR="00860955" w:rsidRPr="00860955">
          <w:rPr>
            <w:rStyle w:val="Hyperlink"/>
            <w:rFonts w:cs="Times New Roman"/>
          </w:rPr>
          <w:t>link</w:t>
        </w:r>
      </w:hyperlink>
      <w:r w:rsidR="00860955">
        <w:rPr>
          <w:rFonts w:cs="Times New Roman"/>
          <w:color w:val="000000" w:themeColor="text1"/>
        </w:rPr>
        <w:t xml:space="preserve">. You will see this conditional compilation throughout the scripts. </w:t>
      </w:r>
    </w:p>
    <w:p w14:paraId="14943D98" w14:textId="160BB2FC" w:rsidR="00927ECB" w:rsidRDefault="00927ECB" w:rsidP="00D13B7E">
      <w:pPr>
        <w:rPr>
          <w:rFonts w:cs="Times New Roman"/>
          <w:color w:val="000000" w:themeColor="text1"/>
        </w:rPr>
      </w:pPr>
    </w:p>
    <w:p w14:paraId="59DE1AF4" w14:textId="34B5BA10" w:rsidR="00927ECB" w:rsidRDefault="00927ECB" w:rsidP="009171EF">
      <w:pPr>
        <w:pStyle w:val="Heading1"/>
        <w:rPr>
          <w:b w:val="0"/>
        </w:rPr>
      </w:pPr>
      <w:bookmarkStart w:id="10" w:name="_Toc132987861"/>
      <w:r>
        <w:t>Experiment Types</w:t>
      </w:r>
      <w:bookmarkEnd w:id="10"/>
    </w:p>
    <w:p w14:paraId="23984EB9" w14:textId="4A867E2D" w:rsidR="00927ECB" w:rsidRDefault="00927ECB" w:rsidP="00D13B7E">
      <w:pPr>
        <w:rPr>
          <w:rFonts w:cs="Times New Roman"/>
          <w:color w:val="000000" w:themeColor="text1"/>
        </w:rPr>
      </w:pPr>
      <w:r>
        <w:rPr>
          <w:rFonts w:cs="Times New Roman"/>
          <w:color w:val="000000" w:themeColor="text1"/>
        </w:rPr>
        <w:t xml:space="preserve">There are three types of experiments existing in the Courier repo: NICLS, EFR, and Value Courier. For more design details on each of the experiments, refer to the design documents in box. </w:t>
      </w:r>
    </w:p>
    <w:p w14:paraId="24A366BB" w14:textId="77777777" w:rsidR="00B02FFB" w:rsidRDefault="00B02FFB" w:rsidP="00D13B7E">
      <w:pPr>
        <w:rPr>
          <w:rFonts w:cs="Times New Roman"/>
          <w:color w:val="000000" w:themeColor="text1"/>
        </w:rPr>
      </w:pPr>
    </w:p>
    <w:p w14:paraId="2C1E47F5" w14:textId="44392F77" w:rsidR="00931510" w:rsidRDefault="00927ECB" w:rsidP="00D13B7E">
      <w:pPr>
        <w:rPr>
          <w:rFonts w:cs="Times New Roman"/>
          <w:color w:val="000000" w:themeColor="text1"/>
        </w:rPr>
      </w:pPr>
      <w:r>
        <w:rPr>
          <w:rFonts w:cs="Times New Roman"/>
          <w:color w:val="000000" w:themeColor="text1"/>
        </w:rPr>
        <w:t>From a programming perspective, we specify them as Boolean variables</w:t>
      </w:r>
      <w:r w:rsidR="003879DF">
        <w:rPr>
          <w:rFonts w:cs="Times New Roman"/>
          <w:color w:val="000000" w:themeColor="text1"/>
        </w:rPr>
        <w:t xml:space="preserve"> </w:t>
      </w:r>
      <w:r w:rsidR="00B02FFB">
        <w:rPr>
          <w:rFonts w:cs="Times New Roman"/>
          <w:color w:val="000000" w:themeColor="text1"/>
        </w:rPr>
        <w:t>in</w:t>
      </w:r>
      <w:r w:rsidR="003879DF">
        <w:rPr>
          <w:rFonts w:cs="Times New Roman"/>
          <w:color w:val="000000" w:themeColor="text1"/>
        </w:rPr>
        <w:t xml:space="preserve"> two scripts: </w:t>
      </w:r>
      <w:proofErr w:type="spellStart"/>
      <w:r w:rsidR="003879DF" w:rsidRPr="003879DF">
        <w:rPr>
          <w:rFonts w:cs="Times New Roman"/>
          <w:i/>
          <w:iCs/>
          <w:color w:val="000000" w:themeColor="text1"/>
        </w:rPr>
        <w:t>BeginExperiment.cs</w:t>
      </w:r>
      <w:proofErr w:type="spellEnd"/>
      <w:r w:rsidR="003879DF">
        <w:rPr>
          <w:rFonts w:cs="Times New Roman"/>
          <w:color w:val="000000" w:themeColor="text1"/>
        </w:rPr>
        <w:t xml:space="preserve"> and </w:t>
      </w:r>
      <w:proofErr w:type="spellStart"/>
      <w:r w:rsidR="003879DF" w:rsidRPr="003879DF">
        <w:rPr>
          <w:rFonts w:cs="Times New Roman"/>
          <w:i/>
          <w:iCs/>
          <w:color w:val="000000" w:themeColor="text1"/>
        </w:rPr>
        <w:t>DeliveryExperiment.cs</w:t>
      </w:r>
      <w:proofErr w:type="spellEnd"/>
      <w:r w:rsidR="003879DF">
        <w:rPr>
          <w:rFonts w:cs="Times New Roman"/>
          <w:color w:val="000000" w:themeColor="text1"/>
        </w:rPr>
        <w:t>. Every time you want to switch the experiment type, make sure to set the Boolean values accordingly. These values are always initialized at the beginning of the class object</w:t>
      </w:r>
      <w:r w:rsidR="00521526">
        <w:rPr>
          <w:rFonts w:cs="Times New Roman"/>
          <w:color w:val="000000" w:themeColor="text1"/>
        </w:rPr>
        <w:t xml:space="preserve">. </w:t>
      </w:r>
      <w:r w:rsidR="005A3D41">
        <w:rPr>
          <w:rFonts w:cs="Times New Roman"/>
          <w:color w:val="000000" w:themeColor="text1"/>
        </w:rPr>
        <w:t>For convenience, it might be a good idea to make these config variables</w:t>
      </w:r>
      <w:r w:rsidR="0080395A">
        <w:rPr>
          <w:rFonts w:cs="Times New Roman"/>
          <w:color w:val="000000" w:themeColor="text1"/>
        </w:rPr>
        <w:t>, but for now, they should be set manually</w:t>
      </w:r>
      <w:r w:rsidR="00B32BBD">
        <w:rPr>
          <w:rFonts w:cs="Times New Roman"/>
          <w:color w:val="000000" w:themeColor="text1"/>
        </w:rPr>
        <w:t xml:space="preserve">. </w:t>
      </w:r>
    </w:p>
    <w:p w14:paraId="233CFE58" w14:textId="4BBCF2A9" w:rsidR="00B43F52" w:rsidRDefault="00B43F52" w:rsidP="00D13B7E">
      <w:pPr>
        <w:rPr>
          <w:rFonts w:cs="Times New Roman"/>
          <w:color w:val="000000" w:themeColor="text1"/>
        </w:rPr>
      </w:pPr>
    </w:p>
    <w:p w14:paraId="2AB62D57" w14:textId="089E2E82" w:rsidR="00E053E4" w:rsidRPr="00997656" w:rsidRDefault="00E053E4" w:rsidP="009171EF">
      <w:pPr>
        <w:pStyle w:val="Heading1"/>
        <w:rPr>
          <w:b w:val="0"/>
        </w:rPr>
      </w:pPr>
      <w:bookmarkStart w:id="11" w:name="_Toc132987862"/>
      <w:r w:rsidRPr="00997656">
        <w:t xml:space="preserve">Basic Unity UI </w:t>
      </w:r>
      <w:r w:rsidR="009171EF">
        <w:t>G</w:t>
      </w:r>
      <w:r w:rsidRPr="00997656">
        <w:t>uide</w:t>
      </w:r>
      <w:bookmarkEnd w:id="11"/>
    </w:p>
    <w:p w14:paraId="6F465A69" w14:textId="16909B1E" w:rsidR="00E053E4" w:rsidRPr="00E053E4" w:rsidRDefault="00E053E4" w:rsidP="00D13B7E">
      <w:pPr>
        <w:rPr>
          <w:rFonts w:cs="Times New Roman"/>
          <w:color w:val="000000" w:themeColor="text1"/>
        </w:rPr>
      </w:pPr>
    </w:p>
    <w:p w14:paraId="664E9506" w14:textId="45D12212" w:rsidR="00E053E4" w:rsidRPr="00927ECB" w:rsidRDefault="00E053E4" w:rsidP="00D13B7E">
      <w:pPr>
        <w:rPr>
          <w:rFonts w:cs="Times New Roman"/>
          <w:color w:val="000000" w:themeColor="text1"/>
        </w:rPr>
      </w:pPr>
      <w:r>
        <w:rPr>
          <w:rFonts w:cs="Times New Roman"/>
          <w:noProof/>
          <w:color w:val="000000" w:themeColor="text1"/>
        </w:rPr>
        <w:lastRenderedPageBreak/>
        <w:drawing>
          <wp:inline distT="0" distB="0" distL="0" distR="0" wp14:anchorId="0314DF57" wp14:editId="1576D664">
            <wp:extent cx="5943600" cy="3343910"/>
            <wp:effectExtent l="0" t="0" r="1905" b="0"/>
            <wp:docPr id="67089883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98834" name="Picture 4"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3C81A976" w14:textId="2A1E6C96" w:rsidR="007418E6" w:rsidRDefault="007418E6" w:rsidP="004D4E86">
      <w:pPr>
        <w:rPr>
          <w:rFonts w:cs="Times New Roman"/>
          <w:color w:val="000000" w:themeColor="text1"/>
        </w:rPr>
      </w:pPr>
    </w:p>
    <w:p w14:paraId="4F354BE6" w14:textId="77777777" w:rsidR="00931510" w:rsidRDefault="00E053E4" w:rsidP="004D4E86">
      <w:pPr>
        <w:rPr>
          <w:rFonts w:cs="Times New Roman"/>
          <w:color w:val="000000" w:themeColor="text1"/>
        </w:rPr>
      </w:pPr>
      <w:r>
        <w:rPr>
          <w:rFonts w:cs="Times New Roman"/>
          <w:color w:val="000000" w:themeColor="text1"/>
        </w:rPr>
        <w:t xml:space="preserve">There are </w:t>
      </w:r>
      <w:r w:rsidR="007F6BCB">
        <w:rPr>
          <w:rFonts w:cs="Times New Roman"/>
          <w:color w:val="000000" w:themeColor="text1"/>
        </w:rPr>
        <w:t>four</w:t>
      </w:r>
      <w:r>
        <w:rPr>
          <w:rFonts w:cs="Times New Roman"/>
          <w:color w:val="000000" w:themeColor="text1"/>
        </w:rPr>
        <w:t xml:space="preserve"> compartments to the Unity editor screen: Hierarchy (top left), main screen (middle), Inspector (top right), and Project/Console (bottom). </w:t>
      </w:r>
    </w:p>
    <w:p w14:paraId="7EA62E94" w14:textId="04B52A79" w:rsidR="00931510" w:rsidRDefault="00931510" w:rsidP="004D4E86">
      <w:pPr>
        <w:rPr>
          <w:rFonts w:cs="Times New Roman"/>
          <w:color w:val="000000" w:themeColor="text1"/>
        </w:rPr>
      </w:pPr>
    </w:p>
    <w:p w14:paraId="038A79BC" w14:textId="31890764" w:rsidR="002E364C" w:rsidRDefault="00C30C31" w:rsidP="004D4E86">
      <w:pPr>
        <w:rPr>
          <w:rFonts w:cs="Times New Roman"/>
          <w:color w:val="000000" w:themeColor="text1"/>
        </w:rPr>
      </w:pPr>
      <w:r>
        <w:rPr>
          <w:rFonts w:cs="Times New Roman"/>
          <w:color w:val="000000" w:themeColor="text1"/>
        </w:rPr>
        <w:t xml:space="preserve">Hierarchy section shows all the </w:t>
      </w:r>
      <w:r w:rsidR="004A39C8">
        <w:rPr>
          <w:rFonts w:cs="Times New Roman"/>
          <w:color w:val="000000" w:themeColor="text1"/>
        </w:rPr>
        <w:t>GameO</w:t>
      </w:r>
      <w:r>
        <w:rPr>
          <w:rFonts w:cs="Times New Roman"/>
          <w:color w:val="000000" w:themeColor="text1"/>
        </w:rPr>
        <w:t xml:space="preserve">bjects that exist on the main screen. </w:t>
      </w:r>
      <w:r w:rsidR="00EA3C4B">
        <w:rPr>
          <w:rFonts w:cs="Times New Roman"/>
          <w:color w:val="000000" w:themeColor="text1"/>
        </w:rPr>
        <w:t>You can expand the object by clicking the downward arrow on the left.</w:t>
      </w:r>
      <w:r w:rsidR="00931510">
        <w:rPr>
          <w:rFonts w:cs="Times New Roman"/>
          <w:color w:val="000000" w:themeColor="text1"/>
        </w:rPr>
        <w:t xml:space="preserve"> Try to click each object and understand how they </w:t>
      </w:r>
      <w:r w:rsidR="006E7F5D">
        <w:rPr>
          <w:rFonts w:cs="Times New Roman"/>
          <w:color w:val="000000" w:themeColor="text1"/>
        </w:rPr>
        <w:t>are linked to</w:t>
      </w:r>
      <w:r w:rsidR="00931510">
        <w:rPr>
          <w:rFonts w:cs="Times New Roman"/>
          <w:color w:val="000000" w:themeColor="text1"/>
        </w:rPr>
        <w:t xml:space="preserve"> the main menu screen. They are </w:t>
      </w:r>
      <w:proofErr w:type="gramStart"/>
      <w:r w:rsidR="006E7F5D">
        <w:rPr>
          <w:rFonts w:cs="Times New Roman"/>
          <w:color w:val="000000" w:themeColor="text1"/>
        </w:rPr>
        <w:t>pretty self-evident</w:t>
      </w:r>
      <w:proofErr w:type="gramEnd"/>
      <w:r w:rsidR="00D747D5">
        <w:rPr>
          <w:rFonts w:cs="Times New Roman"/>
          <w:color w:val="000000" w:themeColor="text1"/>
        </w:rPr>
        <w:t>!</w:t>
      </w:r>
      <w:r w:rsidR="00931510">
        <w:rPr>
          <w:rFonts w:cs="Times New Roman"/>
          <w:color w:val="000000" w:themeColor="text1"/>
        </w:rPr>
        <w:t xml:space="preserve"> </w:t>
      </w:r>
    </w:p>
    <w:p w14:paraId="5453BFCA" w14:textId="77777777" w:rsidR="002E364C" w:rsidRDefault="002E364C" w:rsidP="004D4E86">
      <w:pPr>
        <w:rPr>
          <w:rFonts w:cs="Times New Roman"/>
          <w:color w:val="000000" w:themeColor="text1"/>
        </w:rPr>
      </w:pPr>
    </w:p>
    <w:p w14:paraId="250B3B97" w14:textId="77777777" w:rsidR="00726343" w:rsidRDefault="007C1B9B" w:rsidP="004D4E86">
      <w:pPr>
        <w:rPr>
          <w:rFonts w:cs="Times New Roman"/>
          <w:color w:val="000000" w:themeColor="text1"/>
        </w:rPr>
      </w:pPr>
      <w:r>
        <w:rPr>
          <w:rFonts w:cs="Times New Roman"/>
          <w:color w:val="000000" w:themeColor="text1"/>
        </w:rPr>
        <w:t xml:space="preserve">You will also notice that on the right panel, </w:t>
      </w:r>
      <w:r w:rsidR="00260978">
        <w:rPr>
          <w:rFonts w:cs="Times New Roman"/>
          <w:color w:val="000000" w:themeColor="text1"/>
        </w:rPr>
        <w:t xml:space="preserve">the </w:t>
      </w:r>
      <w:r w:rsidR="002E364C">
        <w:rPr>
          <w:rFonts w:cs="Times New Roman"/>
          <w:color w:val="000000" w:themeColor="text1"/>
        </w:rPr>
        <w:t>I</w:t>
      </w:r>
      <w:r>
        <w:rPr>
          <w:rFonts w:cs="Times New Roman"/>
          <w:color w:val="000000" w:themeColor="text1"/>
        </w:rPr>
        <w:t>nspector section is now filled with information (</w:t>
      </w:r>
      <w:proofErr w:type="spellStart"/>
      <w:r>
        <w:rPr>
          <w:rFonts w:cs="Times New Roman"/>
          <w:color w:val="000000" w:themeColor="text1"/>
        </w:rPr>
        <w:t>Rect</w:t>
      </w:r>
      <w:proofErr w:type="spellEnd"/>
      <w:r>
        <w:rPr>
          <w:rFonts w:cs="Times New Roman"/>
          <w:color w:val="000000" w:themeColor="text1"/>
        </w:rPr>
        <w:t xml:space="preserve"> Transform, Image, Input Field, </w:t>
      </w:r>
      <w:proofErr w:type="spellStart"/>
      <w:r>
        <w:rPr>
          <w:rFonts w:cs="Times New Roman"/>
          <w:color w:val="000000" w:themeColor="text1"/>
        </w:rPr>
        <w:t>etc</w:t>
      </w:r>
      <w:proofErr w:type="spellEnd"/>
      <w:r>
        <w:rPr>
          <w:rFonts w:cs="Times New Roman"/>
          <w:color w:val="000000" w:themeColor="text1"/>
        </w:rPr>
        <w:t>)</w:t>
      </w:r>
      <w:r w:rsidR="004A1C80">
        <w:rPr>
          <w:rFonts w:cs="Times New Roman"/>
          <w:color w:val="000000" w:themeColor="text1"/>
        </w:rPr>
        <w:t xml:space="preserve">. </w:t>
      </w:r>
      <w:r w:rsidR="00260978">
        <w:rPr>
          <w:rFonts w:cs="Times New Roman"/>
          <w:color w:val="000000" w:themeColor="text1"/>
        </w:rPr>
        <w:t xml:space="preserve"> </w:t>
      </w:r>
      <w:r w:rsidR="007B3BB2">
        <w:rPr>
          <w:rFonts w:cs="Times New Roman"/>
          <w:color w:val="000000" w:themeColor="text1"/>
        </w:rPr>
        <w:t xml:space="preserve">Feel free to adjust each variable to get a clear understanding. If you are still lost, </w:t>
      </w:r>
      <w:r w:rsidR="00726343">
        <w:rPr>
          <w:rFonts w:cs="Times New Roman"/>
          <w:color w:val="000000" w:themeColor="text1"/>
        </w:rPr>
        <w:t xml:space="preserve">please </w:t>
      </w:r>
      <w:r w:rsidR="007B3BB2">
        <w:rPr>
          <w:rFonts w:cs="Times New Roman"/>
          <w:color w:val="000000" w:themeColor="text1"/>
        </w:rPr>
        <w:t xml:space="preserve">refer to the official documentation. </w:t>
      </w:r>
    </w:p>
    <w:p w14:paraId="6AC83704" w14:textId="77777777" w:rsidR="00551DFD" w:rsidRDefault="00551DFD" w:rsidP="004D4E86">
      <w:pPr>
        <w:rPr>
          <w:rFonts w:cs="Times New Roman"/>
          <w:color w:val="000000" w:themeColor="text1"/>
        </w:rPr>
      </w:pPr>
      <w:r>
        <w:rPr>
          <w:rFonts w:cs="Times New Roman"/>
          <w:b/>
          <w:bCs/>
          <w:noProof/>
          <w:color w:val="000000" w:themeColor="text1"/>
        </w:rPr>
        <w:drawing>
          <wp:anchor distT="0" distB="0" distL="114300" distR="114300" simplePos="0" relativeHeight="251662336" behindDoc="0" locked="0" layoutInCell="1" allowOverlap="1" wp14:anchorId="7260CB14" wp14:editId="05371772">
            <wp:simplePos x="0" y="0"/>
            <wp:positionH relativeFrom="column">
              <wp:posOffset>0</wp:posOffset>
            </wp:positionH>
            <wp:positionV relativeFrom="paragraph">
              <wp:posOffset>96716</wp:posOffset>
            </wp:positionV>
            <wp:extent cx="2870200" cy="1549400"/>
            <wp:effectExtent l="0" t="0" r="0" b="0"/>
            <wp:wrapSquare wrapText="bothSides"/>
            <wp:docPr id="1951297606"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97606" name="Picture 9"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70200" cy="1549400"/>
                    </a:xfrm>
                    <a:prstGeom prst="rect">
                      <a:avLst/>
                    </a:prstGeom>
                  </pic:spPr>
                </pic:pic>
              </a:graphicData>
            </a:graphic>
          </wp:anchor>
        </w:drawing>
      </w:r>
    </w:p>
    <w:p w14:paraId="4623CEA8" w14:textId="150BA260" w:rsidR="00C30C31" w:rsidRDefault="00551DFD" w:rsidP="004D4E86">
      <w:pPr>
        <w:rPr>
          <w:rFonts w:cs="Times New Roman"/>
          <w:color w:val="000000" w:themeColor="text1"/>
        </w:rPr>
      </w:pPr>
      <w:r>
        <w:rPr>
          <w:rFonts w:cs="Times New Roman"/>
          <w:color w:val="000000" w:themeColor="text1"/>
        </w:rPr>
        <w:t xml:space="preserve">One thing to keep in mind when creating/manipulating any </w:t>
      </w:r>
      <w:r w:rsidR="009F22A7">
        <w:rPr>
          <w:rFonts w:cs="Times New Roman"/>
          <w:color w:val="000000" w:themeColor="text1"/>
        </w:rPr>
        <w:t xml:space="preserve">game </w:t>
      </w:r>
      <w:r>
        <w:rPr>
          <w:rFonts w:cs="Times New Roman"/>
          <w:color w:val="000000" w:themeColor="text1"/>
        </w:rPr>
        <w:t>object in the game. Please press that R button to scale the object with respect to the display. If you miss this, then your object will be out of scale when displayed</w:t>
      </w:r>
      <w:r w:rsidR="00697BE2">
        <w:rPr>
          <w:rFonts w:cs="Times New Roman"/>
          <w:color w:val="000000" w:themeColor="text1"/>
        </w:rPr>
        <w:t xml:space="preserve"> </w:t>
      </w:r>
      <w:r>
        <w:rPr>
          <w:rFonts w:cs="Times New Roman"/>
          <w:color w:val="000000" w:themeColor="text1"/>
        </w:rPr>
        <w:t xml:space="preserve">on different displays. </w:t>
      </w:r>
      <w:r>
        <w:rPr>
          <w:rFonts w:cs="Times New Roman"/>
          <w:color w:val="000000" w:themeColor="text1"/>
        </w:rPr>
        <w:br w:type="textWrapping" w:clear="all"/>
      </w:r>
    </w:p>
    <w:p w14:paraId="1ECD455B" w14:textId="3A373132" w:rsidR="00091143" w:rsidRDefault="006B5E6C" w:rsidP="00091143">
      <w:pPr>
        <w:rPr>
          <w:rFonts w:cs="Times New Roman"/>
          <w:color w:val="000000" w:themeColor="text1"/>
        </w:rPr>
      </w:pPr>
      <w:r>
        <w:rPr>
          <w:rFonts w:cs="Times New Roman"/>
          <w:color w:val="000000" w:themeColor="text1"/>
        </w:rPr>
        <w:t xml:space="preserve">Lastly, whenever you make changes to the scripts, Unity will auto-compile your changes and display warnings and errors if there are any. </w:t>
      </w:r>
    </w:p>
    <w:p w14:paraId="72671950" w14:textId="77777777" w:rsidR="00091143" w:rsidRPr="00091143" w:rsidRDefault="00091143" w:rsidP="00091143">
      <w:pPr>
        <w:rPr>
          <w:rFonts w:cs="Times New Roman"/>
          <w:color w:val="000000" w:themeColor="text1"/>
        </w:rPr>
      </w:pPr>
    </w:p>
    <w:p w14:paraId="6D83601E" w14:textId="300FC218" w:rsidR="009171EF" w:rsidRPr="00F37B15" w:rsidRDefault="00830294" w:rsidP="00F37B15">
      <w:pPr>
        <w:pStyle w:val="Heading1"/>
        <w:rPr>
          <w:b w:val="0"/>
        </w:rPr>
      </w:pPr>
      <w:bookmarkStart w:id="12" w:name="_Toc132987863"/>
      <w:r w:rsidRPr="00997656">
        <w:lastRenderedPageBreak/>
        <w:t>Codebase</w:t>
      </w:r>
      <w:bookmarkEnd w:id="12"/>
    </w:p>
    <w:p w14:paraId="7A987B5F" w14:textId="2FD0EF5A" w:rsidR="007418E6" w:rsidRDefault="007418E6" w:rsidP="00D13B7E">
      <w:pPr>
        <w:rPr>
          <w:rFonts w:cs="Times New Roman"/>
          <w:color w:val="000000" w:themeColor="text1"/>
        </w:rPr>
      </w:pPr>
      <w:r>
        <w:rPr>
          <w:rFonts w:cs="Times New Roman"/>
          <w:color w:val="000000" w:themeColor="text1"/>
        </w:rPr>
        <w:t xml:space="preserve">As mentioned above in the Directory Structure section, </w:t>
      </w:r>
      <w:r w:rsidR="00830294">
        <w:rPr>
          <w:rFonts w:cs="Times New Roman"/>
          <w:color w:val="000000" w:themeColor="text1"/>
        </w:rPr>
        <w:t>“Scripts”</w:t>
      </w:r>
      <w:r>
        <w:rPr>
          <w:rFonts w:cs="Times New Roman"/>
          <w:color w:val="000000" w:themeColor="text1"/>
        </w:rPr>
        <w:t xml:space="preserve"> folder holds (almost) all the necessary scripts. Let’s break them down one by one</w:t>
      </w:r>
      <w:r w:rsidR="001C0138">
        <w:rPr>
          <w:rFonts w:cs="Times New Roman"/>
          <w:color w:val="000000" w:themeColor="text1"/>
        </w:rPr>
        <w:t>.</w:t>
      </w:r>
    </w:p>
    <w:p w14:paraId="43D86A2A" w14:textId="77777777" w:rsidR="001C0138" w:rsidRDefault="001C0138" w:rsidP="00D13B7E">
      <w:pPr>
        <w:rPr>
          <w:rFonts w:cs="Times New Roman"/>
          <w:color w:val="000000" w:themeColor="text1"/>
        </w:rPr>
      </w:pPr>
    </w:p>
    <w:p w14:paraId="482FFF4D" w14:textId="77777777" w:rsidR="006A722A" w:rsidRDefault="007418E6" w:rsidP="009171EF">
      <w:pPr>
        <w:pStyle w:val="Heading2"/>
      </w:pPr>
      <w:bookmarkStart w:id="13" w:name="_Toc132987864"/>
      <w:proofErr w:type="spellStart"/>
      <w:r>
        <w:t>BeginExperiment.cs</w:t>
      </w:r>
      <w:bookmarkEnd w:id="13"/>
      <w:proofErr w:type="spellEnd"/>
    </w:p>
    <w:p w14:paraId="1A5CA7B5" w14:textId="6DC940F5" w:rsidR="007418E6" w:rsidRDefault="006A722A" w:rsidP="00D13B7E">
      <w:pPr>
        <w:rPr>
          <w:rFonts w:cs="Times New Roman"/>
          <w:color w:val="000000" w:themeColor="text1"/>
        </w:rPr>
      </w:pPr>
      <w:r>
        <w:rPr>
          <w:rFonts w:cs="Times New Roman"/>
          <w:color w:val="000000" w:themeColor="text1"/>
        </w:rPr>
        <w:t>T</w:t>
      </w:r>
      <w:r w:rsidR="007418E6">
        <w:rPr>
          <w:rFonts w:cs="Times New Roman"/>
          <w:color w:val="000000" w:themeColor="text1"/>
        </w:rPr>
        <w:t xml:space="preserve">his script is linked to </w:t>
      </w:r>
      <w:proofErr w:type="spellStart"/>
      <w:r w:rsidR="007418E6">
        <w:rPr>
          <w:rFonts w:cs="Times New Roman"/>
          <w:color w:val="000000" w:themeColor="text1"/>
        </w:rPr>
        <w:t>MainMenu.unity</w:t>
      </w:r>
      <w:proofErr w:type="spellEnd"/>
      <w:r w:rsidR="007418E6">
        <w:rPr>
          <w:rFonts w:cs="Times New Roman"/>
          <w:color w:val="000000" w:themeColor="text1"/>
        </w:rPr>
        <w:t xml:space="preserve"> </w:t>
      </w:r>
      <w:r w:rsidR="006A222E">
        <w:rPr>
          <w:rFonts w:cs="Times New Roman"/>
          <w:color w:val="000000" w:themeColor="text1"/>
        </w:rPr>
        <w:t xml:space="preserve">scene. </w:t>
      </w:r>
    </w:p>
    <w:p w14:paraId="3D75C201" w14:textId="307B3CCC" w:rsidR="006A222E" w:rsidRDefault="006A222E" w:rsidP="006A222E">
      <w:pPr>
        <w:rPr>
          <w:rFonts w:cs="Times New Roman"/>
          <w:color w:val="000000" w:themeColor="text1"/>
        </w:rPr>
      </w:pPr>
    </w:p>
    <w:p w14:paraId="54E0C64F" w14:textId="02D81CFA" w:rsidR="006A222E" w:rsidRDefault="000623F5" w:rsidP="006A222E">
      <w:pPr>
        <w:rPr>
          <w:rFonts w:cs="Times New Roman"/>
          <w:color w:val="000000" w:themeColor="text1"/>
        </w:rPr>
      </w:pPr>
      <w:r>
        <w:rPr>
          <w:rFonts w:cs="Times New Roman"/>
          <w:noProof/>
          <w:color w:val="000000" w:themeColor="text1"/>
        </w:rPr>
        <w:drawing>
          <wp:anchor distT="0" distB="0" distL="114300" distR="114300" simplePos="0" relativeHeight="251658240" behindDoc="0" locked="0" layoutInCell="1" allowOverlap="1" wp14:anchorId="7A858F34" wp14:editId="58A39996">
            <wp:simplePos x="0" y="0"/>
            <wp:positionH relativeFrom="column">
              <wp:posOffset>0</wp:posOffset>
            </wp:positionH>
            <wp:positionV relativeFrom="paragraph">
              <wp:posOffset>32385</wp:posOffset>
            </wp:positionV>
            <wp:extent cx="3521075" cy="1856105"/>
            <wp:effectExtent l="0" t="0" r="0" b="0"/>
            <wp:wrapSquare wrapText="bothSides"/>
            <wp:docPr id="36581546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15466" name="Picture 1"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1075" cy="1856105"/>
                    </a:xfrm>
                    <a:prstGeom prst="rect">
                      <a:avLst/>
                    </a:prstGeom>
                  </pic:spPr>
                </pic:pic>
              </a:graphicData>
            </a:graphic>
          </wp:anchor>
        </w:drawing>
      </w:r>
      <w:r w:rsidR="006A222E">
        <w:rPr>
          <w:rFonts w:cs="Times New Roman"/>
          <w:color w:val="000000" w:themeColor="text1"/>
        </w:rPr>
        <w:t>This script is straightforward, as it passes down whatever participant code, session, and toggle options you give in</w:t>
      </w:r>
      <w:r w:rsidR="00735C28">
        <w:rPr>
          <w:rFonts w:cs="Times New Roman"/>
          <w:color w:val="000000" w:themeColor="text1"/>
        </w:rPr>
        <w:t xml:space="preserve"> to </w:t>
      </w:r>
      <w:proofErr w:type="spellStart"/>
      <w:r w:rsidR="00735C28">
        <w:rPr>
          <w:rFonts w:cs="Times New Roman"/>
        </w:rPr>
        <w:t>DeliveryExperiment.cs</w:t>
      </w:r>
      <w:proofErr w:type="spellEnd"/>
      <w:r w:rsidR="00735C28">
        <w:rPr>
          <w:rFonts w:cs="Times New Roman"/>
        </w:rPr>
        <w:t xml:space="preserve"> (which we will discuss in the next part).</w:t>
      </w:r>
    </w:p>
    <w:p w14:paraId="4BBF3719" w14:textId="4497244A" w:rsidR="006A222E" w:rsidRDefault="006A222E" w:rsidP="006A222E">
      <w:pPr>
        <w:rPr>
          <w:rFonts w:cs="Times New Roman"/>
        </w:rPr>
      </w:pPr>
    </w:p>
    <w:p w14:paraId="6003E154" w14:textId="5ECD3753" w:rsidR="00C346E6" w:rsidRDefault="00C346E6" w:rsidP="006A222E">
      <w:pPr>
        <w:rPr>
          <w:rFonts w:cs="Times New Roman"/>
        </w:rPr>
      </w:pPr>
      <w:r>
        <w:rPr>
          <w:rFonts w:cs="Times New Roman"/>
        </w:rPr>
        <w:t xml:space="preserve">Each toggle option is linked to the Boolean value, which then get passed to a function </w:t>
      </w:r>
      <w:r w:rsidR="00735C28">
        <w:rPr>
          <w:rFonts w:cs="Times New Roman"/>
        </w:rPr>
        <w:t xml:space="preserve">called ConfigureExperiment(). </w:t>
      </w:r>
    </w:p>
    <w:p w14:paraId="2E4DEA33" w14:textId="492D2666" w:rsidR="00E053E4" w:rsidRDefault="00E053E4" w:rsidP="006A222E">
      <w:pPr>
        <w:rPr>
          <w:rFonts w:cs="Times New Roman"/>
        </w:rPr>
      </w:pPr>
    </w:p>
    <w:p w14:paraId="5F4A7372" w14:textId="1B1D7A3F" w:rsidR="00E053E4" w:rsidRDefault="00E053E4" w:rsidP="006A222E">
      <w:pPr>
        <w:rPr>
          <w:rFonts w:cs="Times New Roman"/>
        </w:rPr>
      </w:pPr>
      <w:r>
        <w:rPr>
          <w:rFonts w:cs="Times New Roman" w:hint="eastAsia"/>
        </w:rPr>
        <w:t>A</w:t>
      </w:r>
      <w:r>
        <w:rPr>
          <w:rFonts w:cs="Times New Roman"/>
        </w:rPr>
        <w:t>fter filling out all the necessary blanks, the screen will now look like this.</w:t>
      </w:r>
    </w:p>
    <w:p w14:paraId="0BF8B0E7" w14:textId="0540BB76" w:rsidR="00E053E4" w:rsidRPr="006A222E" w:rsidRDefault="00E053E4" w:rsidP="006A222E">
      <w:pPr>
        <w:rPr>
          <w:rFonts w:cs="Times New Roman"/>
        </w:rPr>
      </w:pPr>
      <w:r>
        <w:rPr>
          <w:rFonts w:cs="Times New Roman"/>
          <w:noProof/>
          <w:color w:val="000000" w:themeColor="text1"/>
        </w:rPr>
        <w:drawing>
          <wp:anchor distT="0" distB="0" distL="114300" distR="114300" simplePos="0" relativeHeight="251661312" behindDoc="0" locked="0" layoutInCell="1" allowOverlap="1" wp14:anchorId="152AC6B2" wp14:editId="46D16CFB">
            <wp:simplePos x="0" y="0"/>
            <wp:positionH relativeFrom="column">
              <wp:posOffset>4174</wp:posOffset>
            </wp:positionH>
            <wp:positionV relativeFrom="paragraph">
              <wp:posOffset>90927</wp:posOffset>
            </wp:positionV>
            <wp:extent cx="3513064" cy="1856266"/>
            <wp:effectExtent l="0" t="0" r="5080" b="0"/>
            <wp:wrapSquare wrapText="bothSides"/>
            <wp:docPr id="1869942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4203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13064" cy="1856266"/>
                    </a:xfrm>
                    <a:prstGeom prst="rect">
                      <a:avLst/>
                    </a:prstGeom>
                  </pic:spPr>
                </pic:pic>
              </a:graphicData>
            </a:graphic>
            <wp14:sizeRelH relativeFrom="margin">
              <wp14:pctWidth>0</wp14:pctWidth>
            </wp14:sizeRelH>
          </wp:anchor>
        </w:drawing>
      </w:r>
    </w:p>
    <w:p w14:paraId="670591AF" w14:textId="77777777" w:rsidR="00AA3FD7" w:rsidRDefault="00AA3FD7" w:rsidP="006A222E">
      <w:pPr>
        <w:rPr>
          <w:rFonts w:cs="Times New Roman"/>
        </w:rPr>
      </w:pPr>
    </w:p>
    <w:p w14:paraId="763B7545" w14:textId="77777777" w:rsidR="00AA3FD7" w:rsidRDefault="00AA3FD7" w:rsidP="006A222E">
      <w:pPr>
        <w:rPr>
          <w:rFonts w:cs="Times New Roman"/>
        </w:rPr>
      </w:pPr>
    </w:p>
    <w:p w14:paraId="14E62581" w14:textId="5BB2D252" w:rsidR="006A222E" w:rsidRPr="006A222E" w:rsidRDefault="00E053E4" w:rsidP="006A222E">
      <w:pPr>
        <w:rPr>
          <w:rFonts w:cs="Times New Roman"/>
        </w:rPr>
      </w:pPr>
      <w:r>
        <w:rPr>
          <w:rFonts w:cs="Times New Roman"/>
        </w:rPr>
        <w:t xml:space="preserve">If you press “Begin session 0”, it will trigger the script to run </w:t>
      </w:r>
      <w:proofErr w:type="spellStart"/>
      <w:r>
        <w:rPr>
          <w:rFonts w:cs="Times New Roman"/>
        </w:rPr>
        <w:t>DoBeginExperiment</w:t>
      </w:r>
      <w:proofErr w:type="spellEnd"/>
      <w:r>
        <w:rPr>
          <w:rFonts w:cs="Times New Roman"/>
        </w:rPr>
        <w:t>()</w:t>
      </w:r>
      <w:r w:rsidR="00826755">
        <w:rPr>
          <w:rFonts w:cs="Times New Roman"/>
        </w:rPr>
        <w:t xml:space="preserve"> function, which will lead us to the actual gameplay. </w:t>
      </w:r>
    </w:p>
    <w:p w14:paraId="44E90293" w14:textId="1833E841" w:rsidR="006A222E" w:rsidRDefault="006A222E" w:rsidP="006A222E">
      <w:pPr>
        <w:rPr>
          <w:rFonts w:cs="Times New Roman"/>
          <w:color w:val="000000" w:themeColor="text1"/>
        </w:rPr>
      </w:pPr>
    </w:p>
    <w:p w14:paraId="63B18FBF" w14:textId="77777777" w:rsidR="00E053E4" w:rsidRDefault="00E053E4" w:rsidP="006A222E">
      <w:pPr>
        <w:rPr>
          <w:rFonts w:cs="Times New Roman"/>
        </w:rPr>
      </w:pPr>
    </w:p>
    <w:p w14:paraId="778D4BD8" w14:textId="77777777" w:rsidR="00E053E4" w:rsidRDefault="00E053E4" w:rsidP="006A222E">
      <w:pPr>
        <w:rPr>
          <w:rFonts w:cs="Times New Roman"/>
        </w:rPr>
      </w:pPr>
    </w:p>
    <w:p w14:paraId="2A85B38F" w14:textId="77777777" w:rsidR="00E053E4" w:rsidRDefault="00E053E4" w:rsidP="006A222E">
      <w:pPr>
        <w:rPr>
          <w:rFonts w:cs="Times New Roman"/>
        </w:rPr>
      </w:pPr>
    </w:p>
    <w:p w14:paraId="6D573D63" w14:textId="6E8CCC47" w:rsidR="00C346E6" w:rsidRDefault="006A222E" w:rsidP="006A222E">
      <w:pPr>
        <w:rPr>
          <w:rFonts w:cs="Times New Roman"/>
        </w:rPr>
      </w:pPr>
      <w:r>
        <w:rPr>
          <w:rFonts w:cs="Times New Roman"/>
        </w:rPr>
        <w:t>Few features t</w:t>
      </w:r>
      <w:r w:rsidR="00C346E6">
        <w:rPr>
          <w:rFonts w:cs="Times New Roman"/>
        </w:rPr>
        <w:t>o note</w:t>
      </w:r>
      <w:r w:rsidR="0035115D">
        <w:rPr>
          <w:rFonts w:cs="Times New Roman"/>
        </w:rPr>
        <w:t xml:space="preserve">. </w:t>
      </w:r>
    </w:p>
    <w:p w14:paraId="5AAFA40A" w14:textId="63803EBA" w:rsidR="00C346E6" w:rsidRDefault="00C346E6" w:rsidP="006A222E">
      <w:pPr>
        <w:rPr>
          <w:rFonts w:cs="Times New Roman"/>
        </w:rPr>
      </w:pPr>
    </w:p>
    <w:p w14:paraId="4ED0DBE1" w14:textId="2BAF92A9" w:rsidR="00C346E6" w:rsidRDefault="00D0182C" w:rsidP="009F382D">
      <w:pPr>
        <w:pStyle w:val="Heading3"/>
      </w:pPr>
      <w:bookmarkStart w:id="14" w:name="_Toc132987865"/>
      <w:r>
        <w:t>Participant Code Validation</w:t>
      </w:r>
      <w:bookmarkEnd w:id="14"/>
      <w:r>
        <w:t xml:space="preserve"> </w:t>
      </w:r>
    </w:p>
    <w:p w14:paraId="3247DBD7" w14:textId="10C608C0" w:rsidR="00D0182C" w:rsidRPr="00D0182C" w:rsidRDefault="00D0182C" w:rsidP="009F382D">
      <w:pPr>
        <w:rPr>
          <w:rFonts w:cs="Times New Roman"/>
        </w:rPr>
      </w:pPr>
      <w:r>
        <w:rPr>
          <w:rFonts w:cs="Times New Roman"/>
        </w:rPr>
        <w:t xml:space="preserve">Currently, it only checks whether there is an input to the participant code. However, you can uncomment the </w:t>
      </w:r>
      <w:r w:rsidR="00591C15">
        <w:rPr>
          <w:rFonts w:cs="Times New Roman"/>
        </w:rPr>
        <w:t>codes</w:t>
      </w:r>
      <w:r>
        <w:rPr>
          <w:rFonts w:cs="Times New Roman"/>
        </w:rPr>
        <w:t xml:space="preserve"> under the function </w:t>
      </w:r>
      <w:proofErr w:type="spellStart"/>
      <w:r>
        <w:rPr>
          <w:rFonts w:cs="Times New Roman"/>
        </w:rPr>
        <w:t>IsValidParticipantName</w:t>
      </w:r>
      <w:proofErr w:type="spellEnd"/>
      <w:r w:rsidR="00591C15">
        <w:rPr>
          <w:rFonts w:cs="Times New Roman"/>
        </w:rPr>
        <w:t>()</w:t>
      </w:r>
      <w:r>
        <w:rPr>
          <w:rFonts w:cs="Times New Roman"/>
        </w:rPr>
        <w:t xml:space="preserve">, </w:t>
      </w:r>
      <w:r w:rsidR="0080217F">
        <w:rPr>
          <w:rFonts w:cs="Times New Roman"/>
        </w:rPr>
        <w:t>which</w:t>
      </w:r>
      <w:r>
        <w:rPr>
          <w:rFonts w:cs="Times New Roman"/>
        </w:rPr>
        <w:t xml:space="preserve"> checks for the “correct format” of </w:t>
      </w:r>
      <w:r w:rsidR="009B1C66">
        <w:rPr>
          <w:rFonts w:cs="Times New Roman"/>
        </w:rPr>
        <w:t xml:space="preserve">the </w:t>
      </w:r>
      <w:r>
        <w:rPr>
          <w:rFonts w:cs="Times New Roman"/>
        </w:rPr>
        <w:t>subject ID</w:t>
      </w:r>
      <w:r w:rsidR="0080217F">
        <w:rPr>
          <w:rFonts w:cs="Times New Roman"/>
        </w:rPr>
        <w:t xml:space="preserve"> (e.g., R1XXXJ). </w:t>
      </w:r>
      <w:r w:rsidR="00B45095">
        <w:rPr>
          <w:rFonts w:cs="Times New Roman"/>
        </w:rPr>
        <w:t xml:space="preserve">This functionality has been disabled due to </w:t>
      </w:r>
      <w:r w:rsidR="00263518">
        <w:rPr>
          <w:rFonts w:cs="Times New Roman"/>
        </w:rPr>
        <w:t xml:space="preserve">the </w:t>
      </w:r>
      <w:r w:rsidR="00D018F5">
        <w:rPr>
          <w:rFonts w:cs="Times New Roman"/>
        </w:rPr>
        <w:t>following</w:t>
      </w:r>
      <w:r w:rsidR="00B45095">
        <w:rPr>
          <w:rFonts w:cs="Times New Roman"/>
        </w:rPr>
        <w:t xml:space="preserve"> reasons. 1) NICLS courier is a scalp experiment where it uses LTP as a prefix for the subject code. 2) Value courier </w:t>
      </w:r>
      <w:r w:rsidR="007B4F38">
        <w:rPr>
          <w:rFonts w:cs="Times New Roman"/>
        </w:rPr>
        <w:t xml:space="preserve">has been run under </w:t>
      </w:r>
      <w:r w:rsidR="00B8450B">
        <w:rPr>
          <w:rFonts w:cs="Times New Roman"/>
        </w:rPr>
        <w:t xml:space="preserve">a </w:t>
      </w:r>
      <w:r w:rsidR="007B4F38">
        <w:rPr>
          <w:rFonts w:cs="Times New Roman"/>
        </w:rPr>
        <w:t xml:space="preserve">class setting, so we needed to turn this </w:t>
      </w:r>
      <w:r w:rsidR="00B8450B">
        <w:rPr>
          <w:rFonts w:cs="Times New Roman"/>
        </w:rPr>
        <w:t xml:space="preserve">participant code </w:t>
      </w:r>
      <w:r w:rsidR="007B4F38">
        <w:rPr>
          <w:rFonts w:cs="Times New Roman"/>
        </w:rPr>
        <w:t xml:space="preserve">check off. </w:t>
      </w:r>
    </w:p>
    <w:p w14:paraId="60C816B3" w14:textId="77777777" w:rsidR="00C346E6" w:rsidRDefault="00C346E6" w:rsidP="006A222E">
      <w:pPr>
        <w:rPr>
          <w:rFonts w:cs="Times New Roman"/>
        </w:rPr>
      </w:pPr>
    </w:p>
    <w:p w14:paraId="3EF6B9DD" w14:textId="0BCF9BE6" w:rsidR="00FF06F2" w:rsidRPr="00FF06F2" w:rsidRDefault="00C346E6" w:rsidP="001D463A">
      <w:pPr>
        <w:pStyle w:val="Heading3"/>
      </w:pPr>
      <w:bookmarkStart w:id="15" w:name="_Toc132987866"/>
      <w:r>
        <w:t>Session Detection</w:t>
      </w:r>
      <w:bookmarkEnd w:id="15"/>
      <w:r>
        <w:t xml:space="preserve"> </w:t>
      </w:r>
    </w:p>
    <w:p w14:paraId="465A6B40" w14:textId="3FF0D35E" w:rsidR="006A222E" w:rsidRDefault="0035115D" w:rsidP="006A222E">
      <w:pPr>
        <w:rPr>
          <w:rFonts w:cs="Times New Roman"/>
        </w:rPr>
      </w:pPr>
      <w:r>
        <w:rPr>
          <w:rFonts w:cs="Times New Roman"/>
        </w:rPr>
        <w:t xml:space="preserve">EFRCourier has two versions: ReadOnly and OpenLoop, and sessions numbers do not carry over to different versions. For example, if you have already </w:t>
      </w:r>
      <w:r w:rsidR="00BF6CFD">
        <w:rPr>
          <w:rFonts w:cs="Times New Roman"/>
        </w:rPr>
        <w:t>run</w:t>
      </w:r>
      <w:r>
        <w:rPr>
          <w:rFonts w:cs="Times New Roman"/>
        </w:rPr>
        <w:t xml:space="preserve"> EFRCourierReadOnly session 0 and want to run </w:t>
      </w:r>
      <w:r w:rsidR="00BF6CFD">
        <w:rPr>
          <w:rFonts w:cs="Times New Roman"/>
        </w:rPr>
        <w:t>EFRCourier</w:t>
      </w:r>
      <w:r>
        <w:rPr>
          <w:rFonts w:cs="Times New Roman"/>
        </w:rPr>
        <w:t>OpenLoop session</w:t>
      </w:r>
      <w:r w:rsidR="00BF6CFD">
        <w:rPr>
          <w:rFonts w:cs="Times New Roman"/>
        </w:rPr>
        <w:t xml:space="preserve"> next</w:t>
      </w:r>
      <w:r>
        <w:rPr>
          <w:rFonts w:cs="Times New Roman"/>
        </w:rPr>
        <w:t xml:space="preserve">, </w:t>
      </w:r>
      <w:r w:rsidR="00BF6CFD">
        <w:rPr>
          <w:rFonts w:cs="Times New Roman"/>
        </w:rPr>
        <w:t xml:space="preserve">then </w:t>
      </w:r>
      <w:r>
        <w:rPr>
          <w:rFonts w:cs="Times New Roman"/>
        </w:rPr>
        <w:t xml:space="preserve">you need to label the session as 0, not 1. </w:t>
      </w:r>
      <w:r w:rsidR="00012EFF">
        <w:rPr>
          <w:rFonts w:cs="Times New Roman"/>
        </w:rPr>
        <w:t xml:space="preserve">As </w:t>
      </w:r>
      <w:r w:rsidR="00012EFF">
        <w:rPr>
          <w:rFonts w:cs="Times New Roman"/>
        </w:rPr>
        <w:lastRenderedPageBreak/>
        <w:t xml:space="preserve">EFRCourier is mainly run in hospital settings, it is important to cut down as much time as possible to acquire more session data. Therefore, </w:t>
      </w:r>
      <w:r w:rsidR="00C346E6">
        <w:rPr>
          <w:rFonts w:cs="Times New Roman"/>
        </w:rPr>
        <w:t xml:space="preserve">if you type in 0 for </w:t>
      </w:r>
      <w:r w:rsidR="00375890">
        <w:rPr>
          <w:rFonts w:cs="Times New Roman"/>
        </w:rPr>
        <w:t xml:space="preserve">the </w:t>
      </w:r>
      <w:r w:rsidR="00C346E6">
        <w:rPr>
          <w:rFonts w:cs="Times New Roman"/>
        </w:rPr>
        <w:t xml:space="preserve">session number, the script will automatically look for the session folders and see if this participant has run either version of EFRCourier prior to this session. If so, then it will pass in a Boolean value of false for </w:t>
      </w:r>
      <w:proofErr w:type="spellStart"/>
      <w:r w:rsidR="00C346E6">
        <w:rPr>
          <w:rFonts w:cs="Times New Roman"/>
          <w:i/>
          <w:iCs/>
        </w:rPr>
        <w:t>isFirstSession</w:t>
      </w:r>
      <w:proofErr w:type="spellEnd"/>
      <w:r w:rsidR="00C346E6">
        <w:rPr>
          <w:rFonts w:cs="Times New Roman"/>
        </w:rPr>
        <w:t xml:space="preserve"> variable, which will turn off the instruction video in the beginning. </w:t>
      </w:r>
      <w:r w:rsidR="001D463A">
        <w:rPr>
          <w:rFonts w:cs="Times New Roman"/>
        </w:rPr>
        <w:t>(</w:t>
      </w:r>
      <w:proofErr w:type="gramStart"/>
      <w:r w:rsidR="001D463A">
        <w:rPr>
          <w:rFonts w:cs="Times New Roman"/>
        </w:rPr>
        <w:t>only</w:t>
      </w:r>
      <w:proofErr w:type="gramEnd"/>
      <w:r w:rsidR="001D463A">
        <w:rPr>
          <w:rFonts w:cs="Times New Roman"/>
        </w:rPr>
        <w:t xml:space="preserve"> available on PC platform)</w:t>
      </w:r>
    </w:p>
    <w:p w14:paraId="74B06090" w14:textId="2D756861" w:rsidR="00C346E6" w:rsidRDefault="00C346E6" w:rsidP="006A222E">
      <w:pPr>
        <w:rPr>
          <w:rFonts w:cs="Times New Roman"/>
        </w:rPr>
      </w:pPr>
    </w:p>
    <w:p w14:paraId="0C3212A7" w14:textId="1034A13A" w:rsidR="00C346E6" w:rsidRPr="00FF06F2" w:rsidRDefault="00FF06F2" w:rsidP="00321B5D">
      <w:pPr>
        <w:pStyle w:val="Heading3"/>
      </w:pPr>
      <w:bookmarkStart w:id="16" w:name="_Toc132987867"/>
      <w:r>
        <w:t>Session Auto-population</w:t>
      </w:r>
      <w:bookmarkEnd w:id="16"/>
      <w:r>
        <w:t xml:space="preserve"> </w:t>
      </w:r>
    </w:p>
    <w:p w14:paraId="133CDAF9" w14:textId="4E19F95F" w:rsidR="00BF6CFD" w:rsidRDefault="00C24C02" w:rsidP="006A222E">
      <w:pPr>
        <w:rPr>
          <w:rFonts w:cs="Times New Roman"/>
        </w:rPr>
      </w:pPr>
      <w:r>
        <w:rPr>
          <w:rFonts w:cs="Times New Roman"/>
        </w:rPr>
        <w:t xml:space="preserve">Based on the participant code, </w:t>
      </w:r>
      <w:proofErr w:type="spellStart"/>
      <w:r>
        <w:rPr>
          <w:rFonts w:cs="Times New Roman"/>
        </w:rPr>
        <w:t>NextSessionNumber</w:t>
      </w:r>
      <w:proofErr w:type="spellEnd"/>
      <w:r>
        <w:rPr>
          <w:rFonts w:cs="Times New Roman"/>
        </w:rPr>
        <w:t xml:space="preserve">() function will determine the next session number by browsing through the default participant data directory. </w:t>
      </w:r>
      <w:r w:rsidR="001D463A">
        <w:rPr>
          <w:rFonts w:cs="Times New Roman"/>
        </w:rPr>
        <w:t>(</w:t>
      </w:r>
      <w:proofErr w:type="gramStart"/>
      <w:r w:rsidR="001D463A">
        <w:rPr>
          <w:rFonts w:cs="Times New Roman"/>
        </w:rPr>
        <w:t>only</w:t>
      </w:r>
      <w:proofErr w:type="gramEnd"/>
      <w:r w:rsidR="001D463A">
        <w:rPr>
          <w:rFonts w:cs="Times New Roman"/>
        </w:rPr>
        <w:t xml:space="preserve"> available on PC platform)</w:t>
      </w:r>
    </w:p>
    <w:p w14:paraId="369A7072" w14:textId="0611612B" w:rsidR="00C24C02" w:rsidRDefault="00C24C02" w:rsidP="006A222E">
      <w:pPr>
        <w:rPr>
          <w:rFonts w:cs="Times New Roman"/>
        </w:rPr>
      </w:pPr>
    </w:p>
    <w:p w14:paraId="63C95B0D" w14:textId="2559826B" w:rsidR="006A722A" w:rsidRDefault="006A722A" w:rsidP="009171EF">
      <w:pPr>
        <w:pStyle w:val="Heading2"/>
      </w:pPr>
      <w:bookmarkStart w:id="17" w:name="_Toc132987868"/>
      <w:proofErr w:type="spellStart"/>
      <w:r>
        <w:t>CoroutineExperiment.cs</w:t>
      </w:r>
      <w:bookmarkEnd w:id="17"/>
      <w:proofErr w:type="spellEnd"/>
    </w:p>
    <w:p w14:paraId="75ED125E" w14:textId="418CE894" w:rsidR="006A722A" w:rsidRDefault="00B2335F" w:rsidP="006A222E">
      <w:pPr>
        <w:rPr>
          <w:rFonts w:cs="Times New Roman"/>
          <w:color w:val="000000" w:themeColor="text1"/>
        </w:rPr>
      </w:pPr>
      <w:r>
        <w:rPr>
          <w:rFonts w:cs="Times New Roman"/>
        </w:rPr>
        <w:t>A coroutine is the backbone of Unity architecture</w:t>
      </w:r>
      <w:r w:rsidR="0063753F">
        <w:rPr>
          <w:rFonts w:cs="Times New Roman"/>
        </w:rPr>
        <w:t xml:space="preserve">, which </w:t>
      </w:r>
      <w:r w:rsidR="0063753F" w:rsidRPr="0063753F">
        <w:rPr>
          <w:rFonts w:cs="Times New Roman"/>
          <w:color w:val="000000" w:themeColor="text1"/>
        </w:rPr>
        <w:t>allows you to spread tasks across several frames. In Unity, a coroutine is a method that can pause execution and return control to Unity but then continue where it left off on the following frame.</w:t>
      </w:r>
      <w:r w:rsidR="00365F8E">
        <w:rPr>
          <w:rFonts w:cs="Times New Roman"/>
          <w:color w:val="000000" w:themeColor="text1"/>
        </w:rPr>
        <w:t xml:space="preserve"> Here, it contains the basic IEnumerator functions such as </w:t>
      </w:r>
      <w:proofErr w:type="spellStart"/>
      <w:r w:rsidR="00365F8E">
        <w:rPr>
          <w:rFonts w:cs="Times New Roman"/>
          <w:color w:val="000000" w:themeColor="text1"/>
        </w:rPr>
        <w:t>DoMicrophoneTest</w:t>
      </w:r>
      <w:proofErr w:type="spellEnd"/>
      <w:r w:rsidR="00365F8E">
        <w:rPr>
          <w:rFonts w:cs="Times New Roman"/>
          <w:color w:val="000000" w:themeColor="text1"/>
        </w:rPr>
        <w:t xml:space="preserve">, </w:t>
      </w:r>
      <w:proofErr w:type="spellStart"/>
      <w:r w:rsidR="00365F8E">
        <w:rPr>
          <w:rFonts w:cs="Times New Roman"/>
          <w:color w:val="000000" w:themeColor="text1"/>
        </w:rPr>
        <w:t>DoVideo</w:t>
      </w:r>
      <w:proofErr w:type="spellEnd"/>
      <w:r w:rsidR="00365F8E">
        <w:rPr>
          <w:rFonts w:cs="Times New Roman"/>
          <w:color w:val="000000" w:themeColor="text1"/>
        </w:rPr>
        <w:t xml:space="preserve">, </w:t>
      </w:r>
      <w:proofErr w:type="spellStart"/>
      <w:r w:rsidR="00365F8E">
        <w:rPr>
          <w:rFonts w:cs="Times New Roman"/>
          <w:color w:val="000000" w:themeColor="text1"/>
        </w:rPr>
        <w:t>PressAnyKey</w:t>
      </w:r>
      <w:proofErr w:type="spellEnd"/>
      <w:r w:rsidR="00365F8E">
        <w:rPr>
          <w:rFonts w:cs="Times New Roman"/>
          <w:color w:val="000000" w:themeColor="text1"/>
        </w:rPr>
        <w:t xml:space="preserve">, etc. </w:t>
      </w:r>
    </w:p>
    <w:p w14:paraId="7311C0CE" w14:textId="77777777" w:rsidR="002900D7" w:rsidRDefault="002900D7" w:rsidP="002900D7">
      <w:pPr>
        <w:pStyle w:val="Heading3"/>
      </w:pPr>
    </w:p>
    <w:p w14:paraId="55C35B38" w14:textId="68467C0C" w:rsidR="002900D7" w:rsidRDefault="002900D7" w:rsidP="002900D7">
      <w:pPr>
        <w:pStyle w:val="Heading3"/>
      </w:pPr>
      <w:bookmarkStart w:id="18" w:name="_Toc132987869"/>
      <w:proofErr w:type="spellStart"/>
      <w:r>
        <w:t>DoMicrophoneTest</w:t>
      </w:r>
      <w:proofErr w:type="spellEnd"/>
      <w:r>
        <w:t>()</w:t>
      </w:r>
      <w:bookmarkEnd w:id="18"/>
    </w:p>
    <w:p w14:paraId="24F49184" w14:textId="57182506" w:rsidR="002900D7" w:rsidRDefault="00953816" w:rsidP="002900D7">
      <w:r>
        <w:t xml:space="preserve">Records the microphone testing audio and saves out the recording under the session data directory. Only works on PC platform build. </w:t>
      </w:r>
    </w:p>
    <w:p w14:paraId="54513F1B" w14:textId="4BEEC62D" w:rsidR="00953816" w:rsidRDefault="00953816" w:rsidP="002900D7"/>
    <w:p w14:paraId="22357E3F" w14:textId="1BDE0122" w:rsidR="00953816" w:rsidRDefault="00953816" w:rsidP="00953816">
      <w:pPr>
        <w:pStyle w:val="Heading3"/>
      </w:pPr>
      <w:bookmarkStart w:id="19" w:name="_Toc132987870"/>
      <w:proofErr w:type="spellStart"/>
      <w:r>
        <w:t>DoVideo</w:t>
      </w:r>
      <w:proofErr w:type="spellEnd"/>
      <w:r>
        <w:t>()</w:t>
      </w:r>
      <w:bookmarkEnd w:id="19"/>
    </w:p>
    <w:p w14:paraId="2EDE31BF" w14:textId="6823A33D" w:rsidR="00953816" w:rsidRDefault="00953816" w:rsidP="00953816">
      <w:r>
        <w:t xml:space="preserve">Starts the video. </w:t>
      </w:r>
    </w:p>
    <w:p w14:paraId="3A3A44BC" w14:textId="686BB783" w:rsidR="00953816" w:rsidRDefault="00953816" w:rsidP="00953816"/>
    <w:p w14:paraId="076C06EB" w14:textId="7B218F86" w:rsidR="00953816" w:rsidRDefault="00953816" w:rsidP="00953816">
      <w:pPr>
        <w:pStyle w:val="Heading3"/>
      </w:pPr>
      <w:bookmarkStart w:id="20" w:name="_Toc132987871"/>
      <w:proofErr w:type="spellStart"/>
      <w:r>
        <w:t>PressAnyKey</w:t>
      </w:r>
      <w:proofErr w:type="spellEnd"/>
      <w:r>
        <w:t>()</w:t>
      </w:r>
      <w:bookmarkEnd w:id="20"/>
    </w:p>
    <w:p w14:paraId="53C18DB2" w14:textId="38275467" w:rsidR="00953816" w:rsidRPr="002900D7" w:rsidRDefault="00953816" w:rsidP="002900D7">
      <w:r>
        <w:t xml:space="preserve">Waits for any key to be pressed. Once Unity detects any key press, it moves </w:t>
      </w:r>
      <w:r w:rsidR="000A3F65">
        <w:t>on to</w:t>
      </w:r>
      <w:r>
        <w:t xml:space="preserve"> the next IEnumerator call. </w:t>
      </w:r>
      <w:r w:rsidR="000A3F65">
        <w:t xml:space="preserve">Behaves just like a while function. </w:t>
      </w:r>
    </w:p>
    <w:p w14:paraId="0C2B25C9" w14:textId="77777777" w:rsidR="006A722A" w:rsidRDefault="006A722A" w:rsidP="006A222E">
      <w:pPr>
        <w:rPr>
          <w:rFonts w:cs="Times New Roman"/>
        </w:rPr>
      </w:pPr>
    </w:p>
    <w:p w14:paraId="7C402594" w14:textId="77777777" w:rsidR="006A722A" w:rsidRDefault="00C24C02" w:rsidP="009171EF">
      <w:pPr>
        <w:pStyle w:val="Heading2"/>
      </w:pPr>
      <w:bookmarkStart w:id="21" w:name="_Toc132987872"/>
      <w:proofErr w:type="spellStart"/>
      <w:r>
        <w:t>DeliveryExperiment.cs</w:t>
      </w:r>
      <w:bookmarkEnd w:id="21"/>
      <w:proofErr w:type="spellEnd"/>
    </w:p>
    <w:p w14:paraId="56E17AA2" w14:textId="0AA57225" w:rsidR="00C24C02" w:rsidRDefault="006A722A" w:rsidP="006A222E">
      <w:pPr>
        <w:rPr>
          <w:rFonts w:cs="Times New Roman"/>
        </w:rPr>
      </w:pPr>
      <w:r>
        <w:rPr>
          <w:rFonts w:cs="Times New Roman"/>
        </w:rPr>
        <w:t>T</w:t>
      </w:r>
      <w:r w:rsidR="00C24C02">
        <w:rPr>
          <w:rFonts w:cs="Times New Roman"/>
        </w:rPr>
        <w:t xml:space="preserve">his script is the highlight of the Courier codebase. </w:t>
      </w:r>
      <w:r w:rsidR="00FA3E20">
        <w:rPr>
          <w:rFonts w:cs="Times New Roman"/>
        </w:rPr>
        <w:t xml:space="preserve">For a basic scripting guide, refer </w:t>
      </w:r>
      <w:hyperlink r:id="rId18" w:history="1">
        <w:r w:rsidR="00FA3E20" w:rsidRPr="00FA3E20">
          <w:rPr>
            <w:rStyle w:val="Hyperlink"/>
            <w:rFonts w:cs="Times New Roman"/>
          </w:rPr>
          <w:t>here</w:t>
        </w:r>
      </w:hyperlink>
      <w:r w:rsidR="00FA3E20">
        <w:rPr>
          <w:rFonts w:cs="Times New Roman"/>
        </w:rPr>
        <w:t xml:space="preserve">. </w:t>
      </w:r>
      <w:r w:rsidR="00E04A62">
        <w:rPr>
          <w:rFonts w:cs="Times New Roman"/>
        </w:rPr>
        <w:t xml:space="preserve">We will touch upon most of the functions here, but not </w:t>
      </w:r>
      <w:r w:rsidR="00471114">
        <w:rPr>
          <w:rFonts w:cs="Times New Roman"/>
        </w:rPr>
        <w:t xml:space="preserve">all of them </w:t>
      </w:r>
      <w:r w:rsidR="00E04A62">
        <w:rPr>
          <w:rFonts w:cs="Times New Roman"/>
        </w:rPr>
        <w:t>due to the sheer amount of code.</w:t>
      </w:r>
    </w:p>
    <w:p w14:paraId="4BCFE684" w14:textId="01CB20D0" w:rsidR="005D4798" w:rsidRDefault="005D4798" w:rsidP="006A222E">
      <w:pPr>
        <w:rPr>
          <w:rFonts w:cs="Times New Roman"/>
        </w:rPr>
      </w:pPr>
    </w:p>
    <w:p w14:paraId="4B603BBC" w14:textId="3A1A26FD" w:rsidR="000B42BB" w:rsidRDefault="000B42BB" w:rsidP="00321B5D">
      <w:pPr>
        <w:pStyle w:val="Heading3"/>
      </w:pPr>
      <w:bookmarkStart w:id="22" w:name="_Toc132987873"/>
      <w:r>
        <w:t>Constant Variables</w:t>
      </w:r>
      <w:bookmarkEnd w:id="22"/>
    </w:p>
    <w:p w14:paraId="18567DF9" w14:textId="4885825D" w:rsidR="000B42BB" w:rsidRDefault="000B42BB" w:rsidP="006A222E">
      <w:pPr>
        <w:rPr>
          <w:rFonts w:cs="Times New Roman"/>
        </w:rPr>
      </w:pPr>
      <w:r>
        <w:rPr>
          <w:rFonts w:cs="Times New Roman"/>
        </w:rPr>
        <w:t xml:space="preserve">We will assign constant variables (e.g., free recall duration, recall message display duration, </w:t>
      </w:r>
      <w:proofErr w:type="spellStart"/>
      <w:r>
        <w:rPr>
          <w:rFonts w:cs="Times New Roman"/>
        </w:rPr>
        <w:t>etc</w:t>
      </w:r>
      <w:proofErr w:type="spellEnd"/>
      <w:r>
        <w:rPr>
          <w:rFonts w:cs="Times New Roman"/>
        </w:rPr>
        <w:t xml:space="preserve">) at the beginning. </w:t>
      </w:r>
      <w:r w:rsidR="00BB3AAE">
        <w:rPr>
          <w:rFonts w:cs="Times New Roman"/>
        </w:rPr>
        <w:t xml:space="preserve">It is imperative that you keep these default variables in place. These variables are </w:t>
      </w:r>
      <w:r w:rsidR="00F7228D">
        <w:rPr>
          <w:rFonts w:cs="Times New Roman"/>
        </w:rPr>
        <w:t>assigned</w:t>
      </w:r>
      <w:r w:rsidR="00BB3AAE">
        <w:rPr>
          <w:rFonts w:cs="Times New Roman"/>
        </w:rPr>
        <w:t xml:space="preserve"> </w:t>
      </w:r>
      <w:r w:rsidR="00F7228D">
        <w:rPr>
          <w:rFonts w:cs="Times New Roman"/>
        </w:rPr>
        <w:t>after</w:t>
      </w:r>
      <w:r w:rsidR="00BB3AAE">
        <w:rPr>
          <w:rFonts w:cs="Times New Roman"/>
        </w:rPr>
        <w:t xml:space="preserve"> careful </w:t>
      </w:r>
      <w:r w:rsidR="00F7228D">
        <w:rPr>
          <w:rFonts w:cs="Times New Roman"/>
        </w:rPr>
        <w:t>experimental design choices</w:t>
      </w:r>
      <w:r w:rsidR="00E27BE0">
        <w:rPr>
          <w:rFonts w:cs="Times New Roman"/>
        </w:rPr>
        <w:t>,</w:t>
      </w:r>
      <w:r w:rsidR="00BB3AAE">
        <w:rPr>
          <w:rFonts w:cs="Times New Roman"/>
        </w:rPr>
        <w:t xml:space="preserve"> and </w:t>
      </w:r>
      <w:r w:rsidR="00E27BE0">
        <w:rPr>
          <w:rFonts w:cs="Times New Roman"/>
        </w:rPr>
        <w:t>they</w:t>
      </w:r>
      <w:r w:rsidR="00BB3AAE">
        <w:rPr>
          <w:rFonts w:cs="Times New Roman"/>
        </w:rPr>
        <w:t xml:space="preserve"> shouldn’t be changed unless otherwise directed. </w:t>
      </w:r>
      <w:r w:rsidR="00E8386C">
        <w:rPr>
          <w:rFonts w:cs="Times New Roman"/>
        </w:rPr>
        <w:t xml:space="preserve">For debugging purposes, comment out the original values and input the desired values. </w:t>
      </w:r>
    </w:p>
    <w:p w14:paraId="5BF870AB" w14:textId="65073439" w:rsidR="00FA3E20" w:rsidRDefault="00FA3E20" w:rsidP="006A222E">
      <w:pPr>
        <w:rPr>
          <w:rFonts w:cs="Times New Roman"/>
        </w:rPr>
      </w:pPr>
    </w:p>
    <w:p w14:paraId="606B6252" w14:textId="24209915" w:rsidR="00FA3E20" w:rsidRDefault="002A1612" w:rsidP="00321B5D">
      <w:pPr>
        <w:pStyle w:val="Heading3"/>
      </w:pPr>
      <w:bookmarkStart w:id="23" w:name="_Toc132987874"/>
      <w:r>
        <w:t>ConfigureExperiment()</w:t>
      </w:r>
      <w:bookmarkEnd w:id="23"/>
    </w:p>
    <w:p w14:paraId="119D8CE7" w14:textId="563048B6" w:rsidR="002A1612" w:rsidRDefault="00B03885" w:rsidP="006A222E">
      <w:pPr>
        <w:rPr>
          <w:rFonts w:cs="Times New Roman"/>
        </w:rPr>
      </w:pPr>
      <w:r>
        <w:rPr>
          <w:rFonts w:cs="Times New Roman"/>
        </w:rPr>
        <w:t xml:space="preserve">As the name of the function implies, this function configures the experiment accordingly based on the inputs that we give in. It should be called before starting the actual experiment. </w:t>
      </w:r>
    </w:p>
    <w:p w14:paraId="380944FE" w14:textId="56A899B1" w:rsidR="00C62F07" w:rsidRDefault="00C62F07" w:rsidP="006A222E">
      <w:pPr>
        <w:rPr>
          <w:rFonts w:cs="Times New Roman"/>
        </w:rPr>
      </w:pPr>
    </w:p>
    <w:p w14:paraId="1D1CF7D7" w14:textId="5317D65E" w:rsidR="00C62F07" w:rsidRDefault="00C62F07" w:rsidP="00321B5D">
      <w:pPr>
        <w:pStyle w:val="Heading3"/>
      </w:pPr>
      <w:bookmarkStart w:id="24" w:name="_Toc132987875"/>
      <w:r>
        <w:lastRenderedPageBreak/>
        <w:t>Update()</w:t>
      </w:r>
      <w:bookmarkEnd w:id="24"/>
    </w:p>
    <w:p w14:paraId="5487AB97" w14:textId="176F745F" w:rsidR="00C62F07" w:rsidRDefault="00C62F07" w:rsidP="006A222E">
      <w:pPr>
        <w:rPr>
          <w:rFonts w:cs="Times New Roman"/>
        </w:rPr>
      </w:pPr>
      <w:r>
        <w:rPr>
          <w:rFonts w:cs="Times New Roman"/>
        </w:rPr>
        <w:t xml:space="preserve">Update function is called every frame of the experiment. If you want something to happen in every frame, this is the place where you want to write code. </w:t>
      </w:r>
    </w:p>
    <w:p w14:paraId="4331227F" w14:textId="4F0530E3" w:rsidR="00C62F07" w:rsidRDefault="00C62F07" w:rsidP="006A222E">
      <w:pPr>
        <w:rPr>
          <w:rFonts w:cs="Times New Roman"/>
        </w:rPr>
      </w:pPr>
    </w:p>
    <w:p w14:paraId="15314AA3" w14:textId="5D74D762" w:rsidR="00C62F07" w:rsidRDefault="00C62F07" w:rsidP="00321B5D">
      <w:pPr>
        <w:pStyle w:val="Heading3"/>
      </w:pPr>
      <w:bookmarkStart w:id="25" w:name="_Toc132987876"/>
      <w:r>
        <w:t>Start()</w:t>
      </w:r>
      <w:bookmarkEnd w:id="25"/>
    </w:p>
    <w:p w14:paraId="6677BD77" w14:textId="68DE4F82" w:rsidR="00C62F07" w:rsidRDefault="00C62F07" w:rsidP="006A222E">
      <w:pPr>
        <w:rPr>
          <w:rFonts w:cs="Times New Roman"/>
          <w:color w:val="000000" w:themeColor="text1"/>
        </w:rPr>
      </w:pPr>
      <w:r w:rsidRPr="00C62F07">
        <w:rPr>
          <w:rFonts w:cs="Times New Roman"/>
          <w:color w:val="000000" w:themeColor="text1"/>
        </w:rPr>
        <w:t>Start is called when the GameObject begins to exist (either when the Scene is loaded or the GameObject is instantiated).</w:t>
      </w:r>
      <w:r>
        <w:rPr>
          <w:rFonts w:cs="Times New Roman"/>
          <w:color w:val="000000" w:themeColor="text1"/>
        </w:rPr>
        <w:t xml:space="preserve"> </w:t>
      </w:r>
      <w:r w:rsidR="00A475B2">
        <w:rPr>
          <w:rFonts w:cs="Times New Roman"/>
          <w:color w:val="000000" w:themeColor="text1"/>
        </w:rPr>
        <w:t xml:space="preserve">Here, we start the experiment coroutine. </w:t>
      </w:r>
    </w:p>
    <w:p w14:paraId="146B2DBB" w14:textId="6EC60A51" w:rsidR="005A37E5" w:rsidRDefault="005A37E5" w:rsidP="006A222E">
      <w:pPr>
        <w:rPr>
          <w:rFonts w:cs="Times New Roman"/>
          <w:color w:val="000000" w:themeColor="text1"/>
        </w:rPr>
      </w:pPr>
    </w:p>
    <w:p w14:paraId="47214863" w14:textId="3FCE2DB8" w:rsidR="005A37E5" w:rsidRDefault="005A37E5" w:rsidP="00321B5D">
      <w:pPr>
        <w:pStyle w:val="Heading3"/>
      </w:pPr>
      <w:bookmarkStart w:id="26" w:name="_Toc132987877"/>
      <w:r>
        <w:t>ExperimentCoroutine()</w:t>
      </w:r>
      <w:bookmarkEnd w:id="26"/>
    </w:p>
    <w:p w14:paraId="63BCCBE6" w14:textId="0F75E6FC" w:rsidR="00F7619E" w:rsidRDefault="00F7619E" w:rsidP="006A222E">
      <w:pPr>
        <w:rPr>
          <w:rFonts w:cs="Times New Roman"/>
          <w:color w:val="000000" w:themeColor="text1"/>
        </w:rPr>
      </w:pPr>
      <w:r>
        <w:rPr>
          <w:rFonts w:cs="Times New Roman"/>
          <w:color w:val="000000" w:themeColor="text1"/>
        </w:rPr>
        <w:t>This function holds the game logic</w:t>
      </w:r>
      <w:r w:rsidR="009E70CA">
        <w:rPr>
          <w:rFonts w:cs="Times New Roman"/>
          <w:color w:val="000000" w:themeColor="text1"/>
        </w:rPr>
        <w:t xml:space="preserve"> for all three experiment types. </w:t>
      </w:r>
      <w:r w:rsidR="00425B3A">
        <w:rPr>
          <w:rFonts w:cs="Times New Roman"/>
          <w:color w:val="000000" w:themeColor="text1"/>
        </w:rPr>
        <w:t>The basic</w:t>
      </w:r>
      <w:r w:rsidR="009E70CA">
        <w:rPr>
          <w:rFonts w:cs="Times New Roman"/>
          <w:color w:val="000000" w:themeColor="text1"/>
        </w:rPr>
        <w:t xml:space="preserve"> logic is as follows</w:t>
      </w:r>
      <w:r w:rsidR="00F00E27">
        <w:rPr>
          <w:rFonts w:cs="Times New Roman"/>
          <w:color w:val="000000" w:themeColor="text1"/>
        </w:rPr>
        <w:t>, but do note that it may vary based on the experiment type</w:t>
      </w:r>
      <w:r w:rsidR="009E70CA">
        <w:rPr>
          <w:rFonts w:cs="Times New Roman"/>
          <w:color w:val="000000" w:themeColor="text1"/>
        </w:rPr>
        <w:t>:</w:t>
      </w:r>
    </w:p>
    <w:p w14:paraId="08339023" w14:textId="2CFFC1E2" w:rsidR="009E70CA" w:rsidRDefault="009E70CA" w:rsidP="009E70CA">
      <w:pPr>
        <w:pStyle w:val="ListParagraph"/>
        <w:numPr>
          <w:ilvl w:val="0"/>
          <w:numId w:val="5"/>
        </w:numPr>
        <w:rPr>
          <w:rFonts w:cs="Times New Roman"/>
          <w:color w:val="000000" w:themeColor="text1"/>
        </w:rPr>
      </w:pPr>
      <w:r>
        <w:rPr>
          <w:rFonts w:cs="Times New Roman"/>
          <w:color w:val="000000" w:themeColor="text1"/>
        </w:rPr>
        <w:t>Send BeginNewSession message to the appropriate system (</w:t>
      </w:r>
      <w:proofErr w:type="spellStart"/>
      <w:r>
        <w:rPr>
          <w:rFonts w:cs="Times New Roman"/>
          <w:color w:val="000000" w:themeColor="text1"/>
        </w:rPr>
        <w:t>Ramulator</w:t>
      </w:r>
      <w:proofErr w:type="spellEnd"/>
      <w:r>
        <w:rPr>
          <w:rFonts w:cs="Times New Roman"/>
          <w:color w:val="000000" w:themeColor="text1"/>
        </w:rPr>
        <w:t>/Elemem)</w:t>
      </w:r>
    </w:p>
    <w:p w14:paraId="6ABDC7FA" w14:textId="6224FDD1" w:rsidR="009E70CA" w:rsidRDefault="009E70CA" w:rsidP="009E70CA">
      <w:pPr>
        <w:pStyle w:val="ListParagraph"/>
        <w:numPr>
          <w:ilvl w:val="0"/>
          <w:numId w:val="5"/>
        </w:numPr>
        <w:rPr>
          <w:rFonts w:cs="Times New Roman"/>
          <w:color w:val="000000" w:themeColor="text1"/>
        </w:rPr>
      </w:pPr>
      <w:r>
        <w:rPr>
          <w:rFonts w:cs="Times New Roman"/>
          <w:color w:val="000000" w:themeColor="text1"/>
        </w:rPr>
        <w:t>Save current configuration settings to the participant data directory</w:t>
      </w:r>
    </w:p>
    <w:p w14:paraId="20879436" w14:textId="57EEBCD8" w:rsidR="009E70CA" w:rsidRDefault="00F00E27" w:rsidP="009E70CA">
      <w:pPr>
        <w:pStyle w:val="ListParagraph"/>
        <w:numPr>
          <w:ilvl w:val="0"/>
          <w:numId w:val="5"/>
        </w:numPr>
        <w:rPr>
          <w:rFonts w:cs="Times New Roman"/>
          <w:color w:val="000000" w:themeColor="text1"/>
        </w:rPr>
      </w:pPr>
      <w:r>
        <w:rPr>
          <w:rFonts w:cs="Times New Roman"/>
          <w:color w:val="000000" w:themeColor="text1"/>
        </w:rPr>
        <w:t>Environment Initialization</w:t>
      </w:r>
      <w:r w:rsidR="009E70CA">
        <w:rPr>
          <w:rFonts w:cs="Times New Roman"/>
          <w:color w:val="000000" w:themeColor="text1"/>
        </w:rPr>
        <w:t xml:space="preserve"> (refer to DeliveryItems.cs and StoreComponent.cs scripts)</w:t>
      </w:r>
    </w:p>
    <w:p w14:paraId="7B9AA072" w14:textId="26ACD026" w:rsidR="009E70CA" w:rsidRDefault="00F00E27" w:rsidP="009E70CA">
      <w:pPr>
        <w:pStyle w:val="ListParagraph"/>
        <w:numPr>
          <w:ilvl w:val="0"/>
          <w:numId w:val="5"/>
        </w:numPr>
        <w:rPr>
          <w:rFonts w:cs="Times New Roman"/>
          <w:color w:val="000000" w:themeColor="text1"/>
        </w:rPr>
      </w:pPr>
      <w:r>
        <w:rPr>
          <w:rFonts w:cs="Times New Roman"/>
          <w:color w:val="000000" w:themeColor="text1"/>
        </w:rPr>
        <w:t>Intros</w:t>
      </w:r>
    </w:p>
    <w:p w14:paraId="4EBA0E75" w14:textId="56E77C23" w:rsidR="00C97902" w:rsidRDefault="005568B5" w:rsidP="00C97902">
      <w:pPr>
        <w:pStyle w:val="ListParagraph"/>
        <w:numPr>
          <w:ilvl w:val="1"/>
          <w:numId w:val="5"/>
        </w:numPr>
        <w:rPr>
          <w:rFonts w:cs="Times New Roman"/>
          <w:color w:val="000000" w:themeColor="text1"/>
        </w:rPr>
      </w:pPr>
      <w:r>
        <w:rPr>
          <w:rFonts w:cs="Times New Roman"/>
          <w:color w:val="000000" w:themeColor="text1"/>
        </w:rPr>
        <w:t>video/</w:t>
      </w:r>
      <w:r w:rsidR="00B67D83">
        <w:rPr>
          <w:rFonts w:cs="Times New Roman"/>
          <w:color w:val="000000" w:themeColor="text1"/>
        </w:rPr>
        <w:t xml:space="preserve"> </w:t>
      </w:r>
      <w:r>
        <w:rPr>
          <w:rFonts w:cs="Times New Roman"/>
          <w:color w:val="000000" w:themeColor="text1"/>
        </w:rPr>
        <w:t>recap</w:t>
      </w:r>
      <w:r w:rsidR="00C97902">
        <w:rPr>
          <w:rFonts w:cs="Times New Roman"/>
          <w:color w:val="000000" w:themeColor="text1"/>
        </w:rPr>
        <w:t xml:space="preserve"> instruction slides</w:t>
      </w:r>
    </w:p>
    <w:p w14:paraId="0CD015A9" w14:textId="2060602C" w:rsidR="00F00E27" w:rsidRDefault="00F00E27" w:rsidP="009E70CA">
      <w:pPr>
        <w:pStyle w:val="ListParagraph"/>
        <w:numPr>
          <w:ilvl w:val="0"/>
          <w:numId w:val="5"/>
        </w:numPr>
        <w:rPr>
          <w:rFonts w:cs="Times New Roman"/>
          <w:color w:val="000000" w:themeColor="text1"/>
        </w:rPr>
      </w:pPr>
      <w:r>
        <w:rPr>
          <w:rFonts w:cs="Times New Roman"/>
          <w:color w:val="000000" w:themeColor="text1"/>
        </w:rPr>
        <w:t>Town Learning</w:t>
      </w:r>
    </w:p>
    <w:p w14:paraId="2C562C96" w14:textId="1C6E492A" w:rsidR="00F00E27" w:rsidRDefault="00F00E27" w:rsidP="009E70CA">
      <w:pPr>
        <w:pStyle w:val="ListParagraph"/>
        <w:numPr>
          <w:ilvl w:val="0"/>
          <w:numId w:val="5"/>
        </w:numPr>
        <w:rPr>
          <w:rFonts w:cs="Times New Roman"/>
          <w:color w:val="000000" w:themeColor="text1"/>
        </w:rPr>
      </w:pPr>
      <w:r>
        <w:rPr>
          <w:rFonts w:cs="Times New Roman"/>
          <w:color w:val="000000" w:themeColor="text1"/>
        </w:rPr>
        <w:t>Practice Trials</w:t>
      </w:r>
    </w:p>
    <w:p w14:paraId="4DF9896D" w14:textId="75B35AA9" w:rsidR="00B47F65" w:rsidRDefault="00F466A2" w:rsidP="009E70CA">
      <w:pPr>
        <w:pStyle w:val="ListParagraph"/>
        <w:numPr>
          <w:ilvl w:val="0"/>
          <w:numId w:val="5"/>
        </w:numPr>
        <w:rPr>
          <w:rFonts w:cs="Times New Roman"/>
          <w:color w:val="000000" w:themeColor="text1"/>
        </w:rPr>
      </w:pPr>
      <w:r>
        <w:rPr>
          <w:rFonts w:cs="Times New Roman"/>
          <w:color w:val="000000" w:themeColor="text1"/>
        </w:rPr>
        <w:t>Trials</w:t>
      </w:r>
    </w:p>
    <w:p w14:paraId="7CAA0BE3" w14:textId="3140B62C" w:rsidR="00F466A2" w:rsidRDefault="009C673E" w:rsidP="00F466A2">
      <w:pPr>
        <w:pStyle w:val="ListParagraph"/>
        <w:numPr>
          <w:ilvl w:val="1"/>
          <w:numId w:val="5"/>
        </w:numPr>
        <w:rPr>
          <w:rFonts w:cs="Times New Roman"/>
          <w:color w:val="000000" w:themeColor="text1"/>
        </w:rPr>
      </w:pPr>
      <w:r>
        <w:rPr>
          <w:rFonts w:cs="Times New Roman"/>
          <w:color w:val="000000" w:themeColor="text1"/>
        </w:rPr>
        <w:t>n</w:t>
      </w:r>
      <w:r w:rsidR="002F409E">
        <w:rPr>
          <w:rFonts w:cs="Times New Roman"/>
          <w:color w:val="000000" w:themeColor="text1"/>
        </w:rPr>
        <w:t>avigation</w:t>
      </w:r>
    </w:p>
    <w:p w14:paraId="300C30AE" w14:textId="4A022C5C" w:rsidR="00F466A2" w:rsidRDefault="009C673E" w:rsidP="00F466A2">
      <w:pPr>
        <w:pStyle w:val="ListParagraph"/>
        <w:numPr>
          <w:ilvl w:val="1"/>
          <w:numId w:val="5"/>
        </w:numPr>
        <w:rPr>
          <w:rFonts w:cs="Times New Roman"/>
          <w:color w:val="000000" w:themeColor="text1"/>
        </w:rPr>
      </w:pPr>
      <w:r>
        <w:rPr>
          <w:rFonts w:cs="Times New Roman"/>
          <w:color w:val="000000" w:themeColor="text1"/>
        </w:rPr>
        <w:t>f</w:t>
      </w:r>
      <w:r w:rsidR="00F466A2">
        <w:rPr>
          <w:rFonts w:cs="Times New Roman"/>
          <w:color w:val="000000" w:themeColor="text1"/>
        </w:rPr>
        <w:t>ree/cued recall</w:t>
      </w:r>
    </w:p>
    <w:p w14:paraId="2979F792" w14:textId="74F25ECE" w:rsidR="00F466A2" w:rsidRDefault="009C673E" w:rsidP="00F466A2">
      <w:pPr>
        <w:pStyle w:val="ListParagraph"/>
        <w:numPr>
          <w:ilvl w:val="1"/>
          <w:numId w:val="5"/>
        </w:numPr>
        <w:rPr>
          <w:rFonts w:cs="Times New Roman"/>
          <w:color w:val="000000" w:themeColor="text1"/>
        </w:rPr>
      </w:pPr>
      <w:r>
        <w:rPr>
          <w:rFonts w:cs="Times New Roman"/>
          <w:color w:val="000000" w:themeColor="text1"/>
        </w:rPr>
        <w:t>f</w:t>
      </w:r>
      <w:r w:rsidR="00F466A2">
        <w:rPr>
          <w:rFonts w:cs="Times New Roman"/>
          <w:color w:val="000000" w:themeColor="text1"/>
        </w:rPr>
        <w:t>inal free/store recall</w:t>
      </w:r>
    </w:p>
    <w:p w14:paraId="07E7AF70" w14:textId="23A1151A" w:rsidR="00F466A2" w:rsidRPr="009E70CA" w:rsidRDefault="00F466A2" w:rsidP="009E70CA">
      <w:pPr>
        <w:pStyle w:val="ListParagraph"/>
        <w:numPr>
          <w:ilvl w:val="0"/>
          <w:numId w:val="5"/>
        </w:numPr>
        <w:rPr>
          <w:rFonts w:cs="Times New Roman"/>
          <w:color w:val="000000" w:themeColor="text1"/>
        </w:rPr>
      </w:pPr>
      <w:r>
        <w:rPr>
          <w:rFonts w:cs="Times New Roman"/>
          <w:color w:val="000000" w:themeColor="text1"/>
        </w:rPr>
        <w:t>End</w:t>
      </w:r>
    </w:p>
    <w:p w14:paraId="16FF9E11" w14:textId="47FFCE0C" w:rsidR="00BF6CFD" w:rsidRDefault="00BF6CFD" w:rsidP="006A222E">
      <w:pPr>
        <w:rPr>
          <w:rFonts w:cs="Times New Roman"/>
        </w:rPr>
      </w:pPr>
    </w:p>
    <w:p w14:paraId="3B9071A2" w14:textId="6CEEB185" w:rsidR="00E04A62" w:rsidRDefault="00874C2E" w:rsidP="00321B5D">
      <w:pPr>
        <w:pStyle w:val="Heading3"/>
      </w:pPr>
      <w:bookmarkStart w:id="27" w:name="_Toc132987878"/>
      <w:r>
        <w:t>DoSubSession()</w:t>
      </w:r>
      <w:bookmarkEnd w:id="27"/>
    </w:p>
    <w:p w14:paraId="4CD9BA46" w14:textId="3E72D35C" w:rsidR="00970F39" w:rsidRDefault="00970F39" w:rsidP="006A222E">
      <w:pPr>
        <w:rPr>
          <w:rFonts w:cs="Times New Roman"/>
        </w:rPr>
      </w:pPr>
      <w:r>
        <w:rPr>
          <w:rFonts w:cs="Times New Roman"/>
        </w:rPr>
        <w:t xml:space="preserve">Although it is called </w:t>
      </w:r>
      <w:proofErr w:type="spellStart"/>
      <w:r>
        <w:rPr>
          <w:rFonts w:cs="Times New Roman"/>
        </w:rPr>
        <w:t>SubSession</w:t>
      </w:r>
      <w:proofErr w:type="spellEnd"/>
      <w:r w:rsidR="0028276D">
        <w:rPr>
          <w:rFonts w:cs="Times New Roman"/>
        </w:rPr>
        <w:t>,</w:t>
      </w:r>
      <w:r>
        <w:rPr>
          <w:rFonts w:cs="Times New Roman"/>
        </w:rPr>
        <w:t xml:space="preserve"> this is a session-level </w:t>
      </w:r>
      <w:proofErr w:type="gramStart"/>
      <w:r>
        <w:rPr>
          <w:rFonts w:cs="Times New Roman"/>
        </w:rPr>
        <w:t>function in reality</w:t>
      </w:r>
      <w:proofErr w:type="gramEnd"/>
      <w:r>
        <w:rPr>
          <w:rFonts w:cs="Times New Roman"/>
        </w:rPr>
        <w:t>. Here, the function will run X trials and finish the session with final recall tasks. For NICLS</w:t>
      </w:r>
      <w:r w:rsidR="00A53206">
        <w:rPr>
          <w:rFonts w:cs="Times New Roman"/>
        </w:rPr>
        <w:t xml:space="preserve"> Courier</w:t>
      </w:r>
      <w:r>
        <w:rPr>
          <w:rFonts w:cs="Times New Roman"/>
        </w:rPr>
        <w:t xml:space="preserve">, there will be two </w:t>
      </w:r>
      <w:r w:rsidR="00217599">
        <w:rPr>
          <w:rFonts w:cs="Times New Roman"/>
        </w:rPr>
        <w:t>sub-sessions</w:t>
      </w:r>
      <w:r>
        <w:rPr>
          <w:rFonts w:cs="Times New Roman"/>
        </w:rPr>
        <w:t xml:space="preserve"> with a break in between</w:t>
      </w:r>
      <w:r w:rsidR="00217599">
        <w:rPr>
          <w:rFonts w:cs="Times New Roman"/>
        </w:rPr>
        <w:t xml:space="preserve"> (hence the name of </w:t>
      </w:r>
      <w:proofErr w:type="spellStart"/>
      <w:r w:rsidR="00217599">
        <w:rPr>
          <w:rFonts w:cs="Times New Roman"/>
        </w:rPr>
        <w:t>SubSession</w:t>
      </w:r>
      <w:proofErr w:type="spellEnd"/>
      <w:r w:rsidR="00217599">
        <w:rPr>
          <w:rFonts w:cs="Times New Roman"/>
        </w:rPr>
        <w:t xml:space="preserve"> instead of regular Session). </w:t>
      </w:r>
    </w:p>
    <w:p w14:paraId="0D02D7A9" w14:textId="41183128" w:rsidR="00DB54F5" w:rsidRDefault="00DB54F5" w:rsidP="006A222E">
      <w:pPr>
        <w:rPr>
          <w:rFonts w:cs="Times New Roman"/>
        </w:rPr>
      </w:pPr>
    </w:p>
    <w:p w14:paraId="58229F4D" w14:textId="51B5F333" w:rsidR="00DB54F5" w:rsidRDefault="00DB54F5" w:rsidP="00321B5D">
      <w:pPr>
        <w:pStyle w:val="Heading3"/>
      </w:pPr>
      <w:bookmarkStart w:id="28" w:name="_Toc132987879"/>
      <w:r>
        <w:t>DoIntros()</w:t>
      </w:r>
      <w:bookmarkEnd w:id="28"/>
    </w:p>
    <w:p w14:paraId="4C3FBE79" w14:textId="6D6EA16A" w:rsidR="00DB54F5" w:rsidRDefault="00F233F5" w:rsidP="006A222E">
      <w:pPr>
        <w:rPr>
          <w:rFonts w:cs="Times New Roman"/>
        </w:rPr>
      </w:pPr>
      <w:r>
        <w:rPr>
          <w:rFonts w:cs="Times New Roman"/>
        </w:rPr>
        <w:t xml:space="preserve">Displays </w:t>
      </w:r>
      <w:r w:rsidR="00DB54F5">
        <w:rPr>
          <w:rFonts w:cs="Times New Roman"/>
        </w:rPr>
        <w:t xml:space="preserve">introduction videos based on the experiment types. </w:t>
      </w:r>
      <w:r w:rsidR="000546F5">
        <w:rPr>
          <w:rFonts w:cs="Times New Roman"/>
        </w:rPr>
        <w:t xml:space="preserve">Refer to </w:t>
      </w:r>
      <w:proofErr w:type="spellStart"/>
      <w:r w:rsidR="000546F5">
        <w:rPr>
          <w:rFonts w:cs="Times New Roman"/>
        </w:rPr>
        <w:t>VideoSelector.cs</w:t>
      </w:r>
      <w:proofErr w:type="spellEnd"/>
      <w:r w:rsidR="000546F5">
        <w:rPr>
          <w:rFonts w:cs="Times New Roman"/>
        </w:rPr>
        <w:t xml:space="preserve"> script for more detail</w:t>
      </w:r>
      <w:r w:rsidR="002A53A8">
        <w:rPr>
          <w:rFonts w:cs="Times New Roman"/>
        </w:rPr>
        <w:t xml:space="preserve"> on how to assign videos to each experiment. </w:t>
      </w:r>
    </w:p>
    <w:p w14:paraId="347D5AE6" w14:textId="48150A83" w:rsidR="00A8438A" w:rsidRDefault="00A8438A" w:rsidP="006A222E">
      <w:pPr>
        <w:rPr>
          <w:rFonts w:cs="Times New Roman"/>
        </w:rPr>
      </w:pPr>
    </w:p>
    <w:p w14:paraId="6A411F13" w14:textId="49A90B0A" w:rsidR="00A8438A" w:rsidRDefault="00E07625" w:rsidP="00321B5D">
      <w:pPr>
        <w:pStyle w:val="Heading3"/>
      </w:pPr>
      <w:bookmarkStart w:id="29" w:name="_Toc132987880"/>
      <w:r>
        <w:t>DoRecapInstructions()</w:t>
      </w:r>
      <w:bookmarkEnd w:id="29"/>
    </w:p>
    <w:p w14:paraId="75194CEE" w14:textId="087AE34C" w:rsidR="00E07625" w:rsidRDefault="007325D8" w:rsidP="006A222E">
      <w:pPr>
        <w:rPr>
          <w:rFonts w:cs="Times New Roman"/>
        </w:rPr>
      </w:pPr>
      <w:r>
        <w:rPr>
          <w:rFonts w:cs="Times New Roman"/>
        </w:rPr>
        <w:t>In addition to intros, this function</w:t>
      </w:r>
      <w:r w:rsidR="00AD7B31">
        <w:rPr>
          <w:rFonts w:cs="Times New Roman"/>
        </w:rPr>
        <w:t>,</w:t>
      </w:r>
      <w:r>
        <w:rPr>
          <w:rFonts w:cs="Times New Roman"/>
        </w:rPr>
        <w:t xml:space="preserve"> when called</w:t>
      </w:r>
      <w:r w:rsidR="00AD7B31">
        <w:rPr>
          <w:rFonts w:cs="Times New Roman"/>
        </w:rPr>
        <w:t>,</w:t>
      </w:r>
      <w:r>
        <w:rPr>
          <w:rFonts w:cs="Times New Roman"/>
        </w:rPr>
        <w:t xml:space="preserve"> displays a series of instruction slides. Participants can browse through the slides </w:t>
      </w:r>
      <w:r w:rsidR="00E451A5">
        <w:rPr>
          <w:rFonts w:cs="Times New Roman"/>
        </w:rPr>
        <w:t xml:space="preserve">for </w:t>
      </w:r>
      <w:r>
        <w:rPr>
          <w:rFonts w:cs="Times New Roman"/>
        </w:rPr>
        <w:t xml:space="preserve">as long as they want. </w:t>
      </w:r>
    </w:p>
    <w:p w14:paraId="29A48BAE" w14:textId="288F6682" w:rsidR="00F816A0" w:rsidRDefault="00F816A0" w:rsidP="006A222E">
      <w:pPr>
        <w:rPr>
          <w:rFonts w:cs="Times New Roman"/>
        </w:rPr>
      </w:pPr>
    </w:p>
    <w:p w14:paraId="205C49F8" w14:textId="65223A2B" w:rsidR="00F816A0" w:rsidRDefault="00F233F5" w:rsidP="00321B5D">
      <w:pPr>
        <w:pStyle w:val="Heading3"/>
      </w:pPr>
      <w:bookmarkStart w:id="30" w:name="_Toc132987881"/>
      <w:r>
        <w:t>DoFamiliarization</w:t>
      </w:r>
      <w:r w:rsidR="009B64C2">
        <w:t>()</w:t>
      </w:r>
      <w:bookmarkEnd w:id="30"/>
    </w:p>
    <w:p w14:paraId="3E296DFA" w14:textId="3C8EE7D8" w:rsidR="00F233F5" w:rsidRDefault="00F233F5" w:rsidP="006A222E">
      <w:pPr>
        <w:rPr>
          <w:rFonts w:cs="Times New Roman"/>
        </w:rPr>
      </w:pPr>
      <w:r>
        <w:rPr>
          <w:rFonts w:cs="Times New Roman"/>
        </w:rPr>
        <w:t xml:space="preserve">Displays </w:t>
      </w:r>
      <w:r w:rsidR="00D8097D">
        <w:rPr>
          <w:rFonts w:cs="Times New Roman"/>
        </w:rPr>
        <w:t>images of all the stores for familiarization purposes. Currently not in use</w:t>
      </w:r>
      <w:r w:rsidR="009B64C2">
        <w:rPr>
          <w:rFonts w:cs="Times New Roman"/>
        </w:rPr>
        <w:t xml:space="preserve"> and replaced with town learning and practice trial phases. </w:t>
      </w:r>
    </w:p>
    <w:p w14:paraId="43232863" w14:textId="36D142D2" w:rsidR="00DE0743" w:rsidRDefault="00DE0743" w:rsidP="006A222E">
      <w:pPr>
        <w:rPr>
          <w:rFonts w:cs="Times New Roman"/>
        </w:rPr>
      </w:pPr>
    </w:p>
    <w:p w14:paraId="14FD3880" w14:textId="233C0DBD" w:rsidR="00DE0743" w:rsidRDefault="00DE0743" w:rsidP="00321B5D">
      <w:pPr>
        <w:pStyle w:val="Heading3"/>
      </w:pPr>
      <w:bookmarkStart w:id="31" w:name="_Toc132987882"/>
      <w:r>
        <w:t>DoTownLearning()</w:t>
      </w:r>
      <w:bookmarkEnd w:id="31"/>
    </w:p>
    <w:p w14:paraId="51E7C07C" w14:textId="6FD36D7D" w:rsidR="00DE0743" w:rsidRDefault="00DE0743" w:rsidP="006A222E">
      <w:pPr>
        <w:rPr>
          <w:rFonts w:cs="Times New Roman"/>
        </w:rPr>
      </w:pPr>
      <w:r>
        <w:rPr>
          <w:rFonts w:cs="Times New Roman"/>
        </w:rPr>
        <w:t xml:space="preserve">Starts a town learning phase, where participants are asked to navigate around the town indicated by the prompt on the left corner of the screen. Depending on the experiment type, a pointing task </w:t>
      </w:r>
      <w:r w:rsidR="00D530A1">
        <w:rPr>
          <w:rFonts w:cs="Times New Roman"/>
        </w:rPr>
        <w:t>is</w:t>
      </w:r>
      <w:r>
        <w:rPr>
          <w:rFonts w:cs="Times New Roman"/>
        </w:rPr>
        <w:t xml:space="preserve"> presented before every delivery</w:t>
      </w:r>
      <w:r w:rsidR="001432AB">
        <w:rPr>
          <w:rFonts w:cs="Times New Roman"/>
        </w:rPr>
        <w:t xml:space="preserve"> ( DoPointingTask() )</w:t>
      </w:r>
      <w:r>
        <w:rPr>
          <w:rFonts w:cs="Times New Roman"/>
        </w:rPr>
        <w:t xml:space="preserve">. </w:t>
      </w:r>
    </w:p>
    <w:p w14:paraId="451ECB3E" w14:textId="4967E47C" w:rsidR="00754D16" w:rsidRDefault="00754D16" w:rsidP="006A222E">
      <w:pPr>
        <w:rPr>
          <w:rFonts w:cs="Times New Roman"/>
        </w:rPr>
      </w:pPr>
    </w:p>
    <w:p w14:paraId="31B55685" w14:textId="4CB244C4" w:rsidR="00754D16" w:rsidRDefault="005A79F8" w:rsidP="00321B5D">
      <w:pPr>
        <w:pStyle w:val="Heading3"/>
      </w:pPr>
      <w:bookmarkStart w:id="32" w:name="_Toc132987883"/>
      <w:r>
        <w:t>DoDeliveries()</w:t>
      </w:r>
      <w:bookmarkEnd w:id="32"/>
    </w:p>
    <w:p w14:paraId="6599D006" w14:textId="4A8DF4D1" w:rsidR="00D5253D" w:rsidRDefault="005A79F8" w:rsidP="006A222E">
      <w:pPr>
        <w:rPr>
          <w:rFonts w:cs="Times New Roman"/>
        </w:rPr>
      </w:pPr>
      <w:r>
        <w:rPr>
          <w:rFonts w:cs="Times New Roman"/>
        </w:rPr>
        <w:t>This is where actual navigation &amp; item presentation happens</w:t>
      </w:r>
      <w:r w:rsidR="003C5521">
        <w:rPr>
          <w:rFonts w:cs="Times New Roman"/>
        </w:rPr>
        <w:t>, and it is crucial that you understand the logic behind</w:t>
      </w:r>
      <w:r w:rsidR="00500E58">
        <w:rPr>
          <w:rFonts w:cs="Times New Roman"/>
        </w:rPr>
        <w:t xml:space="preserve"> it.</w:t>
      </w:r>
      <w:r w:rsidR="00D7334F">
        <w:rPr>
          <w:rFonts w:cs="Times New Roman"/>
        </w:rPr>
        <w:t xml:space="preserve"> Please go over the code closely</w:t>
      </w:r>
      <w:r w:rsidR="00B021B5">
        <w:rPr>
          <w:rFonts w:cs="Times New Roman"/>
        </w:rPr>
        <w:t xml:space="preserve"> and read through the comments.</w:t>
      </w:r>
      <w:r w:rsidR="00FD2455">
        <w:rPr>
          <w:rFonts w:cs="Times New Roman"/>
        </w:rPr>
        <w:t xml:space="preserve"> Here is the simplified logic for your convenience. </w:t>
      </w:r>
    </w:p>
    <w:p w14:paraId="0011B340" w14:textId="48585E13" w:rsidR="005861C7" w:rsidRDefault="005861C7" w:rsidP="006A222E">
      <w:pPr>
        <w:rPr>
          <w:rFonts w:cs="Times New Roman"/>
        </w:rPr>
      </w:pPr>
      <w:r>
        <w:rPr>
          <w:rFonts w:cs="Times New Roman"/>
        </w:rPr>
        <w:t xml:space="preserve">For each delivery, we will pick the next store to visit (refer to PickNextStore() </w:t>
      </w:r>
      <w:r w:rsidR="005B032D">
        <w:rPr>
          <w:rFonts w:cs="Times New Roman"/>
        </w:rPr>
        <w:t>function</w:t>
      </w:r>
      <w:r>
        <w:rPr>
          <w:rFonts w:cs="Times New Roman"/>
        </w:rPr>
        <w:t xml:space="preserve"> for more detail). </w:t>
      </w:r>
      <w:r w:rsidR="00D530A1">
        <w:rPr>
          <w:rFonts w:cs="Times New Roman"/>
        </w:rPr>
        <w:t xml:space="preserve">Depending on the experiment type, a pointing task is presented before the actual navigation to the next store. </w:t>
      </w:r>
      <w:r w:rsidR="00C63F4C">
        <w:rPr>
          <w:rFonts w:cs="Times New Roman"/>
        </w:rPr>
        <w:t>Upon arrival at the next store (refer to Deliver</w:t>
      </w:r>
      <w:r w:rsidR="007912B5">
        <w:rPr>
          <w:rFonts w:cs="Times New Roman"/>
        </w:rPr>
        <w:t>y</w:t>
      </w:r>
      <w:r w:rsidR="00C63F4C">
        <w:rPr>
          <w:rFonts w:cs="Times New Roman"/>
        </w:rPr>
        <w:t>Zone.cs</w:t>
      </w:r>
      <w:r w:rsidR="008D6D38">
        <w:rPr>
          <w:rFonts w:cs="Times New Roman"/>
        </w:rPr>
        <w:t xml:space="preserve"> on how to detect arrival</w:t>
      </w:r>
      <w:r w:rsidR="00C63F4C">
        <w:rPr>
          <w:rFonts w:cs="Times New Roman"/>
        </w:rPr>
        <w:t xml:space="preserve">), display both the audio and the text of the item on the screen. </w:t>
      </w:r>
    </w:p>
    <w:p w14:paraId="32FBE70C" w14:textId="04DB8A3C" w:rsidR="0012134E" w:rsidRDefault="0012134E" w:rsidP="006A222E">
      <w:pPr>
        <w:rPr>
          <w:rFonts w:cs="Times New Roman"/>
        </w:rPr>
      </w:pPr>
    </w:p>
    <w:p w14:paraId="7552CF39" w14:textId="0B7F6D00" w:rsidR="0012134E" w:rsidRDefault="00636465" w:rsidP="00321B5D">
      <w:pPr>
        <w:pStyle w:val="Heading3"/>
      </w:pPr>
      <w:bookmarkStart w:id="33" w:name="_Toc132987884"/>
      <w:proofErr w:type="spellStart"/>
      <w:r>
        <w:t>DoPracticeTrials</w:t>
      </w:r>
      <w:proofErr w:type="spellEnd"/>
      <w:r>
        <w:t>()</w:t>
      </w:r>
      <w:bookmarkEnd w:id="33"/>
    </w:p>
    <w:p w14:paraId="328541B0" w14:textId="5165CD0E" w:rsidR="00636465" w:rsidRDefault="00636465" w:rsidP="006A222E">
      <w:pPr>
        <w:rPr>
          <w:rFonts w:cs="Times New Roman"/>
        </w:rPr>
      </w:pPr>
      <w:r>
        <w:rPr>
          <w:rFonts w:cs="Times New Roman"/>
        </w:rPr>
        <w:t xml:space="preserve">Runs through practice trials. Unlike actual trials, depending on the experiment type, it will display instruction videos in between the phases. Design is straightforward. </w:t>
      </w:r>
    </w:p>
    <w:p w14:paraId="49786328" w14:textId="2A80E3E7" w:rsidR="00444C1E" w:rsidRDefault="00444C1E" w:rsidP="006A222E">
      <w:pPr>
        <w:rPr>
          <w:rFonts w:cs="Times New Roman"/>
        </w:rPr>
      </w:pPr>
    </w:p>
    <w:p w14:paraId="2D44C9D7" w14:textId="1078F1B9" w:rsidR="00444C1E" w:rsidRDefault="00444C1E" w:rsidP="00321B5D">
      <w:pPr>
        <w:pStyle w:val="Heading3"/>
      </w:pPr>
      <w:bookmarkStart w:id="34" w:name="_Toc132987885"/>
      <w:proofErr w:type="spellStart"/>
      <w:r>
        <w:t>DoTrials</w:t>
      </w:r>
      <w:proofErr w:type="spellEnd"/>
      <w:r>
        <w:t>()</w:t>
      </w:r>
      <w:bookmarkEnd w:id="34"/>
    </w:p>
    <w:p w14:paraId="0ADE0214" w14:textId="13639EFD" w:rsidR="00444C1E" w:rsidRDefault="00444C1E" w:rsidP="006A222E">
      <w:pPr>
        <w:rPr>
          <w:rFonts w:cs="Times New Roman"/>
        </w:rPr>
      </w:pPr>
      <w:r>
        <w:rPr>
          <w:rFonts w:cs="Times New Roman"/>
        </w:rPr>
        <w:t xml:space="preserve">Runs through the actual trials. </w:t>
      </w:r>
      <w:r w:rsidR="008B6BFE">
        <w:rPr>
          <w:rFonts w:cs="Times New Roman"/>
        </w:rPr>
        <w:t xml:space="preserve">Calls DoDeliveries() and </w:t>
      </w:r>
      <w:proofErr w:type="spellStart"/>
      <w:r w:rsidR="008B6BFE">
        <w:rPr>
          <w:rFonts w:cs="Times New Roman"/>
        </w:rPr>
        <w:t>DoRecall</w:t>
      </w:r>
      <w:proofErr w:type="spellEnd"/>
      <w:r w:rsidR="008B6BFE">
        <w:rPr>
          <w:rFonts w:cs="Times New Roman"/>
        </w:rPr>
        <w:t xml:space="preserve">() functions to initiate delivery and recall phases </w:t>
      </w:r>
      <w:r w:rsidR="00FE78F9">
        <w:rPr>
          <w:rFonts w:cs="Times New Roman"/>
        </w:rPr>
        <w:t xml:space="preserve">for X </w:t>
      </w:r>
      <w:r w:rsidR="00C7326A">
        <w:rPr>
          <w:rFonts w:cs="Times New Roman"/>
        </w:rPr>
        <w:t>number</w:t>
      </w:r>
      <w:r w:rsidR="00FE78F9">
        <w:rPr>
          <w:rFonts w:cs="Times New Roman"/>
        </w:rPr>
        <w:t xml:space="preserve"> of trials</w:t>
      </w:r>
      <w:r w:rsidR="00636533">
        <w:rPr>
          <w:rFonts w:cs="Times New Roman"/>
        </w:rPr>
        <w:t xml:space="preserve"> specified in config</w:t>
      </w:r>
      <w:r w:rsidR="00F42CA6">
        <w:rPr>
          <w:rFonts w:cs="Times New Roman"/>
        </w:rPr>
        <w:t xml:space="preserve">. </w:t>
      </w:r>
    </w:p>
    <w:p w14:paraId="6FD70FE5" w14:textId="2889C90B" w:rsidR="006040F7" w:rsidRDefault="006040F7" w:rsidP="006A222E">
      <w:pPr>
        <w:rPr>
          <w:rFonts w:cs="Times New Roman"/>
        </w:rPr>
      </w:pPr>
    </w:p>
    <w:p w14:paraId="48F2606B" w14:textId="4BA32634" w:rsidR="006040F7" w:rsidRDefault="006040F7" w:rsidP="00321B5D">
      <w:pPr>
        <w:pStyle w:val="Heading3"/>
      </w:pPr>
      <w:bookmarkStart w:id="35" w:name="_Toc132987886"/>
      <w:proofErr w:type="spellStart"/>
      <w:r>
        <w:t>DoTypedResponses</w:t>
      </w:r>
      <w:proofErr w:type="spellEnd"/>
      <w:r>
        <w:t>()</w:t>
      </w:r>
      <w:bookmarkEnd w:id="35"/>
    </w:p>
    <w:p w14:paraId="4CFD884F" w14:textId="5628DBFF" w:rsidR="006040F7" w:rsidRDefault="006040F7" w:rsidP="006A222E">
      <w:pPr>
        <w:rPr>
          <w:rFonts w:cs="Times New Roman"/>
        </w:rPr>
      </w:pPr>
      <w:r>
        <w:rPr>
          <w:rFonts w:cs="Times New Roman"/>
        </w:rPr>
        <w:t>Records the typed responses. This was designed to replace audio recordings for recording recall</w:t>
      </w:r>
      <w:r w:rsidR="00DF3009">
        <w:rPr>
          <w:rFonts w:cs="Times New Roman"/>
        </w:rPr>
        <w:t xml:space="preserve"> response</w:t>
      </w:r>
      <w:r w:rsidR="005B2D61">
        <w:rPr>
          <w:rFonts w:cs="Times New Roman"/>
        </w:rPr>
        <w:t>s</w:t>
      </w:r>
      <w:r>
        <w:rPr>
          <w:rFonts w:cs="Times New Roman"/>
        </w:rPr>
        <w:t xml:space="preserve">. </w:t>
      </w:r>
      <w:r w:rsidR="005B2D61">
        <w:rPr>
          <w:rFonts w:cs="Times New Roman"/>
        </w:rPr>
        <w:t xml:space="preserve">It is mainly used for </w:t>
      </w:r>
      <w:r w:rsidR="00B15DA0">
        <w:rPr>
          <w:rFonts w:cs="Times New Roman"/>
        </w:rPr>
        <w:t xml:space="preserve">the </w:t>
      </w:r>
      <w:r w:rsidR="005B2D61">
        <w:rPr>
          <w:rFonts w:cs="Times New Roman"/>
        </w:rPr>
        <w:t xml:space="preserve">online version of the task. </w:t>
      </w:r>
    </w:p>
    <w:p w14:paraId="788CAC6F" w14:textId="47C0269E" w:rsidR="007C5905" w:rsidRDefault="007C5905" w:rsidP="006A222E">
      <w:pPr>
        <w:rPr>
          <w:rFonts w:cs="Times New Roman"/>
        </w:rPr>
      </w:pPr>
    </w:p>
    <w:p w14:paraId="319664D3" w14:textId="3465DA62" w:rsidR="007C5905" w:rsidRDefault="007C5905" w:rsidP="00321B5D">
      <w:pPr>
        <w:pStyle w:val="Heading3"/>
      </w:pPr>
      <w:bookmarkStart w:id="36" w:name="_Toc132987887"/>
      <w:proofErr w:type="spellStart"/>
      <w:r>
        <w:t>DoRecall</w:t>
      </w:r>
      <w:proofErr w:type="spellEnd"/>
      <w:r w:rsidR="00D75DAD">
        <w:t>()</w:t>
      </w:r>
      <w:bookmarkEnd w:id="36"/>
    </w:p>
    <w:p w14:paraId="4277AB42" w14:textId="68380652" w:rsidR="00D75DAD" w:rsidRPr="00D75DAD" w:rsidRDefault="00D75DAD" w:rsidP="006A222E">
      <w:pPr>
        <w:rPr>
          <w:rFonts w:cs="Times New Roman"/>
        </w:rPr>
      </w:pPr>
      <w:r>
        <w:rPr>
          <w:rFonts w:cs="Times New Roman"/>
        </w:rPr>
        <w:t xml:space="preserve">Handles the recall phase. Calls </w:t>
      </w:r>
      <w:proofErr w:type="spellStart"/>
      <w:r>
        <w:rPr>
          <w:rFonts w:cs="Times New Roman"/>
        </w:rPr>
        <w:t>DoFreeRecall</w:t>
      </w:r>
      <w:proofErr w:type="spellEnd"/>
      <w:r>
        <w:rPr>
          <w:rFonts w:cs="Times New Roman"/>
        </w:rPr>
        <w:t xml:space="preserve">(), </w:t>
      </w:r>
      <w:proofErr w:type="spellStart"/>
      <w:r>
        <w:rPr>
          <w:rFonts w:cs="Times New Roman"/>
        </w:rPr>
        <w:t>DoCuedRecall</w:t>
      </w:r>
      <w:proofErr w:type="spellEnd"/>
      <w:r>
        <w:rPr>
          <w:rFonts w:cs="Times New Roman"/>
        </w:rPr>
        <w:t xml:space="preserve">(), and </w:t>
      </w:r>
      <w:proofErr w:type="spellStart"/>
      <w:r>
        <w:rPr>
          <w:rFonts w:cs="Times New Roman"/>
        </w:rPr>
        <w:t>DoValueRecall</w:t>
      </w:r>
      <w:proofErr w:type="spellEnd"/>
      <w:r>
        <w:rPr>
          <w:rFonts w:cs="Times New Roman"/>
        </w:rPr>
        <w:t>() functions. These recall functions are self-explanatory</w:t>
      </w:r>
      <w:r w:rsidR="00C92E44">
        <w:rPr>
          <w:rFonts w:cs="Times New Roman"/>
        </w:rPr>
        <w:t xml:space="preserve">, so </w:t>
      </w:r>
      <w:r>
        <w:rPr>
          <w:rFonts w:cs="Times New Roman"/>
        </w:rPr>
        <w:t xml:space="preserve">we will skip the details here. </w:t>
      </w:r>
    </w:p>
    <w:p w14:paraId="3844D4F2" w14:textId="34A00F6F" w:rsidR="007C5905" w:rsidRDefault="007C5905" w:rsidP="006A222E">
      <w:pPr>
        <w:rPr>
          <w:rFonts w:cs="Times New Roman"/>
        </w:rPr>
      </w:pPr>
    </w:p>
    <w:p w14:paraId="7B7CDDED" w14:textId="0CCE606B" w:rsidR="00E752EA" w:rsidRDefault="00A65435" w:rsidP="00321B5D">
      <w:pPr>
        <w:pStyle w:val="Heading3"/>
      </w:pPr>
      <w:bookmarkStart w:id="37" w:name="_Toc132987888"/>
      <w:r w:rsidRPr="00A65435">
        <w:t>PickNextStore()</w:t>
      </w:r>
      <w:bookmarkEnd w:id="37"/>
    </w:p>
    <w:p w14:paraId="07C0F372" w14:textId="572C6261" w:rsidR="00A65435" w:rsidRDefault="00A65435" w:rsidP="00A65435">
      <w:pPr>
        <w:rPr>
          <w:rFonts w:cs="Times New Roman"/>
        </w:rPr>
      </w:pPr>
      <w:r>
        <w:rPr>
          <w:rFonts w:cs="Times New Roman"/>
        </w:rPr>
        <w:t xml:space="preserve">Given the list of stores, determines the next store to visit based on the criteria described </w:t>
      </w:r>
      <w:hyperlink r:id="rId19" w:history="1">
        <w:r w:rsidRPr="00A65435">
          <w:rPr>
            <w:rStyle w:val="Hyperlink"/>
            <w:rFonts w:cs="Times New Roman"/>
          </w:rPr>
          <w:t>here</w:t>
        </w:r>
      </w:hyperlink>
      <w:r>
        <w:rPr>
          <w:rFonts w:cs="Times New Roman"/>
        </w:rPr>
        <w:t xml:space="preserve">. </w:t>
      </w:r>
    </w:p>
    <w:p w14:paraId="35A568A2" w14:textId="77777777" w:rsidR="00311AD9" w:rsidRDefault="00311AD9" w:rsidP="00A65435">
      <w:pPr>
        <w:rPr>
          <w:rFonts w:cs="Times New Roman"/>
        </w:rPr>
      </w:pPr>
    </w:p>
    <w:p w14:paraId="402877B2" w14:textId="09F8882E" w:rsidR="00A65435" w:rsidRDefault="00A65435" w:rsidP="009171EF">
      <w:pPr>
        <w:pStyle w:val="Heading2"/>
      </w:pPr>
      <w:bookmarkStart w:id="38" w:name="_Toc132987889"/>
      <w:r>
        <w:t>DeliveryItems.cs</w:t>
      </w:r>
      <w:bookmarkEnd w:id="38"/>
    </w:p>
    <w:p w14:paraId="1E8D02D0" w14:textId="479D81BF" w:rsidR="0061003B" w:rsidRDefault="0061003B" w:rsidP="00A65435">
      <w:pPr>
        <w:rPr>
          <w:rFonts w:cs="Times New Roman"/>
        </w:rPr>
      </w:pPr>
      <w:r>
        <w:rPr>
          <w:rFonts w:cs="Times New Roman"/>
        </w:rPr>
        <w:t xml:space="preserve">Weird design choice here, but this script is where we populate </w:t>
      </w:r>
      <w:r w:rsidR="006F5C6D">
        <w:rPr>
          <w:rFonts w:cs="Times New Roman"/>
        </w:rPr>
        <w:t xml:space="preserve">the store names based on the participant code. Also, this script handles item-related events, such as saving out all_items.txt, all_stores.txt, and remaining items after the end of the session. </w:t>
      </w:r>
    </w:p>
    <w:p w14:paraId="008749F1" w14:textId="612C55F3" w:rsidR="00275A09" w:rsidRDefault="00275A09" w:rsidP="00A65435">
      <w:pPr>
        <w:rPr>
          <w:rFonts w:cs="Times New Roman"/>
        </w:rPr>
      </w:pPr>
    </w:p>
    <w:p w14:paraId="1FC47D31" w14:textId="77777777" w:rsidR="00927C87" w:rsidRPr="00321B5D" w:rsidRDefault="00927C87" w:rsidP="00321B5D">
      <w:pPr>
        <w:pStyle w:val="Heading3"/>
      </w:pPr>
      <w:bookmarkStart w:id="39" w:name="_Toc132987890"/>
      <w:proofErr w:type="spellStart"/>
      <w:r>
        <w:t>ReliableRandom</w:t>
      </w:r>
      <w:proofErr w:type="spellEnd"/>
      <w:r>
        <w:t>()</w:t>
      </w:r>
      <w:bookmarkEnd w:id="39"/>
    </w:p>
    <w:p w14:paraId="169C6653" w14:textId="3698E1B7" w:rsidR="002467C3" w:rsidRDefault="00927C87" w:rsidP="00A65435">
      <w:pPr>
        <w:rPr>
          <w:rFonts w:cs="Times New Roman"/>
        </w:rPr>
      </w:pPr>
      <w:r>
        <w:rPr>
          <w:rFonts w:cs="Times New Roman"/>
        </w:rPr>
        <w:t xml:space="preserve">Similar thing to setting a seed for a random generator. In this case, to ensure that subjects visit the same town layout, we set the random seed based on the participant code. </w:t>
      </w:r>
    </w:p>
    <w:p w14:paraId="2217FD67" w14:textId="0D611CAE" w:rsidR="00927C87" w:rsidRDefault="00927C87" w:rsidP="00A65435">
      <w:pPr>
        <w:rPr>
          <w:rFonts w:cs="Times New Roman"/>
        </w:rPr>
      </w:pPr>
    </w:p>
    <w:p w14:paraId="619604E4" w14:textId="6547BB47" w:rsidR="00927C87" w:rsidRDefault="00927C87" w:rsidP="00321B5D">
      <w:pPr>
        <w:pStyle w:val="Heading3"/>
      </w:pPr>
      <w:bookmarkStart w:id="40" w:name="_Toc132987891"/>
      <w:proofErr w:type="spellStart"/>
      <w:r>
        <w:t>PopStoreName</w:t>
      </w:r>
      <w:proofErr w:type="spellEnd"/>
      <w:r>
        <w:t>()</w:t>
      </w:r>
      <w:bookmarkEnd w:id="40"/>
    </w:p>
    <w:p w14:paraId="0BE884D6" w14:textId="627F152C" w:rsidR="00927C87" w:rsidRDefault="009F01C6" w:rsidP="00A65435">
      <w:pPr>
        <w:rPr>
          <w:rFonts w:cs="Times New Roman"/>
        </w:rPr>
      </w:pPr>
      <w:r>
        <w:rPr>
          <w:rFonts w:cs="Times New Roman"/>
        </w:rPr>
        <w:t xml:space="preserve">Sequentially returns the store name from randomly shuffled total store lists. This function is called in StoreComponent.cs when initializing the store objects in town. </w:t>
      </w:r>
    </w:p>
    <w:p w14:paraId="405C2601" w14:textId="2A2AD938" w:rsidR="009F01C6" w:rsidRDefault="009F01C6" w:rsidP="00A65435">
      <w:pPr>
        <w:rPr>
          <w:rFonts w:cs="Times New Roman"/>
        </w:rPr>
      </w:pPr>
    </w:p>
    <w:p w14:paraId="48DBFF8D" w14:textId="0377AE82" w:rsidR="009F01C6" w:rsidRDefault="009F01C6" w:rsidP="00321B5D">
      <w:pPr>
        <w:pStyle w:val="Heading3"/>
      </w:pPr>
      <w:bookmarkStart w:id="41" w:name="_Toc132987892"/>
      <w:proofErr w:type="spellStart"/>
      <w:r>
        <w:lastRenderedPageBreak/>
        <w:t>PopItem</w:t>
      </w:r>
      <w:proofErr w:type="spellEnd"/>
      <w:r>
        <w:t>()</w:t>
      </w:r>
      <w:bookmarkEnd w:id="41"/>
    </w:p>
    <w:p w14:paraId="6BC2949C" w14:textId="643207E1" w:rsidR="000C77B9" w:rsidRDefault="00DA62D5" w:rsidP="00A65435">
      <w:pPr>
        <w:rPr>
          <w:rFonts w:cs="Times New Roman"/>
        </w:rPr>
      </w:pPr>
      <w:r>
        <w:rPr>
          <w:rFonts w:cs="Times New Roman"/>
        </w:rPr>
        <w:t>For</w:t>
      </w:r>
      <w:r w:rsidR="009F01C6">
        <w:rPr>
          <w:rFonts w:cs="Times New Roman"/>
        </w:rPr>
        <w:t xml:space="preserve"> </w:t>
      </w:r>
      <w:r w:rsidR="00B95697">
        <w:rPr>
          <w:rFonts w:cs="Times New Roman"/>
        </w:rPr>
        <w:t xml:space="preserve">the </w:t>
      </w:r>
      <w:r w:rsidR="009F01C6">
        <w:rPr>
          <w:rFonts w:cs="Times New Roman"/>
        </w:rPr>
        <w:t xml:space="preserve">PC platform, return an item to deliver for a given store by accessing the </w:t>
      </w:r>
      <w:r>
        <w:rPr>
          <w:rFonts w:cs="Times New Roman"/>
        </w:rPr>
        <w:t>remaining store/item folders, and update the remaining store/item information</w:t>
      </w:r>
      <w:r w:rsidR="009E4DB1">
        <w:rPr>
          <w:rFonts w:cs="Times New Roman"/>
        </w:rPr>
        <w:t xml:space="preserve"> </w:t>
      </w:r>
      <w:r w:rsidR="00A31DA6">
        <w:rPr>
          <w:rFonts w:cs="Times New Roman"/>
        </w:rPr>
        <w:t>afterward</w:t>
      </w:r>
      <w:r>
        <w:rPr>
          <w:rFonts w:cs="Times New Roman"/>
        </w:rPr>
        <w:t xml:space="preserve">. </w:t>
      </w:r>
      <w:r w:rsidR="009E4DB1">
        <w:rPr>
          <w:rFonts w:cs="Times New Roman"/>
        </w:rPr>
        <w:t xml:space="preserve">For </w:t>
      </w:r>
      <w:r w:rsidR="00A31DA6">
        <w:rPr>
          <w:rFonts w:cs="Times New Roman"/>
        </w:rPr>
        <w:t xml:space="preserve">the </w:t>
      </w:r>
      <w:r w:rsidR="009E4DB1">
        <w:rPr>
          <w:rFonts w:cs="Times New Roman"/>
        </w:rPr>
        <w:t xml:space="preserve">WebGL platform, return an item to deliver randomly from </w:t>
      </w:r>
      <w:r w:rsidR="000D24CE">
        <w:rPr>
          <w:rFonts w:cs="Times New Roman"/>
        </w:rPr>
        <w:t xml:space="preserve">the </w:t>
      </w:r>
      <w:r w:rsidR="009E4DB1">
        <w:rPr>
          <w:rFonts w:cs="Times New Roman"/>
        </w:rPr>
        <w:t xml:space="preserve">remaining item lists. </w:t>
      </w:r>
    </w:p>
    <w:p w14:paraId="6E651DD9" w14:textId="77777777" w:rsidR="00F51F90" w:rsidRDefault="00F51F90" w:rsidP="00A65435">
      <w:pPr>
        <w:rPr>
          <w:rFonts w:cs="Times New Roman"/>
        </w:rPr>
      </w:pPr>
    </w:p>
    <w:p w14:paraId="0B53A6D9" w14:textId="7CD8C6D0" w:rsidR="000C77B9" w:rsidRDefault="000C77B9" w:rsidP="00321B5D">
      <w:pPr>
        <w:pStyle w:val="Heading3"/>
      </w:pPr>
      <w:bookmarkStart w:id="42" w:name="_Toc132987893"/>
      <w:proofErr w:type="spellStart"/>
      <w:r>
        <w:t>ItemExhausted</w:t>
      </w:r>
      <w:proofErr w:type="spellEnd"/>
      <w:r>
        <w:t>()</w:t>
      </w:r>
      <w:bookmarkEnd w:id="42"/>
    </w:p>
    <w:p w14:paraId="235004DD" w14:textId="4DFD30F8" w:rsidR="000C77B9" w:rsidRDefault="000C77B9" w:rsidP="00A65435">
      <w:pPr>
        <w:rPr>
          <w:rFonts w:cs="Times New Roman"/>
        </w:rPr>
      </w:pPr>
      <w:r>
        <w:rPr>
          <w:rFonts w:cs="Times New Roman"/>
        </w:rPr>
        <w:t xml:space="preserve">Checks whether there are remaining items available for delivery or not. </w:t>
      </w:r>
    </w:p>
    <w:p w14:paraId="5466B1A6" w14:textId="77777777" w:rsidR="00311AD9" w:rsidRDefault="00311AD9" w:rsidP="00A65435">
      <w:pPr>
        <w:rPr>
          <w:rFonts w:cs="Times New Roman"/>
        </w:rPr>
      </w:pPr>
    </w:p>
    <w:p w14:paraId="6720D0F0" w14:textId="5E985A55" w:rsidR="00CD7C42" w:rsidRDefault="00311AD9" w:rsidP="009171EF">
      <w:pPr>
        <w:pStyle w:val="Heading2"/>
      </w:pPr>
      <w:bookmarkStart w:id="43" w:name="_Toc132987894"/>
      <w:proofErr w:type="spellStart"/>
      <w:r>
        <w:t>FlexibleConfig.cs</w:t>
      </w:r>
      <w:bookmarkEnd w:id="43"/>
      <w:proofErr w:type="spellEnd"/>
    </w:p>
    <w:p w14:paraId="1D9D2790" w14:textId="4DCA16D5" w:rsidR="001B6974" w:rsidRDefault="00611F59" w:rsidP="00A65435">
      <w:pPr>
        <w:rPr>
          <w:rFonts w:cs="Times New Roman"/>
        </w:rPr>
      </w:pPr>
      <w:r>
        <w:rPr>
          <w:rFonts w:cs="Times New Roman"/>
        </w:rPr>
        <w:t xml:space="preserve">For some experimental settings (e.g., number of deliveries, number of trials, </w:t>
      </w:r>
      <w:proofErr w:type="spellStart"/>
      <w:r>
        <w:rPr>
          <w:rFonts w:cs="Times New Roman"/>
        </w:rPr>
        <w:t>etc</w:t>
      </w:r>
      <w:proofErr w:type="spellEnd"/>
      <w:r>
        <w:rPr>
          <w:rFonts w:cs="Times New Roman"/>
        </w:rPr>
        <w:t>), it is better to create a separate config file and read the config</w:t>
      </w:r>
      <w:r w:rsidR="00AA2CCF">
        <w:rPr>
          <w:rFonts w:cs="Times New Roman"/>
        </w:rPr>
        <w:t xml:space="preserve">uration settings </w:t>
      </w:r>
      <w:r w:rsidR="00216AF1">
        <w:rPr>
          <w:rFonts w:cs="Times New Roman"/>
        </w:rPr>
        <w:t xml:space="preserve">accordingly </w:t>
      </w:r>
      <w:r>
        <w:rPr>
          <w:rFonts w:cs="Times New Roman"/>
        </w:rPr>
        <w:t xml:space="preserve">while running the experiment. </w:t>
      </w:r>
      <w:r w:rsidR="001A2014">
        <w:rPr>
          <w:rFonts w:cs="Times New Roman"/>
        </w:rPr>
        <w:t xml:space="preserve">The default location for these config files should be under /data/configs/. </w:t>
      </w:r>
    </w:p>
    <w:p w14:paraId="68D962CD" w14:textId="76B04E1A" w:rsidR="000B04E8" w:rsidRDefault="000B04E8" w:rsidP="00A65435">
      <w:pPr>
        <w:rPr>
          <w:rFonts w:cs="Times New Roman"/>
        </w:rPr>
      </w:pPr>
    </w:p>
    <w:p w14:paraId="64B13068" w14:textId="3D5E2300" w:rsidR="000B04E8" w:rsidRDefault="000B04E8" w:rsidP="000B04E8">
      <w:pPr>
        <w:pStyle w:val="Heading3"/>
      </w:pPr>
      <w:bookmarkStart w:id="44" w:name="_Toc132987895"/>
      <w:r>
        <w:t>Static Variables</w:t>
      </w:r>
      <w:bookmarkEnd w:id="44"/>
    </w:p>
    <w:p w14:paraId="5F719CD3" w14:textId="57D92FE6" w:rsidR="000B04E8" w:rsidRDefault="000B04E8" w:rsidP="000B04E8">
      <w:pPr>
        <w:rPr>
          <w:rFonts w:cs="Times New Roman"/>
        </w:rPr>
      </w:pPr>
      <w:r>
        <w:rPr>
          <w:rFonts w:cs="Times New Roman"/>
        </w:rPr>
        <w:t xml:space="preserve">Here are the static config variables that are later used through various scripts. </w:t>
      </w:r>
    </w:p>
    <w:p w14:paraId="420F6F1C" w14:textId="652655DE" w:rsidR="000B04E8" w:rsidRDefault="000B04E8" w:rsidP="000B04E8">
      <w:pPr>
        <w:rPr>
          <w:rFonts w:cs="Times New Roman"/>
        </w:rPr>
      </w:pPr>
    </w:p>
    <w:p w14:paraId="0AB9178B" w14:textId="46717CBF" w:rsidR="000B04E8" w:rsidRDefault="000B04E8" w:rsidP="000B04E8">
      <w:pPr>
        <w:pStyle w:val="Heading3"/>
      </w:pPr>
      <w:bookmarkStart w:id="45" w:name="_Toc132987896"/>
      <w:proofErr w:type="spellStart"/>
      <w:r>
        <w:t>GetSetting</w:t>
      </w:r>
      <w:proofErr w:type="spellEnd"/>
      <w:r>
        <w:t>()</w:t>
      </w:r>
      <w:bookmarkEnd w:id="45"/>
    </w:p>
    <w:p w14:paraId="0ACB7E56" w14:textId="24C0C6DE" w:rsidR="000B04E8" w:rsidRDefault="000B04E8" w:rsidP="000B04E8">
      <w:pPr>
        <w:rPr>
          <w:rFonts w:cs="Times New Roman"/>
        </w:rPr>
      </w:pPr>
      <w:r>
        <w:rPr>
          <w:rFonts w:cs="Times New Roman"/>
        </w:rPr>
        <w:t xml:space="preserve">Fetches both experiment and system configs by calling </w:t>
      </w:r>
      <w:proofErr w:type="spellStart"/>
      <w:r>
        <w:rPr>
          <w:rFonts w:cs="Times New Roman"/>
        </w:rPr>
        <w:t>GetExperimentConfig</w:t>
      </w:r>
      <w:proofErr w:type="spellEnd"/>
      <w:r>
        <w:rPr>
          <w:rFonts w:cs="Times New Roman"/>
        </w:rPr>
        <w:t xml:space="preserve">(), </w:t>
      </w:r>
      <w:proofErr w:type="spellStart"/>
      <w:r>
        <w:rPr>
          <w:rFonts w:cs="Times New Roman"/>
        </w:rPr>
        <w:t>GetSystemConfig</w:t>
      </w:r>
      <w:proofErr w:type="spellEnd"/>
      <w:r>
        <w:rPr>
          <w:rFonts w:cs="Times New Roman"/>
        </w:rPr>
        <w:t xml:space="preserve">(), and see if there are any corresponding config variables within config files. </w:t>
      </w:r>
    </w:p>
    <w:p w14:paraId="1299F171" w14:textId="087110B6" w:rsidR="00BC17AE" w:rsidRDefault="00BC17AE" w:rsidP="000B04E8">
      <w:pPr>
        <w:rPr>
          <w:rFonts w:cs="Times New Roman"/>
        </w:rPr>
      </w:pPr>
    </w:p>
    <w:p w14:paraId="749AB968" w14:textId="61B5F025" w:rsidR="008A7E13" w:rsidRDefault="008A7E13" w:rsidP="008A7E13">
      <w:pPr>
        <w:pStyle w:val="Heading3"/>
      </w:pPr>
      <w:bookmarkStart w:id="46" w:name="_Toc132987897"/>
      <w:proofErr w:type="spellStart"/>
      <w:r>
        <w:t>GetSystemConfig</w:t>
      </w:r>
      <w:proofErr w:type="spellEnd"/>
      <w:r w:rsidR="005673D5">
        <w:t>()</w:t>
      </w:r>
      <w:bookmarkEnd w:id="46"/>
    </w:p>
    <w:p w14:paraId="1BCAAB29" w14:textId="50D4F3AE" w:rsidR="005673D5" w:rsidRDefault="005673D5" w:rsidP="005673D5">
      <w:r>
        <w:t xml:space="preserve">Looks for </w:t>
      </w:r>
      <w:r w:rsidR="001A2014">
        <w:t>“</w:t>
      </w:r>
      <w:proofErr w:type="spellStart"/>
      <w:r w:rsidR="001A2014">
        <w:t>config.json</w:t>
      </w:r>
      <w:proofErr w:type="spellEnd"/>
      <w:r w:rsidR="001A2014">
        <w:t xml:space="preserve">” file under the </w:t>
      </w:r>
      <w:r w:rsidR="00F82A65">
        <w:t xml:space="preserve">usual </w:t>
      </w:r>
      <w:r w:rsidR="001A2014">
        <w:t>config directory</w:t>
      </w:r>
      <w:r w:rsidR="00106E8D">
        <w:t xml:space="preserve"> (or </w:t>
      </w:r>
      <w:proofErr w:type="spellStart"/>
      <w:r w:rsidR="00106E8D">
        <w:t>StreamingAssets</w:t>
      </w:r>
      <w:proofErr w:type="spellEnd"/>
      <w:r w:rsidR="00106E8D">
        <w:t xml:space="preserve"> folder if using WebGL build)</w:t>
      </w:r>
      <w:r w:rsidR="00F82A65">
        <w:t xml:space="preserve">. </w:t>
      </w:r>
      <w:r w:rsidR="00070FC7">
        <w:t xml:space="preserve">Once located, loads the text within the file, which will then be readily readable through </w:t>
      </w:r>
      <w:proofErr w:type="spellStart"/>
      <w:r w:rsidR="00070FC7">
        <w:t>TryGetValue</w:t>
      </w:r>
      <w:proofErr w:type="spellEnd"/>
      <w:r w:rsidR="00BF008A">
        <w:t>()</w:t>
      </w:r>
      <w:r w:rsidR="00070FC7">
        <w:t xml:space="preserve"> function. </w:t>
      </w:r>
    </w:p>
    <w:p w14:paraId="2969BCF1" w14:textId="2D725E62" w:rsidR="00106E8D" w:rsidRDefault="00106E8D" w:rsidP="005673D5"/>
    <w:p w14:paraId="16B6B825" w14:textId="2874DC0F" w:rsidR="00106E8D" w:rsidRDefault="00106E8D" w:rsidP="00106E8D">
      <w:pPr>
        <w:pStyle w:val="Heading3"/>
      </w:pPr>
      <w:bookmarkStart w:id="47" w:name="_Toc132987898"/>
      <w:proofErr w:type="spellStart"/>
      <w:r>
        <w:t>GetExperimentConfig</w:t>
      </w:r>
      <w:proofErr w:type="spellEnd"/>
      <w:r>
        <w:t>()</w:t>
      </w:r>
      <w:bookmarkEnd w:id="47"/>
    </w:p>
    <w:p w14:paraId="0899F5AB" w14:textId="26FD3DF9" w:rsidR="00106E8D" w:rsidRDefault="00783C96" w:rsidP="00106E8D">
      <w:r>
        <w:t xml:space="preserve">Looks for </w:t>
      </w:r>
      <w:r w:rsidR="00AA6183">
        <w:t xml:space="preserve">a </w:t>
      </w:r>
      <w:r>
        <w:t>specific config file (.</w:t>
      </w:r>
      <w:proofErr w:type="spellStart"/>
      <w:r>
        <w:t>json</w:t>
      </w:r>
      <w:proofErr w:type="spellEnd"/>
      <w:r>
        <w:t xml:space="preserve">) that matches the experiment type (e.g., NICLS, </w:t>
      </w:r>
      <w:r w:rsidR="00C433DF">
        <w:t>EFR</w:t>
      </w:r>
      <w:r>
        <w:t xml:space="preserve">, </w:t>
      </w:r>
      <w:r w:rsidR="00C433DF">
        <w:t xml:space="preserve">and </w:t>
      </w:r>
      <w:r>
        <w:t>Value</w:t>
      </w:r>
      <w:r w:rsidR="00C433DF">
        <w:t xml:space="preserve"> </w:t>
      </w:r>
      <w:r>
        <w:t>Courier)</w:t>
      </w:r>
      <w:r w:rsidR="00DA0E1A">
        <w:t xml:space="preserve"> under the usual config directory (or </w:t>
      </w:r>
      <w:proofErr w:type="spellStart"/>
      <w:r w:rsidR="00DA0E1A">
        <w:t>StreamingAssets</w:t>
      </w:r>
      <w:proofErr w:type="spellEnd"/>
      <w:r w:rsidR="00DA0E1A">
        <w:t xml:space="preserve"> folder if using WebGL build).</w:t>
      </w:r>
      <w:r>
        <w:t xml:space="preserve"> </w:t>
      </w:r>
      <w:r w:rsidR="00DA0E1A">
        <w:t xml:space="preserve">Once located, loads the text within the file, which will then be readily readable through </w:t>
      </w:r>
      <w:proofErr w:type="spellStart"/>
      <w:r w:rsidR="00DA0E1A">
        <w:t>TryGetValue</w:t>
      </w:r>
      <w:proofErr w:type="spellEnd"/>
      <w:r w:rsidR="00DA0E1A">
        <w:t xml:space="preserve">() function. </w:t>
      </w:r>
    </w:p>
    <w:p w14:paraId="16E84143" w14:textId="30B0D170" w:rsidR="00940A6C" w:rsidRDefault="00940A6C" w:rsidP="00106E8D"/>
    <w:p w14:paraId="46F168CB" w14:textId="6AB943EF" w:rsidR="00940A6C" w:rsidRDefault="00940A6C" w:rsidP="00940A6C">
      <w:pPr>
        <w:pStyle w:val="Heading3"/>
      </w:pPr>
      <w:bookmarkStart w:id="48" w:name="_Toc132987899"/>
      <w:proofErr w:type="spellStart"/>
      <w:r>
        <w:t>SaveConfigs</w:t>
      </w:r>
      <w:proofErr w:type="spellEnd"/>
      <w:r>
        <w:t>()</w:t>
      </w:r>
      <w:bookmarkEnd w:id="48"/>
    </w:p>
    <w:p w14:paraId="18179F6F" w14:textId="425D5981" w:rsidR="00940A6C" w:rsidRPr="00940A6C" w:rsidRDefault="00940A6C" w:rsidP="00940A6C">
      <w:r>
        <w:t xml:space="preserve">Records both system and experiment configs on the event log. For PC builds, </w:t>
      </w:r>
      <w:r w:rsidR="0072232B">
        <w:t>saves</w:t>
      </w:r>
      <w:r>
        <w:t xml:space="preserve"> out both config files externally</w:t>
      </w:r>
      <w:r w:rsidR="005F28CA">
        <w:t xml:space="preserve"> under the session data </w:t>
      </w:r>
      <w:r w:rsidR="001D4A4B">
        <w:t xml:space="preserve">directory. </w:t>
      </w:r>
    </w:p>
    <w:p w14:paraId="7F30B4FB" w14:textId="77777777" w:rsidR="008A7E13" w:rsidRDefault="008A7E13" w:rsidP="000B04E8">
      <w:pPr>
        <w:rPr>
          <w:rFonts w:cs="Times New Roman"/>
        </w:rPr>
      </w:pPr>
    </w:p>
    <w:p w14:paraId="6CF8517D" w14:textId="69FF5B3F" w:rsidR="00BC17AE" w:rsidRDefault="00BC17AE" w:rsidP="00BC17AE">
      <w:pPr>
        <w:pStyle w:val="Heading3"/>
      </w:pPr>
      <w:bookmarkStart w:id="49" w:name="_Toc132987900"/>
      <w:proofErr w:type="spellStart"/>
      <w:r>
        <w:t>GetOnlineConfig</w:t>
      </w:r>
      <w:proofErr w:type="spellEnd"/>
      <w:r>
        <w:t>()</w:t>
      </w:r>
      <w:bookmarkEnd w:id="49"/>
    </w:p>
    <w:p w14:paraId="175A493D" w14:textId="12CCF662" w:rsidR="00BC17AE" w:rsidRDefault="00C0028B" w:rsidP="00BC17AE">
      <w:r>
        <w:t xml:space="preserve">Fetches the Courier Online config files from </w:t>
      </w:r>
      <w:r w:rsidR="008A7E13">
        <w:t xml:space="preserve">the </w:t>
      </w:r>
      <w:proofErr w:type="spellStart"/>
      <w:r>
        <w:t>StreamingAssets</w:t>
      </w:r>
      <w:proofErr w:type="spellEnd"/>
      <w:r>
        <w:t xml:space="preserve"> folder</w:t>
      </w:r>
      <w:r w:rsidR="008A7E13">
        <w:t>.</w:t>
      </w:r>
      <w:r w:rsidR="002F4354">
        <w:t xml:space="preserve"> </w:t>
      </w:r>
      <w:r w:rsidR="000B604D">
        <w:t xml:space="preserve">Unlike the PC builds, where you can directly read from the files, WebGL builds need to send a web request to “download” the config files. </w:t>
      </w:r>
      <w:r w:rsidR="00A5640E">
        <w:t xml:space="preserve">Refer to this </w:t>
      </w:r>
      <w:hyperlink r:id="rId20" w:history="1">
        <w:r w:rsidR="00A5640E" w:rsidRPr="00A5640E">
          <w:rPr>
            <w:rStyle w:val="Hyperlink"/>
          </w:rPr>
          <w:t>documentation</w:t>
        </w:r>
      </w:hyperlink>
      <w:r w:rsidR="00A5640E">
        <w:t xml:space="preserve"> for more details on how web requests work on Unity webGL. </w:t>
      </w:r>
      <w:r w:rsidR="006B2623">
        <w:t xml:space="preserve">One caveat is that if you were to debug the webGL builds on Unity editor, web requests don’t work, so you would have to manually read the config files, just like the PC builds. </w:t>
      </w:r>
    </w:p>
    <w:p w14:paraId="1F7D7B37" w14:textId="110E7DCA" w:rsidR="00ED6FAD" w:rsidRDefault="00ED6FAD" w:rsidP="00BC17AE"/>
    <w:p w14:paraId="3363B12E" w14:textId="0AB0F68B" w:rsidR="00ED6FAD" w:rsidRDefault="00D61015" w:rsidP="00D61015">
      <w:pPr>
        <w:pStyle w:val="Heading2"/>
      </w:pPr>
      <w:bookmarkStart w:id="50" w:name="_Toc132987901"/>
      <w:proofErr w:type="spellStart"/>
      <w:r>
        <w:lastRenderedPageBreak/>
        <w:t>FpsDisplayer.cs</w:t>
      </w:r>
      <w:bookmarkEnd w:id="50"/>
      <w:proofErr w:type="spellEnd"/>
    </w:p>
    <w:p w14:paraId="481A9E41" w14:textId="0796CFEF" w:rsidR="00D61015" w:rsidRPr="00D61015" w:rsidRDefault="00AC26BB" w:rsidP="00D61015">
      <w:r>
        <w:t xml:space="preserve">This script allows the game screen to have FPS show up on the top left of the screen. This was initially developed to monitor the gaming performance in real-time. </w:t>
      </w:r>
    </w:p>
    <w:p w14:paraId="5D75ACE2" w14:textId="1CBE3243" w:rsidR="006B2623" w:rsidRDefault="006B2623" w:rsidP="00BC17AE"/>
    <w:p w14:paraId="01852147" w14:textId="1DC8B782" w:rsidR="006B2623" w:rsidRDefault="004652C2" w:rsidP="004652C2">
      <w:pPr>
        <w:pStyle w:val="Heading2"/>
      </w:pPr>
      <w:bookmarkStart w:id="51" w:name="_Toc132987902"/>
      <w:proofErr w:type="spellStart"/>
      <w:r>
        <w:t>FreiburgSyncbox.cs</w:t>
      </w:r>
      <w:bookmarkEnd w:id="51"/>
      <w:proofErr w:type="spellEnd"/>
    </w:p>
    <w:p w14:paraId="181FE0DC" w14:textId="397085A0" w:rsidR="004652C2" w:rsidRDefault="00ED0CFF" w:rsidP="004652C2">
      <w:r>
        <w:t xml:space="preserve">This script is for </w:t>
      </w:r>
      <w:r w:rsidR="00222132">
        <w:t xml:space="preserve">the </w:t>
      </w:r>
      <w:r>
        <w:t>Freiburg sync box code</w:t>
      </w:r>
      <w:r w:rsidR="00222132">
        <w:t>, sending pulses for data alignmen</w:t>
      </w:r>
      <w:r w:rsidR="00BE4ED7">
        <w:t>t</w:t>
      </w:r>
      <w:r w:rsidR="00F80EB0">
        <w:t xml:space="preserve">. </w:t>
      </w:r>
    </w:p>
    <w:p w14:paraId="78BD5F1F" w14:textId="3E09C208" w:rsidR="003656EB" w:rsidRDefault="003656EB" w:rsidP="004652C2"/>
    <w:p w14:paraId="0D2E3FAA" w14:textId="4A4F6F3C" w:rsidR="003656EB" w:rsidRDefault="003656EB" w:rsidP="003656EB">
      <w:pPr>
        <w:pStyle w:val="Heading2"/>
      </w:pPr>
      <w:bookmarkStart w:id="52" w:name="_Toc132987903"/>
      <w:proofErr w:type="spellStart"/>
      <w:r>
        <w:t>LanguageSource.cs</w:t>
      </w:r>
      <w:bookmarkEnd w:id="52"/>
      <w:proofErr w:type="spellEnd"/>
    </w:p>
    <w:p w14:paraId="19992B9D" w14:textId="46048B43" w:rsidR="003656EB" w:rsidRDefault="00BE0999" w:rsidP="003656EB">
      <w:r>
        <w:t>All</w:t>
      </w:r>
      <w:r w:rsidR="009F382D">
        <w:t xml:space="preserve"> the prompts used in the experiment exist in this script (both English and German). </w:t>
      </w:r>
      <w:r>
        <w:t xml:space="preserve">They are saved as dictionary objects, which consist of a prompt title and the actual prompts in a list. </w:t>
      </w:r>
    </w:p>
    <w:p w14:paraId="4A36AE13" w14:textId="2EC0F1BC" w:rsidR="00DB314B" w:rsidRDefault="00DB314B" w:rsidP="003656EB"/>
    <w:p w14:paraId="3B06832D" w14:textId="49B0F7EC" w:rsidR="00DB314B" w:rsidRDefault="00DB314B" w:rsidP="00DB314B">
      <w:pPr>
        <w:pStyle w:val="Heading2"/>
      </w:pPr>
      <w:bookmarkStart w:id="53" w:name="_Toc132987904"/>
      <w:proofErr w:type="spellStart"/>
      <w:r>
        <w:t>MessageImageDisplayer.cs</w:t>
      </w:r>
      <w:bookmarkEnd w:id="53"/>
      <w:proofErr w:type="spellEnd"/>
    </w:p>
    <w:p w14:paraId="6A4E1279" w14:textId="42CAC6F0" w:rsidR="00DB314B" w:rsidRDefault="0028445D" w:rsidP="00DB314B">
      <w:r>
        <w:t xml:space="preserve">This script handles </w:t>
      </w:r>
      <w:r w:rsidR="006155DF">
        <w:t xml:space="preserve">the “message” portion of the experiment. </w:t>
      </w:r>
      <w:r w:rsidR="00894061">
        <w:t xml:space="preserve">What this class enables us to do is </w:t>
      </w:r>
      <w:r w:rsidR="00444880">
        <w:t xml:space="preserve">that we </w:t>
      </w:r>
      <w:r w:rsidR="00894061">
        <w:t xml:space="preserve">no longer need to create an unnecessary number of new </w:t>
      </w:r>
      <w:proofErr w:type="gramStart"/>
      <w:r w:rsidR="00894061">
        <w:t>text</w:t>
      </w:r>
      <w:proofErr w:type="gramEnd"/>
      <w:r w:rsidR="00894061">
        <w:t xml:space="preserve"> GameObjects to display messages. </w:t>
      </w:r>
      <w:r w:rsidR="00514653">
        <w:t xml:space="preserve">Depending on the format/size of the message that you want to display on the screen, you can choose amongst these options: general message, general big message, and general bigger message. </w:t>
      </w:r>
    </w:p>
    <w:p w14:paraId="6332233E" w14:textId="1AF6BBD7" w:rsidR="00514653" w:rsidRDefault="00514653" w:rsidP="00DB314B"/>
    <w:p w14:paraId="41CE8CA2" w14:textId="63A8D835" w:rsidR="00514653" w:rsidRDefault="00514653" w:rsidP="00DB314B">
      <w:r>
        <w:t xml:space="preserve">Below are the screenshots of these message formats. You can also check them by selecting them under </w:t>
      </w:r>
      <w:proofErr w:type="spellStart"/>
      <w:r>
        <w:t>MessageImageDisplayer</w:t>
      </w:r>
      <w:proofErr w:type="spellEnd"/>
      <w:r>
        <w:t xml:space="preserve"> in </w:t>
      </w:r>
      <w:r w:rsidR="00B54C05">
        <w:t xml:space="preserve">the </w:t>
      </w:r>
      <w:r>
        <w:t xml:space="preserve">Hierarchy panel on the left. </w:t>
      </w:r>
    </w:p>
    <w:p w14:paraId="5F7B54A0" w14:textId="77777777" w:rsidR="00B14FB0" w:rsidRDefault="00B14FB0" w:rsidP="00DB314B"/>
    <w:p w14:paraId="1841F496" w14:textId="7CE1C5ED" w:rsidR="00514653" w:rsidRDefault="00514653" w:rsidP="00DB314B">
      <w:pPr>
        <w:rPr>
          <w:b/>
          <w:bCs/>
        </w:rPr>
      </w:pPr>
      <w:r>
        <w:rPr>
          <w:b/>
          <w:bCs/>
          <w:noProof/>
        </w:rPr>
        <w:drawing>
          <wp:anchor distT="0" distB="0" distL="114300" distR="114300" simplePos="0" relativeHeight="251665408" behindDoc="0" locked="0" layoutInCell="1" allowOverlap="1" wp14:anchorId="60A38D14" wp14:editId="11CA3189">
            <wp:simplePos x="0" y="0"/>
            <wp:positionH relativeFrom="column">
              <wp:posOffset>2980055</wp:posOffset>
            </wp:positionH>
            <wp:positionV relativeFrom="paragraph">
              <wp:posOffset>0</wp:posOffset>
            </wp:positionV>
            <wp:extent cx="2988945" cy="1758950"/>
            <wp:effectExtent l="0" t="0" r="0" b="6350"/>
            <wp:wrapSquare wrapText="bothSides"/>
            <wp:docPr id="1102907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07334"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88945" cy="1758950"/>
                    </a:xfrm>
                    <a:prstGeom prst="rect">
                      <a:avLst/>
                    </a:prstGeom>
                  </pic:spPr>
                </pic:pic>
              </a:graphicData>
            </a:graphic>
            <wp14:sizeRelH relativeFrom="page">
              <wp14:pctWidth>0</wp14:pctWidth>
            </wp14:sizeRelH>
            <wp14:sizeRelV relativeFrom="page">
              <wp14:pctHeight>0</wp14:pctHeight>
            </wp14:sizeRelV>
          </wp:anchor>
        </w:drawing>
      </w:r>
      <w:r>
        <w:rPr>
          <w:b/>
          <w:bCs/>
          <w:noProof/>
        </w:rPr>
        <w:drawing>
          <wp:anchor distT="0" distB="0" distL="114300" distR="114300" simplePos="0" relativeHeight="251663360" behindDoc="0" locked="0" layoutInCell="1" allowOverlap="1" wp14:anchorId="481C6334" wp14:editId="1CE86D13">
            <wp:simplePos x="0" y="0"/>
            <wp:positionH relativeFrom="column">
              <wp:posOffset>-2052</wp:posOffset>
            </wp:positionH>
            <wp:positionV relativeFrom="paragraph">
              <wp:posOffset>0</wp:posOffset>
            </wp:positionV>
            <wp:extent cx="2936240" cy="1759585"/>
            <wp:effectExtent l="0" t="0" r="0" b="5715"/>
            <wp:wrapSquare wrapText="bothSides"/>
            <wp:docPr id="208077889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78891" name="Picture 1" descr="Graphical user interface, applicati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6240" cy="1759585"/>
                    </a:xfrm>
                    <a:prstGeom prst="rect">
                      <a:avLst/>
                    </a:prstGeom>
                  </pic:spPr>
                </pic:pic>
              </a:graphicData>
            </a:graphic>
            <wp14:sizeRelH relativeFrom="page">
              <wp14:pctWidth>0</wp14:pctWidth>
            </wp14:sizeRelH>
            <wp14:sizeRelV relativeFrom="page">
              <wp14:pctHeight>0</wp14:pctHeight>
            </wp14:sizeRelV>
          </wp:anchor>
        </w:drawing>
      </w:r>
      <w:r w:rsidR="007B57C7">
        <w:rPr>
          <w:b/>
          <w:bCs/>
        </w:rPr>
        <w:t xml:space="preserve">                        general message                                                  general big message</w:t>
      </w:r>
    </w:p>
    <w:p w14:paraId="7C730603" w14:textId="63BA971A" w:rsidR="007B57C7" w:rsidRDefault="007B57C7" w:rsidP="00DB314B">
      <w:pPr>
        <w:rPr>
          <w:b/>
          <w:bCs/>
        </w:rPr>
      </w:pPr>
    </w:p>
    <w:p w14:paraId="08439D96" w14:textId="0A3AC8DF" w:rsidR="007B57C7" w:rsidRDefault="007B57C7" w:rsidP="007B57C7">
      <w:pPr>
        <w:pStyle w:val="Heading3"/>
      </w:pPr>
      <w:bookmarkStart w:id="54" w:name="_Toc132987905"/>
      <w:r>
        <w:t>Update()</w:t>
      </w:r>
      <w:bookmarkEnd w:id="54"/>
    </w:p>
    <w:p w14:paraId="0C38B82E" w14:textId="0A9B001A" w:rsidR="007B57C7" w:rsidRDefault="007F0FF1" w:rsidP="007B57C7">
      <w:r>
        <w:t xml:space="preserve">If the progress display is active, updates the progress bar fill amount. </w:t>
      </w:r>
    </w:p>
    <w:p w14:paraId="14870FA6" w14:textId="0F34FC8B" w:rsidR="007F0FF1" w:rsidRDefault="007F0FF1" w:rsidP="007B57C7"/>
    <w:p w14:paraId="7EC91C6F" w14:textId="0B52D0E9" w:rsidR="007F0FF1" w:rsidRDefault="007F0FF1" w:rsidP="007F0FF1">
      <w:pPr>
        <w:pStyle w:val="Heading3"/>
      </w:pPr>
      <w:bookmarkStart w:id="55" w:name="_Toc132987906"/>
      <w:proofErr w:type="spellStart"/>
      <w:r>
        <w:t>DisplayMessage</w:t>
      </w:r>
      <w:proofErr w:type="spellEnd"/>
      <w:r>
        <w:t>()</w:t>
      </w:r>
      <w:bookmarkEnd w:id="55"/>
    </w:p>
    <w:p w14:paraId="03253FA8" w14:textId="732AF19F" w:rsidR="007F0FF1" w:rsidRDefault="007F0FF1" w:rsidP="007F0FF1">
      <w:r>
        <w:t xml:space="preserve">Displays </w:t>
      </w:r>
      <w:r w:rsidR="00925406">
        <w:t>a given</w:t>
      </w:r>
      <w:r>
        <w:t xml:space="preserve"> message</w:t>
      </w:r>
      <w:r w:rsidR="00925406">
        <w:t xml:space="preserve"> GameObject</w:t>
      </w:r>
      <w:r>
        <w:t xml:space="preserve"> and waits for the appropriate </w:t>
      </w:r>
      <w:r w:rsidR="00DE79A6">
        <w:t>key/</w:t>
      </w:r>
      <w:r>
        <w:t xml:space="preserve">button to be pressed to move on. </w:t>
      </w:r>
    </w:p>
    <w:p w14:paraId="26C27260" w14:textId="0CAA994E" w:rsidR="00DE79A6" w:rsidRDefault="00DE79A6" w:rsidP="007F0FF1"/>
    <w:p w14:paraId="07C8034E" w14:textId="03133E9D" w:rsidR="00DE79A6" w:rsidRDefault="00DE79A6" w:rsidP="007F0FF1">
      <w:pPr>
        <w:rPr>
          <w:i/>
          <w:iCs/>
        </w:rPr>
      </w:pPr>
      <w:proofErr w:type="spellStart"/>
      <w:r>
        <w:rPr>
          <w:i/>
          <w:iCs/>
        </w:rPr>
        <w:t>DisplayMessageFunction</w:t>
      </w:r>
      <w:proofErr w:type="spellEnd"/>
      <w:r>
        <w:rPr>
          <w:i/>
          <w:iCs/>
        </w:rPr>
        <w:t>()</w:t>
      </w:r>
    </w:p>
    <w:p w14:paraId="1455BB6B" w14:textId="6FF9B87C" w:rsidR="00DE79A6" w:rsidRDefault="00DE79A6" w:rsidP="007F0FF1">
      <w:r>
        <w:t xml:space="preserve">Displays </w:t>
      </w:r>
      <w:r w:rsidR="00925406">
        <w:t>a given</w:t>
      </w:r>
      <w:r>
        <w:t xml:space="preserve"> message </w:t>
      </w:r>
      <w:r w:rsidR="00925406">
        <w:t xml:space="preserve">GameObject </w:t>
      </w:r>
      <w:r>
        <w:t xml:space="preserve">just like </w:t>
      </w:r>
      <w:proofErr w:type="spellStart"/>
      <w:r>
        <w:t>DisplayMessage</w:t>
      </w:r>
      <w:proofErr w:type="spellEnd"/>
      <w:r>
        <w:t xml:space="preserve">(). </w:t>
      </w:r>
      <w:r w:rsidR="00C057BF">
        <w:t xml:space="preserve">However, it now can “overlay” another message on top. Refer to </w:t>
      </w:r>
      <w:proofErr w:type="spellStart"/>
      <w:r w:rsidR="00C057BF">
        <w:t>DoCuedRecallDisplay</w:t>
      </w:r>
      <w:proofErr w:type="spellEnd"/>
      <w:r w:rsidR="00C057BF">
        <w:t xml:space="preserve">() in </w:t>
      </w:r>
      <w:proofErr w:type="spellStart"/>
      <w:r w:rsidR="00C057BF">
        <w:t>DeliveryExperiment.cs</w:t>
      </w:r>
      <w:proofErr w:type="spellEnd"/>
      <w:r w:rsidR="00C057BF">
        <w:t xml:space="preserve">. </w:t>
      </w:r>
    </w:p>
    <w:p w14:paraId="304EC295" w14:textId="588B97C8" w:rsidR="00041428" w:rsidRDefault="00041428" w:rsidP="007F0FF1"/>
    <w:p w14:paraId="7E4AC2B2" w14:textId="16CA2F16" w:rsidR="00041428" w:rsidRDefault="000C12A5" w:rsidP="000C12A5">
      <w:pPr>
        <w:pStyle w:val="Heading3"/>
      </w:pPr>
      <w:bookmarkStart w:id="56" w:name="_Toc132987907"/>
      <w:proofErr w:type="spellStart"/>
      <w:r>
        <w:lastRenderedPageBreak/>
        <w:t>DisplayMessageTimed</w:t>
      </w:r>
      <w:proofErr w:type="spellEnd"/>
      <w:r>
        <w:t>()</w:t>
      </w:r>
      <w:bookmarkEnd w:id="56"/>
    </w:p>
    <w:p w14:paraId="657D1EE7" w14:textId="0F9EAE30" w:rsidR="000C12A5" w:rsidRDefault="00925406" w:rsidP="000C12A5">
      <w:r>
        <w:t>Displays a given message GameObject</w:t>
      </w:r>
      <w:r w:rsidR="00BC79EB">
        <w:t xml:space="preserve"> for a given amount of time. </w:t>
      </w:r>
      <w:r w:rsidR="007B1644">
        <w:t xml:space="preserve">Can skip with </w:t>
      </w:r>
      <w:r w:rsidR="009842D4">
        <w:t xml:space="preserve">a </w:t>
      </w:r>
      <w:r w:rsidR="007B1644">
        <w:t xml:space="preserve">secret button (“q”). </w:t>
      </w:r>
    </w:p>
    <w:p w14:paraId="558D2C5F" w14:textId="23EC168C" w:rsidR="0026173F" w:rsidRDefault="0026173F" w:rsidP="000C12A5"/>
    <w:p w14:paraId="3329D120" w14:textId="72E4AE6F" w:rsidR="0026173F" w:rsidRDefault="0026173F" w:rsidP="0026173F">
      <w:pPr>
        <w:pStyle w:val="Heading3"/>
      </w:pPr>
      <w:bookmarkStart w:id="57" w:name="_Toc132987908"/>
      <w:proofErr w:type="spellStart"/>
      <w:r>
        <w:t>DisplayMessageLRKeypressBold</w:t>
      </w:r>
      <w:proofErr w:type="spellEnd"/>
      <w:r>
        <w:t>()</w:t>
      </w:r>
      <w:bookmarkEnd w:id="57"/>
    </w:p>
    <w:p w14:paraId="4A04C3FF" w14:textId="1A80984E" w:rsidR="0026173F" w:rsidRDefault="0034128F" w:rsidP="0026173F">
      <w:r>
        <w:t xml:space="preserve">Displays a given message GameObject and requires pressing a </w:t>
      </w:r>
      <w:r w:rsidR="00BF2547">
        <w:t>corresponding</w:t>
      </w:r>
      <w:r>
        <w:t xml:space="preserve"> key/button </w:t>
      </w:r>
      <w:r w:rsidR="00FD5314">
        <w:t>to</w:t>
      </w:r>
      <w:r w:rsidR="001B71EC">
        <w:t xml:space="preserve"> move on</w:t>
      </w:r>
      <w:r>
        <w:t xml:space="preserve">. When pressing the right key/button, </w:t>
      </w:r>
      <w:r w:rsidR="00F458D0">
        <w:t xml:space="preserve">the </w:t>
      </w:r>
      <w:r>
        <w:t xml:space="preserve">text will be bolded. </w:t>
      </w:r>
    </w:p>
    <w:p w14:paraId="2BCAA078" w14:textId="177AE494" w:rsidR="00367595" w:rsidRDefault="00367595" w:rsidP="0026173F"/>
    <w:p w14:paraId="609FB218" w14:textId="6128AF29" w:rsidR="00367595" w:rsidRDefault="00367595" w:rsidP="00367595">
      <w:pPr>
        <w:pStyle w:val="Heading3"/>
      </w:pPr>
      <w:bookmarkStart w:id="58" w:name="_Toc132987909"/>
      <w:proofErr w:type="spellStart"/>
      <w:r>
        <w:t>DisplayMessageTimedKeypressBold</w:t>
      </w:r>
      <w:proofErr w:type="spellEnd"/>
      <w:r>
        <w:t>()</w:t>
      </w:r>
      <w:bookmarkEnd w:id="58"/>
    </w:p>
    <w:p w14:paraId="70D4A79C" w14:textId="4BE5E371" w:rsidR="00367595" w:rsidRDefault="004A2F5B" w:rsidP="00367595">
      <w:r>
        <w:t xml:space="preserve">Has the exact functionality as </w:t>
      </w:r>
      <w:proofErr w:type="spellStart"/>
      <w:r>
        <w:t>DisplayMessageLRKeypressBold</w:t>
      </w:r>
      <w:proofErr w:type="spellEnd"/>
      <w:r>
        <w:t>(),</w:t>
      </w:r>
      <w:r w:rsidR="00526EF8">
        <w:t xml:space="preserve"> but has</w:t>
      </w:r>
      <w:r>
        <w:t xml:space="preserve"> the display show up for </w:t>
      </w:r>
      <w:r w:rsidR="00526EF8">
        <w:t xml:space="preserve">a </w:t>
      </w:r>
      <w:r>
        <w:t xml:space="preserve">certain amount of time. </w:t>
      </w:r>
    </w:p>
    <w:p w14:paraId="4D535013" w14:textId="1033C392" w:rsidR="00526EF8" w:rsidRDefault="00526EF8" w:rsidP="00367595"/>
    <w:p w14:paraId="2CE26346" w14:textId="52CB955B" w:rsidR="00526EF8" w:rsidRDefault="00526EF8" w:rsidP="00526EF8">
      <w:pPr>
        <w:pStyle w:val="Heading3"/>
      </w:pPr>
      <w:bookmarkStart w:id="59" w:name="_Toc132987910"/>
      <w:proofErr w:type="spellStart"/>
      <w:r>
        <w:t>DisplaySlidingScaleMessage</w:t>
      </w:r>
      <w:proofErr w:type="spellEnd"/>
      <w:r>
        <w:t>()</w:t>
      </w:r>
      <w:bookmarkEnd w:id="59"/>
    </w:p>
    <w:p w14:paraId="4505A396" w14:textId="3DE41515" w:rsidR="00764F6B" w:rsidRDefault="00764F6B" w:rsidP="00526EF8">
      <w:r>
        <w:rPr>
          <w:rFonts w:hint="eastAsia"/>
          <w:noProof/>
        </w:rPr>
        <w:drawing>
          <wp:anchor distT="0" distB="0" distL="114300" distR="114300" simplePos="0" relativeHeight="251666432" behindDoc="0" locked="0" layoutInCell="1" allowOverlap="1" wp14:anchorId="0C57E139" wp14:editId="3F85F313">
            <wp:simplePos x="0" y="0"/>
            <wp:positionH relativeFrom="column">
              <wp:posOffset>-43815</wp:posOffset>
            </wp:positionH>
            <wp:positionV relativeFrom="paragraph">
              <wp:posOffset>97399</wp:posOffset>
            </wp:positionV>
            <wp:extent cx="3628390" cy="1635125"/>
            <wp:effectExtent l="0" t="0" r="3810" b="3175"/>
            <wp:wrapSquare wrapText="bothSides"/>
            <wp:docPr id="1816900019"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900019" name="Picture 1" descr="Timelin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28390" cy="1635125"/>
                    </a:xfrm>
                    <a:prstGeom prst="rect">
                      <a:avLst/>
                    </a:prstGeom>
                  </pic:spPr>
                </pic:pic>
              </a:graphicData>
            </a:graphic>
            <wp14:sizeRelH relativeFrom="page">
              <wp14:pctWidth>0</wp14:pctWidth>
            </wp14:sizeRelH>
            <wp14:sizeRelV relativeFrom="page">
              <wp14:pctHeight>0</wp14:pctHeight>
            </wp14:sizeRelV>
          </wp:anchor>
        </w:drawing>
      </w:r>
    </w:p>
    <w:p w14:paraId="2490D41C" w14:textId="77777777" w:rsidR="001F5C24" w:rsidRDefault="00764F6B" w:rsidP="00526EF8">
      <w:r>
        <w:t>Displays a sliding scale message GameObject</w:t>
      </w:r>
      <w:r w:rsidR="00FC51EA">
        <w:t xml:space="preserve"> (shown on the left). </w:t>
      </w:r>
      <w:r w:rsidR="001F5C24">
        <w:t xml:space="preserve">To understand more about slider objects, refer to this </w:t>
      </w:r>
      <w:hyperlink r:id="rId24" w:history="1">
        <w:r w:rsidR="001F5C24" w:rsidRPr="001F5C24">
          <w:rPr>
            <w:rStyle w:val="Hyperlink"/>
          </w:rPr>
          <w:t>documentation</w:t>
        </w:r>
      </w:hyperlink>
      <w:r w:rsidR="001F5C24">
        <w:t>.</w:t>
      </w:r>
    </w:p>
    <w:p w14:paraId="41C3487E" w14:textId="77777777" w:rsidR="001F5C24" w:rsidRDefault="001F5C24" w:rsidP="00526EF8"/>
    <w:p w14:paraId="31A9928E" w14:textId="77777777" w:rsidR="001F5C24" w:rsidRDefault="001F5C24" w:rsidP="00526EF8"/>
    <w:p w14:paraId="209C7135" w14:textId="77777777" w:rsidR="001F5C24" w:rsidRDefault="001F5C24" w:rsidP="00526EF8"/>
    <w:p w14:paraId="6F023968" w14:textId="77777777" w:rsidR="001F5C24" w:rsidRDefault="001F5C24" w:rsidP="00526EF8"/>
    <w:p w14:paraId="0727700E" w14:textId="77777777" w:rsidR="001F5C24" w:rsidRDefault="001F5C24" w:rsidP="00526EF8"/>
    <w:p w14:paraId="6E5487C4" w14:textId="77777777" w:rsidR="001F5C24" w:rsidRDefault="001F5C24" w:rsidP="00526EF8"/>
    <w:p w14:paraId="45526549" w14:textId="77777777" w:rsidR="001F5C24" w:rsidRDefault="001F5C24" w:rsidP="001F5C24">
      <w:pPr>
        <w:pStyle w:val="Heading3"/>
      </w:pPr>
      <w:bookmarkStart w:id="60" w:name="_Toc132987911"/>
      <w:r>
        <w:t>DisplaySlidingScale2Message()</w:t>
      </w:r>
      <w:bookmarkEnd w:id="60"/>
    </w:p>
    <w:p w14:paraId="07F3729B" w14:textId="3BC00EFF" w:rsidR="00526EF8" w:rsidRDefault="001F5C24" w:rsidP="001F5C24">
      <w:pPr>
        <w:pStyle w:val="Heading3"/>
        <w:rPr>
          <w:i w:val="0"/>
          <w:iCs/>
        </w:rPr>
      </w:pPr>
      <w:bookmarkStart w:id="61" w:name="_Toc132987912"/>
      <w:r>
        <w:rPr>
          <w:i w:val="0"/>
          <w:iCs/>
        </w:rPr>
        <w:t>Another version of the slider message format.</w:t>
      </w:r>
      <w:bookmarkEnd w:id="61"/>
      <w:r>
        <w:rPr>
          <w:i w:val="0"/>
          <w:iCs/>
        </w:rPr>
        <w:t xml:space="preserve"> </w:t>
      </w:r>
    </w:p>
    <w:p w14:paraId="520C2979" w14:textId="379FE2D2" w:rsidR="003F27F6" w:rsidRDefault="003F27F6" w:rsidP="003F27F6"/>
    <w:p w14:paraId="0BCD604B" w14:textId="211A628A" w:rsidR="003F27F6" w:rsidRDefault="002E5AD3" w:rsidP="002E5AD3">
      <w:pPr>
        <w:pStyle w:val="Heading3"/>
      </w:pPr>
      <w:bookmarkStart w:id="62" w:name="_Toc132987913"/>
      <w:proofErr w:type="spellStart"/>
      <w:r>
        <w:t>SetCuedRecallMessage</w:t>
      </w:r>
      <w:proofErr w:type="spellEnd"/>
      <w:r>
        <w:t>()</w:t>
      </w:r>
      <w:bookmarkEnd w:id="62"/>
    </w:p>
    <w:p w14:paraId="0C42FCBC" w14:textId="1C451CE9" w:rsidR="002E5AD3" w:rsidRDefault="00932460" w:rsidP="002E5AD3">
      <w:r>
        <w:t xml:space="preserve">Sets up the message GameObject with given input texts. </w:t>
      </w:r>
    </w:p>
    <w:p w14:paraId="2272CC85" w14:textId="291CD4CC" w:rsidR="00F56C9D" w:rsidRDefault="00F56C9D" w:rsidP="002E5AD3"/>
    <w:p w14:paraId="521C5EB7" w14:textId="77224959" w:rsidR="00F56C9D" w:rsidRDefault="00F56C9D" w:rsidP="00F56C9D">
      <w:pPr>
        <w:pStyle w:val="Heading3"/>
      </w:pPr>
      <w:bookmarkStart w:id="63" w:name="_Toc132987914"/>
      <w:proofErr w:type="spellStart"/>
      <w:r>
        <w:t>DoProgressDisplay</w:t>
      </w:r>
      <w:proofErr w:type="spellEnd"/>
      <w:r>
        <w:t>()</w:t>
      </w:r>
      <w:bookmarkEnd w:id="63"/>
    </w:p>
    <w:p w14:paraId="7964E5F2" w14:textId="63D30632" w:rsidR="00F56C9D" w:rsidRDefault="006A10E8" w:rsidP="00F56C9D">
      <w:r>
        <w:t xml:space="preserve">Turns on the progress display for a set amount of time given. Once the progress GameObject is set </w:t>
      </w:r>
      <w:r w:rsidR="006B40CA">
        <w:t xml:space="preserve">to </w:t>
      </w:r>
      <w:r>
        <w:t xml:space="preserve">active, Update() will update the progress display until the time ends. </w:t>
      </w:r>
    </w:p>
    <w:p w14:paraId="31A185DB" w14:textId="77400136" w:rsidR="00F16974" w:rsidRDefault="00F16974" w:rsidP="00F56C9D"/>
    <w:p w14:paraId="6D7B6DC6" w14:textId="01E0AC8D" w:rsidR="00F16974" w:rsidRDefault="00021689" w:rsidP="00021689">
      <w:pPr>
        <w:pStyle w:val="Heading3"/>
      </w:pPr>
      <w:bookmarkStart w:id="64" w:name="_Toc132987915"/>
      <w:proofErr w:type="spellStart"/>
      <w:r>
        <w:t>SetGeneralMessageText</w:t>
      </w:r>
      <w:proofErr w:type="spellEnd"/>
      <w:r>
        <w:t>()</w:t>
      </w:r>
      <w:bookmarkEnd w:id="64"/>
    </w:p>
    <w:p w14:paraId="2C7B17C1" w14:textId="3060478E" w:rsidR="00021689" w:rsidRDefault="00021689" w:rsidP="00021689">
      <w:r>
        <w:t xml:space="preserve">Sets up the message GameObject </w:t>
      </w:r>
      <w:r w:rsidR="008A3EC6">
        <w:t xml:space="preserve">based on the text, which will then grab </w:t>
      </w:r>
      <w:r w:rsidR="00F940B7">
        <w:t>each component within the GameObject (e.g., title, main, and continue text).</w:t>
      </w:r>
    </w:p>
    <w:p w14:paraId="78A5D425" w14:textId="0CC88D2D" w:rsidR="0016292C" w:rsidRDefault="0016292C" w:rsidP="00021689"/>
    <w:p w14:paraId="04DCA309" w14:textId="37A7F2BD" w:rsidR="0016292C" w:rsidRDefault="002E5E55" w:rsidP="002E5E55">
      <w:pPr>
        <w:pStyle w:val="Heading3"/>
      </w:pPr>
      <w:bookmarkStart w:id="65" w:name="_Toc132987916"/>
      <w:proofErr w:type="spellStart"/>
      <w:r>
        <w:t>SetGeneralBigMessageText</w:t>
      </w:r>
      <w:proofErr w:type="spellEnd"/>
      <w:r>
        <w:t>()</w:t>
      </w:r>
      <w:bookmarkEnd w:id="65"/>
    </w:p>
    <w:p w14:paraId="5E9FC432" w14:textId="5DBED2DE" w:rsidR="002E5E55" w:rsidRDefault="002E5E55" w:rsidP="002E5E55">
      <w:r>
        <w:t xml:space="preserve">Same as </w:t>
      </w:r>
      <w:proofErr w:type="spellStart"/>
      <w:r>
        <w:t>SetGeneralMessageText</w:t>
      </w:r>
      <w:proofErr w:type="spellEnd"/>
      <w:r>
        <w:t>.</w:t>
      </w:r>
    </w:p>
    <w:p w14:paraId="7CAC6B42" w14:textId="7D9BB04B" w:rsidR="002E5E55" w:rsidRDefault="002E5E55" w:rsidP="002E5E55"/>
    <w:p w14:paraId="58C72E0C" w14:textId="1BB6121C" w:rsidR="002E5E55" w:rsidRDefault="002E5E55" w:rsidP="002E5E55">
      <w:pPr>
        <w:pStyle w:val="Heading3"/>
      </w:pPr>
      <w:bookmarkStart w:id="66" w:name="_Toc132987917"/>
      <w:proofErr w:type="spellStart"/>
      <w:r>
        <w:t>SetGeneralBiggerMessageText</w:t>
      </w:r>
      <w:proofErr w:type="spellEnd"/>
      <w:r>
        <w:t>()</w:t>
      </w:r>
      <w:bookmarkEnd w:id="66"/>
    </w:p>
    <w:p w14:paraId="32E18BF9" w14:textId="5F0223ED" w:rsidR="002E5E55" w:rsidRDefault="002E5E55" w:rsidP="002E5E55">
      <w:r>
        <w:t xml:space="preserve">Same as </w:t>
      </w:r>
      <w:proofErr w:type="spellStart"/>
      <w:r>
        <w:t>SetGeneralMessageText</w:t>
      </w:r>
      <w:proofErr w:type="spellEnd"/>
      <w:r>
        <w:t>.</w:t>
      </w:r>
    </w:p>
    <w:p w14:paraId="70292964" w14:textId="7625E08E" w:rsidR="002E5E55" w:rsidRDefault="002E5E55" w:rsidP="002E5E55"/>
    <w:p w14:paraId="262491E9" w14:textId="12F4E5D1" w:rsidR="002E5E55" w:rsidRDefault="002E5E55" w:rsidP="002E5E55">
      <w:pPr>
        <w:pStyle w:val="Heading3"/>
      </w:pPr>
      <w:bookmarkStart w:id="67" w:name="_Toc132987918"/>
      <w:proofErr w:type="spellStart"/>
      <w:r>
        <w:lastRenderedPageBreak/>
        <w:t>DoTextBoldTimedOrButton</w:t>
      </w:r>
      <w:proofErr w:type="spellEnd"/>
      <w:r>
        <w:t>()</w:t>
      </w:r>
      <w:bookmarkEnd w:id="67"/>
    </w:p>
    <w:p w14:paraId="58214E14" w14:textId="508EB22A" w:rsidR="002E5E55" w:rsidRDefault="00D34312" w:rsidP="002E5E55">
      <w:r>
        <w:t xml:space="preserve">Make the given display text bold for a given set amount of time or until a corresponding key/button is pressed. </w:t>
      </w:r>
    </w:p>
    <w:p w14:paraId="0D55DFE2" w14:textId="327AA6C9" w:rsidR="00421484" w:rsidRDefault="00421484" w:rsidP="002E5E55"/>
    <w:p w14:paraId="265D4403" w14:textId="6BEC3001" w:rsidR="00421484" w:rsidRDefault="00421484" w:rsidP="00421484">
      <w:pPr>
        <w:pStyle w:val="Heading2"/>
      </w:pPr>
      <w:bookmarkStart w:id="68" w:name="_Toc132987919"/>
      <w:proofErr w:type="spellStart"/>
      <w:r>
        <w:t>PlayerMovement.cs</w:t>
      </w:r>
      <w:bookmarkEnd w:id="68"/>
      <w:proofErr w:type="spellEnd"/>
    </w:p>
    <w:p w14:paraId="5EFA924B" w14:textId="40EBF90A" w:rsidR="00421484" w:rsidRDefault="00047935" w:rsidP="00421484">
      <w:r>
        <w:t xml:space="preserve">This script handles all necessary parts for player movement. </w:t>
      </w:r>
    </w:p>
    <w:p w14:paraId="37BDBC31" w14:textId="04E96930" w:rsidR="00047935" w:rsidRDefault="00047935" w:rsidP="00421484"/>
    <w:p w14:paraId="0975118F" w14:textId="222C8267" w:rsidR="00047935" w:rsidRDefault="00047935" w:rsidP="00047935">
      <w:pPr>
        <w:pStyle w:val="Heading2"/>
      </w:pPr>
      <w:bookmarkStart w:id="69" w:name="_Toc132987920"/>
      <w:r>
        <w:t>StoreComponent.cs</w:t>
      </w:r>
      <w:bookmarkEnd w:id="69"/>
    </w:p>
    <w:p w14:paraId="20937313" w14:textId="72D56F78" w:rsidR="00047935" w:rsidRDefault="008335A2" w:rsidP="00047935">
      <w:r>
        <w:t xml:space="preserve">This script defines the </w:t>
      </w:r>
      <w:proofErr w:type="spellStart"/>
      <w:r>
        <w:t>StoreComponent</w:t>
      </w:r>
      <w:proofErr w:type="spellEnd"/>
      <w:r>
        <w:t xml:space="preserve"> class</w:t>
      </w:r>
      <w:r w:rsidR="008B48A9">
        <w:t xml:space="preserve">. </w:t>
      </w:r>
    </w:p>
    <w:p w14:paraId="0122535F" w14:textId="1CE511E5" w:rsidR="00D90F5F" w:rsidRDefault="00D90F5F" w:rsidP="00047935"/>
    <w:p w14:paraId="1AEC4261" w14:textId="03B15181" w:rsidR="00D90F5F" w:rsidRDefault="00D90F5F" w:rsidP="00D90F5F">
      <w:pPr>
        <w:pStyle w:val="Heading3"/>
      </w:pPr>
      <w:bookmarkStart w:id="70" w:name="_Toc132987921"/>
      <w:proofErr w:type="spellStart"/>
      <w:r>
        <w:t>GetStoreName</w:t>
      </w:r>
      <w:proofErr w:type="spellEnd"/>
      <w:r>
        <w:t>()</w:t>
      </w:r>
      <w:bookmarkEnd w:id="70"/>
    </w:p>
    <w:p w14:paraId="44907AA9" w14:textId="4327A692" w:rsidR="00D90F5F" w:rsidRDefault="00D90F5F" w:rsidP="00D90F5F">
      <w:r>
        <w:t>Returns a store name.</w:t>
      </w:r>
    </w:p>
    <w:p w14:paraId="632DFB3D" w14:textId="760C48F2" w:rsidR="00D90F5F" w:rsidRDefault="00D90F5F" w:rsidP="00D90F5F"/>
    <w:p w14:paraId="50575A6F" w14:textId="166B2F46" w:rsidR="00D90F5F" w:rsidRDefault="00D90F5F" w:rsidP="00D90F5F">
      <w:pPr>
        <w:pStyle w:val="Heading3"/>
      </w:pPr>
      <w:bookmarkStart w:id="71" w:name="_Toc132987922"/>
      <w:r>
        <w:t>Start()</w:t>
      </w:r>
      <w:bookmarkEnd w:id="71"/>
    </w:p>
    <w:p w14:paraId="2751A629" w14:textId="01EE61FF" w:rsidR="00DC3A59" w:rsidRDefault="00D90F5F" w:rsidP="00D90F5F">
      <w:r>
        <w:t>Initializes all necessary parts of the store</w:t>
      </w:r>
      <w:r w:rsidR="003B3C3F">
        <w:t xml:space="preserve"> object</w:t>
      </w:r>
      <w:r>
        <w:t xml:space="preserve"> (e.g., delivery zone, store name, and building signs). </w:t>
      </w:r>
      <w:r w:rsidR="00DB0CE0">
        <w:t xml:space="preserve">Notice that the store name is generated by calling </w:t>
      </w:r>
      <w:proofErr w:type="spellStart"/>
      <w:r w:rsidR="00DB0CE0">
        <w:t>deliveryItems.PopStoreName</w:t>
      </w:r>
      <w:proofErr w:type="spellEnd"/>
      <w:r w:rsidR="00DB0CE0">
        <w:t xml:space="preserve">(). </w:t>
      </w:r>
    </w:p>
    <w:p w14:paraId="31321F65" w14:textId="77777777" w:rsidR="00724692" w:rsidRDefault="00724692" w:rsidP="00D90F5F"/>
    <w:p w14:paraId="41FCAA86" w14:textId="3494CCDE" w:rsidR="00DC3A59" w:rsidRDefault="00DC3A59" w:rsidP="00DC3A59">
      <w:pPr>
        <w:pStyle w:val="Heading3"/>
      </w:pPr>
      <w:bookmarkStart w:id="72" w:name="_Toc132987923"/>
      <w:proofErr w:type="spellStart"/>
      <w:r>
        <w:t>DrawSigns</w:t>
      </w:r>
      <w:proofErr w:type="spellEnd"/>
      <w:r>
        <w:t>()</w:t>
      </w:r>
      <w:bookmarkEnd w:id="72"/>
    </w:p>
    <w:p w14:paraId="4B8423A2" w14:textId="40ABF852" w:rsidR="00DC3A59" w:rsidRDefault="00DC3A59" w:rsidP="00DC3A59">
      <w:r>
        <w:t xml:space="preserve">Given the store name, display the corresponding store name on the building sign. </w:t>
      </w:r>
    </w:p>
    <w:p w14:paraId="3086E953" w14:textId="16E59CE2" w:rsidR="00DC3A59" w:rsidRDefault="00DC3A59" w:rsidP="00DC3A59"/>
    <w:p w14:paraId="01C0594E" w14:textId="25E778E4" w:rsidR="00DC3A59" w:rsidRDefault="00DC3A59" w:rsidP="00DC3A59">
      <w:pPr>
        <w:pStyle w:val="Heading3"/>
      </w:pPr>
      <w:bookmarkStart w:id="73" w:name="_Toc132987924"/>
      <w:proofErr w:type="spellStart"/>
      <w:r>
        <w:t>IsVisible</w:t>
      </w:r>
      <w:proofErr w:type="spellEnd"/>
      <w:r>
        <w:t>()</w:t>
      </w:r>
      <w:bookmarkEnd w:id="73"/>
    </w:p>
    <w:p w14:paraId="3C158969" w14:textId="2B30C13B" w:rsidR="00DC3A59" w:rsidRDefault="00DC3A59" w:rsidP="00DC3A59">
      <w:r>
        <w:t xml:space="preserve">Checks whether a given store is visible on the game screen. </w:t>
      </w:r>
    </w:p>
    <w:p w14:paraId="0871C762" w14:textId="0FFAB101" w:rsidR="00DC3A59" w:rsidRDefault="00DC3A59" w:rsidP="00DC3A59"/>
    <w:p w14:paraId="1F6521E5" w14:textId="7B568EF0" w:rsidR="00DC3A59" w:rsidRDefault="00DC3A59" w:rsidP="00DC3A59">
      <w:pPr>
        <w:pStyle w:val="Heading3"/>
      </w:pPr>
      <w:bookmarkStart w:id="74" w:name="_Toc132987925"/>
      <w:proofErr w:type="spellStart"/>
      <w:r>
        <w:t>PlayerInDeliveryPosition</w:t>
      </w:r>
      <w:proofErr w:type="spellEnd"/>
      <w:r>
        <w:t>()</w:t>
      </w:r>
      <w:bookmarkEnd w:id="74"/>
    </w:p>
    <w:p w14:paraId="42B6993B" w14:textId="458708E3" w:rsidR="00DC3A59" w:rsidRDefault="007F6144" w:rsidP="00DC3A59">
      <w:r>
        <w:t xml:space="preserve">Checks whether a player is in a delivery position or not. </w:t>
      </w:r>
    </w:p>
    <w:p w14:paraId="686CB9A4" w14:textId="2E1AA5DE" w:rsidR="008A2143" w:rsidRDefault="008A2143" w:rsidP="00DC3A59"/>
    <w:p w14:paraId="4F59EE98" w14:textId="0C16A409" w:rsidR="008A2143" w:rsidRDefault="008A2143" w:rsidP="008A2143">
      <w:pPr>
        <w:pStyle w:val="Heading3"/>
      </w:pPr>
      <w:bookmarkStart w:id="75" w:name="_Toc132987926"/>
      <w:proofErr w:type="spellStart"/>
      <w:r>
        <w:t>PopItem</w:t>
      </w:r>
      <w:proofErr w:type="spellEnd"/>
      <w:r>
        <w:t>()</w:t>
      </w:r>
      <w:bookmarkEnd w:id="75"/>
    </w:p>
    <w:p w14:paraId="5B9F9DD2" w14:textId="1B3A2129" w:rsidR="008A2143" w:rsidRDefault="00724692" w:rsidP="008A2143">
      <w:r>
        <w:t xml:space="preserve">Returns a random item to display from remaining items for a given store. </w:t>
      </w:r>
    </w:p>
    <w:p w14:paraId="2016D0BA" w14:textId="26523734" w:rsidR="002F27CA" w:rsidRDefault="002F27CA" w:rsidP="008A2143"/>
    <w:p w14:paraId="7FB4DA7F" w14:textId="089E2435" w:rsidR="002F27CA" w:rsidRDefault="002F27CA" w:rsidP="002F27CA">
      <w:pPr>
        <w:pStyle w:val="Heading2"/>
      </w:pPr>
      <w:bookmarkStart w:id="76" w:name="_Toc132987927"/>
      <w:proofErr w:type="spellStart"/>
      <w:r>
        <w:t>VideoSelector.cs</w:t>
      </w:r>
      <w:bookmarkEnd w:id="76"/>
      <w:proofErr w:type="spellEnd"/>
    </w:p>
    <w:p w14:paraId="3406B4D3" w14:textId="725D8541" w:rsidR="00B438F6" w:rsidRDefault="00C752AB" w:rsidP="002F27CA">
      <w:r>
        <w:t xml:space="preserve">This script is where you assign various videos. You would need to initialize a video object (UnityEngine.Video.VideoPlayer) </w:t>
      </w:r>
      <w:r w:rsidR="00B438F6">
        <w:t xml:space="preserve">first. For more info, refer to this </w:t>
      </w:r>
      <w:hyperlink r:id="rId25" w:history="1">
        <w:r w:rsidR="00B438F6" w:rsidRPr="00A60933">
          <w:rPr>
            <w:rStyle w:val="Hyperlink"/>
          </w:rPr>
          <w:t>document</w:t>
        </w:r>
      </w:hyperlink>
      <w:r w:rsidR="00B438F6">
        <w:t xml:space="preserve">. </w:t>
      </w:r>
    </w:p>
    <w:p w14:paraId="08CDF3D8" w14:textId="6010683A" w:rsidR="00A60933" w:rsidRDefault="00A60933" w:rsidP="002F27CA"/>
    <w:p w14:paraId="707B7333" w14:textId="396FE6F5" w:rsidR="00A60933" w:rsidRDefault="00A60933" w:rsidP="00A60933">
      <w:pPr>
        <w:pStyle w:val="Heading3"/>
      </w:pPr>
      <w:bookmarkStart w:id="77" w:name="_Toc132987928"/>
      <w:proofErr w:type="spellStart"/>
      <w:r>
        <w:t>OnEnable</w:t>
      </w:r>
      <w:proofErr w:type="spellEnd"/>
      <w:r>
        <w:t>()</w:t>
      </w:r>
      <w:bookmarkEnd w:id="77"/>
    </w:p>
    <w:p w14:paraId="14FC15B4" w14:textId="02F581EF" w:rsidR="00A60933" w:rsidRDefault="00A60933" w:rsidP="00A60933">
      <w:r>
        <w:t xml:space="preserve">Turns on the video that is assigned to </w:t>
      </w:r>
      <w:proofErr w:type="spellStart"/>
      <w:r>
        <w:t>videoPlayer</w:t>
      </w:r>
      <w:proofErr w:type="spellEnd"/>
      <w:r>
        <w:t xml:space="preserve">. </w:t>
      </w:r>
    </w:p>
    <w:p w14:paraId="1F86729C" w14:textId="03E79AC7" w:rsidR="008D2FAF" w:rsidRDefault="008D2FAF" w:rsidP="00A60933"/>
    <w:p w14:paraId="67296F13" w14:textId="1164516F" w:rsidR="008D2FAF" w:rsidRDefault="008D2FAF" w:rsidP="008D2FAF">
      <w:pPr>
        <w:pStyle w:val="Heading3"/>
      </w:pPr>
      <w:bookmarkStart w:id="78" w:name="_Toc132987929"/>
      <w:proofErr w:type="spellStart"/>
      <w:r>
        <w:t>VideoType</w:t>
      </w:r>
      <w:bookmarkEnd w:id="78"/>
      <w:proofErr w:type="spellEnd"/>
    </w:p>
    <w:p w14:paraId="5094C6B2" w14:textId="36E1F08C" w:rsidR="008D2FAF" w:rsidRPr="008D2FAF" w:rsidRDefault="008D2FAF" w:rsidP="008D2FAF">
      <w:r>
        <w:t xml:space="preserve">All video types </w:t>
      </w:r>
      <w:r w:rsidR="003D2E43">
        <w:t>in</w:t>
      </w:r>
      <w:r>
        <w:t xml:space="preserve"> </w:t>
      </w:r>
      <w:r w:rsidR="0053599A">
        <w:t xml:space="preserve">an </w:t>
      </w:r>
      <w:r>
        <w:t>enumeration type</w:t>
      </w:r>
      <w:r w:rsidR="0053599A">
        <w:t>.</w:t>
      </w:r>
    </w:p>
    <w:p w14:paraId="0FB621B6" w14:textId="5937F8EA" w:rsidR="00A60933" w:rsidRDefault="00A60933" w:rsidP="00A60933"/>
    <w:p w14:paraId="535512E1" w14:textId="3612A06F" w:rsidR="00A60933" w:rsidRDefault="00A60933" w:rsidP="00A60933">
      <w:pPr>
        <w:pStyle w:val="Heading3"/>
      </w:pPr>
      <w:bookmarkStart w:id="79" w:name="_Toc132987930"/>
      <w:proofErr w:type="spellStart"/>
      <w:r>
        <w:t>SetVideo</w:t>
      </w:r>
      <w:proofErr w:type="spellEnd"/>
      <w:r>
        <w:t>()</w:t>
      </w:r>
      <w:bookmarkEnd w:id="79"/>
    </w:p>
    <w:p w14:paraId="03A1A2FC" w14:textId="1EE19500" w:rsidR="00A60933" w:rsidRDefault="005634F3" w:rsidP="00A60933">
      <w:r>
        <w:t xml:space="preserve">Sets up a video based on a given video type. </w:t>
      </w:r>
      <w:r w:rsidR="000A3A07">
        <w:t xml:space="preserve">For </w:t>
      </w:r>
      <w:r w:rsidR="00D971D8">
        <w:t xml:space="preserve">the </w:t>
      </w:r>
      <w:r w:rsidR="000A3A07">
        <w:t xml:space="preserve">WebGL platform, grab the URL for the videos that are located under </w:t>
      </w:r>
      <w:proofErr w:type="spellStart"/>
      <w:r w:rsidR="000A3A07">
        <w:t>StreamingAsset</w:t>
      </w:r>
      <w:proofErr w:type="spellEnd"/>
      <w:r w:rsidR="000A3A07">
        <w:t xml:space="preserve"> folder. </w:t>
      </w:r>
    </w:p>
    <w:p w14:paraId="4F1DEACE" w14:textId="5F250E68" w:rsidR="00091143" w:rsidRDefault="00091143" w:rsidP="00A60933"/>
    <w:p w14:paraId="2BA69043" w14:textId="695E0806" w:rsidR="00091143" w:rsidRDefault="00EE2AD4" w:rsidP="00EE2AD4">
      <w:pPr>
        <w:pStyle w:val="Heading1"/>
      </w:pPr>
      <w:bookmarkStart w:id="80" w:name="_Toc132987931"/>
      <w:r>
        <w:lastRenderedPageBreak/>
        <w:t>Running Courier Online</w:t>
      </w:r>
      <w:bookmarkEnd w:id="80"/>
    </w:p>
    <w:p w14:paraId="5766AFCF" w14:textId="4E7CD29D" w:rsidR="00EE2AD4" w:rsidRDefault="003C633D" w:rsidP="00EE2AD4">
      <w:r>
        <w:t xml:space="preserve">There are </w:t>
      </w:r>
      <w:r w:rsidR="00825D14">
        <w:t>two</w:t>
      </w:r>
      <w:r>
        <w:t xml:space="preserve"> important things to keep in mind when coding </w:t>
      </w:r>
      <w:r w:rsidR="00CB3926">
        <w:t xml:space="preserve">an </w:t>
      </w:r>
      <w:r>
        <w:t xml:space="preserve">online version of </w:t>
      </w:r>
      <w:r w:rsidR="00CB3926">
        <w:t xml:space="preserve">the </w:t>
      </w:r>
      <w:r>
        <w:t>experiment</w:t>
      </w:r>
      <w:r w:rsidR="00A863AC">
        <w:t xml:space="preserve">. </w:t>
      </w:r>
    </w:p>
    <w:p w14:paraId="57B2F9D5" w14:textId="08274B4E" w:rsidR="00A863AC" w:rsidRDefault="00A863AC" w:rsidP="00EE2AD4"/>
    <w:p w14:paraId="6680AA87" w14:textId="411C3402" w:rsidR="00A863AC" w:rsidRDefault="00A863AC" w:rsidP="00A863AC">
      <w:pPr>
        <w:pStyle w:val="ListParagraph"/>
        <w:numPr>
          <w:ilvl w:val="0"/>
          <w:numId w:val="6"/>
        </w:numPr>
      </w:pPr>
      <w:r>
        <w:t xml:space="preserve">WebGL platform does not support dynamic types. </w:t>
      </w:r>
    </w:p>
    <w:p w14:paraId="4D4A5978" w14:textId="65FC0630" w:rsidR="004032AA" w:rsidRDefault="00A863AC" w:rsidP="00825D14">
      <w:pPr>
        <w:pStyle w:val="ListParagraph"/>
        <w:numPr>
          <w:ilvl w:val="0"/>
          <w:numId w:val="6"/>
        </w:numPr>
      </w:pPr>
      <w:r>
        <w:t>WebGL platform does not allow System I</w:t>
      </w:r>
      <w:r w:rsidR="00B05433">
        <w:t>.</w:t>
      </w:r>
      <w:r>
        <w:t xml:space="preserve">O operations (obviously). </w:t>
      </w:r>
    </w:p>
    <w:p w14:paraId="1086432C" w14:textId="240E64B8" w:rsidR="00381FE2" w:rsidRDefault="00381FE2" w:rsidP="00381FE2"/>
    <w:p w14:paraId="573AB2D2" w14:textId="41C84F93" w:rsidR="00381FE2" w:rsidRDefault="00381FE2" w:rsidP="00381FE2">
      <w:r>
        <w:t xml:space="preserve">Other than that, everything should be identical in terms of coding up the experiment. </w:t>
      </w:r>
      <w:r w:rsidR="004D58FE">
        <w:t xml:space="preserve">Here are more detailed steps on how to get everything ready for </w:t>
      </w:r>
      <w:r w:rsidR="00070294">
        <w:t xml:space="preserve">the </w:t>
      </w:r>
      <w:r w:rsidR="004D58FE">
        <w:t xml:space="preserve">Courier experiment to run on </w:t>
      </w:r>
      <w:r w:rsidR="00070294">
        <w:t xml:space="preserve">the </w:t>
      </w:r>
      <w:r w:rsidR="004D58FE">
        <w:t xml:space="preserve">online server </w:t>
      </w:r>
      <w:r w:rsidR="00070294">
        <w:t>(currently</w:t>
      </w:r>
      <w:r w:rsidR="004D58FE">
        <w:t xml:space="preserve"> using Psiturk). </w:t>
      </w:r>
    </w:p>
    <w:p w14:paraId="3CA18914" w14:textId="1C149378" w:rsidR="003655B8" w:rsidRDefault="003655B8" w:rsidP="00381FE2"/>
    <w:p w14:paraId="5C6A15D8" w14:textId="5725FCFC" w:rsidR="003655B8" w:rsidRDefault="00193290" w:rsidP="00272E98">
      <w:pPr>
        <w:pStyle w:val="Heading2"/>
      </w:pPr>
      <w:bookmarkStart w:id="81" w:name="_Toc132987932"/>
      <w:r>
        <w:t>Setting up</w:t>
      </w:r>
      <w:bookmarkEnd w:id="81"/>
    </w:p>
    <w:p w14:paraId="676723D7" w14:textId="3EEF9A18" w:rsidR="00193290" w:rsidRDefault="00193290" w:rsidP="00193290">
      <w:r>
        <w:t xml:space="preserve">For switching the platform, refer to this </w:t>
      </w:r>
      <w:hyperlink w:anchor="_Platform_Types" w:history="1">
        <w:r w:rsidRPr="00193290">
          <w:rPr>
            <w:rStyle w:val="Hyperlink"/>
          </w:rPr>
          <w:t>guide</w:t>
        </w:r>
      </w:hyperlink>
      <w:r>
        <w:t xml:space="preserve">. Once you are under the WebGL platform, check whether there are any compile errors appearing on the error console at the bottom. </w:t>
      </w:r>
      <w:r w:rsidR="00A41F9C">
        <w:t>If not, we are ready to edit/build the experiment!</w:t>
      </w:r>
    </w:p>
    <w:p w14:paraId="08F76742" w14:textId="16410EF8" w:rsidR="00A41F9C" w:rsidRDefault="00A41F9C" w:rsidP="00193290"/>
    <w:p w14:paraId="58E7F837" w14:textId="2A5DE89C" w:rsidR="00A41F9C" w:rsidRDefault="00A3253B" w:rsidP="00A3253B">
      <w:pPr>
        <w:pStyle w:val="Heading2"/>
      </w:pPr>
      <w:bookmarkStart w:id="82" w:name="_Toc132987933"/>
      <w:r>
        <w:t>Creating a build</w:t>
      </w:r>
      <w:bookmarkEnd w:id="82"/>
    </w:p>
    <w:p w14:paraId="0E8B752C" w14:textId="76691F7D" w:rsidR="007D6D21" w:rsidRDefault="007D6D21" w:rsidP="00A3253B">
      <w:r>
        <w:t>On Build Setting panel, select “</w:t>
      </w:r>
      <w:r w:rsidR="00AE09D6" w:rsidRPr="00223FD6">
        <w:rPr>
          <w:i/>
          <w:iCs/>
        </w:rPr>
        <w:t>C</w:t>
      </w:r>
      <w:r w:rsidRPr="00223FD6">
        <w:rPr>
          <w:i/>
          <w:iCs/>
        </w:rPr>
        <w:t xml:space="preserve">lean </w:t>
      </w:r>
      <w:r w:rsidR="00AE09D6" w:rsidRPr="00223FD6">
        <w:rPr>
          <w:i/>
          <w:iCs/>
        </w:rPr>
        <w:t>B</w:t>
      </w:r>
      <w:r w:rsidRPr="00223FD6">
        <w:rPr>
          <w:i/>
          <w:iCs/>
        </w:rPr>
        <w:t>uild</w:t>
      </w:r>
      <w:r w:rsidR="00AE09D6" w:rsidRPr="00223FD6">
        <w:rPr>
          <w:i/>
          <w:iCs/>
        </w:rPr>
        <w:t>…</w:t>
      </w:r>
      <w:r>
        <w:t>” by clicking a downward arrow on “</w:t>
      </w:r>
      <w:r w:rsidR="00AE09D6" w:rsidRPr="00223FD6">
        <w:rPr>
          <w:i/>
          <w:iCs/>
        </w:rPr>
        <w:t>B</w:t>
      </w:r>
      <w:r w:rsidRPr="00223FD6">
        <w:rPr>
          <w:i/>
          <w:iCs/>
        </w:rPr>
        <w:t>uild</w:t>
      </w:r>
      <w:r>
        <w:t xml:space="preserve">” button on the bottom right. </w:t>
      </w:r>
      <w:r w:rsidR="00D84563">
        <w:t xml:space="preserve">Name the folder “build”. </w:t>
      </w:r>
    </w:p>
    <w:p w14:paraId="39E9ECB5" w14:textId="5E2A9D9D" w:rsidR="00C418EA" w:rsidRDefault="00C418EA" w:rsidP="00A3253B"/>
    <w:p w14:paraId="23ED8347" w14:textId="19CBDB60" w:rsidR="00C418EA" w:rsidRDefault="00C418EA" w:rsidP="00C418EA">
      <w:pPr>
        <w:pStyle w:val="Heading2"/>
      </w:pPr>
      <w:bookmarkStart w:id="83" w:name="_Toc132987934"/>
      <w:r>
        <w:t>Uploading to server</w:t>
      </w:r>
      <w:bookmarkEnd w:id="83"/>
    </w:p>
    <w:p w14:paraId="3CABB53C" w14:textId="17587352" w:rsidR="00C418EA" w:rsidRDefault="00573AC7" w:rsidP="00C418EA">
      <w:r>
        <w:t xml:space="preserve">There are three layers of servers that you will need to scp </w:t>
      </w:r>
      <w:r w:rsidR="00F3537E">
        <w:t xml:space="preserve">the build folder </w:t>
      </w:r>
      <w:r>
        <w:t>through</w:t>
      </w:r>
      <w:r w:rsidR="00CA3AE7">
        <w:t xml:space="preserve">: </w:t>
      </w:r>
    </w:p>
    <w:p w14:paraId="39A7F3FC" w14:textId="77777777" w:rsidR="006917A6" w:rsidRDefault="006917A6" w:rsidP="00C418EA"/>
    <w:p w14:paraId="2C6420B6" w14:textId="5F531F73" w:rsidR="00504C4E" w:rsidRDefault="00CA3AE7" w:rsidP="00615A4B">
      <w:pPr>
        <w:ind w:left="720"/>
      </w:pPr>
      <w:r>
        <w:t xml:space="preserve">Local rhino server </w:t>
      </w:r>
      <w:r w:rsidR="00504C4E">
        <w:t>(&lt;</w:t>
      </w:r>
      <w:proofErr w:type="spellStart"/>
      <w:r w:rsidR="00504C4E">
        <w:t>user_name</w:t>
      </w:r>
      <w:proofErr w:type="spellEnd"/>
      <w:r w:rsidR="00504C4E">
        <w:t xml:space="preserve">&gt;@rhino2.psych.upenn.edu) </w:t>
      </w:r>
      <w:r>
        <w:t xml:space="preserve">-&gt; </w:t>
      </w:r>
    </w:p>
    <w:p w14:paraId="0F7A1B45" w14:textId="32F781C6" w:rsidR="00504C4E" w:rsidRDefault="002D0657" w:rsidP="00615A4B">
      <w:pPr>
        <w:ind w:left="720"/>
      </w:pPr>
      <w:r>
        <w:t>M</w:t>
      </w:r>
      <w:r w:rsidR="00CA3AE7">
        <w:t xml:space="preserve">aint server </w:t>
      </w:r>
      <w:r w:rsidR="00504C4E">
        <w:t>(</w:t>
      </w:r>
      <w:hyperlink r:id="rId26" w:history="1">
        <w:r w:rsidR="00504C4E" w:rsidRPr="00832F16">
          <w:rPr>
            <w:rStyle w:val="Hyperlink"/>
          </w:rPr>
          <w:t>maint@rhino2.psych.upenn.edu</w:t>
        </w:r>
      </w:hyperlink>
      <w:r w:rsidR="00504C4E">
        <w:t xml:space="preserve">) </w:t>
      </w:r>
      <w:r w:rsidR="00CA3AE7">
        <w:t xml:space="preserve">-&gt; </w:t>
      </w:r>
    </w:p>
    <w:p w14:paraId="30C71037" w14:textId="0841CDC3" w:rsidR="00CA3AE7" w:rsidRDefault="002D0657" w:rsidP="00615A4B">
      <w:pPr>
        <w:ind w:left="720"/>
      </w:pPr>
      <w:r>
        <w:t>CMLPsiturk</w:t>
      </w:r>
      <w:r w:rsidR="00CA3AE7">
        <w:t xml:space="preserve"> server</w:t>
      </w:r>
      <w:r w:rsidR="00504C4E">
        <w:t xml:space="preserve"> (maint@cmlpsiturk.compmemlab.org)</w:t>
      </w:r>
    </w:p>
    <w:p w14:paraId="30644865" w14:textId="77777777" w:rsidR="009672FA" w:rsidRDefault="009672FA" w:rsidP="00CA3AE7">
      <w:pPr>
        <w:jc w:val="center"/>
      </w:pPr>
    </w:p>
    <w:p w14:paraId="0EC407BA" w14:textId="77777777" w:rsidR="002C656B" w:rsidRDefault="00CA3AE7" w:rsidP="00CA3AE7">
      <w:r>
        <w:t xml:space="preserve">For server access, ask any member of </w:t>
      </w:r>
      <w:r w:rsidR="00D832AE">
        <w:t>the S</w:t>
      </w:r>
      <w:r>
        <w:t>ys</w:t>
      </w:r>
      <w:r w:rsidR="00D832AE">
        <w:t>tem D</w:t>
      </w:r>
      <w:r>
        <w:t>ev</w:t>
      </w:r>
      <w:r w:rsidR="00D832AE">
        <w:t>elopment</w:t>
      </w:r>
      <w:r>
        <w:t xml:space="preserve"> team to grant you access. </w:t>
      </w:r>
    </w:p>
    <w:p w14:paraId="09703B80" w14:textId="77777777" w:rsidR="002C656B" w:rsidRDefault="002C656B" w:rsidP="00CA3AE7"/>
    <w:p w14:paraId="5E4F206B" w14:textId="08FA99E2" w:rsidR="00CA3AE7" w:rsidRDefault="00615A4B" w:rsidP="00CA3AE7">
      <w:r>
        <w:t xml:space="preserve">In </w:t>
      </w:r>
      <w:r w:rsidR="002D0657">
        <w:t>the CMLPsiturk</w:t>
      </w:r>
      <w:r>
        <w:t xml:space="preserve"> server, you will notice two folders: </w:t>
      </w:r>
      <w:r w:rsidR="00F3537E">
        <w:t>“</w:t>
      </w:r>
      <w:r>
        <w:t>Value_Courier</w:t>
      </w:r>
      <w:r w:rsidR="00F3537E">
        <w:t>”</w:t>
      </w:r>
      <w:r>
        <w:t xml:space="preserve"> and </w:t>
      </w:r>
      <w:r w:rsidR="00F3537E">
        <w:t>“</w:t>
      </w:r>
      <w:r>
        <w:t>courier_online_class</w:t>
      </w:r>
      <w:r w:rsidR="00F3537E">
        <w:t>”</w:t>
      </w:r>
      <w:r>
        <w:t xml:space="preserve">. </w:t>
      </w:r>
      <w:r w:rsidR="008838E2">
        <w:t>The former</w:t>
      </w:r>
      <w:r>
        <w:t xml:space="preserve"> is designed to run on MTurk</w:t>
      </w:r>
      <w:r w:rsidR="00C560DC">
        <w:t>,</w:t>
      </w:r>
      <w:r>
        <w:t xml:space="preserve"> and the latter is designed to run on Mike’s memory class. </w:t>
      </w:r>
      <w:r w:rsidR="00AD6185">
        <w:t>The exact location to scp the build folder is “./Psiturk_Wrapper/static/</w:t>
      </w:r>
      <w:proofErr w:type="spellStart"/>
      <w:r w:rsidR="00AD6185">
        <w:t>js</w:t>
      </w:r>
      <w:proofErr w:type="spellEnd"/>
      <w:r w:rsidR="00AD6185">
        <w:t xml:space="preserve">/Unity/”. </w:t>
      </w:r>
      <w:r w:rsidR="006B7A2D">
        <w:t>Now, it is ready for the actual launch!</w:t>
      </w:r>
    </w:p>
    <w:p w14:paraId="10EE3B69" w14:textId="1E69E97D" w:rsidR="006B7A2D" w:rsidRDefault="006B7A2D" w:rsidP="00CA3AE7"/>
    <w:p w14:paraId="602F18AE" w14:textId="5FDBEF65" w:rsidR="006B7A2D" w:rsidRDefault="006B7A2D" w:rsidP="006B7A2D">
      <w:pPr>
        <w:pStyle w:val="Heading2"/>
      </w:pPr>
      <w:bookmarkStart w:id="84" w:name="_Toc132987935"/>
      <w:r>
        <w:t xml:space="preserve">Launching </w:t>
      </w:r>
      <w:r w:rsidR="001A5934">
        <w:t>an</w:t>
      </w:r>
      <w:r>
        <w:t xml:space="preserve"> experiment</w:t>
      </w:r>
      <w:bookmarkEnd w:id="84"/>
    </w:p>
    <w:p w14:paraId="05B73551" w14:textId="0281C52B" w:rsidR="006B7A2D" w:rsidRDefault="00D52D16" w:rsidP="006B7A2D">
      <w:r>
        <w:t xml:space="preserve">Refer to this </w:t>
      </w:r>
      <w:hyperlink r:id="rId27" w:history="1">
        <w:r w:rsidRPr="00D52D16">
          <w:rPr>
            <w:rStyle w:val="Hyperlink"/>
          </w:rPr>
          <w:t>documentation</w:t>
        </w:r>
      </w:hyperlink>
      <w:r>
        <w:t xml:space="preserve"> on how to set up the right config for launching Psiturk experiments. The overall workflow is as follows</w:t>
      </w:r>
      <w:r w:rsidR="00B20AAA">
        <w:t xml:space="preserve"> (assuming that it is the first time setting up the experiment)</w:t>
      </w:r>
      <w:r>
        <w:t>,</w:t>
      </w:r>
    </w:p>
    <w:p w14:paraId="1A2C0D9F" w14:textId="581755A0" w:rsidR="00B20AAA" w:rsidRDefault="00D52D16" w:rsidP="00B20AAA">
      <w:pPr>
        <w:pStyle w:val="ListParagraph"/>
        <w:numPr>
          <w:ilvl w:val="0"/>
          <w:numId w:val="8"/>
        </w:numPr>
      </w:pPr>
      <w:r>
        <w:t>Open a new</w:t>
      </w:r>
      <w:r w:rsidR="00B20AAA">
        <w:t xml:space="preserve"> screen</w:t>
      </w:r>
    </w:p>
    <w:p w14:paraId="123CCD18" w14:textId="4775A995" w:rsidR="00B20AAA" w:rsidRDefault="00B20AAA" w:rsidP="00B20AAA">
      <w:pPr>
        <w:pStyle w:val="ListParagraph"/>
        <w:numPr>
          <w:ilvl w:val="0"/>
          <w:numId w:val="8"/>
        </w:numPr>
      </w:pPr>
      <w:r>
        <w:t>Conda activate “</w:t>
      </w:r>
      <w:proofErr w:type="spellStart"/>
      <w:r>
        <w:t>pturk</w:t>
      </w:r>
      <w:proofErr w:type="spellEnd"/>
      <w:r>
        <w:t>” environment</w:t>
      </w:r>
    </w:p>
    <w:p w14:paraId="07F7A45B" w14:textId="0F227CD4" w:rsidR="00B20AAA" w:rsidRDefault="00B20AAA" w:rsidP="00B20AAA">
      <w:pPr>
        <w:pStyle w:val="ListParagraph"/>
        <w:numPr>
          <w:ilvl w:val="0"/>
          <w:numId w:val="8"/>
        </w:numPr>
      </w:pPr>
      <w:r>
        <w:t>Under Psiturk_Wrapper directory, type “</w:t>
      </w:r>
      <w:proofErr w:type="spellStart"/>
      <w:r>
        <w:t>psiturk</w:t>
      </w:r>
      <w:proofErr w:type="spellEnd"/>
      <w:r>
        <w:t>” to launch an experimental server</w:t>
      </w:r>
    </w:p>
    <w:p w14:paraId="221827E3" w14:textId="43C7B1F8" w:rsidR="00B20AAA" w:rsidRDefault="00B20AAA" w:rsidP="00B20AAA">
      <w:pPr>
        <w:pStyle w:val="ListParagraph"/>
        <w:numPr>
          <w:ilvl w:val="0"/>
          <w:numId w:val="8"/>
        </w:numPr>
      </w:pPr>
      <w:r>
        <w:t>Type “server on” to turn on the server</w:t>
      </w:r>
    </w:p>
    <w:p w14:paraId="5F035C8C" w14:textId="13CCFEA7" w:rsidR="00B20AAA" w:rsidRDefault="00B20AAA" w:rsidP="00B20AAA">
      <w:pPr>
        <w:pStyle w:val="ListParagraph"/>
        <w:numPr>
          <w:ilvl w:val="0"/>
          <w:numId w:val="8"/>
        </w:numPr>
      </w:pPr>
      <w:r>
        <w:t xml:space="preserve">Launch experiment </w:t>
      </w:r>
    </w:p>
    <w:p w14:paraId="3A51FD39" w14:textId="1C337324" w:rsidR="00B20AAA" w:rsidRDefault="00B20AAA" w:rsidP="00B20AAA">
      <w:pPr>
        <w:pStyle w:val="ListParagraph"/>
        <w:numPr>
          <w:ilvl w:val="1"/>
          <w:numId w:val="8"/>
        </w:numPr>
      </w:pPr>
      <w:r>
        <w:t>By manually setting the HIT (e.g., “hit create 9 10.00 4”)</w:t>
      </w:r>
    </w:p>
    <w:p w14:paraId="2B28305F" w14:textId="1A83D17A" w:rsidR="007A29EE" w:rsidRDefault="00B20AAA" w:rsidP="007A29EE">
      <w:pPr>
        <w:pStyle w:val="ListParagraph"/>
        <w:numPr>
          <w:ilvl w:val="1"/>
          <w:numId w:val="8"/>
        </w:numPr>
      </w:pPr>
      <w:r>
        <w:t xml:space="preserve">By using an automated script (e.g., psiturk_batcher.sh) </w:t>
      </w:r>
    </w:p>
    <w:p w14:paraId="6FB18282" w14:textId="068566AC" w:rsidR="00A3253B" w:rsidRPr="00A3253B" w:rsidRDefault="007A29EE" w:rsidP="00A3253B">
      <w:pPr>
        <w:pStyle w:val="ListParagraph"/>
        <w:numPr>
          <w:ilvl w:val="0"/>
          <w:numId w:val="8"/>
        </w:numPr>
      </w:pPr>
      <w:r>
        <w:t>For debugging purposes, navigate to a specific URL to try it out yourself (</w:t>
      </w:r>
      <w:hyperlink r:id="rId28" w:history="1">
        <w:r w:rsidRPr="00832F16">
          <w:rPr>
            <w:rStyle w:val="Hyperlink"/>
          </w:rPr>
          <w:t>http://exp1.compmemlab.org:22001/</w:t>
        </w:r>
      </w:hyperlink>
      <w:r>
        <w:t xml:space="preserve"> for Value Courier).</w:t>
      </w:r>
    </w:p>
    <w:sectPr w:rsidR="00A3253B" w:rsidRPr="00A32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071CE"/>
    <w:multiLevelType w:val="hybridMultilevel"/>
    <w:tmpl w:val="6E6A6610"/>
    <w:lvl w:ilvl="0" w:tplc="49465BBA">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35740D"/>
    <w:multiLevelType w:val="hybridMultilevel"/>
    <w:tmpl w:val="36C23866"/>
    <w:lvl w:ilvl="0" w:tplc="922412B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1173"/>
    <w:multiLevelType w:val="hybridMultilevel"/>
    <w:tmpl w:val="8D9875E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06FAE"/>
    <w:multiLevelType w:val="hybridMultilevel"/>
    <w:tmpl w:val="C430F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EA39CF"/>
    <w:multiLevelType w:val="hybridMultilevel"/>
    <w:tmpl w:val="407C673C"/>
    <w:lvl w:ilvl="0" w:tplc="7AF22DE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A52539"/>
    <w:multiLevelType w:val="hybridMultilevel"/>
    <w:tmpl w:val="EF94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E2935"/>
    <w:multiLevelType w:val="hybridMultilevel"/>
    <w:tmpl w:val="39E43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C1E1F"/>
    <w:multiLevelType w:val="hybridMultilevel"/>
    <w:tmpl w:val="FB0ED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609E4"/>
    <w:multiLevelType w:val="hybridMultilevel"/>
    <w:tmpl w:val="86607A1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911081">
    <w:abstractNumId w:val="0"/>
  </w:num>
  <w:num w:numId="2" w16cid:durableId="1043824506">
    <w:abstractNumId w:val="8"/>
  </w:num>
  <w:num w:numId="3" w16cid:durableId="1235430513">
    <w:abstractNumId w:val="2"/>
  </w:num>
  <w:num w:numId="4" w16cid:durableId="923150033">
    <w:abstractNumId w:val="1"/>
  </w:num>
  <w:num w:numId="5" w16cid:durableId="2092458368">
    <w:abstractNumId w:val="4"/>
  </w:num>
  <w:num w:numId="6" w16cid:durableId="678192177">
    <w:abstractNumId w:val="5"/>
  </w:num>
  <w:num w:numId="7" w16cid:durableId="1561867009">
    <w:abstractNumId w:val="3"/>
  </w:num>
  <w:num w:numId="8" w16cid:durableId="1479958046">
    <w:abstractNumId w:val="7"/>
  </w:num>
  <w:num w:numId="9" w16cid:durableId="2543682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96"/>
    <w:rsid w:val="00000E33"/>
    <w:rsid w:val="00010426"/>
    <w:rsid w:val="00012EFF"/>
    <w:rsid w:val="00021689"/>
    <w:rsid w:val="000367CB"/>
    <w:rsid w:val="00041428"/>
    <w:rsid w:val="00042EB5"/>
    <w:rsid w:val="00047935"/>
    <w:rsid w:val="00053590"/>
    <w:rsid w:val="000546F5"/>
    <w:rsid w:val="000623F5"/>
    <w:rsid w:val="00070294"/>
    <w:rsid w:val="00070FC7"/>
    <w:rsid w:val="00083361"/>
    <w:rsid w:val="00091143"/>
    <w:rsid w:val="000A3A07"/>
    <w:rsid w:val="000A3F65"/>
    <w:rsid w:val="000B04E8"/>
    <w:rsid w:val="000B42BB"/>
    <w:rsid w:val="000B604D"/>
    <w:rsid w:val="000C12A5"/>
    <w:rsid w:val="000C5CC5"/>
    <w:rsid w:val="000C77B9"/>
    <w:rsid w:val="000D24CE"/>
    <w:rsid w:val="000D709E"/>
    <w:rsid w:val="000D7923"/>
    <w:rsid w:val="000E33A2"/>
    <w:rsid w:val="00101369"/>
    <w:rsid w:val="00106E8D"/>
    <w:rsid w:val="0012134E"/>
    <w:rsid w:val="00126655"/>
    <w:rsid w:val="00130FFE"/>
    <w:rsid w:val="00132DC8"/>
    <w:rsid w:val="001403FA"/>
    <w:rsid w:val="001432AB"/>
    <w:rsid w:val="0016292C"/>
    <w:rsid w:val="001814AC"/>
    <w:rsid w:val="00184895"/>
    <w:rsid w:val="00193290"/>
    <w:rsid w:val="001A2014"/>
    <w:rsid w:val="001A5934"/>
    <w:rsid w:val="001B6974"/>
    <w:rsid w:val="001B71EC"/>
    <w:rsid w:val="001C0138"/>
    <w:rsid w:val="001D28D9"/>
    <w:rsid w:val="001D463A"/>
    <w:rsid w:val="001D4A4B"/>
    <w:rsid w:val="001F5C24"/>
    <w:rsid w:val="001F5F58"/>
    <w:rsid w:val="00213134"/>
    <w:rsid w:val="00216AF1"/>
    <w:rsid w:val="00217599"/>
    <w:rsid w:val="00222132"/>
    <w:rsid w:val="00223FD6"/>
    <w:rsid w:val="002467C3"/>
    <w:rsid w:val="002478D1"/>
    <w:rsid w:val="00257D6E"/>
    <w:rsid w:val="00260978"/>
    <w:rsid w:val="0026173F"/>
    <w:rsid w:val="00263518"/>
    <w:rsid w:val="00272E98"/>
    <w:rsid w:val="00275A09"/>
    <w:rsid w:val="0028276D"/>
    <w:rsid w:val="0028445D"/>
    <w:rsid w:val="002900D7"/>
    <w:rsid w:val="002A1612"/>
    <w:rsid w:val="002A53A8"/>
    <w:rsid w:val="002C4950"/>
    <w:rsid w:val="002C656B"/>
    <w:rsid w:val="002D0657"/>
    <w:rsid w:val="002E0BE0"/>
    <w:rsid w:val="002E364C"/>
    <w:rsid w:val="002E5AD3"/>
    <w:rsid w:val="002E5E55"/>
    <w:rsid w:val="002F27CA"/>
    <w:rsid w:val="002F409E"/>
    <w:rsid w:val="002F4354"/>
    <w:rsid w:val="00301125"/>
    <w:rsid w:val="00311AD9"/>
    <w:rsid w:val="00321B5D"/>
    <w:rsid w:val="0032799F"/>
    <w:rsid w:val="003353B4"/>
    <w:rsid w:val="0034128F"/>
    <w:rsid w:val="00344FA2"/>
    <w:rsid w:val="0035115D"/>
    <w:rsid w:val="003655B8"/>
    <w:rsid w:val="003656EB"/>
    <w:rsid w:val="00365F8E"/>
    <w:rsid w:val="00367595"/>
    <w:rsid w:val="003739CA"/>
    <w:rsid w:val="00375890"/>
    <w:rsid w:val="00375AAA"/>
    <w:rsid w:val="00381FE2"/>
    <w:rsid w:val="003879DF"/>
    <w:rsid w:val="00394F6E"/>
    <w:rsid w:val="003B3C3F"/>
    <w:rsid w:val="003B6730"/>
    <w:rsid w:val="003C3235"/>
    <w:rsid w:val="003C5521"/>
    <w:rsid w:val="003C633D"/>
    <w:rsid w:val="003C737B"/>
    <w:rsid w:val="003D244A"/>
    <w:rsid w:val="003D2E43"/>
    <w:rsid w:val="003F1067"/>
    <w:rsid w:val="003F27F6"/>
    <w:rsid w:val="004032AA"/>
    <w:rsid w:val="00421484"/>
    <w:rsid w:val="00425B3A"/>
    <w:rsid w:val="004263AE"/>
    <w:rsid w:val="00440194"/>
    <w:rsid w:val="00444880"/>
    <w:rsid w:val="00444C1E"/>
    <w:rsid w:val="004652C2"/>
    <w:rsid w:val="00467EE9"/>
    <w:rsid w:val="00471114"/>
    <w:rsid w:val="00472990"/>
    <w:rsid w:val="00472B99"/>
    <w:rsid w:val="00490CE6"/>
    <w:rsid w:val="004A1C80"/>
    <w:rsid w:val="004A24E8"/>
    <w:rsid w:val="004A2F5B"/>
    <w:rsid w:val="004A39C8"/>
    <w:rsid w:val="004D0299"/>
    <w:rsid w:val="004D4E86"/>
    <w:rsid w:val="004D58FE"/>
    <w:rsid w:val="004F77DD"/>
    <w:rsid w:val="00500E58"/>
    <w:rsid w:val="00503CCC"/>
    <w:rsid w:val="00504C4E"/>
    <w:rsid w:val="00511A71"/>
    <w:rsid w:val="00514653"/>
    <w:rsid w:val="00521526"/>
    <w:rsid w:val="00526EF8"/>
    <w:rsid w:val="0053108B"/>
    <w:rsid w:val="0053443F"/>
    <w:rsid w:val="0053599A"/>
    <w:rsid w:val="00551DFD"/>
    <w:rsid w:val="0055642F"/>
    <w:rsid w:val="005568B5"/>
    <w:rsid w:val="005634F3"/>
    <w:rsid w:val="005667BE"/>
    <w:rsid w:val="005673D5"/>
    <w:rsid w:val="00573AC7"/>
    <w:rsid w:val="00574647"/>
    <w:rsid w:val="005861C7"/>
    <w:rsid w:val="00591C15"/>
    <w:rsid w:val="005A37E5"/>
    <w:rsid w:val="005A3D41"/>
    <w:rsid w:val="005A79F8"/>
    <w:rsid w:val="005B032D"/>
    <w:rsid w:val="005B2D61"/>
    <w:rsid w:val="005C5A93"/>
    <w:rsid w:val="005D4798"/>
    <w:rsid w:val="005D5F21"/>
    <w:rsid w:val="005E487F"/>
    <w:rsid w:val="005E7E39"/>
    <w:rsid w:val="005F28CA"/>
    <w:rsid w:val="005F6867"/>
    <w:rsid w:val="006040F7"/>
    <w:rsid w:val="0061003B"/>
    <w:rsid w:val="00611F59"/>
    <w:rsid w:val="006155DF"/>
    <w:rsid w:val="00615A4B"/>
    <w:rsid w:val="0062315D"/>
    <w:rsid w:val="00636465"/>
    <w:rsid w:val="00636533"/>
    <w:rsid w:val="0063753F"/>
    <w:rsid w:val="00655425"/>
    <w:rsid w:val="006831BF"/>
    <w:rsid w:val="006917A6"/>
    <w:rsid w:val="00697BE2"/>
    <w:rsid w:val="006A10E8"/>
    <w:rsid w:val="006A222E"/>
    <w:rsid w:val="006A7125"/>
    <w:rsid w:val="006A722A"/>
    <w:rsid w:val="006B1A7B"/>
    <w:rsid w:val="006B1C5D"/>
    <w:rsid w:val="006B2623"/>
    <w:rsid w:val="006B40CA"/>
    <w:rsid w:val="006B5E6C"/>
    <w:rsid w:val="006B7A2D"/>
    <w:rsid w:val="006C5ECD"/>
    <w:rsid w:val="006E244B"/>
    <w:rsid w:val="006E7F5D"/>
    <w:rsid w:val="006F4D25"/>
    <w:rsid w:val="006F5C6D"/>
    <w:rsid w:val="0070390D"/>
    <w:rsid w:val="00711429"/>
    <w:rsid w:val="0072232B"/>
    <w:rsid w:val="00724692"/>
    <w:rsid w:val="00725F03"/>
    <w:rsid w:val="00726343"/>
    <w:rsid w:val="00726CCF"/>
    <w:rsid w:val="00731711"/>
    <w:rsid w:val="007325D8"/>
    <w:rsid w:val="00735C28"/>
    <w:rsid w:val="007418E6"/>
    <w:rsid w:val="0075365E"/>
    <w:rsid w:val="00754D16"/>
    <w:rsid w:val="00764F6B"/>
    <w:rsid w:val="00783C96"/>
    <w:rsid w:val="007912B5"/>
    <w:rsid w:val="007A10C1"/>
    <w:rsid w:val="007A29EE"/>
    <w:rsid w:val="007B1644"/>
    <w:rsid w:val="007B3BB2"/>
    <w:rsid w:val="007B4F38"/>
    <w:rsid w:val="007B57C7"/>
    <w:rsid w:val="007C1B9B"/>
    <w:rsid w:val="007C422F"/>
    <w:rsid w:val="007C5905"/>
    <w:rsid w:val="007D6D21"/>
    <w:rsid w:val="007F0FF1"/>
    <w:rsid w:val="007F4142"/>
    <w:rsid w:val="007F4F60"/>
    <w:rsid w:val="007F6144"/>
    <w:rsid w:val="007F6BCB"/>
    <w:rsid w:val="0080217F"/>
    <w:rsid w:val="0080395A"/>
    <w:rsid w:val="00825D14"/>
    <w:rsid w:val="00826755"/>
    <w:rsid w:val="00830294"/>
    <w:rsid w:val="008335A2"/>
    <w:rsid w:val="00860955"/>
    <w:rsid w:val="008705FD"/>
    <w:rsid w:val="00874C2E"/>
    <w:rsid w:val="0087630B"/>
    <w:rsid w:val="008838E2"/>
    <w:rsid w:val="00892A9C"/>
    <w:rsid w:val="00894061"/>
    <w:rsid w:val="008963AD"/>
    <w:rsid w:val="008A2143"/>
    <w:rsid w:val="008A3EC6"/>
    <w:rsid w:val="008A7E13"/>
    <w:rsid w:val="008B48A9"/>
    <w:rsid w:val="008B60D4"/>
    <w:rsid w:val="008B6BFE"/>
    <w:rsid w:val="008D006D"/>
    <w:rsid w:val="008D2FAF"/>
    <w:rsid w:val="008D6D38"/>
    <w:rsid w:val="008E4270"/>
    <w:rsid w:val="008F461B"/>
    <w:rsid w:val="008F72BD"/>
    <w:rsid w:val="0090523E"/>
    <w:rsid w:val="009171EF"/>
    <w:rsid w:val="00920A0E"/>
    <w:rsid w:val="00925071"/>
    <w:rsid w:val="00925406"/>
    <w:rsid w:val="00927C87"/>
    <w:rsid w:val="00927ECB"/>
    <w:rsid w:val="00931510"/>
    <w:rsid w:val="00932460"/>
    <w:rsid w:val="00940A6C"/>
    <w:rsid w:val="00946257"/>
    <w:rsid w:val="00953816"/>
    <w:rsid w:val="00955029"/>
    <w:rsid w:val="00965BCA"/>
    <w:rsid w:val="009672FA"/>
    <w:rsid w:val="00970F39"/>
    <w:rsid w:val="0097341D"/>
    <w:rsid w:val="009842D4"/>
    <w:rsid w:val="00997656"/>
    <w:rsid w:val="009B1C66"/>
    <w:rsid w:val="009B64C2"/>
    <w:rsid w:val="009C673E"/>
    <w:rsid w:val="009D7D96"/>
    <w:rsid w:val="009E4DB1"/>
    <w:rsid w:val="009E70CA"/>
    <w:rsid w:val="009F01C6"/>
    <w:rsid w:val="009F22A7"/>
    <w:rsid w:val="009F382D"/>
    <w:rsid w:val="009F5A93"/>
    <w:rsid w:val="00A31DA6"/>
    <w:rsid w:val="00A3253B"/>
    <w:rsid w:val="00A41F9C"/>
    <w:rsid w:val="00A475B2"/>
    <w:rsid w:val="00A53206"/>
    <w:rsid w:val="00A5553B"/>
    <w:rsid w:val="00A5640E"/>
    <w:rsid w:val="00A60933"/>
    <w:rsid w:val="00A6494A"/>
    <w:rsid w:val="00A65435"/>
    <w:rsid w:val="00A8438A"/>
    <w:rsid w:val="00A863AC"/>
    <w:rsid w:val="00AA0697"/>
    <w:rsid w:val="00AA2CCF"/>
    <w:rsid w:val="00AA3FD7"/>
    <w:rsid w:val="00AA6183"/>
    <w:rsid w:val="00AA72A4"/>
    <w:rsid w:val="00AA7633"/>
    <w:rsid w:val="00AB2895"/>
    <w:rsid w:val="00AC26BB"/>
    <w:rsid w:val="00AD6185"/>
    <w:rsid w:val="00AD7B31"/>
    <w:rsid w:val="00AE09D6"/>
    <w:rsid w:val="00AE1EE9"/>
    <w:rsid w:val="00B021B5"/>
    <w:rsid w:val="00B02FFB"/>
    <w:rsid w:val="00B03885"/>
    <w:rsid w:val="00B05433"/>
    <w:rsid w:val="00B14FB0"/>
    <w:rsid w:val="00B15DA0"/>
    <w:rsid w:val="00B20AAA"/>
    <w:rsid w:val="00B2335F"/>
    <w:rsid w:val="00B32BBD"/>
    <w:rsid w:val="00B34DDD"/>
    <w:rsid w:val="00B35498"/>
    <w:rsid w:val="00B438F6"/>
    <w:rsid w:val="00B43F52"/>
    <w:rsid w:val="00B45095"/>
    <w:rsid w:val="00B47F65"/>
    <w:rsid w:val="00B54C05"/>
    <w:rsid w:val="00B67D83"/>
    <w:rsid w:val="00B8450B"/>
    <w:rsid w:val="00B91B4F"/>
    <w:rsid w:val="00B95697"/>
    <w:rsid w:val="00BB3AAE"/>
    <w:rsid w:val="00BC17AE"/>
    <w:rsid w:val="00BC79EB"/>
    <w:rsid w:val="00BE0999"/>
    <w:rsid w:val="00BE488F"/>
    <w:rsid w:val="00BE4ED7"/>
    <w:rsid w:val="00BF008A"/>
    <w:rsid w:val="00BF1538"/>
    <w:rsid w:val="00BF2547"/>
    <w:rsid w:val="00BF6CFD"/>
    <w:rsid w:val="00C0028B"/>
    <w:rsid w:val="00C057BF"/>
    <w:rsid w:val="00C06223"/>
    <w:rsid w:val="00C07A73"/>
    <w:rsid w:val="00C12FE4"/>
    <w:rsid w:val="00C24C02"/>
    <w:rsid w:val="00C30C31"/>
    <w:rsid w:val="00C346E6"/>
    <w:rsid w:val="00C418EA"/>
    <w:rsid w:val="00C433DF"/>
    <w:rsid w:val="00C560DC"/>
    <w:rsid w:val="00C62F07"/>
    <w:rsid w:val="00C63F4C"/>
    <w:rsid w:val="00C718F5"/>
    <w:rsid w:val="00C7326A"/>
    <w:rsid w:val="00C752AB"/>
    <w:rsid w:val="00C76373"/>
    <w:rsid w:val="00C92E44"/>
    <w:rsid w:val="00C97902"/>
    <w:rsid w:val="00CA3AE7"/>
    <w:rsid w:val="00CB3926"/>
    <w:rsid w:val="00CD7C42"/>
    <w:rsid w:val="00CE04EF"/>
    <w:rsid w:val="00CE09B8"/>
    <w:rsid w:val="00D0182C"/>
    <w:rsid w:val="00D018F5"/>
    <w:rsid w:val="00D13B7E"/>
    <w:rsid w:val="00D16696"/>
    <w:rsid w:val="00D34312"/>
    <w:rsid w:val="00D37834"/>
    <w:rsid w:val="00D5253D"/>
    <w:rsid w:val="00D52D16"/>
    <w:rsid w:val="00D530A1"/>
    <w:rsid w:val="00D61015"/>
    <w:rsid w:val="00D6563D"/>
    <w:rsid w:val="00D66535"/>
    <w:rsid w:val="00D7334F"/>
    <w:rsid w:val="00D747D5"/>
    <w:rsid w:val="00D75DAD"/>
    <w:rsid w:val="00D8097D"/>
    <w:rsid w:val="00D80EF2"/>
    <w:rsid w:val="00D832AE"/>
    <w:rsid w:val="00D84563"/>
    <w:rsid w:val="00D90F5F"/>
    <w:rsid w:val="00D971D8"/>
    <w:rsid w:val="00DA0E1A"/>
    <w:rsid w:val="00DA37B5"/>
    <w:rsid w:val="00DA62D5"/>
    <w:rsid w:val="00DA67A0"/>
    <w:rsid w:val="00DB0CE0"/>
    <w:rsid w:val="00DB314B"/>
    <w:rsid w:val="00DB54F5"/>
    <w:rsid w:val="00DC3A59"/>
    <w:rsid w:val="00DD00C5"/>
    <w:rsid w:val="00DE0743"/>
    <w:rsid w:val="00DE1853"/>
    <w:rsid w:val="00DE79A6"/>
    <w:rsid w:val="00DF3009"/>
    <w:rsid w:val="00DF33CE"/>
    <w:rsid w:val="00E04A62"/>
    <w:rsid w:val="00E053E4"/>
    <w:rsid w:val="00E07625"/>
    <w:rsid w:val="00E23DBD"/>
    <w:rsid w:val="00E27BE0"/>
    <w:rsid w:val="00E34430"/>
    <w:rsid w:val="00E451A5"/>
    <w:rsid w:val="00E559F3"/>
    <w:rsid w:val="00E752EA"/>
    <w:rsid w:val="00E8386C"/>
    <w:rsid w:val="00EA3C4B"/>
    <w:rsid w:val="00EA743C"/>
    <w:rsid w:val="00EB4D80"/>
    <w:rsid w:val="00EB50FF"/>
    <w:rsid w:val="00ED0CFF"/>
    <w:rsid w:val="00ED1144"/>
    <w:rsid w:val="00ED6FAD"/>
    <w:rsid w:val="00EE2AD4"/>
    <w:rsid w:val="00EE6881"/>
    <w:rsid w:val="00EF5563"/>
    <w:rsid w:val="00F00E27"/>
    <w:rsid w:val="00F0646F"/>
    <w:rsid w:val="00F16974"/>
    <w:rsid w:val="00F233F5"/>
    <w:rsid w:val="00F24223"/>
    <w:rsid w:val="00F3537E"/>
    <w:rsid w:val="00F37B15"/>
    <w:rsid w:val="00F42CA6"/>
    <w:rsid w:val="00F458D0"/>
    <w:rsid w:val="00F466A2"/>
    <w:rsid w:val="00F51F90"/>
    <w:rsid w:val="00F56C9D"/>
    <w:rsid w:val="00F7228D"/>
    <w:rsid w:val="00F75698"/>
    <w:rsid w:val="00F7619E"/>
    <w:rsid w:val="00F80EB0"/>
    <w:rsid w:val="00F816A0"/>
    <w:rsid w:val="00F82A65"/>
    <w:rsid w:val="00F940B7"/>
    <w:rsid w:val="00FA0629"/>
    <w:rsid w:val="00FA3E20"/>
    <w:rsid w:val="00FC51EA"/>
    <w:rsid w:val="00FD2455"/>
    <w:rsid w:val="00FD5314"/>
    <w:rsid w:val="00FE3C09"/>
    <w:rsid w:val="00FE78F9"/>
    <w:rsid w:val="00FF06F2"/>
    <w:rsid w:val="00FF5D54"/>
    <w:rsid w:val="00FF60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CC7B"/>
  <w15:chartTrackingRefBased/>
  <w15:docId w15:val="{2C14B71B-5A22-8549-8CCF-1E6F8F49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4E8"/>
    <w:rPr>
      <w:rFonts w:ascii="Times New Roman" w:hAnsi="Times New Roman"/>
    </w:rPr>
  </w:style>
  <w:style w:type="paragraph" w:styleId="Heading1">
    <w:name w:val="heading 1"/>
    <w:basedOn w:val="Normal"/>
    <w:next w:val="Normal"/>
    <w:link w:val="Heading1Char"/>
    <w:uiPriority w:val="9"/>
    <w:qFormat/>
    <w:rsid w:val="007C422F"/>
    <w:pPr>
      <w:keepNext/>
      <w:keepLines/>
      <w:spacing w:before="24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7C422F"/>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E13"/>
    <w:pPr>
      <w:keepNext/>
      <w:keepLines/>
      <w:spacing w:before="40"/>
      <w:outlineLvl w:val="2"/>
    </w:pPr>
    <w:rPr>
      <w:rFonts w:eastAsiaTheme="majorEastAsia"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696"/>
    <w:rPr>
      <w:color w:val="0563C1" w:themeColor="hyperlink"/>
      <w:u w:val="single"/>
    </w:rPr>
  </w:style>
  <w:style w:type="character" w:styleId="UnresolvedMention">
    <w:name w:val="Unresolved Mention"/>
    <w:basedOn w:val="DefaultParagraphFont"/>
    <w:uiPriority w:val="99"/>
    <w:semiHidden/>
    <w:unhideWhenUsed/>
    <w:rsid w:val="00D16696"/>
    <w:rPr>
      <w:color w:val="605E5C"/>
      <w:shd w:val="clear" w:color="auto" w:fill="E1DFDD"/>
    </w:rPr>
  </w:style>
  <w:style w:type="character" w:styleId="Strong">
    <w:name w:val="Strong"/>
    <w:basedOn w:val="DefaultParagraphFont"/>
    <w:uiPriority w:val="22"/>
    <w:qFormat/>
    <w:rsid w:val="00F0646F"/>
    <w:rPr>
      <w:b/>
      <w:bCs/>
    </w:rPr>
  </w:style>
  <w:style w:type="paragraph" w:styleId="ListParagraph">
    <w:name w:val="List Paragraph"/>
    <w:basedOn w:val="Normal"/>
    <w:uiPriority w:val="34"/>
    <w:qFormat/>
    <w:rsid w:val="00D80EF2"/>
    <w:pPr>
      <w:ind w:left="720"/>
      <w:contextualSpacing/>
    </w:pPr>
  </w:style>
  <w:style w:type="character" w:customStyle="1" w:styleId="Heading1Char">
    <w:name w:val="Heading 1 Char"/>
    <w:basedOn w:val="DefaultParagraphFont"/>
    <w:link w:val="Heading1"/>
    <w:uiPriority w:val="9"/>
    <w:rsid w:val="007C422F"/>
    <w:rPr>
      <w:rFonts w:ascii="Times New Roman" w:eastAsiaTheme="majorEastAsia" w:hAnsi="Times New Roman" w:cstheme="majorBidi"/>
      <w:b/>
      <w:color w:val="2F5496" w:themeColor="accent1" w:themeShade="BF"/>
      <w:sz w:val="28"/>
      <w:szCs w:val="32"/>
    </w:rPr>
  </w:style>
  <w:style w:type="paragraph" w:styleId="TOCHeading">
    <w:name w:val="TOC Heading"/>
    <w:basedOn w:val="Heading1"/>
    <w:next w:val="Normal"/>
    <w:uiPriority w:val="39"/>
    <w:unhideWhenUsed/>
    <w:qFormat/>
    <w:rsid w:val="001B6974"/>
    <w:pPr>
      <w:spacing w:before="480" w:line="276" w:lineRule="auto"/>
      <w:outlineLvl w:val="9"/>
    </w:pPr>
    <w:rPr>
      <w:b w:val="0"/>
      <w:bCs/>
      <w:szCs w:val="28"/>
      <w:lang w:eastAsia="en-US"/>
    </w:rPr>
  </w:style>
  <w:style w:type="paragraph" w:styleId="TOC1">
    <w:name w:val="toc 1"/>
    <w:basedOn w:val="Normal"/>
    <w:next w:val="Normal"/>
    <w:autoRedefine/>
    <w:uiPriority w:val="39"/>
    <w:unhideWhenUsed/>
    <w:rsid w:val="000B04E8"/>
    <w:pPr>
      <w:spacing w:before="120"/>
    </w:pPr>
    <w:rPr>
      <w:rFonts w:cstheme="minorHAnsi"/>
      <w:b/>
      <w:bCs/>
      <w:iCs/>
    </w:rPr>
  </w:style>
  <w:style w:type="paragraph" w:styleId="TOC2">
    <w:name w:val="toc 2"/>
    <w:basedOn w:val="Normal"/>
    <w:next w:val="Normal"/>
    <w:autoRedefine/>
    <w:uiPriority w:val="39"/>
    <w:unhideWhenUsed/>
    <w:rsid w:val="000B04E8"/>
    <w:pPr>
      <w:spacing w:before="120"/>
      <w:ind w:left="240"/>
    </w:pPr>
    <w:rPr>
      <w:rFonts w:cstheme="minorHAnsi"/>
      <w:b/>
      <w:bCs/>
      <w:sz w:val="22"/>
      <w:szCs w:val="22"/>
    </w:rPr>
  </w:style>
  <w:style w:type="paragraph" w:styleId="TOC3">
    <w:name w:val="toc 3"/>
    <w:basedOn w:val="Normal"/>
    <w:next w:val="Normal"/>
    <w:autoRedefine/>
    <w:uiPriority w:val="39"/>
    <w:unhideWhenUsed/>
    <w:rsid w:val="000B04E8"/>
    <w:pPr>
      <w:ind w:left="480"/>
    </w:pPr>
    <w:rPr>
      <w:rFonts w:cstheme="minorHAnsi"/>
      <w:i/>
      <w:sz w:val="20"/>
      <w:szCs w:val="20"/>
    </w:rPr>
  </w:style>
  <w:style w:type="paragraph" w:styleId="TOC4">
    <w:name w:val="toc 4"/>
    <w:basedOn w:val="Normal"/>
    <w:next w:val="Normal"/>
    <w:autoRedefine/>
    <w:uiPriority w:val="39"/>
    <w:semiHidden/>
    <w:unhideWhenUsed/>
    <w:rsid w:val="001B6974"/>
    <w:pPr>
      <w:ind w:left="720"/>
    </w:pPr>
    <w:rPr>
      <w:rFonts w:cstheme="minorHAnsi"/>
      <w:sz w:val="20"/>
      <w:szCs w:val="20"/>
    </w:rPr>
  </w:style>
  <w:style w:type="paragraph" w:styleId="TOC5">
    <w:name w:val="toc 5"/>
    <w:basedOn w:val="Normal"/>
    <w:next w:val="Normal"/>
    <w:autoRedefine/>
    <w:uiPriority w:val="39"/>
    <w:semiHidden/>
    <w:unhideWhenUsed/>
    <w:rsid w:val="001B6974"/>
    <w:pPr>
      <w:ind w:left="960"/>
    </w:pPr>
    <w:rPr>
      <w:rFonts w:cstheme="minorHAnsi"/>
      <w:sz w:val="20"/>
      <w:szCs w:val="20"/>
    </w:rPr>
  </w:style>
  <w:style w:type="paragraph" w:styleId="TOC6">
    <w:name w:val="toc 6"/>
    <w:basedOn w:val="Normal"/>
    <w:next w:val="Normal"/>
    <w:autoRedefine/>
    <w:uiPriority w:val="39"/>
    <w:semiHidden/>
    <w:unhideWhenUsed/>
    <w:rsid w:val="001B6974"/>
    <w:pPr>
      <w:ind w:left="1200"/>
    </w:pPr>
    <w:rPr>
      <w:rFonts w:cstheme="minorHAnsi"/>
      <w:sz w:val="20"/>
      <w:szCs w:val="20"/>
    </w:rPr>
  </w:style>
  <w:style w:type="paragraph" w:styleId="TOC7">
    <w:name w:val="toc 7"/>
    <w:basedOn w:val="Normal"/>
    <w:next w:val="Normal"/>
    <w:autoRedefine/>
    <w:uiPriority w:val="39"/>
    <w:semiHidden/>
    <w:unhideWhenUsed/>
    <w:rsid w:val="001B6974"/>
    <w:pPr>
      <w:ind w:left="1440"/>
    </w:pPr>
    <w:rPr>
      <w:rFonts w:cstheme="minorHAnsi"/>
      <w:sz w:val="20"/>
      <w:szCs w:val="20"/>
    </w:rPr>
  </w:style>
  <w:style w:type="paragraph" w:styleId="TOC8">
    <w:name w:val="toc 8"/>
    <w:basedOn w:val="Normal"/>
    <w:next w:val="Normal"/>
    <w:autoRedefine/>
    <w:uiPriority w:val="39"/>
    <w:semiHidden/>
    <w:unhideWhenUsed/>
    <w:rsid w:val="001B6974"/>
    <w:pPr>
      <w:ind w:left="1680"/>
    </w:pPr>
    <w:rPr>
      <w:rFonts w:cstheme="minorHAnsi"/>
      <w:sz w:val="20"/>
      <w:szCs w:val="20"/>
    </w:rPr>
  </w:style>
  <w:style w:type="paragraph" w:styleId="TOC9">
    <w:name w:val="toc 9"/>
    <w:basedOn w:val="Normal"/>
    <w:next w:val="Normal"/>
    <w:autoRedefine/>
    <w:uiPriority w:val="39"/>
    <w:semiHidden/>
    <w:unhideWhenUsed/>
    <w:rsid w:val="001B6974"/>
    <w:pPr>
      <w:ind w:left="1920"/>
    </w:pPr>
    <w:rPr>
      <w:rFonts w:cstheme="minorHAnsi"/>
      <w:sz w:val="20"/>
      <w:szCs w:val="20"/>
    </w:rPr>
  </w:style>
  <w:style w:type="character" w:customStyle="1" w:styleId="Heading2Char">
    <w:name w:val="Heading 2 Char"/>
    <w:basedOn w:val="DefaultParagraphFont"/>
    <w:link w:val="Heading2"/>
    <w:uiPriority w:val="9"/>
    <w:rsid w:val="007C422F"/>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A7E13"/>
    <w:rPr>
      <w:rFonts w:ascii="Times New Roman" w:eastAsiaTheme="majorEastAsia" w:hAnsi="Times New Roman" w:cstheme="majorBidi"/>
      <w: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nnmem/Courier" TargetMode="External"/><Relationship Id="rId13" Type="http://schemas.openxmlformats.org/officeDocument/2006/relationships/hyperlink" Target="https://docs.unity3d.com/Manual/PlatformDependentCompilation.html" TargetMode="External"/><Relationship Id="rId18" Type="http://schemas.openxmlformats.org/officeDocument/2006/relationships/hyperlink" Target="https://docs.unity3d.com/Manual/ScriptingSection.html" TargetMode="External"/><Relationship Id="rId26" Type="http://schemas.openxmlformats.org/officeDocument/2006/relationships/hyperlink" Target="mailto:maint@rhino2.psych.upenn.edu"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hyperlink" Target="https://unity.com/download"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docs.unity3d.com/ScriptReference/Video.VideoPlayer.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cs.unity3d.com/Manual/webgl-network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ennmem/Courier" TargetMode="External"/><Relationship Id="rId11" Type="http://schemas.openxmlformats.org/officeDocument/2006/relationships/hyperlink" Target="https://docs.unity3d.com/Manual/webgl-building.html" TargetMode="External"/><Relationship Id="rId24" Type="http://schemas.openxmlformats.org/officeDocument/2006/relationships/hyperlink" Target="https://docs.unity3d.com/ScriptReference/UIElements.Slider.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hyperlink" Target="http://exp1.compmemlab.org:22001/" TargetMode="External"/><Relationship Id="rId10" Type="http://schemas.openxmlformats.org/officeDocument/2006/relationships/hyperlink" Target="https://upenn.box.com/s/1s1ba0u6tf2hktigw0z7onxciduswpl1" TargetMode="External"/><Relationship Id="rId19" Type="http://schemas.openxmlformats.org/officeDocument/2006/relationships/hyperlink" Target="https://upenn.box.com/s/35ktgnz5rqi9tvn7w56r7ta27zvumcgg" TargetMode="External"/><Relationship Id="rId4" Type="http://schemas.openxmlformats.org/officeDocument/2006/relationships/settings" Target="settings.xml"/><Relationship Id="rId9" Type="http://schemas.openxmlformats.org/officeDocument/2006/relationships/hyperlink" Target="https://upenn.box.com/s/45telibdbv64oco6dshwecezprcip37i"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s://docs.google.com/document/d/1QwO0-tD3Jj0th-hyYwQNGvC5oqLdFDJ6_kmvXGzOlTI/ed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EDACF-C980-DD4B-866C-39E4D9AFE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15</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Chang</dc:creator>
  <cp:keywords/>
  <dc:description/>
  <cp:lastModifiedBy>Leo Chang</cp:lastModifiedBy>
  <cp:revision>407</cp:revision>
  <dcterms:created xsi:type="dcterms:W3CDTF">2023-04-19T14:06:00Z</dcterms:created>
  <dcterms:modified xsi:type="dcterms:W3CDTF">2023-04-24T19:42:00Z</dcterms:modified>
</cp:coreProperties>
</file>