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лабораторной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13</w:t>
      </w:r>
    </w:p>
    <w:p>
      <w:pPr>
        <w:pStyle w:val="Normal"/>
        <w:jc w:val="center"/>
        <w:rPr>
          <w:sz w:val="36"/>
          <w:szCs w:val="36"/>
        </w:rPr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>ОБРАБОТКА СТРОК. ИСПОЛЬЗОВАНИЕ РЕГУЛЯРНЫХ ВЫРАЖЕНИЙ В JAVA-ПРИЛОЖЕНИЯХ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3586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Регулярные выражения и их использование в Java программах для обработки строк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35871_811265792">
            <w:r>
              <w:rPr>
                <w:rStyle w:val="IndexLink"/>
              </w:rPr>
              <w:t xml:space="preserve">​  </w:t>
            </w:r>
            <w:r>
              <w:rPr>
                <w:rStyle w:val="IndexLink"/>
              </w:rPr>
              <w:t>Класс Pattern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35873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Класс Matcher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3587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RegExp.java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Heading3"/>
        <w:rPr>
          <w:rFonts w:ascii="Times New Roman" w:hAnsi="Times New Roman" w:cs="Times New Roman"/>
          <w:color w:val="000000"/>
          <w:sz w:val="20"/>
          <w:szCs w:val="20"/>
        </w:rPr>
      </w:pPr>
      <w:bookmarkStart w:id="11" w:name="__RefHeading___Toc35869_811265792"/>
      <w:bookmarkEnd w:id="11"/>
      <w:r>
        <w:rPr/>
        <w:t>Регулярные выражения и их использование в Java программах для обработки строк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Регулярные выражения – эта система обработки текста, основанная на специальной системе записи образцов для поиска. Образец (pattern), задающий правило поиска, по-русски также иногда называют «шаблоном», «маской». Сейчас регулярные выражения используются многими текстовыми редакторами и утилитами для поиска и изменения текста на основе выбранных правил. Язык программирования Java также поддерживает регулярные выражения для работы со строками.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Основными классами для работы с регулярные выражения являются класс java.util.regex.Pattern и класс java.util.regex.Matcher.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Для определения шаблона применяются специальные синтаксические конструкции.</w:t>
      </w:r>
    </w:p>
    <w:p>
      <w:pPr>
        <w:pStyle w:val="Heading3"/>
        <w:rPr>
          <w:rFonts w:ascii="Times New Roman" w:hAnsi="Times New Roman" w:cs="Times New Roman"/>
          <w:color w:val="000000"/>
          <w:sz w:val="20"/>
          <w:szCs w:val="20"/>
        </w:rPr>
      </w:pPr>
      <w:bookmarkStart w:id="12" w:name="__RefHeading___Toc35871_811265792"/>
      <w:bookmarkEnd w:id="12"/>
      <w:r>
        <w:rPr/>
        <w:t xml:space="preserve"> </w:t>
      </w:r>
      <w:r>
        <w:rPr/>
        <w:t>Класс Pattern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Класс java.util.regex.Pattern применяется для определения регулярных выражений, для которого ищется соответствие в строке, файле или другом объекте представляющем собой некоторую последовательность символов. Этот класс используется для простой обработки строк. Для более сложной обработки строк используется класс Matcher.</w:t>
      </w:r>
    </w:p>
    <w:p>
      <w:pPr>
        <w:pStyle w:val="Heading3"/>
        <w:rPr>
          <w:rFonts w:ascii="Times New Roman" w:hAnsi="Times New Roman" w:cs="Times New Roman"/>
          <w:color w:val="000000"/>
          <w:sz w:val="20"/>
          <w:szCs w:val="20"/>
        </w:rPr>
      </w:pPr>
      <w:bookmarkStart w:id="13" w:name="__RefHeading___Toc35873_811265792"/>
      <w:bookmarkEnd w:id="13"/>
      <w:r>
        <w:rPr/>
        <w:t>Класс Matcher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С помощью класса java.util.regex.Matcher можно получить больше информации каждом соответствии.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Начальное состояние объекта типа Matcher не определено. Попытка вызвать какой-либо метод класса для извлечения информации о найденном соответствии приведет к возникновению ошибки IllegalStateException. </w:t>
      </w:r>
    </w:p>
    <w:p>
      <w:pPr>
        <w:pStyle w:val="Heading1"/>
        <w:numPr>
          <w:ilvl w:val="0"/>
          <w:numId w:val="2"/>
        </w:numPr>
        <w:rPr/>
      </w:pPr>
      <w:bookmarkStart w:id="14" w:name="__RefHeading___Toc4136_811265792"/>
      <w:bookmarkEnd w:id="14"/>
      <w:r>
        <w:rPr/>
        <w:t xml:space="preserve">Задание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Проверить, надежно ли составлен пароль. Пароль считается надежным, если он состоит из 8 или более символов. Где символом может быть цифр, английская буква, и знак подчеркивания. Пароль должен содержать хотя бы одну заглавную букву, одну маленькую букву и одну цифру. 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– </w:t>
      </w:r>
      <w:r>
        <w:rPr/>
        <w:t>пример правильных выражений: F032_Password, TrySpy1. 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– </w:t>
      </w:r>
      <w:r>
        <w:rPr/>
        <w:t>пример неправильных выражений: smart_pass, A007.</w:t>
      </w:r>
    </w:p>
    <w:p>
      <w:pPr>
        <w:pStyle w:val="Heading1"/>
        <w:numPr>
          <w:ilvl w:val="0"/>
          <w:numId w:val="2"/>
        </w:numPr>
        <w:rPr/>
      </w:pPr>
      <w:bookmarkStart w:id="15" w:name="__RefHeading___Toc35859_811265792"/>
      <w:bookmarkEnd w:id="15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6" w:name="__RefHeading___Toc35875_811265792"/>
      <w:bookmarkEnd w:id="16"/>
      <w:r>
        <w:rPr/>
        <w:t>RegExp.java</w:t>
      </w:r>
    </w:p>
    <w:p>
      <w:pPr>
        <w:pStyle w:val="Normal"/>
        <w:jc w:val="left"/>
        <w:rPr/>
      </w:pPr>
      <w:r>
        <w:rPr/>
        <w:t>package dev.ky3he4ik.lab.lab13;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java.util.Scanner;</w:t>
      </w:r>
    </w:p>
    <w:p>
      <w:pPr>
        <w:pStyle w:val="Normal"/>
        <w:jc w:val="left"/>
        <w:rPr/>
      </w:pPr>
      <w:r>
        <w:rPr/>
        <w:t>import java.util.regex.Pattern;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public class RegExp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public static boolean isGoodPassword(String s)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// some magic happened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return Pattern.matches("^(?=.*[a-z])(?=.*[A-Z])(?=.*\\d)[a-zA-Z\\d_]{8,}$", s);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System.out.println("Input text");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Scanner scanner = new Scanner(System.in);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String s = scanner.nextLine();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if (isGoodPassword(s))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System.out.println("It's a good password!");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System.out.println("You shouldn't use this as a password!");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>}</w:t>
        <w:br/>
      </w:r>
    </w:p>
    <w:p>
      <w:pPr>
        <w:pStyle w:val="Heading1"/>
        <w:numPr>
          <w:ilvl w:val="0"/>
          <w:numId w:val="2"/>
        </w:numPr>
        <w:rPr/>
      </w:pPr>
      <w:bookmarkStart w:id="17" w:name="__RefHeading___Toc3748_811265792"/>
      <w:bookmarkEnd w:id="17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1750" cy="121920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bookmarkStart w:id="18" w:name="__RefHeading___Toc3750_811265792"/>
      <w:bookmarkEnd w:id="18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>данной лабораторной работе я понял особенности использования регулярных выражений в Java, научи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л</w:t>
      </w:r>
      <w:r>
        <w:rPr>
          <w:sz w:val="28"/>
          <w:szCs w:val="28"/>
        </w:rPr>
        <w:t xml:space="preserve">ся работать с строками и применять регулярные выражения для обработки строк в программах. </w:t>
      </w:r>
    </w:p>
    <w:p>
      <w:pPr>
        <w:pStyle w:val="Heading1"/>
        <w:numPr>
          <w:ilvl w:val="0"/>
          <w:numId w:val="2"/>
        </w:numPr>
        <w:rPr/>
      </w:pPr>
      <w:bookmarkStart w:id="19" w:name="__RefHeading___Toc3752_811265792"/>
      <w:bookmarkEnd w:id="19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Application>LibreOffice/6.4.7.2$Linux_X86_64 LibreOffice_project/40$Build-2</Application>
  <Pages>4</Pages>
  <Words>472</Words>
  <Characters>3405</Characters>
  <CharactersWithSpaces>3956</CharactersWithSpaces>
  <Paragraphs>69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2020-11-25T19:28:04Z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