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635" cy="8890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96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309.95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36"/>
          <w:szCs w:val="36"/>
        </w:rPr>
      </w:pPr>
      <w:bookmarkStart w:id="0" w:name="__RefHeading___Toc3718_811265792"/>
      <w:bookmarkEnd w:id="0"/>
      <w:r>
        <w:rPr>
          <w:sz w:val="36"/>
          <w:szCs w:val="36"/>
        </w:rPr>
        <w:t>Отчет по выполнению лабораторной работы 2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>Тема</w:t>
      </w:r>
      <w:r>
        <w:rPr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ООП В JAVA. ПОНЯТИЕ КЛАССА.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99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40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Создание классов в Java.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00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00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411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Circle.java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41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CircleTest.java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3995_811265792"/>
      <w:bookmarkEnd w:id="10"/>
      <w:r>
        <w:rPr/>
        <w:t>Теория</w:t>
      </w:r>
    </w:p>
    <w:p>
      <w:pPr>
        <w:pStyle w:val="Normal"/>
        <w:rPr/>
      </w:pPr>
      <w:r>
        <w:rPr/>
        <w:t>Язык Java - объектно-ориентированный язык программирования. В центре ООП находится понятие объекта. Объект — это сущность, которой можно посылать сообщения и которая может на них реагировать, используя свои данные. Объект — это экземпляр класса. Данные объекта скрыты от остальной программы. Сокрытие данных называется инкапсуляцией. Наличие инкапсуляции достаточно для объектности языка программирования, но ещё не означает его объектной ориентированности — для этого требуется наличие наследования. 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 подтипов — возможность единообразно обрабатывать объекты с различной реализацией при условии наличия общего интерфейса. Класс в ООП — это в чистом виде абстрактный тип данных, создаваемый программистом. С этой точки зрения объекты являются значениями данного абстрактного типа, а определение класса задаёт внутреннюю структуру значений и набор операций, которые над этими значениями могут быть выполнены. Желательность иерархии классов (а значит, наследования) вытекает из требований к повторному использованию кода — если несколько классов имеют сходное поведение, нет смысла дублировать их описание, лучше выделить общую часть в общий родительский класс, а в описании самих этих классов оставить только различающиеся элементы.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4409_811265792"/>
      <w:bookmarkEnd w:id="11"/>
      <w:r>
        <w:rPr>
          <w:b/>
          <w:bCs/>
        </w:rPr>
        <w:t>Создание классов в Java</w:t>
      </w:r>
      <w:r>
        <w:rPr/>
        <w:t>.</w:t>
      </w:r>
    </w:p>
    <w:p>
      <w:pPr>
        <w:pStyle w:val="Normal"/>
        <w:rPr/>
      </w:pPr>
      <w:r>
        <w:rPr/>
        <w:t>Для того чтобы создать класс в языке Java необходимо создать файл с расширением java. Имя файла должно быть таким же, как и имя создаваемого класса. В созданном файле должен описываться класс.</w:t>
      </w:r>
    </w:p>
    <w:p>
      <w:pPr>
        <w:pStyle w:val="Heading1"/>
        <w:numPr>
          <w:ilvl w:val="0"/>
          <w:numId w:val="2"/>
        </w:numPr>
        <w:rPr/>
      </w:pPr>
      <w:bookmarkStart w:id="12" w:name="__RefHeading___Toc4003_811265792"/>
      <w:bookmarkEnd w:id="12"/>
      <w:r>
        <w:rPr/>
        <w:t xml:space="preserve">Задание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Создать класс, описывающий модель окружности (Circle). В классе должны быть описаны нужные свойства окружности и методы для получения, изменения этих свойств. Протестировать работу класса в классе CircleTest, содержащим метод статический main(String[] args).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3" w:name="__RefHeading___Toc4005_811265792"/>
      <w:bookmarkEnd w:id="13"/>
      <w:r>
        <w:rPr/>
        <w:t>Код</w:t>
      </w:r>
    </w:p>
    <w:p>
      <w:pPr>
        <w:pStyle w:val="Heading3"/>
        <w:numPr>
          <w:ilvl w:val="2"/>
          <w:numId w:val="2"/>
        </w:numPr>
        <w:jc w:val="center"/>
        <w:rPr/>
      </w:pPr>
      <w:bookmarkStart w:id="14" w:name="__RefHeading___Toc4411_811265792"/>
      <w:bookmarkEnd w:id="14"/>
      <w:r>
        <w:rPr/>
        <w:t>Circle.java</w:t>
      </w:r>
    </w:p>
    <w:p>
      <w:pPr>
        <w:pStyle w:val="Normal"/>
        <w:jc w:val="left"/>
        <w:rPr/>
      </w:pPr>
      <w:r>
        <w:rPr/>
        <w:t>package dev.ky3he4ik.lab.lab2;</w:t>
        <w:br/>
        <w:br/>
        <w:t>public class Circle {</w:t>
        <w:br/>
        <w:t xml:space="preserve">    private double radius;</w:t>
        <w:br/>
        <w:br/>
        <w:t xml:space="preserve">    public Circle(double radius) {</w:t>
        <w:br/>
        <w:t xml:space="preserve">        this.radius = radius;</w:t>
        <w:br/>
        <w:t xml:space="preserve">    }</w:t>
        <w:br/>
        <w:br/>
        <w:t xml:space="preserve">    public Circle() {</w:t>
        <w:br/>
        <w:t xml:space="preserve">        this.radius = 0;</w:t>
        <w:br/>
        <w:t xml:space="preserve">    }</w:t>
        <w:br/>
        <w:br/>
        <w:t xml:space="preserve">    public double getRadius() {</w:t>
        <w:br/>
        <w:t xml:space="preserve">        return radius;</w:t>
        <w:br/>
        <w:t xml:space="preserve">    }</w:t>
        <w:br/>
        <w:br/>
        <w:t xml:space="preserve">    public void setRadius(double radius) {</w:t>
        <w:br/>
        <w:t xml:space="preserve">        this.radius = radius;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jc w:val="center"/>
        <w:rPr/>
      </w:pPr>
      <w:bookmarkStart w:id="15" w:name="__RefHeading___Toc4413_811265792"/>
      <w:bookmarkEnd w:id="15"/>
      <w:r>
        <w:rPr/>
        <w:t>CircleTest.java</w:t>
      </w:r>
    </w:p>
    <w:p>
      <w:pPr>
        <w:pStyle w:val="Normal"/>
        <w:jc w:val="left"/>
        <w:rPr/>
      </w:pPr>
      <w:r>
        <w:rPr>
          <w:sz w:val="28"/>
          <w:szCs w:val="28"/>
        </w:rPr>
        <w:t>package dev.ky3he4ik.lab.lab2;</w:t>
        <w:br/>
        <w:br/>
        <w:t>public class CircleTest {</w:t>
        <w:br/>
        <w:t xml:space="preserve">    public static void main(String[] args) {</w:t>
        <w:br/>
        <w:t xml:space="preserve">        Circle c1 = new Circle();</w:t>
        <w:br/>
        <w:t xml:space="preserve">        assert c1.getRadius() == 0;</w:t>
        <w:br/>
        <w:t xml:space="preserve">        c1.setRadius(14);</w:t>
        <w:br/>
        <w:t xml:space="preserve">        assert c1.getRadius() == 14;</w:t>
        <w:br/>
        <w:t xml:space="preserve">        c1 = new Circle(73.2);</w:t>
        <w:br/>
        <w:t xml:space="preserve">        assert c1.getRadius() == 73.2;</w:t>
        <w:br/>
        <w:t xml:space="preserve">        System.out.println("Circle tested successfully");</w:t>
        <w:br/>
        <w:t xml:space="preserve">    }</w:t>
        <w:br/>
        <w:t>}</w:t>
        <w:b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6" w:name="__RefHeading___Toc3748_811265792"/>
      <w:bookmarkEnd w:id="16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1958340</wp:posOffset>
            </wp:positionH>
            <wp:positionV relativeFrom="paragraph">
              <wp:posOffset>635</wp:posOffset>
            </wp:positionV>
            <wp:extent cx="2676525" cy="7239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7" w:name="__RefHeading___Toc3750_811265792"/>
      <w:bookmarkEnd w:id="17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изучил основные концепции объектно-ориентированного программирования, изучил понятие класса и научился создавать классы.</w:t>
      </w:r>
    </w:p>
    <w:p>
      <w:pPr>
        <w:pStyle w:val="Heading1"/>
        <w:numPr>
          <w:ilvl w:val="0"/>
          <w:numId w:val="2"/>
        </w:numPr>
        <w:rPr/>
      </w:pPr>
      <w:bookmarkStart w:id="18" w:name="__RefHeading___Toc3752_811265792"/>
      <w:bookmarkEnd w:id="18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1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2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3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LibreOffice/6.4.7.2$Linux_X86_64 LibreOffice_project/40$Build-2</Application>
  <Pages>4</Pages>
  <Words>521</Words>
  <Characters>3452</Characters>
  <CharactersWithSpaces>4113</CharactersWithSpaces>
  <Paragraphs>45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2020-11-25T19:30:12Z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