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CellMar>
          <w:top w:w="0" w:type="dxa"/>
          <w:left w:w="0" w:type="dxa"/>
          <w:bottom w:w="0" w:type="dxa"/>
          <w:right w:w="0" w:type="dxa"/>
        </w:tblCellMar>
        <w:tblLook w:val="04a0"/>
      </w:tblPr>
      <w:tblGrid>
        <w:gridCol w:w="10382"/>
      </w:tblGrid>
      <w:tr>
        <w:trPr>
          <w:trHeight w:val="180" w:hRule="atLeast"/>
          <w:cantSplit w:val="true"/>
        </w:trPr>
        <w:tc>
          <w:tcPr>
            <w:tcW w:w="10382" w:type="dxa"/>
            <w:tcBorders/>
            <w:shd w:fill="auto" w:val="clear"/>
          </w:tcPr>
          <w:p>
            <w:pPr>
              <w:pStyle w:val="Normal"/>
              <w:spacing w:lineRule="atLeast" w:line="240"/>
              <w:jc w:val="center"/>
              <w:rPr>
                <w:caps/>
              </w:rPr>
            </w:pPr>
            <w:r>
              <w:rPr/>
              <w:drawing>
                <wp:inline distT="0" distB="0" distL="0" distR="0">
                  <wp:extent cx="891540" cy="100584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891540" cy="1005840"/>
                          </a:xfrm>
                          <a:prstGeom prst="rect">
                            <a:avLst/>
                          </a:prstGeom>
                        </pic:spPr>
                      </pic:pic>
                    </a:graphicData>
                  </a:graphic>
                </wp:inline>
              </w:drawing>
            </w:r>
          </w:p>
        </w:tc>
      </w:tr>
      <w:tr>
        <w:trPr>
          <w:trHeight w:val="180" w:hRule="atLeast"/>
          <w:cantSplit w:val="true"/>
        </w:trPr>
        <w:tc>
          <w:tcPr>
            <w:tcW w:w="10382" w:type="dxa"/>
            <w:tcBorders/>
            <w:shd w:fill="auto" w:val="clear"/>
          </w:tcPr>
          <w:p>
            <w:pPr>
              <w:pStyle w:val="Normal"/>
              <w:spacing w:before="60" w:after="60"/>
              <w:jc w:val="center"/>
              <w:rPr>
                <w:caps/>
              </w:rPr>
            </w:pPr>
            <w:r>
              <w:rPr>
                <w:caps/>
              </w:rPr>
              <w:t>МИНОБРНАУКИ РОССИИ</w:t>
            </w:r>
          </w:p>
        </w:tc>
      </w:tr>
      <w:tr>
        <w:trPr>
          <w:trHeight w:val="1417" w:hRule="atLeast"/>
          <w:cantSplit w:val="true"/>
        </w:trPr>
        <w:tc>
          <w:tcPr>
            <w:tcW w:w="10382" w:type="dxa"/>
            <w:tcBorders/>
            <w:shd w:fill="auto" w:val="clear"/>
          </w:tcPr>
          <w:p>
            <w:pPr>
              <w:pStyle w:val="TextBody"/>
              <w:spacing w:lineRule="auto" w:line="216"/>
              <w:jc w:val="center"/>
              <w:rPr>
                <w:b/>
                <w:b/>
                <w:i w:val="false"/>
                <w:i w:val="false"/>
                <w:sz w:val="20"/>
              </w:rPr>
            </w:pPr>
            <w:r>
              <w:rPr/>
              <w:t>Федеральное государственное бюджетное образовательное учреждение</w:t>
              <w:br/>
              <w:t>высшего образования</w:t>
              <w:br/>
            </w:r>
            <w:r>
              <w:rPr>
                <w:b/>
              </w:rPr>
              <w:t>«МИРЭА – Российский технологический университет»</w:t>
            </w:r>
          </w:p>
          <w:p>
            <w:pPr>
              <w:pStyle w:val="Normal"/>
              <w:jc w:val="center"/>
              <w:rPr>
                <w:b/>
                <w:b/>
                <w:sz w:val="32"/>
                <w:szCs w:val="32"/>
              </w:rPr>
            </w:pPr>
            <w:r>
              <w:rPr>
                <w:b/>
                <w:sz w:val="32"/>
                <w:szCs w:val="32"/>
              </w:rPr>
              <w:t>РТУ МИРЭА</w:t>
            </w:r>
          </w:p>
          <w:p>
            <w:pPr>
              <w:pStyle w:val="Normal"/>
              <w:jc w:val="center"/>
              <w:rPr/>
            </w:pPr>
            <w:r>
              <w:rPr/>
              <mc:AlternateContent>
                <mc:Choice Requires="wps">
                  <w:drawing>
                    <wp:inline distT="0" distB="0" distL="0" distR="0">
                      <wp:extent cx="3937000" cy="8255"/>
                      <wp:effectExtent l="0" t="0" r="0" b="0"/>
                      <wp:docPr id="2" name="Shape1"/>
                      <a:graphic xmlns:a="http://schemas.openxmlformats.org/drawingml/2006/main">
                        <a:graphicData uri="http://schemas.microsoft.com/office/word/2010/wordprocessingShape">
                          <wps:wsp>
                            <wps:cNvSpPr/>
                            <wps:spPr>
                              <a:xfrm>
                                <a:off x="0" y="0"/>
                                <a:ext cx="3936240" cy="1800"/>
                              </a:xfrm>
                              <a:prstGeom prst="line">
                                <a:avLst/>
                              </a:prstGeom>
                              <a:ln w="38160">
                                <a:solidFill>
                                  <a:srgbClr val="000000"/>
                                </a:solidFill>
                                <a:round/>
                              </a:ln>
                            </wps:spPr>
                            <wps:style>
                              <a:lnRef idx="0"/>
                              <a:fillRef idx="0"/>
                              <a:effectRef idx="0"/>
                              <a:fontRef idx="minor"/>
                            </wps:style>
                            <wps:bodyPr/>
                          </wps:wsp>
                        </a:graphicData>
                      </a:graphic>
                    </wp:inline>
                  </w:drawing>
                </mc:Choice>
                <mc:Fallback>
                  <w:pict>
                    <v:line id="shape_0" from="0pt,-0.2pt" to="309.9pt,-0.1pt" ID="Shape1" stroked="t" style="position:absolute;mso-position-vertical:top">
                      <v:stroke color="black" weight="38160" joinstyle="round" endcap="flat"/>
                      <v:fill o:detectmouseclick="t" on="false"/>
                    </v:line>
                  </w:pict>
                </mc:Fallback>
              </mc:AlternateContent>
            </w:r>
          </w:p>
        </w:tc>
      </w:tr>
    </w:tbl>
    <w:p>
      <w:pPr>
        <w:pStyle w:val="Normal"/>
        <w:jc w:val="center"/>
        <w:rPr>
          <w:sz w:val="28"/>
          <w:szCs w:val="12"/>
        </w:rPr>
      </w:pPr>
      <w:r>
        <w:rPr>
          <w:sz w:val="28"/>
          <w:szCs w:val="12"/>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rPr>
          <w:b/>
          <w:b/>
          <w:sz w:val="28"/>
        </w:rPr>
      </w:pPr>
      <w:r>
        <w:rPr>
          <w:b/>
          <w:sz w:val="28"/>
        </w:rPr>
      </w:r>
    </w:p>
    <w:p>
      <w:pPr>
        <w:pStyle w:val="Normal"/>
        <w:jc w:val="center"/>
        <w:rPr/>
      </w:pPr>
      <w:bookmarkStart w:id="0" w:name="__RefHeading___Toc3718_811265792"/>
      <w:bookmarkEnd w:id="0"/>
      <w:r>
        <w:rPr>
          <w:sz w:val="36"/>
          <w:szCs w:val="36"/>
        </w:rPr>
        <w:t xml:space="preserve">Отчет по выполнению </w:t>
      </w:r>
      <w:r>
        <w:rPr>
          <w:rFonts w:eastAsia="Times New Roman" w:cs="Times New Roman"/>
          <w:color w:val="auto"/>
          <w:kern w:val="0"/>
          <w:sz w:val="36"/>
          <w:szCs w:val="36"/>
          <w:lang w:val="ru-RU" w:eastAsia="ru-RU" w:bidi="ar-SA"/>
        </w:rPr>
        <w:t>практической</w:t>
      </w:r>
      <w:r>
        <w:rPr>
          <w:sz w:val="36"/>
          <w:szCs w:val="36"/>
        </w:rPr>
        <w:t xml:space="preserve"> работы </w:t>
      </w:r>
      <w:r>
        <w:rPr>
          <w:rFonts w:eastAsia="Times New Roman" w:cs="Times New Roman"/>
          <w:color w:val="auto"/>
          <w:kern w:val="0"/>
          <w:sz w:val="36"/>
          <w:szCs w:val="36"/>
          <w:lang w:val="ru-RU" w:eastAsia="ru-RU" w:bidi="ar-SA"/>
        </w:rPr>
        <w:t>3</w:t>
      </w:r>
    </w:p>
    <w:p>
      <w:pPr>
        <w:pStyle w:val="Normal"/>
        <w:jc w:val="center"/>
        <w:rPr/>
      </w:pPr>
      <w:bookmarkStart w:id="1" w:name="__RefHeading___Toc3720_811265792"/>
      <w:bookmarkEnd w:id="1"/>
      <w:r>
        <w:rPr>
          <w:b/>
          <w:sz w:val="36"/>
          <w:szCs w:val="36"/>
        </w:rPr>
        <w:t xml:space="preserve">Тема. </w:t>
      </w:r>
      <w:r>
        <w:rPr>
          <w:rFonts w:eastAsia="Times New Roman" w:cs="Times New Roman"/>
          <w:b/>
          <w:bCs/>
          <w:i w:val="false"/>
          <w:iCs w:val="false"/>
          <w:color w:val="auto"/>
          <w:kern w:val="0"/>
          <w:sz w:val="36"/>
          <w:szCs w:val="36"/>
          <w:u w:val="none"/>
          <w:lang w:val="ru-RU" w:eastAsia="ru-RU" w:bidi="ar-SA"/>
        </w:rPr>
        <w:t xml:space="preserve"> НАСЛЕДОВАНИЕ. АБСТРАКТНЫЕ СУПЕРКЛАССЫ И ИХ ПОДКЛАССЫ В JAVA.</w:t>
      </w:r>
    </w:p>
    <w:p>
      <w:pPr>
        <w:pStyle w:val="Normal"/>
        <w:jc w:val="center"/>
        <w:rPr>
          <w:sz w:val="36"/>
          <w:szCs w:val="36"/>
        </w:rPr>
      </w:pPr>
      <w:bookmarkStart w:id="2" w:name="__RefHeading___Toc3722_811265792"/>
      <w:bookmarkEnd w:id="2"/>
      <w:r>
        <w:rPr>
          <w:sz w:val="36"/>
          <w:szCs w:val="36"/>
        </w:rPr>
        <w:t>Дисциплина Программирование на языке Джава</w:t>
      </w:r>
    </w:p>
    <w:p>
      <w:pPr>
        <w:pStyle w:val="Normal"/>
        <w:rPr>
          <w:b/>
          <w:b/>
          <w:sz w:val="28"/>
        </w:rPr>
      </w:pPr>
      <w:r>
        <w:rPr>
          <w:b/>
          <w:sz w:val="28"/>
        </w:rPr>
      </w:r>
    </w:p>
    <w:p>
      <w:pPr>
        <w:pStyle w:val="Normal"/>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widowControl w:val="false"/>
        <w:suppressAutoHyphens w:val="true"/>
        <w:bidi w:val="0"/>
        <w:spacing w:before="0" w:after="0"/>
        <w:ind w:left="4876" w:right="0" w:firstLine="397"/>
        <w:jc w:val="both"/>
        <w:rPr>
          <w:sz w:val="28"/>
        </w:rPr>
      </w:pPr>
      <w:bookmarkStart w:id="3" w:name="__RefHeading___Toc3724_811265792"/>
      <w:bookmarkEnd w:id="3"/>
      <w:r>
        <w:rPr/>
        <w:t xml:space="preserve">Выполнил </w:t>
      </w:r>
    </w:p>
    <w:tbl>
      <w:tblPr>
        <w:tblStyle w:val="a7"/>
        <w:tblW w:w="4609" w:type="dxa"/>
        <w:jc w:val="left"/>
        <w:tblInd w:w="4961" w:type="dxa"/>
        <w:tblCellMar>
          <w:top w:w="0" w:type="dxa"/>
          <w:left w:w="108" w:type="dxa"/>
          <w:bottom w:w="0" w:type="dxa"/>
          <w:right w:w="108" w:type="dxa"/>
        </w:tblCellMar>
        <w:tblLook w:val="04a0"/>
      </w:tblPr>
      <w:tblGrid>
        <w:gridCol w:w="2124"/>
        <w:gridCol w:w="2484"/>
      </w:tblGrid>
      <w:tr>
        <w:trPr/>
        <w:tc>
          <w:tcPr>
            <w:tcW w:w="2124" w:type="dxa"/>
            <w:tcBorders>
              <w:top w:val="nil"/>
              <w:left w:val="nil"/>
              <w:bottom w:val="nil"/>
              <w:right w:val="nil"/>
            </w:tcBorders>
            <w:shd w:fill="auto" w:val="clear"/>
          </w:tcPr>
          <w:p>
            <w:pPr>
              <w:pStyle w:val="Normal"/>
              <w:rPr>
                <w:sz w:val="28"/>
              </w:rPr>
            </w:pPr>
            <w:bookmarkStart w:id="4" w:name="__RefHeading___Toc3726_811265792"/>
            <w:bookmarkEnd w:id="4"/>
            <w:r>
              <w:rPr/>
              <w:t>студент</w:t>
            </w:r>
          </w:p>
        </w:tc>
        <w:tc>
          <w:tcPr>
            <w:tcW w:w="2484" w:type="dxa"/>
            <w:tcBorders>
              <w:top w:val="nil"/>
              <w:left w:val="nil"/>
              <w:right w:val="nil"/>
            </w:tcBorders>
            <w:shd w:fill="auto" w:val="clear"/>
          </w:tcPr>
          <w:p>
            <w:pPr>
              <w:pStyle w:val="Normal"/>
              <w:rPr>
                <w:sz w:val="28"/>
              </w:rPr>
            </w:pPr>
            <w:bookmarkStart w:id="5" w:name="__RefHeading___Toc3728_811265792"/>
            <w:bookmarkEnd w:id="5"/>
            <w:r>
              <w:rPr/>
              <w:t>Болотов Михаил</w:t>
            </w:r>
          </w:p>
        </w:tc>
      </w:tr>
      <w:tr>
        <w:trPr>
          <w:trHeight w:val="20" w:hRule="atLeast"/>
        </w:trPr>
        <w:tc>
          <w:tcPr>
            <w:tcW w:w="2124" w:type="dxa"/>
            <w:tcBorders>
              <w:top w:val="nil"/>
              <w:left w:val="nil"/>
              <w:bottom w:val="nil"/>
              <w:right w:val="nil"/>
            </w:tcBorders>
            <w:shd w:fill="auto" w:val="clear"/>
          </w:tcPr>
          <w:p>
            <w:pPr>
              <w:pStyle w:val="Normal"/>
              <w:rPr>
                <w:sz w:val="12"/>
                <w:szCs w:val="12"/>
              </w:rPr>
            </w:pPr>
            <w:r>
              <w:rPr>
                <w:sz w:val="12"/>
                <w:szCs w:val="12"/>
              </w:rPr>
            </w:r>
          </w:p>
        </w:tc>
        <w:tc>
          <w:tcPr>
            <w:tcW w:w="2484" w:type="dxa"/>
            <w:tcBorders>
              <w:left w:val="nil"/>
              <w:bottom w:val="nil"/>
              <w:right w:val="nil"/>
            </w:tcBorders>
            <w:shd w:fill="auto" w:val="clear"/>
          </w:tcPr>
          <w:p>
            <w:pPr>
              <w:pStyle w:val="Normal"/>
              <w:rPr>
                <w:sz w:val="12"/>
                <w:szCs w:val="12"/>
              </w:rPr>
            </w:pPr>
            <w:bookmarkStart w:id="6" w:name="__RefHeading___Toc3730_811265792"/>
            <w:bookmarkEnd w:id="6"/>
            <w:r>
              <w:rPr/>
              <w:t>Фамилия И.О.</w:t>
            </w:r>
          </w:p>
        </w:tc>
      </w:tr>
      <w:tr>
        <w:trPr/>
        <w:tc>
          <w:tcPr>
            <w:tcW w:w="2124" w:type="dxa"/>
            <w:tcBorders>
              <w:top w:val="nil"/>
              <w:left w:val="nil"/>
              <w:bottom w:val="nil"/>
              <w:right w:val="nil"/>
            </w:tcBorders>
            <w:shd w:fill="auto" w:val="clear"/>
          </w:tcPr>
          <w:p>
            <w:pPr>
              <w:pStyle w:val="Normal"/>
              <w:rPr>
                <w:sz w:val="28"/>
              </w:rPr>
            </w:pPr>
            <w:bookmarkStart w:id="7" w:name="__RefHeading___Toc3732_811265792"/>
            <w:bookmarkEnd w:id="7"/>
            <w:r>
              <w:rPr/>
              <w:t>группа</w:t>
            </w:r>
          </w:p>
        </w:tc>
        <w:tc>
          <w:tcPr>
            <w:tcW w:w="2484" w:type="dxa"/>
            <w:tcBorders>
              <w:top w:val="nil"/>
              <w:left w:val="nil"/>
              <w:right w:val="nil"/>
            </w:tcBorders>
            <w:shd w:fill="auto" w:val="clear"/>
          </w:tcPr>
          <w:p>
            <w:pPr>
              <w:pStyle w:val="Normal"/>
              <w:rPr>
                <w:sz w:val="28"/>
              </w:rPr>
            </w:pPr>
            <w:bookmarkStart w:id="8" w:name="__RefHeading___Toc3734_811265792"/>
            <w:bookmarkEnd w:id="8"/>
            <w:r>
              <w:rPr/>
              <w:t>ИКБО-06-19</w:t>
            </w:r>
          </w:p>
        </w:tc>
      </w:tr>
      <w:tr>
        <w:trPr/>
        <w:tc>
          <w:tcPr>
            <w:tcW w:w="2124" w:type="dxa"/>
            <w:tcBorders>
              <w:top w:val="nil"/>
              <w:left w:val="nil"/>
              <w:bottom w:val="nil"/>
              <w:right w:val="nil"/>
            </w:tcBorders>
            <w:shd w:fill="auto" w:val="clear"/>
          </w:tcPr>
          <w:p>
            <w:pPr>
              <w:pStyle w:val="Normal"/>
              <w:rPr>
                <w:sz w:val="12"/>
                <w:szCs w:val="12"/>
              </w:rPr>
            </w:pPr>
            <w:r>
              <w:rPr>
                <w:sz w:val="12"/>
                <w:szCs w:val="12"/>
              </w:rPr>
            </w:r>
          </w:p>
        </w:tc>
        <w:tc>
          <w:tcPr>
            <w:tcW w:w="2484" w:type="dxa"/>
            <w:tcBorders>
              <w:left w:val="nil"/>
              <w:bottom w:val="nil"/>
              <w:right w:val="nil"/>
            </w:tcBorders>
            <w:shd w:fill="auto" w:val="clear"/>
          </w:tcPr>
          <w:p>
            <w:pPr>
              <w:pStyle w:val="Normal"/>
              <w:rPr>
                <w:sz w:val="12"/>
                <w:szCs w:val="12"/>
              </w:rPr>
            </w:pPr>
            <w:bookmarkStart w:id="9" w:name="__RefHeading___Toc3736_811265792"/>
            <w:bookmarkEnd w:id="9"/>
            <w:r>
              <w:rPr/>
              <w:t>Номер группы</w:t>
            </w:r>
          </w:p>
        </w:tc>
      </w:tr>
    </w:tbl>
    <w:p>
      <w:pPr>
        <w:pStyle w:val="Normal"/>
        <w:rPr>
          <w:sz w:val="28"/>
        </w:rPr>
      </w:pPr>
      <w:r>
        <w:rPr>
          <w:sz w:val="28"/>
        </w:rPr>
      </w:r>
    </w:p>
    <w:p>
      <w:pPr>
        <w:pStyle w:val="Normal"/>
        <w:ind w:hanging="0"/>
        <w:rPr/>
      </w:pPr>
      <w:r>
        <w:rPr/>
      </w:r>
    </w:p>
    <w:p>
      <w:pPr>
        <w:pStyle w:val="Normal"/>
        <w:rPr>
          <w:sz w:val="28"/>
        </w:rPr>
      </w:pPr>
      <w:r>
        <w:rPr>
          <w:sz w:val="28"/>
        </w:rPr>
      </w:r>
    </w:p>
    <w:p>
      <w:pPr>
        <w:pStyle w:val="Normal"/>
        <w:rPr>
          <w:sz w:val="28"/>
        </w:rPr>
      </w:pPr>
      <w:r>
        <w:rPr>
          <w:sz w:val="28"/>
        </w:rPr>
      </w:r>
    </w:p>
    <w:p>
      <w:pPr>
        <w:pStyle w:val="Normal"/>
        <w:rPr>
          <w:i/>
          <w:i/>
          <w:sz w:val="12"/>
          <w:szCs w:val="12"/>
        </w:rPr>
      </w:pPr>
      <w:r>
        <w:rPr>
          <w:i/>
          <w:sz w:val="12"/>
          <w:szCs w:val="12"/>
        </w:rPr>
      </w:r>
    </w:p>
    <w:p>
      <w:pPr>
        <w:pStyle w:val="Normal"/>
        <w:jc w:val="center"/>
        <w:rPr>
          <w:sz w:val="28"/>
          <w:szCs w:val="28"/>
        </w:rPr>
      </w:pPr>
      <w:r>
        <w:rPr/>
        <w:t>Москва 2020</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Содержание</w:t>
          </w:r>
        </w:p>
        <w:p>
          <w:pPr>
            <w:pStyle w:val="Contents1"/>
            <w:tabs>
              <w:tab w:val="right" w:pos="10382" w:leader="dot"/>
            </w:tabs>
            <w:rPr/>
          </w:pPr>
          <w:r>
            <w:fldChar w:fldCharType="begin"/>
          </w:r>
          <w:r>
            <w:rPr>
              <w:rStyle w:val="IndexLink"/>
            </w:rPr>
            <w:instrText> TOC \f \o "1-9" \h</w:instrText>
          </w:r>
          <w:r>
            <w:rPr>
              <w:rStyle w:val="IndexLink"/>
            </w:rPr>
            <w:fldChar w:fldCharType="separate"/>
          </w:r>
          <w:hyperlink w:anchor="__RefHeading___Toc4128_811265792">
            <w:r>
              <w:rPr>
                <w:rStyle w:val="IndexLink"/>
              </w:rPr>
              <w:t xml:space="preserve">​ </w:t>
            </w:r>
            <w:r>
              <w:rPr>
                <w:rStyle w:val="IndexLink"/>
              </w:rPr>
              <w:t>Теория</w:t>
              <w:tab/>
              <w:t>2</w:t>
            </w:r>
          </w:hyperlink>
        </w:p>
        <w:p>
          <w:pPr>
            <w:pStyle w:val="Contents1"/>
            <w:tabs>
              <w:tab w:val="right" w:pos="10382" w:leader="dot"/>
            </w:tabs>
            <w:rPr/>
          </w:pPr>
          <w:hyperlink w:anchor="__RefHeading___Toc4136_811265792">
            <w:r>
              <w:rPr>
                <w:rStyle w:val="IndexLink"/>
              </w:rPr>
              <w:t xml:space="preserve">​ </w:t>
            </w:r>
            <w:r>
              <w:rPr>
                <w:rStyle w:val="IndexLink"/>
              </w:rPr>
              <w:t>Задание</w:t>
              <w:tab/>
              <w:t>2</w:t>
            </w:r>
          </w:hyperlink>
        </w:p>
        <w:p>
          <w:pPr>
            <w:pStyle w:val="Contents1"/>
            <w:tabs>
              <w:tab w:val="right" w:pos="10382" w:leader="dot"/>
            </w:tabs>
            <w:rPr/>
          </w:pPr>
          <w:hyperlink w:anchor="__RefHeading___Toc35859_811265792">
            <w:r>
              <w:rPr>
                <w:rStyle w:val="IndexLink"/>
              </w:rPr>
              <w:t xml:space="preserve">​ </w:t>
            </w:r>
            <w:r>
              <w:rPr>
                <w:rStyle w:val="IndexLink"/>
              </w:rPr>
              <w:t>Код</w:t>
              <w:tab/>
              <w:t>3</w:t>
            </w:r>
          </w:hyperlink>
        </w:p>
        <w:p>
          <w:pPr>
            <w:pStyle w:val="Contents3"/>
            <w:tabs>
              <w:tab w:val="clear" w:pos="9816"/>
              <w:tab w:val="right" w:pos="10382" w:leader="dot"/>
            </w:tabs>
            <w:rPr/>
          </w:pPr>
          <w:hyperlink w:anchor="__RefHeading___Toc42463_811265792">
            <w:r>
              <w:rPr>
                <w:rStyle w:val="IndexLink"/>
              </w:rPr>
              <w:t xml:space="preserve">​ </w:t>
            </w:r>
            <w:r>
              <w:rPr>
                <w:rStyle w:val="IndexLink"/>
              </w:rPr>
              <w:t>Circle.java</w:t>
              <w:tab/>
              <w:t>3</w:t>
            </w:r>
          </w:hyperlink>
        </w:p>
        <w:p>
          <w:pPr>
            <w:pStyle w:val="Contents3"/>
            <w:tabs>
              <w:tab w:val="clear" w:pos="9816"/>
              <w:tab w:val="right" w:pos="10382" w:leader="dot"/>
            </w:tabs>
            <w:rPr/>
          </w:pPr>
          <w:hyperlink w:anchor="__RefHeading___Toc42465_811265792">
            <w:r>
              <w:rPr>
                <w:rStyle w:val="IndexLink"/>
              </w:rPr>
              <w:t xml:space="preserve">​ </w:t>
            </w:r>
            <w:r>
              <w:rPr>
                <w:rStyle w:val="IndexLink"/>
              </w:rPr>
              <w:t>Square.java</w:t>
              <w:tab/>
              <w:t>5</w:t>
            </w:r>
          </w:hyperlink>
        </w:p>
        <w:p>
          <w:pPr>
            <w:pStyle w:val="Contents3"/>
            <w:tabs>
              <w:tab w:val="clear" w:pos="9816"/>
              <w:tab w:val="right" w:pos="10382" w:leader="dot"/>
            </w:tabs>
            <w:rPr/>
          </w:pPr>
          <w:hyperlink w:anchor="__RefHeading___Toc42467_811265792">
            <w:r>
              <w:rPr>
                <w:rStyle w:val="IndexLink"/>
              </w:rPr>
              <w:t xml:space="preserve">​ </w:t>
            </w:r>
            <w:r>
              <w:rPr>
                <w:rStyle w:val="IndexLink"/>
              </w:rPr>
              <w:t>Shape.java</w:t>
              <w:tab/>
              <w:t>6</w:t>
            </w:r>
          </w:hyperlink>
        </w:p>
        <w:p>
          <w:pPr>
            <w:pStyle w:val="Contents3"/>
            <w:tabs>
              <w:tab w:val="clear" w:pos="9816"/>
              <w:tab w:val="right" w:pos="10382" w:leader="dot"/>
            </w:tabs>
            <w:rPr/>
          </w:pPr>
          <w:hyperlink w:anchor="__RefHeading___Toc42469_811265792">
            <w:r>
              <w:rPr>
                <w:rStyle w:val="IndexLink"/>
              </w:rPr>
              <w:t xml:space="preserve">​ </w:t>
            </w:r>
            <w:r>
              <w:rPr>
                <w:rStyle w:val="IndexLink"/>
              </w:rPr>
              <w:t>Rectangle.java</w:t>
              <w:tab/>
              <w:t>7</w:t>
            </w:r>
          </w:hyperlink>
        </w:p>
        <w:p>
          <w:pPr>
            <w:pStyle w:val="Contents3"/>
            <w:tabs>
              <w:tab w:val="clear" w:pos="9816"/>
              <w:tab w:val="right" w:pos="10382" w:leader="dot"/>
            </w:tabs>
            <w:rPr/>
          </w:pPr>
          <w:hyperlink w:anchor="__RefHeading___Toc42471_811265792">
            <w:r>
              <w:rPr>
                <w:rStyle w:val="IndexLink"/>
              </w:rPr>
              <w:t xml:space="preserve">​ </w:t>
            </w:r>
            <w:r>
              <w:rPr>
                <w:rStyle w:val="IndexLink"/>
              </w:rPr>
              <w:t>Main.java</w:t>
              <w:tab/>
              <w:t>8</w:t>
            </w:r>
          </w:hyperlink>
        </w:p>
        <w:p>
          <w:pPr>
            <w:pStyle w:val="Contents1"/>
            <w:tabs>
              <w:tab w:val="right" w:pos="10382" w:leader="dot"/>
            </w:tabs>
            <w:rPr/>
          </w:pPr>
          <w:hyperlink w:anchor="__RefHeading___Toc3748_811265792">
            <w:r>
              <w:rPr>
                <w:rStyle w:val="IndexLink"/>
              </w:rPr>
              <w:t xml:space="preserve">​ </w:t>
            </w:r>
            <w:r>
              <w:rPr>
                <w:rStyle w:val="IndexLink"/>
              </w:rPr>
              <w:t>Скриншот</w:t>
              <w:tab/>
              <w:t>9</w:t>
            </w:r>
          </w:hyperlink>
        </w:p>
        <w:p>
          <w:pPr>
            <w:pStyle w:val="Contents1"/>
            <w:tabs>
              <w:tab w:val="right" w:pos="10382" w:leader="dot"/>
            </w:tabs>
            <w:rPr/>
          </w:pPr>
          <w:hyperlink w:anchor="__RefHeading___Toc3750_811265792">
            <w:r>
              <w:rPr>
                <w:rStyle w:val="IndexLink"/>
              </w:rPr>
              <w:t xml:space="preserve">​ </w:t>
            </w:r>
            <w:r>
              <w:rPr>
                <w:rStyle w:val="IndexLink"/>
              </w:rPr>
              <w:t>Заключение</w:t>
              <w:tab/>
              <w:t>10</w:t>
            </w:r>
          </w:hyperlink>
        </w:p>
        <w:p>
          <w:pPr>
            <w:pStyle w:val="Contents1"/>
            <w:tabs>
              <w:tab w:val="right" w:pos="10382" w:leader="dot"/>
            </w:tabs>
            <w:rPr/>
          </w:pPr>
          <w:hyperlink w:anchor="__RefHeading___Toc3752_811265792">
            <w:r>
              <w:rPr>
                <w:rStyle w:val="IndexLink"/>
              </w:rPr>
              <w:t xml:space="preserve">​ </w:t>
            </w:r>
            <w:r>
              <w:rPr>
                <w:rStyle w:val="IndexLink"/>
              </w:rPr>
              <w:t>Библиографический список</w:t>
              <w:tab/>
              <w:t>10</w:t>
            </w:r>
          </w:hyperlink>
          <w:r>
            <w:rPr>
              <w:rStyle w:val="IndexLink"/>
            </w:rPr>
            <w:fldChar w:fldCharType="end"/>
          </w:r>
        </w:p>
      </w:sdtContent>
    </w:sdt>
    <w:p>
      <w:pPr>
        <w:pStyle w:val="Normal"/>
        <w:numPr>
          <w:ilvl w:val="0"/>
          <w:numId w:val="0"/>
        </w:numPr>
        <w:ind w:left="432" w:hanging="0"/>
        <w:jc w:val="left"/>
        <w:rPr/>
      </w:pPr>
      <w:r>
        <w:rPr/>
      </w:r>
    </w:p>
    <w:p>
      <w:pPr>
        <w:pStyle w:val="Heading1"/>
        <w:numPr>
          <w:ilvl w:val="0"/>
          <w:numId w:val="2"/>
        </w:numPr>
        <w:rPr/>
      </w:pPr>
      <w:bookmarkStart w:id="10" w:name="__RefHeading___Toc4128_811265792"/>
      <w:bookmarkEnd w:id="10"/>
      <w:r>
        <w:rPr/>
        <w:t>Теория</w:t>
      </w:r>
    </w:p>
    <w:p>
      <w:pPr>
        <w:pStyle w:val="Normal"/>
        <w:rPr>
          <w:rFonts w:ascii="Times New Roman" w:hAnsi="Times New Roman" w:cs="Times New Roman"/>
          <w:color w:val="000000"/>
          <w:sz w:val="20"/>
          <w:szCs w:val="20"/>
        </w:rPr>
      </w:pPr>
      <w:r>
        <w:rPr/>
        <w:t xml:space="preserve">Класс, содержащий абстрактные методы, называется абстрактным классом. Такие классы при определении помечаются ключевым словом abstract. </w:t>
      </w:r>
    </w:p>
    <w:p>
      <w:pPr>
        <w:pStyle w:val="Normal"/>
        <w:rPr>
          <w:rFonts w:ascii="Times New Roman" w:hAnsi="Times New Roman" w:cs="Times New Roman"/>
          <w:color w:val="000000"/>
          <w:sz w:val="20"/>
          <w:szCs w:val="20"/>
        </w:rPr>
      </w:pPr>
      <w:r>
        <w:rPr/>
        <w:t xml:space="preserve">Абстрактный метод внутри абстрактного класса не имеет тела, только прототип. Он состоит только из объявления и не имеет тела: </w:t>
      </w:r>
    </w:p>
    <w:p>
      <w:pPr>
        <w:pStyle w:val="Normal"/>
        <w:rPr>
          <w:rFonts w:ascii="Times New Roman" w:hAnsi="Times New Roman" w:cs="Times New Roman"/>
          <w:color w:val="000000"/>
          <w:sz w:val="20"/>
          <w:szCs w:val="20"/>
        </w:rPr>
      </w:pPr>
      <w:r>
        <w:rPr/>
        <w:t xml:space="preserve">abstract void yourMethod(); </w:t>
      </w:r>
    </w:p>
    <w:p>
      <w:pPr>
        <w:pStyle w:val="Normal"/>
        <w:rPr>
          <w:rFonts w:ascii="Times New Roman" w:hAnsi="Times New Roman" w:cs="Times New Roman"/>
          <w:color w:val="000000"/>
          <w:sz w:val="20"/>
          <w:szCs w:val="20"/>
        </w:rPr>
      </w:pPr>
      <w:r>
        <w:rPr/>
        <w:t>По сути, мы создаём шаблон метода. Например, можно создать абстрактный метод для вычисления площади фигуры в абстрактном классе Фигура. А все другие производные классы от главного класса могут уже реализовать свой код для готового метода. Ведь площадь у прямоугольника и треугольника вычисляется по разным алгоритмам и универсального метода не существует. Если вы объявляете класс, производный от абстрактного класса, но хотите иметь возможность создания объектов нового типа, вам придётся предоставить определения для всех абстрактных методов базового класса. Если этого не сделать, производный класс тоже останется абстрактным, и компилятор заставит пометить новый класс ключевым словом abstract. Абстрактный класс не может содержать какие-либо объекты, а также абстрактные конструкторы и абстрактные статические методы. Любой подкласс абстрактного класса должен либо реализовать все абстрактные методы суперкласса, либо сам быть объявлен абстрактным.</w:t>
      </w:r>
    </w:p>
    <w:p>
      <w:pPr>
        <w:pStyle w:val="Heading1"/>
        <w:numPr>
          <w:ilvl w:val="0"/>
          <w:numId w:val="2"/>
        </w:numPr>
        <w:rPr/>
      </w:pPr>
      <w:bookmarkStart w:id="11" w:name="__RefHeading___Toc4136_811265792"/>
      <w:bookmarkEnd w:id="11"/>
      <w:r>
        <w:rPr/>
        <w:t xml:space="preserve">Задание </w:t>
      </w:r>
    </w:p>
    <w:p>
      <w:pPr>
        <w:pStyle w:val="Normal"/>
        <w:jc w:val="left"/>
        <w:rPr>
          <w:rFonts w:ascii="Times New Roman" w:hAnsi="Times New Roman" w:cs="Times New Roman"/>
          <w:color w:val="000000"/>
          <w:sz w:val="20"/>
          <w:szCs w:val="20"/>
        </w:rPr>
      </w:pPr>
      <w:r>
        <w:rPr/>
        <w:t xml:space="preserve">Вам нужно написать тестовый класс, чтобы самостоятельно это проверить, необходимо объяснить полученные результаты и связать их с понятием ООП - полиморфизм. Некоторые объявления могут вызвать ошибки компиляции. Объясните полученные ошибки, если таковые имеются. </w:t>
      </w:r>
    </w:p>
    <w:p>
      <w:pPr>
        <w:pStyle w:val="Normal"/>
        <w:jc w:val="left"/>
        <w:rPr>
          <w:rFonts w:ascii="Times New Roman" w:hAnsi="Times New Roman" w:cs="Times New Roman"/>
          <w:color w:val="000000"/>
          <w:sz w:val="20"/>
          <w:szCs w:val="20"/>
        </w:rPr>
      </w:pPr>
      <w:r>
        <w:rPr/>
        <w:t>Shape s1 = new Circle(5.5, "RED", false); // Upcast Circle to Shape</w:t>
      </w:r>
    </w:p>
    <w:p>
      <w:pPr>
        <w:pStyle w:val="Normal"/>
        <w:jc w:val="left"/>
        <w:rPr>
          <w:rFonts w:ascii="Times New Roman" w:hAnsi="Times New Roman" w:cs="Times New Roman"/>
          <w:color w:val="000000"/>
          <w:sz w:val="20"/>
          <w:szCs w:val="20"/>
        </w:rPr>
      </w:pPr>
      <w:r>
        <w:rPr/>
        <w:t xml:space="preserve">System.out.println(s1); // which version? </w:t>
      </w:r>
    </w:p>
    <w:p>
      <w:pPr>
        <w:pStyle w:val="Normal"/>
        <w:jc w:val="left"/>
        <w:rPr>
          <w:rFonts w:ascii="Times New Roman" w:hAnsi="Times New Roman" w:cs="Times New Roman"/>
          <w:color w:val="000000"/>
          <w:sz w:val="20"/>
          <w:szCs w:val="20"/>
        </w:rPr>
      </w:pPr>
      <w:r>
        <w:rPr/>
        <w:t xml:space="preserve">System.out.println(s1.getArea()); // which version? </w:t>
      </w:r>
    </w:p>
    <w:p>
      <w:pPr>
        <w:pStyle w:val="Normal"/>
        <w:jc w:val="left"/>
        <w:rPr>
          <w:rFonts w:ascii="Times New Roman" w:hAnsi="Times New Roman" w:cs="Times New Roman"/>
          <w:color w:val="000000"/>
          <w:sz w:val="20"/>
          <w:szCs w:val="20"/>
        </w:rPr>
      </w:pPr>
      <w:r>
        <w:rPr/>
        <w:t xml:space="preserve">System.out.println(s1.getPerimeter()); // which version? </w:t>
      </w:r>
    </w:p>
    <w:p>
      <w:pPr>
        <w:pStyle w:val="Normal"/>
        <w:jc w:val="left"/>
        <w:rPr>
          <w:rFonts w:ascii="Times New Roman" w:hAnsi="Times New Roman" w:cs="Times New Roman"/>
          <w:color w:val="000000"/>
          <w:sz w:val="20"/>
          <w:szCs w:val="20"/>
        </w:rPr>
      </w:pPr>
      <w:r>
        <w:rPr/>
        <w:t xml:space="preserve">System.out.println(s1.getColor()); </w:t>
      </w:r>
    </w:p>
    <w:p>
      <w:pPr>
        <w:pStyle w:val="Normal"/>
        <w:jc w:val="left"/>
        <w:rPr>
          <w:rFonts w:ascii="Times New Roman" w:hAnsi="Times New Roman" w:cs="Times New Roman"/>
          <w:color w:val="000000"/>
          <w:sz w:val="20"/>
          <w:szCs w:val="20"/>
        </w:rPr>
      </w:pPr>
      <w:r>
        <w:rPr/>
        <w:t xml:space="preserve">System.out.println(s1.isFilled()); </w:t>
      </w:r>
    </w:p>
    <w:p>
      <w:pPr>
        <w:pStyle w:val="Normal"/>
        <w:jc w:val="left"/>
        <w:rPr>
          <w:rFonts w:ascii="Times New Roman" w:hAnsi="Times New Roman" w:cs="Times New Roman"/>
          <w:color w:val="000000"/>
          <w:sz w:val="20"/>
          <w:szCs w:val="20"/>
        </w:rPr>
      </w:pPr>
      <w:r>
        <w:rPr/>
        <w:t xml:space="preserve">System.out.println(s1.getRadius()); </w:t>
      </w:r>
    </w:p>
    <w:p>
      <w:pPr>
        <w:pStyle w:val="Normal"/>
        <w:jc w:val="left"/>
        <w:rPr>
          <w:rFonts w:ascii="Times New Roman" w:hAnsi="Times New Roman" w:cs="Times New Roman"/>
          <w:color w:val="000000"/>
          <w:sz w:val="20"/>
          <w:szCs w:val="20"/>
        </w:rPr>
      </w:pPr>
      <w:r>
        <w:rPr/>
        <w:t xml:space="preserve">Circle c1 = (Circle)s1; // Downcast back to Circle </w:t>
      </w:r>
    </w:p>
    <w:p>
      <w:pPr>
        <w:pStyle w:val="Normal"/>
        <w:jc w:val="left"/>
        <w:rPr>
          <w:rFonts w:ascii="Times New Roman" w:hAnsi="Times New Roman" w:cs="Times New Roman"/>
          <w:color w:val="000000"/>
          <w:sz w:val="20"/>
          <w:szCs w:val="20"/>
        </w:rPr>
      </w:pPr>
      <w:r>
        <w:rPr/>
        <w:t xml:space="preserve">System.out.println(c1); </w:t>
      </w:r>
    </w:p>
    <w:p>
      <w:pPr>
        <w:pStyle w:val="Normal"/>
        <w:jc w:val="left"/>
        <w:rPr>
          <w:rFonts w:ascii="Times New Roman" w:hAnsi="Times New Roman" w:cs="Times New Roman"/>
          <w:color w:val="000000"/>
          <w:sz w:val="20"/>
          <w:szCs w:val="20"/>
        </w:rPr>
      </w:pPr>
      <w:r>
        <w:rPr/>
        <w:t xml:space="preserve">System.out.println(c1.getArea()); </w:t>
      </w:r>
    </w:p>
    <w:p>
      <w:pPr>
        <w:pStyle w:val="Normal"/>
        <w:jc w:val="left"/>
        <w:rPr>
          <w:rFonts w:ascii="Times New Roman" w:hAnsi="Times New Roman" w:cs="Times New Roman"/>
          <w:color w:val="000000"/>
          <w:sz w:val="20"/>
          <w:szCs w:val="20"/>
        </w:rPr>
      </w:pPr>
      <w:r>
        <w:rPr/>
        <w:t xml:space="preserve">System.out.println(c1.getPerimeter()); </w:t>
      </w:r>
    </w:p>
    <w:p>
      <w:pPr>
        <w:pStyle w:val="Normal"/>
        <w:jc w:val="left"/>
        <w:rPr>
          <w:rFonts w:ascii="Times New Roman" w:hAnsi="Times New Roman" w:cs="Times New Roman"/>
          <w:color w:val="000000"/>
          <w:sz w:val="20"/>
          <w:szCs w:val="20"/>
        </w:rPr>
      </w:pPr>
      <w:r>
        <w:rPr/>
        <w:t xml:space="preserve">System.out.println(c1.getColor()); </w:t>
      </w:r>
    </w:p>
    <w:p>
      <w:pPr>
        <w:pStyle w:val="Normal"/>
        <w:jc w:val="left"/>
        <w:rPr>
          <w:rFonts w:ascii="Times New Roman" w:hAnsi="Times New Roman" w:cs="Times New Roman"/>
          <w:color w:val="000000"/>
          <w:sz w:val="20"/>
          <w:szCs w:val="20"/>
        </w:rPr>
      </w:pPr>
      <w:r>
        <w:rPr/>
        <w:t xml:space="preserve">System.out.println(c1.isFilled()); </w:t>
      </w:r>
    </w:p>
    <w:p>
      <w:pPr>
        <w:pStyle w:val="Normal"/>
        <w:jc w:val="left"/>
        <w:rPr>
          <w:rFonts w:ascii="Times New Roman" w:hAnsi="Times New Roman" w:cs="Times New Roman"/>
          <w:color w:val="000000"/>
          <w:sz w:val="20"/>
          <w:szCs w:val="20"/>
        </w:rPr>
      </w:pPr>
      <w:r>
        <w:rPr/>
        <w:t xml:space="preserve">System.out.println(c1.getRadius()); Shape s2 = new </w:t>
      </w:r>
    </w:p>
    <w:p>
      <w:pPr>
        <w:pStyle w:val="Normal"/>
        <w:jc w:val="left"/>
        <w:rPr>
          <w:rFonts w:ascii="Times New Roman" w:hAnsi="Times New Roman" w:cs="Times New Roman"/>
          <w:color w:val="000000"/>
          <w:sz w:val="20"/>
          <w:szCs w:val="20"/>
        </w:rPr>
      </w:pPr>
      <w:r>
        <w:rPr/>
        <w:t xml:space="preserve">Shape(); </w:t>
      </w:r>
    </w:p>
    <w:p>
      <w:pPr>
        <w:pStyle w:val="Normal"/>
        <w:jc w:val="left"/>
        <w:rPr>
          <w:rFonts w:ascii="Times New Roman" w:hAnsi="Times New Roman" w:cs="Times New Roman"/>
          <w:color w:val="000000"/>
          <w:sz w:val="20"/>
          <w:szCs w:val="20"/>
        </w:rPr>
      </w:pPr>
      <w:r>
        <w:rPr/>
        <w:t xml:space="preserve">Shape s3 = new Rectangle(1.0, 2.0, "RED", false); // Upcast </w:t>
      </w:r>
    </w:p>
    <w:p>
      <w:pPr>
        <w:pStyle w:val="Normal"/>
        <w:jc w:val="left"/>
        <w:rPr>
          <w:rFonts w:ascii="Times New Roman" w:hAnsi="Times New Roman" w:cs="Times New Roman"/>
          <w:color w:val="000000"/>
          <w:sz w:val="20"/>
          <w:szCs w:val="20"/>
        </w:rPr>
      </w:pPr>
      <w:r>
        <w:rPr/>
        <w:t xml:space="preserve">System.out.println(s3); </w:t>
      </w:r>
    </w:p>
    <w:p>
      <w:pPr>
        <w:pStyle w:val="Normal"/>
        <w:jc w:val="left"/>
        <w:rPr>
          <w:rFonts w:ascii="Times New Roman" w:hAnsi="Times New Roman" w:cs="Times New Roman"/>
          <w:color w:val="000000"/>
          <w:sz w:val="20"/>
          <w:szCs w:val="20"/>
        </w:rPr>
      </w:pPr>
      <w:r>
        <w:rPr/>
        <w:t xml:space="preserve">System.out.println(s3.getArea()); </w:t>
      </w:r>
    </w:p>
    <w:p>
      <w:pPr>
        <w:pStyle w:val="Normal"/>
        <w:jc w:val="left"/>
        <w:rPr>
          <w:rFonts w:ascii="Times New Roman" w:hAnsi="Times New Roman" w:cs="Times New Roman"/>
          <w:color w:val="000000"/>
          <w:sz w:val="20"/>
          <w:szCs w:val="20"/>
        </w:rPr>
      </w:pPr>
      <w:r>
        <w:rPr/>
        <w:t xml:space="preserve">System.out.println(s3.getPerimeter()); </w:t>
      </w:r>
    </w:p>
    <w:p>
      <w:pPr>
        <w:pStyle w:val="Normal"/>
        <w:jc w:val="left"/>
        <w:rPr>
          <w:rFonts w:ascii="Times New Roman" w:hAnsi="Times New Roman" w:cs="Times New Roman"/>
          <w:color w:val="000000"/>
          <w:sz w:val="20"/>
          <w:szCs w:val="20"/>
        </w:rPr>
      </w:pPr>
      <w:r>
        <w:rPr/>
        <w:t xml:space="preserve">System.out.println(s3.getColor()); </w:t>
      </w:r>
    </w:p>
    <w:p>
      <w:pPr>
        <w:pStyle w:val="Normal"/>
        <w:jc w:val="left"/>
        <w:rPr>
          <w:rFonts w:ascii="Times New Roman" w:hAnsi="Times New Roman" w:cs="Times New Roman"/>
          <w:color w:val="000000"/>
          <w:sz w:val="20"/>
          <w:szCs w:val="20"/>
        </w:rPr>
      </w:pPr>
      <w:r>
        <w:rPr/>
        <w:t xml:space="preserve">System.out.println(s3.getLength()); </w:t>
      </w:r>
    </w:p>
    <w:p>
      <w:pPr>
        <w:pStyle w:val="Normal"/>
        <w:jc w:val="left"/>
        <w:rPr>
          <w:rFonts w:ascii="Times New Roman" w:hAnsi="Times New Roman" w:cs="Times New Roman"/>
          <w:color w:val="000000"/>
          <w:sz w:val="20"/>
          <w:szCs w:val="20"/>
        </w:rPr>
      </w:pPr>
      <w:r>
        <w:rPr/>
        <w:t xml:space="preserve">Rectangle r1 = (Rectangle)s3; // downcast </w:t>
      </w:r>
    </w:p>
    <w:p>
      <w:pPr>
        <w:pStyle w:val="Normal"/>
        <w:jc w:val="left"/>
        <w:rPr>
          <w:rFonts w:ascii="Times New Roman" w:hAnsi="Times New Roman" w:cs="Times New Roman"/>
          <w:color w:val="000000"/>
          <w:sz w:val="20"/>
          <w:szCs w:val="20"/>
        </w:rPr>
      </w:pPr>
      <w:r>
        <w:rPr/>
        <w:t xml:space="preserve">System.out.println(r1); </w:t>
      </w:r>
    </w:p>
    <w:p>
      <w:pPr>
        <w:pStyle w:val="Normal"/>
        <w:jc w:val="left"/>
        <w:rPr>
          <w:rFonts w:ascii="Times New Roman" w:hAnsi="Times New Roman" w:cs="Times New Roman"/>
          <w:color w:val="000000"/>
          <w:sz w:val="20"/>
          <w:szCs w:val="20"/>
        </w:rPr>
      </w:pPr>
      <w:r>
        <w:rPr/>
        <w:t xml:space="preserve">System.out.println(r1.getArea()); </w:t>
      </w:r>
    </w:p>
    <w:p>
      <w:pPr>
        <w:pStyle w:val="Normal"/>
        <w:jc w:val="left"/>
        <w:rPr>
          <w:rFonts w:ascii="Times New Roman" w:hAnsi="Times New Roman" w:cs="Times New Roman"/>
          <w:color w:val="000000"/>
          <w:sz w:val="20"/>
          <w:szCs w:val="20"/>
        </w:rPr>
      </w:pPr>
      <w:r>
        <w:rPr/>
        <w:t xml:space="preserve">System.out.println(r1.getColor()); </w:t>
      </w:r>
    </w:p>
    <w:p>
      <w:pPr>
        <w:pStyle w:val="Normal"/>
        <w:jc w:val="left"/>
        <w:rPr>
          <w:rFonts w:ascii="Times New Roman" w:hAnsi="Times New Roman" w:cs="Times New Roman"/>
          <w:color w:val="000000"/>
          <w:sz w:val="20"/>
          <w:szCs w:val="20"/>
        </w:rPr>
      </w:pPr>
      <w:r>
        <w:rPr/>
        <w:t>System.out.println(r1.getLength());</w:t>
      </w:r>
    </w:p>
    <w:p>
      <w:pPr>
        <w:pStyle w:val="Normal"/>
        <w:jc w:val="left"/>
        <w:rPr>
          <w:rFonts w:ascii="Times New Roman" w:hAnsi="Times New Roman" w:cs="Times New Roman"/>
          <w:color w:val="000000"/>
          <w:sz w:val="20"/>
          <w:szCs w:val="20"/>
        </w:rPr>
      </w:pPr>
      <w:r>
        <w:rPr/>
        <w:t xml:space="preserve">Shape s4 = new Square(6.6); // Upcast </w:t>
      </w:r>
    </w:p>
    <w:p>
      <w:pPr>
        <w:pStyle w:val="Normal"/>
        <w:jc w:val="left"/>
        <w:rPr>
          <w:rFonts w:ascii="Times New Roman" w:hAnsi="Times New Roman" w:cs="Times New Roman"/>
          <w:color w:val="000000"/>
          <w:sz w:val="20"/>
          <w:szCs w:val="20"/>
        </w:rPr>
      </w:pPr>
      <w:r>
        <w:rPr/>
        <w:t xml:space="preserve">System.out.println(s4); </w:t>
      </w:r>
    </w:p>
    <w:p>
      <w:pPr>
        <w:pStyle w:val="Normal"/>
        <w:jc w:val="left"/>
        <w:rPr>
          <w:rFonts w:ascii="Times New Roman" w:hAnsi="Times New Roman" w:cs="Times New Roman"/>
          <w:color w:val="000000"/>
          <w:sz w:val="20"/>
          <w:szCs w:val="20"/>
        </w:rPr>
      </w:pPr>
      <w:r>
        <w:rPr/>
        <w:t xml:space="preserve">System.out.println(s4.getArea()); </w:t>
      </w:r>
    </w:p>
    <w:p>
      <w:pPr>
        <w:pStyle w:val="Normal"/>
        <w:jc w:val="left"/>
        <w:rPr>
          <w:rFonts w:ascii="Times New Roman" w:hAnsi="Times New Roman" w:cs="Times New Roman"/>
          <w:color w:val="000000"/>
          <w:sz w:val="20"/>
          <w:szCs w:val="20"/>
        </w:rPr>
      </w:pPr>
      <w:r>
        <w:rPr/>
        <w:t xml:space="preserve">System.out.println(s4.getColor()); </w:t>
      </w:r>
    </w:p>
    <w:p>
      <w:pPr>
        <w:pStyle w:val="Normal"/>
        <w:jc w:val="left"/>
        <w:rPr>
          <w:rFonts w:ascii="Times New Roman" w:hAnsi="Times New Roman" w:cs="Times New Roman"/>
          <w:color w:val="000000"/>
          <w:sz w:val="20"/>
          <w:szCs w:val="20"/>
        </w:rPr>
      </w:pPr>
      <w:r>
        <w:rPr/>
        <w:t>System.out.println(s4.getSide());</w:t>
      </w:r>
    </w:p>
    <w:p>
      <w:pPr>
        <w:pStyle w:val="Normal"/>
        <w:jc w:val="left"/>
        <w:rPr>
          <w:rFonts w:ascii="Times New Roman" w:hAnsi="Times New Roman" w:cs="Times New Roman"/>
          <w:color w:val="000000"/>
          <w:sz w:val="20"/>
          <w:szCs w:val="20"/>
        </w:rPr>
      </w:pPr>
      <w:r>
        <w:rPr/>
        <w:t xml:space="preserve">// Take note that we downcast Shape s4 to Rectangle, </w:t>
      </w:r>
    </w:p>
    <w:p>
      <w:pPr>
        <w:pStyle w:val="Normal"/>
        <w:jc w:val="left"/>
        <w:rPr>
          <w:rFonts w:ascii="Times New Roman" w:hAnsi="Times New Roman" w:cs="Times New Roman"/>
          <w:color w:val="000000"/>
          <w:sz w:val="20"/>
          <w:szCs w:val="20"/>
        </w:rPr>
      </w:pPr>
      <w:r>
        <w:rPr/>
        <w:t xml:space="preserve">// which is a superclass of Square, instead of Square </w:t>
      </w:r>
    </w:p>
    <w:p>
      <w:pPr>
        <w:pStyle w:val="Normal"/>
        <w:jc w:val="left"/>
        <w:rPr>
          <w:rFonts w:ascii="Times New Roman" w:hAnsi="Times New Roman" w:cs="Times New Roman"/>
          <w:color w:val="000000"/>
          <w:sz w:val="20"/>
          <w:szCs w:val="20"/>
        </w:rPr>
      </w:pPr>
      <w:r>
        <w:rPr/>
        <w:t xml:space="preserve">Rectangle r2 = (Rectangle)s4; </w:t>
      </w:r>
    </w:p>
    <w:p>
      <w:pPr>
        <w:pStyle w:val="Normal"/>
        <w:jc w:val="left"/>
        <w:rPr>
          <w:rFonts w:ascii="Times New Roman" w:hAnsi="Times New Roman" w:cs="Times New Roman"/>
          <w:color w:val="000000"/>
          <w:sz w:val="20"/>
          <w:szCs w:val="20"/>
        </w:rPr>
      </w:pPr>
      <w:r>
        <w:rPr/>
        <w:t xml:space="preserve">System.out.println(r2); </w:t>
      </w:r>
    </w:p>
    <w:p>
      <w:pPr>
        <w:pStyle w:val="Normal"/>
        <w:jc w:val="left"/>
        <w:rPr>
          <w:rFonts w:ascii="Times New Roman" w:hAnsi="Times New Roman" w:cs="Times New Roman"/>
          <w:color w:val="000000"/>
          <w:sz w:val="20"/>
          <w:szCs w:val="20"/>
        </w:rPr>
      </w:pPr>
      <w:r>
        <w:rPr/>
        <w:t xml:space="preserve">System.out.println(r2.getArea()); </w:t>
      </w:r>
    </w:p>
    <w:p>
      <w:pPr>
        <w:pStyle w:val="Normal"/>
        <w:jc w:val="left"/>
        <w:rPr>
          <w:rFonts w:ascii="Times New Roman" w:hAnsi="Times New Roman" w:cs="Times New Roman"/>
          <w:color w:val="000000"/>
          <w:sz w:val="20"/>
          <w:szCs w:val="20"/>
        </w:rPr>
      </w:pPr>
      <w:r>
        <w:rPr/>
        <w:t xml:space="preserve">System.out.println(r2.getColor()); </w:t>
      </w:r>
    </w:p>
    <w:p>
      <w:pPr>
        <w:pStyle w:val="Normal"/>
        <w:jc w:val="left"/>
        <w:rPr>
          <w:rFonts w:ascii="Times New Roman" w:hAnsi="Times New Roman" w:cs="Times New Roman"/>
          <w:color w:val="000000"/>
          <w:sz w:val="20"/>
          <w:szCs w:val="20"/>
        </w:rPr>
      </w:pPr>
      <w:r>
        <w:rPr/>
        <w:t xml:space="preserve">System.out.println(r2.getSide()); </w:t>
      </w:r>
    </w:p>
    <w:p>
      <w:pPr>
        <w:pStyle w:val="Normal"/>
        <w:jc w:val="left"/>
        <w:rPr>
          <w:rFonts w:ascii="Times New Roman" w:hAnsi="Times New Roman" w:cs="Times New Roman"/>
          <w:color w:val="000000"/>
          <w:sz w:val="20"/>
          <w:szCs w:val="20"/>
        </w:rPr>
      </w:pPr>
      <w:r>
        <w:rPr/>
        <w:t xml:space="preserve">System.out.println(r2.getLength()); // Downcast Rectangle r2 to Square </w:t>
      </w:r>
    </w:p>
    <w:p>
      <w:pPr>
        <w:pStyle w:val="Normal"/>
        <w:jc w:val="left"/>
        <w:rPr>
          <w:rFonts w:ascii="Times New Roman" w:hAnsi="Times New Roman" w:cs="Times New Roman"/>
          <w:color w:val="000000"/>
          <w:sz w:val="20"/>
          <w:szCs w:val="20"/>
        </w:rPr>
      </w:pPr>
      <w:r>
        <w:rPr/>
        <w:t xml:space="preserve">Square sq1 = (Square)r2; </w:t>
      </w:r>
    </w:p>
    <w:p>
      <w:pPr>
        <w:pStyle w:val="Normal"/>
        <w:jc w:val="left"/>
        <w:rPr>
          <w:rFonts w:ascii="Times New Roman" w:hAnsi="Times New Roman" w:cs="Times New Roman"/>
          <w:color w:val="000000"/>
          <w:sz w:val="20"/>
          <w:szCs w:val="20"/>
        </w:rPr>
      </w:pPr>
      <w:r>
        <w:rPr/>
        <w:t xml:space="preserve">System.out.println(sq1); </w:t>
      </w:r>
    </w:p>
    <w:p>
      <w:pPr>
        <w:pStyle w:val="Normal"/>
        <w:jc w:val="left"/>
        <w:rPr>
          <w:rFonts w:ascii="Times New Roman" w:hAnsi="Times New Roman" w:cs="Times New Roman"/>
          <w:color w:val="000000"/>
          <w:sz w:val="20"/>
          <w:szCs w:val="20"/>
        </w:rPr>
      </w:pPr>
      <w:r>
        <w:rPr/>
        <w:t xml:space="preserve">System.out.println(sq1.getArea()); </w:t>
      </w:r>
    </w:p>
    <w:p>
      <w:pPr>
        <w:pStyle w:val="Normal"/>
        <w:jc w:val="left"/>
        <w:rPr>
          <w:rFonts w:ascii="Times New Roman" w:hAnsi="Times New Roman" w:cs="Times New Roman"/>
          <w:color w:val="000000"/>
          <w:sz w:val="20"/>
          <w:szCs w:val="20"/>
        </w:rPr>
      </w:pPr>
      <w:r>
        <w:rPr/>
        <w:t xml:space="preserve">System.out.println(sq1.getColor()); </w:t>
      </w:r>
    </w:p>
    <w:p>
      <w:pPr>
        <w:pStyle w:val="Normal"/>
        <w:jc w:val="left"/>
        <w:rPr>
          <w:rFonts w:ascii="Times New Roman" w:hAnsi="Times New Roman" w:cs="Times New Roman"/>
          <w:color w:val="000000"/>
          <w:sz w:val="20"/>
          <w:szCs w:val="20"/>
        </w:rPr>
      </w:pPr>
      <w:r>
        <w:rPr/>
        <w:t xml:space="preserve">System.out.println(sq1.getSide()); </w:t>
      </w:r>
    </w:p>
    <w:p>
      <w:pPr>
        <w:pStyle w:val="Normal"/>
        <w:jc w:val="left"/>
        <w:rPr>
          <w:rFonts w:ascii="Times New Roman" w:hAnsi="Times New Roman" w:cs="Times New Roman"/>
          <w:color w:val="000000"/>
          <w:sz w:val="20"/>
          <w:szCs w:val="20"/>
        </w:rPr>
      </w:pPr>
      <w:r>
        <w:rPr/>
        <w:t>System.out.println(sq1.getLength());</w:t>
      </w:r>
    </w:p>
    <w:p>
      <w:pPr>
        <w:pStyle w:val="Normal"/>
        <w:ind w:hanging="0"/>
        <w:jc w:val="left"/>
        <w:rPr/>
      </w:pPr>
      <w:r>
        <w:rPr/>
      </w:r>
    </w:p>
    <w:p>
      <w:pPr>
        <w:pStyle w:val="Heading1"/>
        <w:numPr>
          <w:ilvl w:val="0"/>
          <w:numId w:val="2"/>
        </w:numPr>
        <w:rPr/>
      </w:pPr>
      <w:bookmarkStart w:id="12" w:name="__RefHeading___Toc35859_811265792"/>
      <w:bookmarkEnd w:id="12"/>
      <w:r>
        <w:rPr/>
        <w:t>Код</w:t>
      </w:r>
    </w:p>
    <w:p>
      <w:pPr>
        <w:pStyle w:val="Heading3"/>
        <w:numPr>
          <w:ilvl w:val="2"/>
          <w:numId w:val="2"/>
        </w:numPr>
        <w:rPr/>
      </w:pPr>
      <w:bookmarkStart w:id="13" w:name="__RefHeading___Toc42463_811265792"/>
      <w:bookmarkEnd w:id="13"/>
      <w:r>
        <w:rPr/>
        <w:t>Circle.java</w:t>
      </w:r>
    </w:p>
    <w:p>
      <w:pPr>
        <w:pStyle w:val="Normal"/>
        <w:jc w:val="left"/>
        <w:rPr/>
      </w:pPr>
      <w:r>
        <w:rPr/>
        <w:t>package dev.ky3he4ik.pr.pr3;</w:t>
        <w:br/>
        <w:br/>
        <w:t>public class Circle extends Shape {</w:t>
        <w:br/>
        <w:t xml:space="preserve">    protected double radius;</w:t>
        <w:br/>
        <w:br/>
        <w:t xml:space="preserve">    public Circle() {</w:t>
        <w:br/>
        <w:t xml:space="preserve">        super();</w:t>
        <w:br/>
        <w:t xml:space="preserve">        radius = 0;</w:t>
        <w:br/>
        <w:t xml:space="preserve">    }</w:t>
        <w:br/>
        <w:br/>
        <w:t xml:space="preserve">    public Circle(double radius) {</w:t>
        <w:br/>
        <w:t xml:space="preserve">        super();</w:t>
        <w:br/>
        <w:t xml:space="preserve">        this.radius = radius;</w:t>
        <w:br/>
        <w:t xml:space="preserve">    }</w:t>
        <w:br/>
        <w:br/>
        <w:t xml:space="preserve">    public Circle(double radius, String color, boolean filled) {</w:t>
        <w:br/>
        <w:t xml:space="preserve">        super(color, filled);</w:t>
        <w:br/>
        <w:t xml:space="preserve">        this.radius = radius;</w:t>
        <w:br/>
        <w:t xml:space="preserve">    }</w:t>
        <w:br/>
        <w:br/>
        <w:t xml:space="preserve">    public double getRadius() {</w:t>
        <w:br/>
        <w:t xml:space="preserve">        return radius;</w:t>
        <w:br/>
        <w:t xml:space="preserve">    }</w:t>
        <w:br/>
        <w:br/>
        <w:t xml:space="preserve">    public void setRadius(double radius) {</w:t>
        <w:br/>
        <w:t xml:space="preserve">        this.radius = radius;</w:t>
        <w:br/>
        <w:t xml:space="preserve">    }</w:t>
        <w:br/>
        <w:br/>
        <w:t xml:space="preserve">    @Override</w:t>
        <w:br/>
        <w:t xml:space="preserve">    public double getArea() {</w:t>
        <w:br/>
        <w:t xml:space="preserve">        return Math.PI * radius * radius;</w:t>
        <w:br/>
        <w:t xml:space="preserve">    }</w:t>
        <w:br/>
        <w:br/>
        <w:t xml:space="preserve">    @Override</w:t>
        <w:br/>
        <w:t xml:space="preserve">    public double getPerimeter() {</w:t>
        <w:br/>
        <w:t xml:space="preserve">        return Math.PI * radius * 2;</w:t>
        <w:br/>
        <w:t xml:space="preserve">    }</w:t>
        <w:br/>
        <w:br/>
        <w:t xml:space="preserve">    @Override</w:t>
        <w:br/>
        <w:t xml:space="preserve">    public String toString() {</w:t>
        <w:br/>
        <w:t xml:space="preserve">        return "Circle with r = " + radius + ' ' + super.toString();</w:t>
        <w:br/>
        <w:t xml:space="preserve">    }</w:t>
        <w:br/>
        <w:t>}</w:t>
        <w:br/>
      </w:r>
    </w:p>
    <w:p>
      <w:pPr>
        <w:pStyle w:val="Heading3"/>
        <w:numPr>
          <w:ilvl w:val="2"/>
          <w:numId w:val="2"/>
        </w:numPr>
        <w:rPr/>
      </w:pPr>
      <w:bookmarkStart w:id="14" w:name="__RefHeading___Toc42465_811265792"/>
      <w:bookmarkEnd w:id="14"/>
      <w:r>
        <w:rPr/>
        <w:t>Square.java</w:t>
      </w:r>
    </w:p>
    <w:p>
      <w:pPr>
        <w:pStyle w:val="Normal"/>
        <w:jc w:val="left"/>
        <w:rPr/>
      </w:pPr>
      <w:r>
        <w:rPr/>
        <w:t>package dev.ky3he4ik.pr.pr3;</w:t>
        <w:br/>
        <w:br/>
        <w:t>public class Square extends Rectangle {</w:t>
        <w:br/>
        <w:t xml:space="preserve">    public Square() {</w:t>
        <w:br/>
        <w:t xml:space="preserve">        super();</w:t>
        <w:br/>
        <w:t xml:space="preserve">    }</w:t>
        <w:br/>
        <w:br/>
        <w:t xml:space="preserve">    public Square(double side) {</w:t>
        <w:br/>
        <w:t xml:space="preserve">        super(side, side);</w:t>
        <w:br/>
        <w:t xml:space="preserve">    }</w:t>
        <w:br/>
        <w:br/>
        <w:t xml:space="preserve">    public Square(double side, String color, boolean filled) {</w:t>
        <w:br/>
        <w:t xml:space="preserve">        super(side, side, color, filled);</w:t>
        <w:br/>
        <w:t xml:space="preserve">    }</w:t>
        <w:br/>
        <w:br/>
        <w:t xml:space="preserve">    public double getSide() {</w:t>
        <w:br/>
        <w:t xml:space="preserve">        return length;</w:t>
        <w:br/>
        <w:t xml:space="preserve">    }</w:t>
        <w:br/>
        <w:br/>
        <w:t xml:space="preserve">    public void setSide(double side) {</w:t>
        <w:br/>
        <w:t xml:space="preserve">        this.length = side;</w:t>
        <w:br/>
        <w:t xml:space="preserve">        this.width = side;</w:t>
        <w:br/>
        <w:t xml:space="preserve">    }</w:t>
        <w:br/>
        <w:br/>
        <w:t xml:space="preserve">    @Override</w:t>
        <w:br/>
        <w:t xml:space="preserve">    public void setWidth(double side) {</w:t>
        <w:br/>
        <w:t xml:space="preserve">        this.length = side;</w:t>
        <w:br/>
        <w:t xml:space="preserve">        this.width = side;</w:t>
        <w:br/>
        <w:t xml:space="preserve">    }</w:t>
        <w:br/>
        <w:br/>
        <w:t xml:space="preserve">    @Override</w:t>
        <w:br/>
        <w:t xml:space="preserve">    public void setLength(double side) {</w:t>
        <w:br/>
        <w:t xml:space="preserve">        this.length = side;</w:t>
        <w:br/>
        <w:t xml:space="preserve">        this.width = side;</w:t>
        <w:br/>
        <w:t xml:space="preserve">    }</w:t>
        <w:br/>
        <w:br/>
        <w:t xml:space="preserve">    @Override</w:t>
        <w:br/>
        <w:t xml:space="preserve">    public String toString() {</w:t>
        <w:br/>
        <w:t xml:space="preserve">        return "Square " + length + 'x' + length + "#" + color + (filled ? " not" : " ") + " filled";</w:t>
        <w:br/>
        <w:t xml:space="preserve">    }</w:t>
        <w:br/>
        <w:t>}</w:t>
        <w:br/>
      </w:r>
    </w:p>
    <w:p>
      <w:pPr>
        <w:pStyle w:val="Heading3"/>
        <w:numPr>
          <w:ilvl w:val="2"/>
          <w:numId w:val="2"/>
        </w:numPr>
        <w:rPr/>
      </w:pPr>
      <w:bookmarkStart w:id="15" w:name="__RefHeading___Toc42467_811265792"/>
      <w:bookmarkEnd w:id="15"/>
      <w:r>
        <w:rPr/>
        <w:t>Shape.java</w:t>
      </w:r>
    </w:p>
    <w:p>
      <w:pPr>
        <w:pStyle w:val="Normal"/>
        <w:jc w:val="left"/>
        <w:rPr/>
      </w:pPr>
      <w:r>
        <w:rPr/>
        <w:t>package dev.ky3he4ik.pr.pr3;</w:t>
        <w:br/>
        <w:br/>
        <w:t>// 3.2</w:t>
        <w:br/>
        <w:t>public abstract class Shape {</w:t>
        <w:br/>
        <w:t xml:space="preserve">    protected String color;</w:t>
        <w:br/>
        <w:t xml:space="preserve">    protected boolean filled;</w:t>
        <w:br/>
        <w:br/>
        <w:t xml:space="preserve">    public Shape() {</w:t>
        <w:br/>
        <w:t xml:space="preserve">        color = "000000";</w:t>
        <w:br/>
        <w:t xml:space="preserve">        filled = false;</w:t>
        <w:br/>
        <w:t xml:space="preserve">    }</w:t>
        <w:br/>
        <w:br/>
        <w:t xml:space="preserve">    public Shape(String color, boolean filled) {</w:t>
        <w:br/>
        <w:t xml:space="preserve">        this.color = color;</w:t>
        <w:br/>
        <w:t xml:space="preserve">        this.filled = filled;</w:t>
        <w:br/>
        <w:t xml:space="preserve">    }</w:t>
        <w:br/>
        <w:br/>
        <w:t xml:space="preserve">    public String getColor() {</w:t>
        <w:br/>
        <w:t xml:space="preserve">        return color;</w:t>
        <w:br/>
        <w:t xml:space="preserve">    }</w:t>
        <w:br/>
        <w:br/>
        <w:t xml:space="preserve">    public void setColor(String color) {</w:t>
        <w:br/>
        <w:t xml:space="preserve">        this.color = color;</w:t>
        <w:br/>
        <w:t xml:space="preserve">    }</w:t>
        <w:br/>
        <w:br/>
        <w:t xml:space="preserve">    public boolean isFilled() {</w:t>
        <w:br/>
        <w:t xml:space="preserve">        return filled;</w:t>
        <w:br/>
        <w:t xml:space="preserve">    }</w:t>
        <w:br/>
        <w:br/>
        <w:t xml:space="preserve">    public void setFilled(boolean filled) {</w:t>
        <w:br/>
        <w:t xml:space="preserve">        this.filled = filled;</w:t>
        <w:br/>
        <w:t xml:space="preserve">    }</w:t>
        <w:br/>
        <w:br/>
        <w:t xml:space="preserve">    public abstract double getArea();</w:t>
        <w:br/>
        <w:br/>
        <w:t xml:space="preserve">    public abstract double getPerimeter();</w:t>
        <w:br/>
        <w:br/>
        <w:t xml:space="preserve">    @Override</w:t>
        <w:br/>
        <w:t xml:space="preserve">    public String toString() {</w:t>
        <w:br/>
        <w:t xml:space="preserve">        return "#" + color + (filled ? " not" : " ") + " filled";</w:t>
        <w:br/>
        <w:t xml:space="preserve">    }</w:t>
        <w:br/>
        <w:t>}</w:t>
        <w:br/>
      </w:r>
    </w:p>
    <w:p>
      <w:pPr>
        <w:pStyle w:val="Heading3"/>
        <w:numPr>
          <w:ilvl w:val="2"/>
          <w:numId w:val="2"/>
        </w:numPr>
        <w:rPr/>
      </w:pPr>
      <w:bookmarkStart w:id="16" w:name="__RefHeading___Toc42469_811265792"/>
      <w:bookmarkEnd w:id="16"/>
      <w:r>
        <w:rPr/>
        <w:t>Rectangle.java</w:t>
      </w:r>
    </w:p>
    <w:p>
      <w:pPr>
        <w:pStyle w:val="Normal"/>
        <w:jc w:val="left"/>
        <w:rPr/>
      </w:pPr>
      <w:r>
        <w:rPr/>
        <w:t>package dev.ky3he4ik.pr.pr3;</w:t>
        <w:br/>
        <w:br/>
        <w:t>public class Rectangle extends Shape {</w:t>
        <w:br/>
        <w:t xml:space="preserve">    protected double width;</w:t>
        <w:br/>
        <w:t xml:space="preserve">    protected double length;</w:t>
        <w:br/>
        <w:br/>
        <w:t xml:space="preserve">    public Rectangle() {</w:t>
        <w:br/>
        <w:t xml:space="preserve">        super();</w:t>
        <w:br/>
        <w:t xml:space="preserve">        length = 0;</w:t>
        <w:br/>
        <w:t xml:space="preserve">        width = 0;</w:t>
        <w:br/>
        <w:t xml:space="preserve">    }</w:t>
        <w:br/>
        <w:br/>
        <w:t xml:space="preserve">    public Rectangle(double width, double length) {</w:t>
        <w:br/>
        <w:t xml:space="preserve">        super();</w:t>
        <w:br/>
        <w:t xml:space="preserve">        this.width = width;</w:t>
        <w:br/>
        <w:t xml:space="preserve">        this.length = length;</w:t>
        <w:br/>
        <w:t xml:space="preserve">    }</w:t>
        <w:br/>
        <w:br/>
        <w:t xml:space="preserve">    public Rectangle(double width, double length, String color, boolean filled) {</w:t>
        <w:br/>
        <w:t xml:space="preserve">        super(color, filled);</w:t>
        <w:br/>
        <w:t xml:space="preserve">        this.width = width;</w:t>
        <w:br/>
        <w:t xml:space="preserve">        this.length = length;</w:t>
        <w:br/>
        <w:t xml:space="preserve">    }</w:t>
        <w:br/>
        <w:br/>
        <w:t xml:space="preserve">    public double getWidth() {</w:t>
        <w:br/>
        <w:t xml:space="preserve">        return width;</w:t>
        <w:br/>
        <w:t xml:space="preserve">    }</w:t>
        <w:br/>
        <w:br/>
        <w:t xml:space="preserve">    public void setWidth(double width) {</w:t>
        <w:br/>
        <w:t xml:space="preserve">        this.width = width;</w:t>
        <w:br/>
        <w:t xml:space="preserve">    }</w:t>
        <w:br/>
        <w:br/>
        <w:t xml:space="preserve">    public double getLength() {</w:t>
        <w:br/>
        <w:t xml:space="preserve">        return length;</w:t>
        <w:br/>
        <w:t xml:space="preserve">    }</w:t>
        <w:br/>
        <w:br/>
        <w:t xml:space="preserve">    public void setLength(double length) {</w:t>
        <w:br/>
        <w:t xml:space="preserve">        this.length = length;</w:t>
        <w:br/>
        <w:t xml:space="preserve">    }</w:t>
        <w:br/>
        <w:br/>
        <w:t xml:space="preserve">    @Override</w:t>
        <w:br/>
        <w:t xml:space="preserve">    public double getArea() {</w:t>
        <w:br/>
        <w:t xml:space="preserve">        return width * length;</w:t>
        <w:br/>
        <w:t xml:space="preserve">    }</w:t>
        <w:br/>
        <w:br/>
        <w:t xml:space="preserve">    @Override</w:t>
        <w:br/>
        <w:t xml:space="preserve">    public double getPerimeter() {</w:t>
        <w:br/>
        <w:t xml:space="preserve">        return (width + length) * 2;</w:t>
        <w:br/>
        <w:t xml:space="preserve">    }</w:t>
        <w:br/>
        <w:br/>
        <w:t xml:space="preserve">    @Override</w:t>
        <w:br/>
        <w:t xml:space="preserve">    public String toString() {</w:t>
        <w:br/>
        <w:t xml:space="preserve">        return "Rectangle " + width + 'x' + length + ' ' + super.toString();</w:t>
        <w:br/>
        <w:t xml:space="preserve">    }</w:t>
        <w:br/>
        <w:t>}</w:t>
      </w:r>
    </w:p>
    <w:p>
      <w:pPr>
        <w:pStyle w:val="Heading3"/>
        <w:numPr>
          <w:ilvl w:val="2"/>
          <w:numId w:val="2"/>
        </w:numPr>
        <w:rPr/>
      </w:pPr>
      <w:bookmarkStart w:id="17" w:name="__RefHeading___Toc42471_811265792"/>
      <w:bookmarkEnd w:id="17"/>
      <w:r>
        <w:rPr/>
        <w:t>Main.java</w:t>
      </w:r>
    </w:p>
    <w:p>
      <w:pPr>
        <w:pStyle w:val="Normal"/>
        <w:jc w:val="left"/>
        <w:rPr/>
      </w:pPr>
      <w:r>
        <w:rPr/>
        <w:t>package dev.ky3he4ik.pr.pr3;</w:t>
        <w:br/>
        <w:br/>
        <w:t>public class Main {</w:t>
        <w:br/>
        <w:t xml:space="preserve">    public static void main(String[] args) {</w:t>
        <w:br/>
        <w:t xml:space="preserve">        Shape s1 = new Circle(5.5, "RED", false); // Upcast Circle to Shape</w:t>
        <w:br/>
        <w:t xml:space="preserve">        System.out.println(s1); // which version?</w:t>
        <w:br/>
        <w:t xml:space="preserve">        System.out.println(s1.getArea()); // which version?</w:t>
        <w:br/>
        <w:t xml:space="preserve">        System.out.println(s1.getPerimeter()); // which version?</w:t>
        <w:br/>
        <w:t xml:space="preserve">        System.out.println(s1.getColor());</w:t>
        <w:br/>
        <w:t xml:space="preserve">        System.out.println(s1.isFilled());</w:t>
        <w:br/>
        <w:t>//        System.out.println(s1.getRadius());</w:t>
        <w:br/>
        <w:t xml:space="preserve">        Circle c1 = (Circle) s1; // Downcast back to Circle</w:t>
        <w:br/>
        <w:t xml:space="preserve">        System.out.println(c1);</w:t>
        <w:br/>
        <w:t xml:space="preserve">        System.out.println(c1.getArea());</w:t>
        <w:br/>
        <w:t xml:space="preserve">        System.out.println(c1.getPerimeter());</w:t>
        <w:br/>
        <w:t xml:space="preserve">        System.out.println(c1.getColor());</w:t>
        <w:br/>
        <w:t xml:space="preserve">        System.out.println(c1.isFilled());</w:t>
        <w:br/>
        <w:t xml:space="preserve">        System.out.println(c1.getRadius());</w:t>
        <w:br/>
        <w:t>//        Shape s2 = new Shape();</w:t>
        <w:br/>
        <w:t xml:space="preserve">        Shape s3 = new Rectangle(1.0, 2.0, "RED", false); // Upcast</w:t>
        <w:br/>
        <w:t xml:space="preserve">        System.out.println(s3);</w:t>
        <w:br/>
        <w:t xml:space="preserve">        System.out.println(s3.getArea());</w:t>
        <w:br/>
        <w:t xml:space="preserve">        System.out.println(s3.getPerimeter());</w:t>
        <w:br/>
        <w:t xml:space="preserve">        System.out.println(s3.getColor());</w:t>
        <w:br/>
        <w:t>//        System.out.println(s3.getLength());</w:t>
        <w:br/>
        <w:t xml:space="preserve">        Rectangle r1 = (Rectangle) s3; // downcast</w:t>
        <w:br/>
        <w:t xml:space="preserve">        System.out.println(r1);</w:t>
        <w:br/>
        <w:t xml:space="preserve">        System.out.println(r1.getArea());</w:t>
        <w:br/>
        <w:t xml:space="preserve">        System.out.println(r1.getColor());</w:t>
        <w:br/>
        <w:t xml:space="preserve">        System.out.println(r1.getLength());</w:t>
        <w:br/>
        <w:t xml:space="preserve">        Shape s4 = new Square(6.6); // Upcast</w:t>
        <w:br/>
        <w:t xml:space="preserve">        System.out.println(s4);</w:t>
        <w:br/>
        <w:t xml:space="preserve">        System.out.println(s4.getArea());</w:t>
        <w:br/>
        <w:t xml:space="preserve">        System.out.println(s4.getColor());</w:t>
        <w:br/>
        <w:t>//        System.out.println(s4.getSide());</w:t>
        <w:br/>
        <w:t xml:space="preserve">        // Take note that we downcast Shape s4 to Rectangle,</w:t>
        <w:br/>
        <w:t xml:space="preserve">        // which is a superclass of Square, instead of Square</w:t>
        <w:br/>
        <w:t xml:space="preserve">        Rectangle r2 = (Rectangle) s4;</w:t>
        <w:br/>
        <w:t xml:space="preserve">        System.out.println(r2);</w:t>
        <w:br/>
        <w:t xml:space="preserve">        System.out.println(r2.getArea());</w:t>
        <w:br/>
        <w:t xml:space="preserve">        System.out.println(r2.getColor());</w:t>
        <w:br/>
        <w:t>//        System.out.println(r2.getSide());</w:t>
        <w:br/>
        <w:t xml:space="preserve">        System.out.println(r2.getLength()); // Downcast Rectangle r2 to Square</w:t>
        <w:br/>
        <w:t xml:space="preserve">        Square sq1 = (Square) r2;</w:t>
        <w:br/>
        <w:t xml:space="preserve">        System.out.println(sq1);</w:t>
        <w:br/>
        <w:t xml:space="preserve">        System.out.println(sq1.getArea());</w:t>
        <w:br/>
        <w:t xml:space="preserve">        System.out.println(sq1.getColor());</w:t>
        <w:br/>
        <w:t xml:space="preserve">        System.out.println(sq1.getSide());</w:t>
        <w:br/>
        <w:t xml:space="preserve">        System.out.println(sq1.getLength());</w:t>
        <w:br/>
        <w:t xml:space="preserve">    }</w:t>
        <w:br/>
        <w:t>}</w:t>
      </w:r>
    </w:p>
    <w:p>
      <w:pPr>
        <w:pStyle w:val="Heading1"/>
        <w:numPr>
          <w:ilvl w:val="0"/>
          <w:numId w:val="2"/>
        </w:numPr>
        <w:rPr/>
      </w:pPr>
      <w:bookmarkStart w:id="18" w:name="__RefHeading___Toc3748_811265792"/>
      <w:bookmarkEnd w:id="18"/>
      <w:r>
        <w:rPr/>
        <w:t>Скриншот</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14650" cy="518160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914650" cy="518160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Heading1"/>
        <w:numPr>
          <w:ilvl w:val="0"/>
          <w:numId w:val="2"/>
        </w:numPr>
        <w:rPr/>
      </w:pPr>
      <w:bookmarkStart w:id="19" w:name="__RefHeading___Toc3750_811265792"/>
      <w:bookmarkEnd w:id="19"/>
      <w:r>
        <w:rPr/>
        <w:t>Заключение</w:t>
      </w:r>
    </w:p>
    <w:p>
      <w:pPr>
        <w:pStyle w:val="Normal"/>
        <w:rPr/>
      </w:pPr>
      <w:r>
        <w:rPr>
          <w:rFonts w:eastAsia="Times New Roman" w:cs="Times New Roman"/>
          <w:color w:val="auto"/>
          <w:kern w:val="0"/>
          <w:sz w:val="28"/>
          <w:szCs w:val="28"/>
          <w:lang w:val="ru-RU" w:eastAsia="ru-RU" w:bidi="ar-SA"/>
        </w:rPr>
        <w:t xml:space="preserve">В </w:t>
      </w:r>
      <w:r>
        <w:rPr>
          <w:sz w:val="28"/>
          <w:szCs w:val="28"/>
        </w:rPr>
        <w:t xml:space="preserve">данной </w:t>
      </w:r>
      <w:r>
        <w:rPr>
          <w:rFonts w:eastAsia="Times New Roman" w:cs="Times New Roman"/>
          <w:color w:val="auto"/>
          <w:kern w:val="0"/>
          <w:sz w:val="28"/>
          <w:szCs w:val="28"/>
          <w:lang w:val="ru-RU" w:eastAsia="ru-RU" w:bidi="ar-SA"/>
        </w:rPr>
        <w:t>практической</w:t>
      </w:r>
      <w:r>
        <w:rPr>
          <w:sz w:val="28"/>
          <w:szCs w:val="28"/>
        </w:rPr>
        <w:t xml:space="preserve"> работе я освои</w:t>
      </w:r>
      <w:r>
        <w:rPr>
          <w:rFonts w:eastAsia="Times New Roman" w:cs="Times New Roman"/>
          <w:color w:val="auto"/>
          <w:kern w:val="0"/>
          <w:sz w:val="28"/>
          <w:szCs w:val="28"/>
          <w:lang w:val="ru-RU" w:eastAsia="ru-RU" w:bidi="ar-SA"/>
        </w:rPr>
        <w:t>л</w:t>
      </w:r>
      <w:r>
        <w:rPr>
          <w:sz w:val="28"/>
          <w:szCs w:val="28"/>
        </w:rPr>
        <w:t xml:space="preserve"> на практике работу с абстрактными классами и наследованием на Java.</w:t>
      </w:r>
    </w:p>
    <w:p>
      <w:pPr>
        <w:pStyle w:val="Heading1"/>
        <w:numPr>
          <w:ilvl w:val="0"/>
          <w:numId w:val="2"/>
        </w:numPr>
        <w:rPr/>
      </w:pPr>
      <w:bookmarkStart w:id="20" w:name="__RefHeading___Toc3752_811265792"/>
      <w:bookmarkEnd w:id="20"/>
      <w:r>
        <w:rPr/>
        <w:t>Библиографический список</w:t>
      </w:r>
    </w:p>
    <w:p>
      <w:pPr>
        <w:pStyle w:val="Normal"/>
        <w:numPr>
          <w:ilvl w:val="0"/>
          <w:numId w:val="3"/>
        </w:numPr>
        <w:jc w:val="left"/>
        <w:rPr>
          <w:sz w:val="28"/>
          <w:szCs w:val="28"/>
        </w:rPr>
      </w:pPr>
      <w:r>
        <w:rPr>
          <w:sz w:val="28"/>
          <w:szCs w:val="28"/>
        </w:rPr>
        <w:t>Зорина Н.В. Курс лекций по Объектно-ориентированному программированию на Java, МИРЭА, Москва, 2016</w:t>
      </w:r>
    </w:p>
    <w:p>
      <w:pPr>
        <w:pStyle w:val="Normal"/>
        <w:numPr>
          <w:ilvl w:val="0"/>
          <w:numId w:val="3"/>
        </w:numPr>
        <w:jc w:val="left"/>
        <w:rPr>
          <w:sz w:val="28"/>
          <w:szCs w:val="28"/>
        </w:rPr>
      </w:pPr>
      <w:r>
        <w:rPr>
          <w:sz w:val="28"/>
          <w:szCs w:val="28"/>
        </w:rPr>
        <w:t xml:space="preserve">Программирование на языке Java: работа со строками и массивами. Методические указания. [Электронный ресурс] : Учебно-методические пособия — Электрон. дан. — СПб. : ПГУПС, 2015. — 24 с. </w:t>
      </w:r>
    </w:p>
    <w:p>
      <w:pPr>
        <w:pStyle w:val="Normal"/>
        <w:numPr>
          <w:ilvl w:val="0"/>
          <w:numId w:val="3"/>
        </w:numPr>
        <w:jc w:val="left"/>
        <w:rPr>
          <w:sz w:val="28"/>
          <w:szCs w:val="28"/>
        </w:rPr>
      </w:pPr>
      <w:r>
        <w:rPr>
          <w:sz w:val="28"/>
          <w:szCs w:val="28"/>
        </w:rPr>
        <w:t>Кожомбердиева, Г.И. Программирование на языке Java: создание графического интерфейса пользователя: учеб. пособие. [Электронный ресурс] : Учебные пособия / Г.И. Кожомбердиева, М.И. Гарина. — Электрон. дан. — СПб.: ПГУПС, 2012. — 67 с.</w:t>
      </w:r>
    </w:p>
    <w:p>
      <w:pPr>
        <w:pStyle w:val="Normal"/>
        <w:numPr>
          <w:ilvl w:val="0"/>
          <w:numId w:val="3"/>
        </w:numPr>
        <w:jc w:val="left"/>
        <w:rPr>
          <w:sz w:val="28"/>
          <w:szCs w:val="28"/>
        </w:rPr>
      </w:pPr>
      <w:r>
        <w:rPr>
          <w:sz w:val="28"/>
          <w:szCs w:val="28"/>
        </w:rPr>
        <w:t>Вишневская, Т.И. Технология программирования. Часть 1. [Электронный ресурс] / Т.И. Вишневская, Т.Н. Романова. — Электрон. дан. — М. : МГТУ им. Н.Э. Баумана, 2007. — 59 с.</w:t>
      </w:r>
    </w:p>
    <w:sectPr>
      <w:type w:val="nextPage"/>
      <w:pgSz w:w="11906" w:h="16838"/>
      <w:pgMar w:left="674"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mbria">
    <w:charset w:val="01"/>
    <w:family w:val="roman"/>
    <w:pitch w:val="default"/>
  </w:font>
  <w:font w:name="Tahoma">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libri">
    <w:charset w:val="01"/>
    <w:family w:val="roman"/>
    <w:pitch w:val="default"/>
  </w:font>
  <w:font w:name="Times">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720" w:hanging="720"/>
      </w:pPr>
    </w:lvl>
    <w:lvl w:ilvl="3">
      <w:start w:val="1"/>
      <w:pStyle w:val="Heading4"/>
      <w:numFmt w:val="decimal"/>
      <w:lvlText w:val="%1.%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720"/>
      </w:pPr>
    </w:lvl>
    <w:lvl w:ilvl="3">
      <w:start w:val="1"/>
      <w:numFmt w:val="decimal"/>
      <w:lvlText w:val="%1.%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d049a"/>
    <w:pPr>
      <w:widowControl w:val="false"/>
      <w:suppressAutoHyphens w:val="true"/>
      <w:bidi w:val="0"/>
      <w:spacing w:before="0" w:after="0"/>
      <w:ind w:firstLine="400"/>
      <w:jc w:val="both"/>
    </w:pPr>
    <w:rPr>
      <w:rFonts w:ascii="Times New Roman" w:hAnsi="Times New Roman" w:eastAsia="Times New Roman" w:cs="Times New Roman"/>
      <w:color w:val="auto"/>
      <w:kern w:val="0"/>
      <w:sz w:val="28"/>
      <w:szCs w:val="24"/>
      <w:lang w:val="ru-RU" w:eastAsia="ru-RU" w:bidi="ar-SA"/>
    </w:rPr>
  </w:style>
  <w:style w:type="paragraph" w:styleId="Heading1">
    <w:name w:val="Heading 1"/>
    <w:basedOn w:val="Normal"/>
    <w:next w:val="Normal"/>
    <w:link w:val="10"/>
    <w:qFormat/>
    <w:rsid w:val="002735b2"/>
    <w:pPr>
      <w:keepNext w:val="true"/>
      <w:keepLines/>
      <w:numPr>
        <w:ilvl w:val="0"/>
        <w:numId w:val="1"/>
      </w:numPr>
      <w:spacing w:before="120" w:after="60"/>
      <w:jc w:val="center"/>
      <w:outlineLvl w:val="0"/>
    </w:pPr>
    <w:rPr>
      <w:rFonts w:eastAsia="" w:eastAsiaTheme="majorEastAsia"/>
      <w:b/>
      <w:bCs/>
      <w:color w:val="000000" w:themeColor="text1"/>
      <w:sz w:val="32"/>
      <w:szCs w:val="2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Normal"/>
    <w:next w:val="Normal"/>
    <w:qFormat/>
    <w:rsid w:val="00365568"/>
    <w:pPr>
      <w:keepNext w:val="true"/>
      <w:numPr>
        <w:ilvl w:val="2"/>
        <w:numId w:val="1"/>
      </w:numPr>
      <w:suppressLineNumbers/>
      <w:tabs>
        <w:tab w:val="clear" w:pos="720"/>
      </w:tabs>
      <w:spacing w:lineRule="auto" w:line="360" w:before="240" w:after="60"/>
      <w:contextualSpacing/>
      <w:jc w:val="center"/>
      <w:outlineLvl w:val="2"/>
    </w:pPr>
    <w:rPr>
      <w:b/>
      <w:bCs/>
      <w:sz w:val="28"/>
      <w:szCs w:val="26"/>
      <w:lang w:eastAsia="en-US"/>
    </w:rPr>
  </w:style>
  <w:style w:type="paragraph" w:styleId="Heading4">
    <w:name w:val="Heading 4"/>
    <w:basedOn w:val="Normal"/>
    <w:next w:val="Normal"/>
    <w:link w:val="40"/>
    <w:semiHidden/>
    <w:unhideWhenUsed/>
    <w:qFormat/>
    <w:rsid w:val="008c4481"/>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4"/>
    <w:semiHidden/>
    <w:qFormat/>
    <w:rsid w:val="008c4481"/>
    <w:rPr>
      <w:rFonts w:ascii="Cambria" w:hAnsi="Cambria" w:eastAsia="" w:cs="" w:asciiTheme="majorHAnsi" w:cstheme="majorBidi" w:eastAsiaTheme="majorEastAsia" w:hAnsiTheme="majorHAnsi"/>
      <w:b/>
      <w:bCs/>
      <w:i/>
      <w:iCs/>
      <w:color w:val="4F81BD" w:themeColor="accent1"/>
      <w:sz w:val="24"/>
      <w:szCs w:val="24"/>
    </w:rPr>
  </w:style>
  <w:style w:type="character" w:styleId="1" w:customStyle="1">
    <w:name w:val="Заголовок 1 Знак"/>
    <w:basedOn w:val="DefaultParagraphFont"/>
    <w:link w:val="1"/>
    <w:qFormat/>
    <w:rsid w:val="002735b2"/>
    <w:rPr>
      <w:rFonts w:eastAsia="" w:eastAsiaTheme="majorEastAsia"/>
      <w:b/>
      <w:bCs/>
      <w:color w:val="000000" w:themeColor="text1"/>
      <w:sz w:val="32"/>
      <w:szCs w:val="28"/>
    </w:rPr>
  </w:style>
  <w:style w:type="character" w:styleId="Style10" w:customStyle="1">
    <w:name w:val="Основной текст Знак"/>
    <w:basedOn w:val="DefaultParagraphFont"/>
    <w:link w:val="a3"/>
    <w:qFormat/>
    <w:rsid w:val="005d049a"/>
    <w:rPr>
      <w:i/>
      <w:iCs/>
      <w:sz w:val="24"/>
      <w:szCs w:val="24"/>
    </w:rPr>
  </w:style>
  <w:style w:type="character" w:styleId="Style11" w:customStyle="1">
    <w:name w:val="Текст выноски Знак"/>
    <w:basedOn w:val="DefaultParagraphFont"/>
    <w:link w:val="a5"/>
    <w:qFormat/>
    <w:rsid w:val="005d049a"/>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link w:val="a4"/>
    <w:rsid w:val="005d049a"/>
    <w:pPr>
      <w:widowControl/>
      <w:ind w:hanging="0"/>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41" w:customStyle="1">
    <w:name w:val="- Заголовок 4 ур"/>
    <w:basedOn w:val="Heading4"/>
    <w:qFormat/>
    <w:rsid w:val="008c4481"/>
    <w:pPr>
      <w:keepLines w:val="false"/>
      <w:numPr>
        <w:ilvl w:val="0"/>
        <w:numId w:val="0"/>
      </w:numPr>
      <w:spacing w:before="240" w:after="60"/>
      <w:ind w:left="792" w:firstLine="400"/>
    </w:pPr>
    <w:rPr>
      <w:rFonts w:ascii="Times New Roman" w:hAnsi="Times New Roman" w:eastAsia="Times New Roman" w:cs="Times New Roman"/>
      <w:iCs w:val="false"/>
      <w:color w:val="auto"/>
      <w:sz w:val="28"/>
      <w:szCs w:val="28"/>
    </w:rPr>
  </w:style>
  <w:style w:type="paragraph" w:styleId="BalloonText">
    <w:name w:val="Balloon Text"/>
    <w:basedOn w:val="Normal"/>
    <w:link w:val="a6"/>
    <w:qFormat/>
    <w:rsid w:val="005d049a"/>
    <w:pPr/>
    <w:rPr>
      <w:rFonts w:ascii="Tahoma" w:hAnsi="Tahoma" w:cs="Tahoma"/>
      <w:sz w:val="16"/>
      <w:szCs w:val="16"/>
    </w:rPr>
  </w:style>
  <w:style w:type="paragraph" w:styleId="ListParagraph">
    <w:name w:val="List Paragraph"/>
    <w:basedOn w:val="Normal"/>
    <w:uiPriority w:val="34"/>
    <w:qFormat/>
    <w:rsid w:val="007741de"/>
    <w:pPr>
      <w:spacing w:before="0" w:after="0"/>
      <w:ind w:left="720" w:firstLine="400"/>
      <w:contextualSpacing/>
    </w:pPr>
    <w:rPr/>
  </w:style>
  <w:style w:type="paragraph" w:styleId="NoSpacing">
    <w:name w:val="No Spacing"/>
    <w:qFormat/>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2">
    <w:name w:val="Абзац списка"/>
    <w:basedOn w:val="Normal"/>
    <w:qFormat/>
    <w:pPr>
      <w:spacing w:lineRule="auto" w:line="276" w:before="200" w:after="0"/>
      <w:ind w:left="720" w:hanging="0"/>
      <w:contextualSpacing/>
    </w:pPr>
    <w:rPr>
      <w:rFonts w:ascii="Calibri" w:hAnsi="Calibri" w:eastAsia="Calibri" w:cs="Times New Roman"/>
      <w:sz w:val="48"/>
      <w:szCs w:val="22"/>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10382" w:leader="dot"/>
      </w:tabs>
      <w:ind w:left="0" w:hanging="0"/>
    </w:pPr>
    <w:rPr/>
  </w:style>
  <w:style w:type="paragraph" w:styleId="Contents3">
    <w:name w:val="TOC 3"/>
    <w:basedOn w:val="Index"/>
    <w:pPr>
      <w:tabs>
        <w:tab w:val="clear" w:pos="720"/>
        <w:tab w:val="right" w:pos="9816" w:leader="dot"/>
      </w:tabs>
      <w:ind w:left="566" w:hanging="0"/>
    </w:pPr>
    <w:rPr/>
  </w:style>
  <w:style w:type="paragraph" w:styleId="NormalWeb">
    <w:name w:val="Normal (Web)"/>
    <w:basedOn w:val="Normal"/>
    <w:qFormat/>
    <w:pPr>
      <w:spacing w:beforeAutospacing="1" w:afterAutospacing="1"/>
      <w:jc w:val="left"/>
    </w:pPr>
    <w:rPr>
      <w:rFonts w:ascii="Times" w:hAnsi="Times" w:eastAsia="MS Mincho"/>
      <w:sz w:val="20"/>
      <w:szCs w:val="20"/>
      <w:lang w:eastAsia="en-US"/>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7">
    <w:name w:val="Table Grid"/>
    <w:basedOn w:val="a1"/>
    <w:rsid w:val="005d049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Application>LibreOffice/6.4.7.2$Linux_X86_64 LibreOffice_project/40$Build-2</Application>
  <Pages>11</Pages>
  <Words>1108</Words>
  <Characters>8223</Characters>
  <CharactersWithSpaces>10435</CharactersWithSpaces>
  <Paragraphs>99</Paragraphs>
  <Company>MOVS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2020-02-19T04:07:00Z</dcterms:created>
  <dc:creator>Customer</dc:creator>
  <dc:description/>
  <dc:language>en-US</dc:language>
  <cp:lastModifiedBy/>
  <dcterms:modified xsi:type="dcterms:W3CDTF">2020-11-25T19:54:08Z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MOVS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