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5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ПРОГРАММИРОВАНИЕ РЕКУРСИИ В JAVA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58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T7.java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58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T8.java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58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T9.java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591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T10.java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59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T11.java</w:t>
              <w:tab/>
              <w:t>5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59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Main.java</w:t>
              <w:tab/>
              <w:t>5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6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6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В контексте языка программирования рекурсия — это некий активный метод (или подпрограмма) вызываемый сам по себе непосредственно, или вызываемой другим методом (или подпрограммой) косвенно. В первую очередь надо понимать, что рекурсия — это своего рода перебор. Вообще говоря, всё то, что решается итеративно можно решить рекурсивно, то есть с использованием рекурсивной функции.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Так же, как и у перебора (цикла) у рекурсии должно быть условие остановки — базовый случай (иначе также, как и цикл, рекурсия будет работать вечно — infinite). Это условие и является тем случаем, к которому рекурсия идет (шаг рекурсии). При каждом шаге вызывается рекурсивная функция до тех пор, пока при следующем вызове не сработает базовое условие и не произойдет остановка рекурсии (а точнее возврат к последнему вызову функции). Всё решение сводится к поиску решения для базового случая. В случае, когда рекурсивная функция вызывается для решения сложной задачи (не базового случая) выполняется некоторое количество рекурсивных вызовов или шагов, с целью сведения задачи к более простой. И так до тех пор, пока не получим базовое решение.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Итак, рекурсивная функция состоит из: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условие остановки или же базового случая или условия;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условие продолжения или шага рекурсии — способ сведения сложной задачи к более простым подзадачам.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7. Разложение на множители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Дано натуральное число n&gt;1. Выведите все простые множители этого числа в порядке не убывания с учетом кратности. Алгоритм должен иметь сложность O(logn)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8. Палиндром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Дано слово, состоящее только из строчных латинских букв. Проверьте, является ли это слово палиндромом. Выведите YES или NO. При решении этой задачи нельзя пользоваться циклами, в решениях на питоне нельзя использовать срезы с шагом, отличным от 1.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9. Без двух нулей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Даны числа a и b. Определите, сколько существует последовательностей из a нулей и b единиц, в которых никакие два нуля не стоят рядом.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10. Разворот числа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Дано число n, десятичная запись которого не содержит нулей. Получите число, записанное теми же цифрами, но в противоположном порядке.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При решении этой задачи нельзя использовать циклы, строки, списки, массивы, разрешается только рекурсия и целочисленная арифметика.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Функция должна возвращать целое число, являющееся результатом работы программы, выводить число по одной цифре нельзя.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11. Количество единиц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 В этой задаче нельзя использовать глобальные переменные и параметры, передаваемые в функцию.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Функция получает данные, считывая их с клавиатуры, а не получая их в виде параметров.</w:t>
      </w:r>
    </w:p>
    <w:p>
      <w:pPr>
        <w:pStyle w:val="Heading1"/>
        <w:numPr>
          <w:ilvl w:val="0"/>
          <w:numId w:val="2"/>
        </w:numPr>
        <w:rPr/>
      </w:pPr>
      <w:bookmarkStart w:id="12" w:name="__RefHeading___Toc35859_811265792"/>
      <w:bookmarkEnd w:id="12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42585_811265792"/>
      <w:bookmarkEnd w:id="13"/>
      <w:r>
        <w:rPr/>
        <w:t>T7.java</w:t>
      </w:r>
    </w:p>
    <w:p>
      <w:pPr>
        <w:pStyle w:val="Normal"/>
        <w:jc w:val="left"/>
        <w:rPr/>
      </w:pPr>
      <w:r>
        <w:rPr/>
        <w:t>package dev.ky3he4ik.pr.pr5;</w:t>
        <w:br/>
        <w:br/>
        <w:t>import java.util.Scanner;</w:t>
        <w:br/>
        <w:br/>
        <w:t>public class T7 {</w:t>
        <w:br/>
        <w:br/>
        <w:t xml:space="preserve">    private static void findMult(int n, int i) {</w:t>
        <w:br/>
        <w:t xml:space="preserve">        if (i &gt; n / 2) {</w:t>
        <w:br/>
        <w:t xml:space="preserve">            System.out.println(n);</w:t>
        <w:br/>
        <w:t xml:space="preserve">            return;</w:t>
        <w:br/>
        <w:t xml:space="preserve">        }</w:t>
        <w:br/>
        <w:t xml:space="preserve">        if (n % i == 0) {</w:t>
        <w:br/>
        <w:t xml:space="preserve">            System.out.println(i);</w:t>
        <w:br/>
        <w:t xml:space="preserve">            findMult(n / i, i);</w:t>
        <w:br/>
        <w:t xml:space="preserve">        } else</w:t>
        <w:br/>
        <w:t xml:space="preserve">            findMult(n, i + 1);</w:t>
        <w:br/>
        <w:t xml:space="preserve">    }</w:t>
        <w:br/>
        <w:br/>
        <w:t xml:space="preserve">    public static void main(String[] args) {</w:t>
        <w:br/>
        <w:t xml:space="preserve">        Scanner scanner = new Scanner(System.in);</w:t>
        <w:br/>
        <w:t xml:space="preserve">        findMult(scanner.nextInt(), 2);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4" w:name="__RefHeading___Toc42587_811265792"/>
      <w:bookmarkEnd w:id="14"/>
      <w:r>
        <w:rPr/>
        <w:t>T8.java</w:t>
      </w:r>
    </w:p>
    <w:p>
      <w:pPr>
        <w:pStyle w:val="Normal"/>
        <w:jc w:val="left"/>
        <w:rPr/>
      </w:pPr>
      <w:r>
        <w:rPr/>
        <w:t>package dev.ky3he4ik.pr.pr5;</w:t>
        <w:br/>
        <w:br/>
        <w:t>import java.util.Scanner;</w:t>
        <w:br/>
        <w:br/>
        <w:t>public class T8 {</w:t>
        <w:br/>
        <w:t xml:space="preserve">    private static boolean isPalindrom(String s, int shift) {</w:t>
        <w:br/>
        <w:t xml:space="preserve">        if (shift &gt;= s.length() / 2)</w:t>
        <w:br/>
        <w:t xml:space="preserve">            return true;</w:t>
        <w:br/>
        <w:t xml:space="preserve">        return s.charAt(shift) == s.charAt(s.length() - 1 - shift) &amp;&amp; isPalindrom(s, shift + 1);</w:t>
        <w:br/>
        <w:t xml:space="preserve">    }</w:t>
        <w:br/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System.out.println(isPalindrom(scanner.nextLine(), 0) ? "YES" : "NO");</w:t>
        <w:br/>
        <w:t xml:space="preserve">    }</w:t>
        <w:br/>
        <w:t>}</w:t>
        <w:br/>
      </w:r>
    </w:p>
    <w:p>
      <w:pPr>
        <w:pStyle w:val="Normal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5" w:name="__RefHeading___Toc42589_811265792"/>
      <w:bookmarkEnd w:id="15"/>
      <w:r>
        <w:rPr/>
        <w:t>T9.java</w:t>
      </w:r>
    </w:p>
    <w:p>
      <w:pPr>
        <w:pStyle w:val="Normal"/>
        <w:jc w:val="left"/>
        <w:rPr/>
      </w:pPr>
      <w:r>
        <w:rPr/>
        <w:t>package dev.ky3he4ik.pr.pr5;</w:t>
        <w:br/>
        <w:br/>
        <w:t>import java.util.Scanner;</w:t>
        <w:br/>
        <w:br/>
        <w:t>public class T9 {</w:t>
        <w:br/>
        <w:t xml:space="preserve">    private static int cntSeq(int a,  int b) {</w:t>
        <w:br/>
        <w:t xml:space="preserve">        if (a &gt; b + 1)</w:t>
        <w:br/>
        <w:t xml:space="preserve">            return 0;</w:t>
        <w:br/>
        <w:t xml:space="preserve">        if (a == 0 || b == 0)</w:t>
        <w:br/>
        <w:t xml:space="preserve">            return 1;</w:t>
        <w:br/>
        <w:t xml:space="preserve">        return cntSeq(a, b - 1) + cntSeq(a - 1, b - 1);</w:t>
        <w:br/>
        <w:t xml:space="preserve">    }</w:t>
        <w:br/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System.out.println(cntSeq(scanner.nextInt(), scanner.nextInt()));</w:t>
        <w:br/>
        <w:t xml:space="preserve">    }</w:t>
        <w:br/>
        <w:t>}</w:t>
      </w:r>
    </w:p>
    <w:p>
      <w:pPr>
        <w:pStyle w:val="Heading3"/>
        <w:numPr>
          <w:ilvl w:val="2"/>
          <w:numId w:val="2"/>
        </w:numPr>
        <w:rPr/>
      </w:pPr>
      <w:bookmarkStart w:id="16" w:name="__RefHeading___Toc42591_811265792"/>
      <w:bookmarkEnd w:id="16"/>
      <w:r>
        <w:rPr/>
        <w:t>T10.java</w:t>
      </w:r>
    </w:p>
    <w:p>
      <w:pPr>
        <w:pStyle w:val="Normal"/>
        <w:jc w:val="left"/>
        <w:rPr/>
      </w:pPr>
      <w:r>
        <w:rPr/>
        <w:t>package dev.ky3he4ik.pr.pr5;</w:t>
        <w:br/>
        <w:br/>
        <w:t>import java.util.Scanner;</w:t>
        <w:br/>
        <w:br/>
        <w:t>public class T10 {</w:t>
        <w:br/>
        <w:t xml:space="preserve">    private static int reverse(int n, int t) {</w:t>
        <w:br/>
        <w:t xml:space="preserve">        if (n == 0)</w:t>
        <w:br/>
        <w:t xml:space="preserve">            return t;</w:t>
        <w:br/>
        <w:t xml:space="preserve">        return reverse(n / 10, t * 10 + n % 10);</w:t>
        <w:br/>
        <w:t xml:space="preserve">    }</w:t>
        <w:br/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System.out.println(reverse(scanner.nextInt(), 0));</w:t>
        <w:br/>
        <w:t xml:space="preserve">    }</w:t>
        <w:br/>
        <w:t>}</w:t>
        <w:br/>
        <w:br/>
      </w:r>
    </w:p>
    <w:p>
      <w:pPr>
        <w:pStyle w:val="Heading3"/>
        <w:numPr>
          <w:ilvl w:val="2"/>
          <w:numId w:val="2"/>
        </w:numPr>
        <w:rPr/>
      </w:pPr>
      <w:bookmarkStart w:id="17" w:name="__RefHeading___Toc42593_811265792"/>
      <w:bookmarkEnd w:id="17"/>
      <w:r>
        <w:rPr/>
        <w:t>T11.java</w:t>
      </w:r>
    </w:p>
    <w:p>
      <w:pPr>
        <w:pStyle w:val="Normal"/>
        <w:jc w:val="left"/>
        <w:rPr/>
      </w:pPr>
      <w:r>
        <w:rPr/>
        <w:t>package dev.ky3he4ik.pr.pr5;</w:t>
        <w:br/>
        <w:br/>
        <w:t>import java.util.Scanner;</w:t>
        <w:br/>
        <w:br/>
        <w:t>public class T11 {</w:t>
        <w:br/>
        <w:t xml:space="preserve">    private static int oneCount() {</w:t>
        <w:br/>
        <w:t xml:space="preserve">        Scanner in = new Scanner(System.in);</w:t>
        <w:br/>
        <w:t xml:space="preserve">        int n = in.nextInt();</w:t>
        <w:br/>
        <w:t xml:space="preserve">        if (n == 0) {</w:t>
        <w:br/>
        <w:t xml:space="preserve">            n = in.nextInt();</w:t>
        <w:br/>
        <w:t xml:space="preserve">            if (n == 0)</w:t>
        <w:br/>
        <w:t xml:space="preserve">                return 0;</w:t>
        <w:br/>
        <w:t xml:space="preserve">            else</w:t>
        <w:br/>
        <w:t xml:space="preserve">                return oneCount() + (n == 1 ? 1 : 0);</w:t>
        <w:br/>
        <w:t xml:space="preserve">        } else</w:t>
        <w:br/>
        <w:t xml:space="preserve">            return oneCount() + (n == 1 ? 1 : 0);</w:t>
        <w:br/>
        <w:t xml:space="preserve">    }</w:t>
        <w:br/>
        <w:br/>
        <w:t xml:space="preserve">    public static void main(String[] args) {</w:t>
        <w:br/>
        <w:t xml:space="preserve">        System.out.println(oneCount());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8" w:name="__RefHeading___Toc42595_811265792"/>
      <w:bookmarkEnd w:id="18"/>
      <w:r>
        <w:rPr/>
        <w:t>Main.java</w:t>
      </w:r>
    </w:p>
    <w:p>
      <w:pPr>
        <w:pStyle w:val="Normal"/>
        <w:jc w:val="left"/>
        <w:rPr/>
      </w:pPr>
      <w:r>
        <w:rPr/>
        <w:t>package dev.ky3he4ik.pr.pr5;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public class Main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T7.main(args);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T8.main(args);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T9.main(args);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T10.main(args);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T11.main(args);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Heading1"/>
        <w:numPr>
          <w:ilvl w:val="0"/>
          <w:numId w:val="2"/>
        </w:numPr>
        <w:rPr/>
      </w:pPr>
      <w:bookmarkStart w:id="19" w:name="__RefHeading___Toc3748_811265792"/>
      <w:bookmarkEnd w:id="19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49149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20" w:name="__RefHeading___Toc3750_811265792"/>
      <w:bookmarkEnd w:id="20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освои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 xml:space="preserve"> на практике разработку и программирование рекурсивных алгоритмов на языке Java.</w:t>
      </w:r>
    </w:p>
    <w:p>
      <w:pPr>
        <w:pStyle w:val="Heading1"/>
        <w:numPr>
          <w:ilvl w:val="0"/>
          <w:numId w:val="2"/>
        </w:numPr>
        <w:rPr/>
      </w:pPr>
      <w:bookmarkStart w:id="21" w:name="__RefHeading___Toc3752_811265792"/>
      <w:bookmarkEnd w:id="21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Application>LibreOffice/6.4.7.2$Linux_X86_64 LibreOffice_project/40$Build-2</Application>
  <Pages>7</Pages>
  <Words>900</Words>
  <Characters>5345</Characters>
  <CharactersWithSpaces>6758</CharactersWithSpaces>
  <Paragraphs>79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2020-11-25T19:53:41Z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