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HAnsi" w:cstheme="minorBidi"/>
          <w:color w:val="auto"/>
          <w:sz w:val="22"/>
          <w:szCs w:val="22"/>
          <w:lang w:eastAsia="en-US"/>
        </w:rPr>
        <w:id w:val="2132586681"/>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sdt>
          <w:sdtPr>
            <w:rPr>
              <w:rFonts w:asciiTheme="minorHAnsi" w:hAnsiTheme="minorHAnsi" w:eastAsiaTheme="minorHAnsi" w:cstheme="minorBidi"/>
              <w:color w:val="auto"/>
              <w:sz w:val="22"/>
              <w:szCs w:val="22"/>
              <w:lang w:eastAsia="en-US"/>
            </w:rPr>
            <w:id w:val="-1030093204"/>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14:paraId="024BA0E7">
              <w:pPr>
                <w:pStyle w:val="32"/>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312CD47F">
              <w:pPr>
                <w:pStyle w:val="16"/>
                <w:rPr>
                  <w:rFonts w:asciiTheme="minorHAnsi" w:hAnsiTheme="minorHAnsi" w:cstheme="minorBidi"/>
                  <w:kern w:val="2"/>
                  <w:sz w:val="22"/>
                  <w:szCs w:val="22"/>
                  <w14:ligatures w14:val="standardContextual"/>
                </w:rPr>
              </w:pPr>
              <w:r>
                <w:fldChar w:fldCharType="begin"/>
              </w:r>
              <w:r>
                <w:instrText xml:space="preserve"> TOC \o "1-3" \h \z \u </w:instrText>
              </w:r>
              <w:r>
                <w:fldChar w:fldCharType="separate"/>
              </w:r>
              <w:r>
                <w:fldChar w:fldCharType="begin"/>
              </w:r>
              <w:r>
                <w:instrText xml:space="preserve"> HYPERLINK \l "_Toc185017160" </w:instrText>
              </w:r>
              <w:r>
                <w:fldChar w:fldCharType="separate"/>
              </w:r>
              <w:r>
                <w:rPr>
                  <w:rStyle w:val="11"/>
                </w:rPr>
                <w:t>Введение</w:t>
              </w:r>
              <w:r>
                <w:tab/>
              </w:r>
              <w:r>
                <w:fldChar w:fldCharType="begin"/>
              </w:r>
              <w:r>
                <w:instrText xml:space="preserve"> PAGEREF _Toc185017160 \h </w:instrText>
              </w:r>
              <w:r>
                <w:fldChar w:fldCharType="separate"/>
              </w:r>
              <w:r>
                <w:t>5</w:t>
              </w:r>
              <w:r>
                <w:fldChar w:fldCharType="end"/>
              </w:r>
              <w:r>
                <w:fldChar w:fldCharType="end"/>
              </w:r>
            </w:p>
            <w:p w14:paraId="1FE0E800">
              <w:pPr>
                <w:pStyle w:val="16"/>
                <w:rPr>
                  <w:rFonts w:asciiTheme="minorHAnsi" w:hAnsiTheme="minorHAnsi" w:cstheme="minorBidi"/>
                  <w:kern w:val="2"/>
                  <w:sz w:val="22"/>
                  <w:szCs w:val="22"/>
                  <w14:ligatures w14:val="standardContextual"/>
                </w:rPr>
              </w:pPr>
              <w:r>
                <w:fldChar w:fldCharType="begin"/>
              </w:r>
              <w:r>
                <w:instrText xml:space="preserve"> HYPERLINK \l "_Toc185017161" </w:instrText>
              </w:r>
              <w:r>
                <w:fldChar w:fldCharType="separate"/>
              </w:r>
              <w:r>
                <w:rPr>
                  <w:rStyle w:val="11"/>
                </w:rPr>
                <w:t>1.</w:t>
              </w:r>
              <w:r>
                <w:rPr>
                  <w:rFonts w:asciiTheme="minorHAnsi" w:hAnsiTheme="minorHAnsi" w:cstheme="minorBidi"/>
                  <w:kern w:val="2"/>
                  <w:sz w:val="22"/>
                  <w:szCs w:val="22"/>
                  <w14:ligatures w14:val="standardContextual"/>
                </w:rPr>
                <w:tab/>
              </w:r>
              <w:r>
                <w:rPr>
                  <w:rStyle w:val="11"/>
                </w:rPr>
                <w:t>Анализ технического задания</w:t>
              </w:r>
              <w:r>
                <w:tab/>
              </w:r>
              <w:r>
                <w:fldChar w:fldCharType="begin"/>
              </w:r>
              <w:r>
                <w:instrText xml:space="preserve"> PAGEREF _Toc185017161 \h </w:instrText>
              </w:r>
              <w:r>
                <w:fldChar w:fldCharType="separate"/>
              </w:r>
              <w:r>
                <w:t>6</w:t>
              </w:r>
              <w:r>
                <w:fldChar w:fldCharType="end"/>
              </w:r>
              <w:r>
                <w:fldChar w:fldCharType="end"/>
              </w:r>
            </w:p>
            <w:p w14:paraId="12311601">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"_Toc185017162" </w:instrText>
              </w:r>
              <w:r>
                <w:fldChar w:fldCharType="separate"/>
              </w:r>
              <w:r>
                <w:rPr>
                  <w:rStyle w:val="11"/>
                </w:rPr>
                <w:t>1.1.</w:t>
              </w:r>
              <w:r>
                <w:rPr>
                  <w:rFonts w:asciiTheme="minorHAnsi" w:hAnsiTheme="minorHAnsi" w:cstheme="minorBidi"/>
                  <w:kern w:val="2"/>
                  <w:sz w:val="22"/>
                  <w:szCs w:val="22"/>
                  <w14:ligatures w14:val="standardContextual"/>
                </w:rPr>
                <w:tab/>
              </w:r>
              <w:r>
                <w:rPr>
                  <w:rStyle w:val="11"/>
                </w:rPr>
                <w:t>Описание предметной области</w:t>
              </w:r>
              <w:r>
                <w:tab/>
              </w:r>
              <w:r>
                <w:rPr>
                  <w:rFonts w:hint="default"/>
                  <w:lang w:val="ru-RU"/>
                </w:rPr>
                <w:t>1</w:t>
              </w:r>
              <w:r>
                <w:fldChar w:fldCharType="end"/>
              </w:r>
              <w:r>
                <w:rPr>
                  <w:rFonts w:hint="default"/>
                  <w:lang w:val="ru-RU"/>
                </w:rPr>
                <w:t>0</w:t>
              </w:r>
            </w:p>
            <w:p w14:paraId="0025DB37">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"_Toc185017163" </w:instrText>
              </w:r>
              <w:r>
                <w:fldChar w:fldCharType="separate"/>
              </w:r>
              <w:r>
                <w:rPr>
                  <w:rStyle w:val="11"/>
                </w:rPr>
                <w:t>1.2.</w:t>
              </w:r>
              <w:r>
                <w:rPr>
                  <w:rFonts w:asciiTheme="minorHAnsi" w:hAnsiTheme="minorHAnsi" w:cstheme="minorBidi"/>
                  <w:kern w:val="2"/>
                  <w:sz w:val="22"/>
                  <w:szCs w:val="22"/>
                  <w14:ligatures w14:val="standardContextual"/>
                </w:rPr>
                <w:tab/>
              </w:r>
              <w:r>
                <w:rPr>
                  <w:rStyle w:val="11"/>
                </w:rPr>
                <w:t>Аналоги</w:t>
              </w:r>
              <w:r>
                <w:tab/>
              </w:r>
              <w:r>
                <w:rPr>
                  <w:rFonts w:hint="default"/>
                  <w:lang w:val="ru-RU"/>
                </w:rPr>
                <w:t>1</w:t>
              </w:r>
              <w:r>
                <w:fldChar w:fldCharType="end"/>
              </w:r>
              <w:r>
                <w:rPr>
                  <w:rFonts w:hint="default"/>
                  <w:lang w:val="ru-RU"/>
                </w:rPr>
                <w:t>2</w:t>
              </w:r>
            </w:p>
            <w:p w14:paraId="47577EF5">
              <w:pPr>
                <w:pStyle w:val="16"/>
                <w:rPr>
                  <w:rFonts w:hint="default" w:asciiTheme="minorHAnsi" w:hAnsiTheme="minorHAnsi" w:cstheme="minorBidi"/>
                  <w:kern w:val="2"/>
                  <w:sz w:val="22"/>
                  <w:szCs w:val="22"/>
                  <w:lang w:val="ru-RU"/>
                  <w14:ligatures w14:val="standardContextual"/>
                </w:rPr>
              </w:pPr>
              <w:r>
                <w:fldChar w:fldCharType="begin"/>
              </w:r>
              <w:r>
                <w:instrText xml:space="preserve"> HYPERLINK \l "_Toc185017164" </w:instrText>
              </w:r>
              <w:r>
                <w:fldChar w:fldCharType="separate"/>
              </w:r>
              <w:r>
                <w:rPr>
                  <w:rStyle w:val="11"/>
                </w:rPr>
                <w:t>2.</w:t>
              </w:r>
              <w:r>
                <w:rPr>
                  <w:rFonts w:asciiTheme="minorHAnsi" w:hAnsiTheme="minorHAnsi" w:cstheme="minorBidi"/>
                  <w:kern w:val="2"/>
                  <w:sz w:val="22"/>
                  <w:szCs w:val="22"/>
                  <w14:ligatures w14:val="standardContextual"/>
                </w:rPr>
                <w:tab/>
              </w:r>
              <w:r>
                <w:rPr>
                  <w:rStyle w:val="11"/>
                </w:rPr>
                <w:t>Модели данных</w:t>
              </w:r>
              <w:r>
                <w:tab/>
              </w:r>
              <w:r>
                <w:rPr>
                  <w:rFonts w:hint="default"/>
                  <w:lang w:val="ru-RU"/>
                </w:rPr>
                <w:t>1</w:t>
              </w:r>
              <w:r>
                <w:fldChar w:fldCharType="end"/>
              </w:r>
              <w:r>
                <w:rPr>
                  <w:rFonts w:hint="default"/>
                  <w:lang w:val="ru-RU"/>
                </w:rPr>
                <w:t>4</w:t>
              </w:r>
            </w:p>
            <w:p w14:paraId="02AE5CC5">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"_Toc185017165" </w:instrText>
              </w:r>
              <w:r>
                <w:fldChar w:fldCharType="separate"/>
              </w:r>
              <w:r>
                <w:rPr>
                  <w:rStyle w:val="11"/>
                </w:rPr>
                <w:t>2.1. Концептуальная модель</w:t>
              </w:r>
              <w:r>
                <w:tab/>
              </w:r>
              <w:r>
                <w:rPr>
                  <w:rFonts w:hint="default"/>
                  <w:lang w:val="ru-RU"/>
                </w:rPr>
                <w:t>1</w:t>
              </w:r>
              <w:r>
                <w:fldChar w:fldCharType="end"/>
              </w:r>
              <w:r>
                <w:rPr>
                  <w:rFonts w:hint="default"/>
                  <w:lang w:val="ru-RU"/>
                </w:rPr>
                <w:t>5</w:t>
              </w:r>
            </w:p>
            <w:p w14:paraId="7629924F">
              <w:pPr>
                <w:pStyle w:val="18"/>
                <w:rPr>
                  <w:rFonts w:hint="default" w:ascii="Times New Roman" w:hAnsi="Times New Roman" w:cs="Times New Roman"/>
                  <w:kern w:val="2"/>
                  <w:sz w:val="28"/>
                  <w:szCs w:val="28"/>
                  <w:lang w:val="ru-RU"/>
                  <w14:ligatures w14:val="standardContextual"/>
                </w:rPr>
              </w:pPr>
              <w:r>
                <w:rPr>
                  <w:rFonts w:hint="default" w:ascii="Times New Roman" w:hAnsi="Times New Roman" w:cs="Times New Roman"/>
                  <w:kern w:val="2"/>
                  <w:sz w:val="28"/>
                  <w:szCs w:val="28"/>
                  <w:lang w:val="ru-RU"/>
                  <w14:ligatures w14:val="standardContextual"/>
                </w:rPr>
                <w:t>2.2.Логическая модель.........................................................................................20</w:t>
              </w:r>
            </w:p>
            <w:p w14:paraId="33DEC901">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"_Toc185017167" </w:instrText>
              </w:r>
              <w:r>
                <w:fldChar w:fldCharType="separate"/>
              </w:r>
              <w:r>
                <w:rPr>
                  <w:rStyle w:val="11"/>
                </w:rPr>
                <w:t>2.3. Приведение логической модели к физической</w:t>
              </w:r>
              <w:r>
                <w:tab/>
              </w:r>
              <w:r>
                <w:rPr>
                  <w:rFonts w:hint="default"/>
                  <w:lang w:val="ru-RU"/>
                </w:rPr>
                <w:t>2</w:t>
              </w:r>
              <w:r>
                <w:fldChar w:fldCharType="end"/>
              </w:r>
              <w:r>
                <w:rPr>
                  <w:rFonts w:hint="default"/>
                  <w:lang w:val="ru-RU"/>
                </w:rPr>
                <w:t>3</w:t>
              </w:r>
            </w:p>
            <w:p w14:paraId="04D1EFED">
              <w:pPr>
                <w:pStyle w:val="16"/>
                <w:rPr>
                  <w:rFonts w:hint="default" w:asciiTheme="minorHAnsi" w:hAnsiTheme="minorHAnsi" w:cstheme="minorBidi"/>
                  <w:kern w:val="2"/>
                  <w:sz w:val="22"/>
                  <w:szCs w:val="22"/>
                  <w:lang w:val="ru-RU"/>
                  <w14:ligatures w14:val="standardContextual"/>
                </w:rPr>
              </w:pPr>
              <w:r>
                <w:fldChar w:fldCharType="begin"/>
              </w:r>
              <w:r>
                <w:instrText xml:space="preserve"> HYPERLINK \l "_Toc185017168" </w:instrText>
              </w:r>
              <w:r>
                <w:fldChar w:fldCharType="separate"/>
              </w:r>
              <w:r>
                <w:rPr>
                  <w:rStyle w:val="11"/>
                </w:rPr>
                <w:t>3.</w:t>
              </w:r>
              <w:r>
                <w:rPr>
                  <w:rFonts w:asciiTheme="minorHAnsi" w:hAnsiTheme="minorHAnsi" w:cstheme="minorBidi"/>
                  <w:kern w:val="2"/>
                  <w:sz w:val="22"/>
                  <w:szCs w:val="22"/>
                  <w14:ligatures w14:val="standardContextual"/>
                </w:rPr>
                <w:tab/>
              </w:r>
              <w:r>
                <w:rPr>
                  <w:rStyle w:val="11"/>
                </w:rPr>
                <w:t>Разработка и реализация АИС</w:t>
              </w:r>
              <w:r>
                <w:tab/>
              </w:r>
              <w:r>
                <w:rPr>
                  <w:rFonts w:hint="default"/>
                  <w:lang w:val="ru-RU"/>
                </w:rPr>
                <w:t>3</w:t>
              </w:r>
              <w:r>
                <w:fldChar w:fldCharType="end"/>
              </w:r>
              <w:r>
                <w:rPr>
                  <w:rFonts w:hint="default"/>
                  <w:lang w:val="ru-RU"/>
                </w:rPr>
                <w:t>2</w:t>
              </w:r>
            </w:p>
            <w:p w14:paraId="04EE124C">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"_Toc185017169" </w:instrText>
              </w:r>
              <w:r>
                <w:fldChar w:fldCharType="separate"/>
              </w:r>
              <w:r>
                <w:rPr>
                  <w:rStyle w:val="11"/>
                </w:rPr>
                <w:t>3.1.</w:t>
              </w:r>
              <w:r>
                <w:rPr>
                  <w:rFonts w:asciiTheme="minorHAnsi" w:hAnsiTheme="minorHAnsi" w:cstheme="minorBidi"/>
                  <w:kern w:val="2"/>
                  <w:sz w:val="22"/>
                  <w:szCs w:val="22"/>
                  <w14:ligatures w14:val="standardContextual"/>
                </w:rPr>
                <w:tab/>
              </w:r>
              <w:r>
                <w:rPr>
                  <w:rStyle w:val="11"/>
                </w:rPr>
                <w:t xml:space="preserve">Создание </w:t>
              </w:r>
              <w:r>
                <w:rPr>
                  <w:rStyle w:val="11"/>
                  <w:lang w:val="en-US"/>
                </w:rPr>
                <w:t>SQL-</w:t>
              </w:r>
              <w:r>
                <w:rPr>
                  <w:rStyle w:val="11"/>
                </w:rPr>
                <w:t>запросов</w:t>
              </w:r>
              <w:r>
                <w:tab/>
              </w:r>
              <w:r>
                <w:rPr>
                  <w:rFonts w:hint="default"/>
                  <w:lang w:val="ru-RU"/>
                </w:rPr>
                <w:t>3</w:t>
              </w:r>
              <w:r>
                <w:fldChar w:fldCharType="end"/>
              </w:r>
              <w:r>
                <w:rPr>
                  <w:rFonts w:hint="default"/>
                  <w:lang w:val="ru-RU"/>
                </w:rPr>
                <w:t>2</w:t>
              </w:r>
            </w:p>
            <w:p w14:paraId="3C408DC1">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"_Toc185017170" </w:instrText>
              </w:r>
              <w:r>
                <w:fldChar w:fldCharType="separate"/>
              </w:r>
              <w:r>
                <w:rPr>
                  <w:rStyle w:val="11"/>
                </w:rPr>
                <w:t>3.2.</w:t>
              </w:r>
              <w:r>
                <w:rPr>
                  <w:rFonts w:asciiTheme="minorHAnsi" w:hAnsiTheme="minorHAnsi" w:cstheme="minorBidi"/>
                  <w:kern w:val="2"/>
                  <w:sz w:val="22"/>
                  <w:szCs w:val="22"/>
                  <w14:ligatures w14:val="standardContextual"/>
                </w:rPr>
                <w:tab/>
              </w:r>
              <w:r>
                <w:rPr>
                  <w:rStyle w:val="11"/>
                </w:rPr>
                <w:t>Руководство пользователя</w:t>
              </w:r>
              <w:r>
                <w:tab/>
              </w:r>
              <w:r>
                <w:rPr>
                  <w:rFonts w:hint="default"/>
                  <w:lang w:val="ru-RU"/>
                </w:rPr>
                <w:t>4</w:t>
              </w:r>
              <w:r>
                <w:fldChar w:fldCharType="end"/>
              </w:r>
              <w:r>
                <w:rPr>
                  <w:rFonts w:hint="default"/>
                  <w:lang w:val="ru-RU"/>
                </w:rPr>
                <w:t>0</w:t>
              </w:r>
            </w:p>
            <w:p w14:paraId="138AFC08">
              <w:pPr>
                <w:pStyle w:val="18"/>
                <w:rPr>
                  <w:rFonts w:hint="default" w:asciiTheme="minorHAnsi" w:hAnsiTheme="minorHAnsi" w:cstheme="minorBidi"/>
                  <w:kern w:val="2"/>
                  <w:sz w:val="22"/>
                  <w:szCs w:val="22"/>
                  <w:lang w:val="ru-RU"/>
                  <w14:ligatures w14:val="standardContextual"/>
                </w:rPr>
              </w:pPr>
              <w:r>
                <w:fldChar w:fldCharType="begin"/>
              </w:r>
              <w:r>
                <w:instrText xml:space="preserve"> HYPERLINK \l "_Toc185017171" </w:instrText>
              </w:r>
              <w:r>
                <w:fldChar w:fldCharType="separate"/>
              </w:r>
              <w:r>
                <w:rPr>
                  <w:rStyle w:val="11"/>
                  <w:rFonts w:eastAsia="Times New Roman"/>
                </w:rPr>
                <w:t>3.3.</w:t>
              </w:r>
              <w:r>
                <w:rPr>
                  <w:rFonts w:asciiTheme="minorHAnsi" w:hAnsiTheme="minorHAnsi" w:cstheme="minorBidi"/>
                  <w:kern w:val="2"/>
                  <w:sz w:val="22"/>
                  <w:szCs w:val="22"/>
                  <w14:ligatures w14:val="standardContextual"/>
                </w:rPr>
                <w:tab/>
              </w:r>
              <w:r>
                <w:rPr>
                  <w:rStyle w:val="11"/>
                  <w:rFonts w:eastAsia="Times New Roman"/>
                </w:rPr>
                <w:t>Руководство программиста</w:t>
              </w:r>
              <w:r>
                <w:tab/>
              </w:r>
              <w:r>
                <w:rPr>
                  <w:rFonts w:hint="default"/>
                  <w:lang w:val="ru-RU"/>
                </w:rPr>
                <w:t>5</w:t>
              </w:r>
              <w:r>
                <w:fldChar w:fldCharType="end"/>
              </w:r>
              <w:r>
                <w:rPr>
                  <w:rFonts w:hint="default"/>
                  <w:lang w:val="ru-RU"/>
                </w:rPr>
                <w:t>1</w:t>
              </w:r>
            </w:p>
            <w:p w14:paraId="55F38D5B">
              <w:pPr>
                <w:pStyle w:val="16"/>
                <w:rPr>
                  <w:rFonts w:hint="default" w:asciiTheme="minorHAnsi" w:hAnsiTheme="minorHAnsi" w:cstheme="minorBidi"/>
                  <w:kern w:val="2"/>
                  <w:sz w:val="22"/>
                  <w:szCs w:val="22"/>
                  <w:lang w:val="ru-RU"/>
                  <w14:ligatures w14:val="standardContextual"/>
                </w:rPr>
              </w:pPr>
              <w:r>
                <w:fldChar w:fldCharType="begin"/>
              </w:r>
              <w:r>
                <w:instrText xml:space="preserve"> HYPERLINK \l "_Toc185017172" </w:instrText>
              </w:r>
              <w:r>
                <w:fldChar w:fldCharType="separate"/>
              </w:r>
              <w:r>
                <w:rPr>
                  <w:rStyle w:val="11"/>
                </w:rPr>
                <w:t>4.</w:t>
              </w:r>
              <w:r>
                <w:rPr>
                  <w:rFonts w:asciiTheme="minorHAnsi" w:hAnsiTheme="minorHAnsi" w:cstheme="minorBidi"/>
                  <w:kern w:val="2"/>
                  <w:sz w:val="22"/>
                  <w:szCs w:val="22"/>
                  <w14:ligatures w14:val="standardContextual"/>
                </w:rPr>
                <w:tab/>
              </w:r>
              <w:r>
                <w:rPr>
                  <w:rStyle w:val="11"/>
                </w:rPr>
                <w:t>Тестирование АИС</w:t>
              </w:r>
              <w:r>
                <w:tab/>
              </w:r>
              <w:r>
                <w:rPr>
                  <w:rFonts w:hint="default"/>
                  <w:lang w:val="ru-RU"/>
                </w:rPr>
                <w:t>5</w:t>
              </w:r>
              <w:r>
                <w:fldChar w:fldCharType="end"/>
              </w:r>
              <w:r>
                <w:rPr>
                  <w:rFonts w:hint="default"/>
                  <w:lang w:val="ru-RU"/>
                </w:rPr>
                <w:t>9</w:t>
              </w:r>
            </w:p>
            <w:p w14:paraId="46B4515C">
              <w:pPr>
                <w:pStyle w:val="16"/>
                <w:rPr>
                  <w:rFonts w:hint="default"/>
                  <w:lang w:val="ru-RU"/>
                </w:rPr>
              </w:pPr>
              <w:r>
                <w:fldChar w:fldCharType="begin"/>
              </w:r>
              <w:r>
                <w:instrText xml:space="preserve"> HYPERLINK \l "_Toc185017173" </w:instrText>
              </w:r>
              <w:r>
                <w:fldChar w:fldCharType="separate"/>
              </w:r>
              <w:r>
                <w:rPr>
                  <w:rStyle w:val="11"/>
                </w:rPr>
                <w:t>Заключение</w:t>
              </w:r>
              <w:r>
                <w:tab/>
              </w:r>
              <w:r>
                <w:rPr>
                  <w:rFonts w:hint="default"/>
                  <w:lang w:val="ru-RU"/>
                </w:rPr>
                <w:t>65</w:t>
              </w:r>
            </w:p>
            <w:p w14:paraId="618E9E75">
              <w:pPr>
                <w:pStyle w:val="16"/>
                <w:rPr>
                  <w:rFonts w:hint="default" w:asciiTheme="minorHAnsi" w:hAnsiTheme="minorHAnsi" w:cstheme="minorBidi"/>
                  <w:kern w:val="2"/>
                  <w:sz w:val="22"/>
                  <w:szCs w:val="22"/>
                  <w:lang w:val="ru-RU"/>
                  <w14:ligatures w14:val="standardContextual"/>
                </w:rPr>
              </w:pPr>
              <w:r>
                <w:fldChar w:fldCharType="end"/>
              </w:r>
              <w:r>
                <w:fldChar w:fldCharType="begin"/>
              </w:r>
              <w:r>
                <w:instrText xml:space="preserve"> HYPERLINK \l "_Toc185017174" </w:instrText>
              </w:r>
              <w:r>
                <w:fldChar w:fldCharType="separate"/>
              </w:r>
              <w:r>
                <w:rPr>
                  <w:rStyle w:val="11"/>
                </w:rPr>
                <w:t>Список литературы</w:t>
              </w:r>
              <w:r>
                <w:tab/>
              </w:r>
              <w:r>
                <w:rPr>
                  <w:rFonts w:hint="default"/>
                  <w:lang w:val="ru-RU"/>
                </w:rPr>
                <w:t>6</w:t>
              </w:r>
              <w:r>
                <w:fldChar w:fldCharType="end"/>
              </w:r>
              <w:r>
                <w:rPr>
                  <w:rFonts w:hint="default"/>
                  <w:lang w:val="ru-RU"/>
                </w:rPr>
                <w:t>6</w:t>
              </w:r>
            </w:p>
            <w:p w14:paraId="3761D096">
              <w:pPr>
                <w:pStyle w:val="16"/>
                <w:rPr>
                  <w:rFonts w:hint="default" w:asciiTheme="minorHAnsi" w:hAnsiTheme="minorHAnsi" w:cstheme="minorBidi"/>
                  <w:kern w:val="2"/>
                  <w:sz w:val="22"/>
                  <w:szCs w:val="22"/>
                  <w:lang w:val="ru-RU"/>
                  <w14:ligatures w14:val="standardContextual"/>
                </w:rPr>
              </w:pPr>
              <w:r>
                <w:fldChar w:fldCharType="begin"/>
              </w:r>
              <w:r>
                <w:instrText xml:space="preserve"> HYPERLINK \l "_Toc185017175" </w:instrText>
              </w:r>
              <w:r>
                <w:fldChar w:fldCharType="separate"/>
              </w:r>
              <w:r>
                <w:rPr>
                  <w:rStyle w:val="11"/>
                </w:rPr>
                <w:t>Приложение А: «Модели данных»</w:t>
              </w:r>
              <w:r>
                <w:tab/>
              </w:r>
              <w:r>
                <w:rPr>
                  <w:rFonts w:hint="default"/>
                  <w:lang w:val="ru-RU"/>
                </w:rPr>
                <w:t>6</w:t>
              </w:r>
              <w:r>
                <w:fldChar w:fldCharType="end"/>
              </w:r>
              <w:r>
                <w:rPr>
                  <w:rFonts w:hint="default"/>
                  <w:lang w:val="ru-RU"/>
                </w:rPr>
                <w:t>7</w:t>
              </w:r>
            </w:p>
            <w:p w14:paraId="3E8BDB6A">
              <w:pPr>
                <w:pStyle w:val="16"/>
                <w:rPr>
                  <w:rFonts w:hint="default" w:asciiTheme="minorHAnsi" w:hAnsiTheme="minorHAnsi" w:cstheme="minorBidi"/>
                  <w:kern w:val="2"/>
                  <w:sz w:val="22"/>
                  <w:szCs w:val="22"/>
                  <w:lang w:val="ru-RU"/>
                  <w14:ligatures w14:val="standardContextual"/>
                </w:rPr>
              </w:pPr>
              <w:r>
                <w:fldChar w:fldCharType="begin"/>
              </w:r>
              <w:r>
                <w:instrText xml:space="preserve"> HYPERLINK \l "_Toc185017176" </w:instrText>
              </w:r>
              <w:r>
                <w:fldChar w:fldCharType="separate"/>
              </w:r>
              <w:r>
                <w:rPr>
                  <w:rStyle w:val="11"/>
                </w:rPr>
                <w:t>Приложение Б: Текст кода</w:t>
              </w:r>
              <w:r>
                <w:tab/>
              </w:r>
              <w:r>
                <w:rPr>
                  <w:rFonts w:hint="default"/>
                  <w:lang w:val="ru-RU"/>
                </w:rPr>
                <w:t>7</w:t>
              </w:r>
              <w:r>
                <w:fldChar w:fldCharType="end"/>
              </w:r>
              <w:r>
                <w:rPr>
                  <w:rFonts w:hint="default"/>
                  <w:lang w:val="ru-RU"/>
                </w:rPr>
                <w:t>0</w:t>
              </w:r>
            </w:p>
            <w:p w14:paraId="0D399DC5">
              <w:pPr>
                <w:rPr>
                  <w:b/>
                  <w:bCs/>
                </w:rPr>
              </w:pPr>
              <w:r>
                <w:rPr>
                  <w:b/>
                  <w:bCs/>
                </w:rPr>
                <w:fldChar w:fldCharType="end"/>
              </w:r>
            </w:p>
          </w:sdtContent>
        </w:sdt>
        <w:p w14:paraId="7DDA0C09">
          <w:pPr>
            <w:pStyle w:val="32"/>
            <w:spacing w:before="0"/>
            <w:rPr>
              <w:rFonts w:asciiTheme="minorHAnsi" w:hAnsiTheme="minorHAnsi" w:eastAsiaTheme="minorHAnsi" w:cstheme="minorBidi"/>
              <w:color w:val="auto"/>
              <w:sz w:val="22"/>
              <w:szCs w:val="22"/>
              <w:lang w:eastAsia="en-US"/>
            </w:rPr>
          </w:pPr>
        </w:p>
        <w:p w14:paraId="310C9F98">
          <w:pPr>
            <w:pStyle w:val="32"/>
            <w:spacing w:before="0"/>
            <w:rPr>
              <w:rFonts w:asciiTheme="minorHAnsi" w:hAnsiTheme="minorHAnsi" w:eastAsiaTheme="minorHAnsi" w:cstheme="minorBidi"/>
              <w:color w:val="auto"/>
              <w:sz w:val="22"/>
              <w:szCs w:val="22"/>
              <w:lang w:eastAsia="en-US"/>
            </w:rPr>
          </w:pPr>
        </w:p>
        <w:p w14:paraId="3F0980FE">
          <w:pPr>
            <w:pStyle w:val="32"/>
            <w:tabs>
              <w:tab w:val="left" w:pos="2325"/>
            </w:tabs>
            <w:spacing w:before="0"/>
            <w:rPr>
              <w:rFonts w:asciiTheme="minorHAnsi" w:hAnsiTheme="minorHAnsi" w:eastAsiaTheme="minorHAnsi" w:cstheme="minorBidi"/>
              <w:color w:val="auto"/>
              <w:sz w:val="22"/>
              <w:szCs w:val="22"/>
              <w:lang w:eastAsia="en-US"/>
            </w:rPr>
          </w:pPr>
          <w:r>
            <w:rPr>
              <w:rFonts w:asciiTheme="minorHAnsi" w:hAnsiTheme="minorHAnsi" w:eastAsiaTheme="minorHAnsi" w:cstheme="minorBidi"/>
              <w:color w:val="auto"/>
              <w:sz w:val="22"/>
              <w:szCs w:val="22"/>
              <w:lang w:eastAsia="en-US"/>
            </w:rPr>
            <w:tab/>
          </w:r>
          <w:r>
            <w:rPr>
              <w:rFonts w:ascii="Times New Roman" w:hAnsi="Times New Roman" w:cs="Times New Roman"/>
              <w:b/>
              <w:bCs/>
              <w:color w:val="181717" w:themeColor="background2" w:themeShade="1A"/>
              <w:sz w:val="28"/>
              <w:szCs w:val="28"/>
              <w14:ligatures w14:val="standardContextual"/>
            </w:rPr>
            <mc:AlternateContent>
              <mc:Choice Requires="wpg">
                <w:drawing>
                  <wp:anchor distT="0" distB="0" distL="114300" distR="114300" simplePos="0" relativeHeight="251660288" behindDoc="0" locked="0" layoutInCell="0" allowOverlap="1">
                    <wp:simplePos x="0" y="0"/>
                    <wp:positionH relativeFrom="page">
                      <wp:posOffset>741045</wp:posOffset>
                    </wp:positionH>
                    <wp:positionV relativeFrom="margin">
                      <wp:align>center</wp:align>
                    </wp:positionV>
                    <wp:extent cx="6590030" cy="10208895"/>
                    <wp:effectExtent l="19050" t="19050" r="20320" b="20955"/>
                    <wp:wrapNone/>
                    <wp:docPr id="1" name="Группа 1"/>
                    <wp:cNvGraphicFramePr/>
                    <a:graphic xmlns:a="http://schemas.openxmlformats.org/drawingml/2006/main">
                      <a:graphicData uri="http://schemas.microsoft.com/office/word/2010/wordprocessingGroup">
                        <wpg:wgp>
                          <wpg:cNvGrpSpPr/>
                          <wpg:grpSpPr>
                            <a:xfrm>
                              <a:off x="0" y="0"/>
                              <a:ext cx="6590030" cy="10208895"/>
                              <a:chOff x="1134" y="397"/>
                              <a:chExt cx="10378" cy="16044"/>
                            </a:xfrm>
                          </wpg:grpSpPr>
                          <wps:wsp>
                            <wps:cNvPr id="2" name="Text Box 3"/>
                            <wps:cNvSpPr txBox="1">
                              <a:spLocks noChangeArrowheads="1"/>
                            </wps:cNvSpPr>
                            <wps:spPr bwMode="auto">
                              <a:xfrm>
                                <a:off x="1137" y="14173"/>
                                <a:ext cx="10375" cy="2268"/>
                              </a:xfrm>
                              <a:prstGeom prst="rect">
                                <a:avLst/>
                              </a:prstGeom>
                              <a:noFill/>
                              <a:ln>
                                <a:noFill/>
                              </a:ln>
                            </wps:spPr>
                            <wps:txbx>
                              <w:txbxContent>
                                <w:tbl>
                                  <w:tblPr>
                                    <w:tblStyle w:val="9"/>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418"/>
                                    <w:gridCol w:w="737"/>
                                    <w:gridCol w:w="567"/>
                                    <w:gridCol w:w="3969"/>
                                    <w:gridCol w:w="284"/>
                                    <w:gridCol w:w="284"/>
                                    <w:gridCol w:w="284"/>
                                    <w:gridCol w:w="851"/>
                                    <w:gridCol w:w="990"/>
                                  </w:tblGrid>
                                  <w:tr w14:paraId="48DB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4" w:hRule="exact"/>
                                    </w:trPr>
                                    <w:tc>
                                      <w:tcPr>
                                        <w:tcW w:w="397" w:type="dxa"/>
                                        <w:tcBorders>
                                          <w:top w:val="nil"/>
                                          <w:left w:val="nil"/>
                                          <w:right w:val="single" w:color="auto" w:sz="18" w:space="0"/>
                                        </w:tcBorders>
                                        <w:vAlign w:val="center"/>
                                      </w:tcPr>
                                      <w:p w14:paraId="47C6424E">
                                        <w:pPr>
                                          <w:pStyle w:val="23"/>
                                          <w:rPr>
                                            <w:sz w:val="18"/>
                                          </w:rPr>
                                        </w:pPr>
                                      </w:p>
                                    </w:tc>
                                    <w:tc>
                                      <w:tcPr>
                                        <w:tcW w:w="567" w:type="dxa"/>
                                        <w:tcBorders>
                                          <w:top w:val="nil"/>
                                          <w:left w:val="nil"/>
                                          <w:right w:val="single" w:color="auto" w:sz="18" w:space="0"/>
                                        </w:tcBorders>
                                        <w:vAlign w:val="center"/>
                                      </w:tcPr>
                                      <w:p w14:paraId="1BEA8CF2">
                                        <w:pPr>
                                          <w:pStyle w:val="23"/>
                                          <w:rPr>
                                            <w:sz w:val="18"/>
                                          </w:rPr>
                                        </w:pPr>
                                      </w:p>
                                    </w:tc>
                                    <w:tc>
                                      <w:tcPr>
                                        <w:tcW w:w="1418" w:type="dxa"/>
                                        <w:tcBorders>
                                          <w:top w:val="nil"/>
                                          <w:left w:val="nil"/>
                                          <w:right w:val="nil"/>
                                        </w:tcBorders>
                                        <w:vAlign w:val="center"/>
                                      </w:tcPr>
                                      <w:p w14:paraId="102DD4E4">
                                        <w:pPr>
                                          <w:pStyle w:val="23"/>
                                          <w:rPr>
                                            <w:sz w:val="18"/>
                                          </w:rPr>
                                        </w:pPr>
                                      </w:p>
                                    </w:tc>
                                    <w:tc>
                                      <w:tcPr>
                                        <w:tcW w:w="737" w:type="dxa"/>
                                        <w:tcBorders>
                                          <w:top w:val="nil"/>
                                          <w:left w:val="single" w:color="auto" w:sz="18" w:space="0"/>
                                          <w:right w:val="single" w:color="auto" w:sz="18" w:space="0"/>
                                        </w:tcBorders>
                                        <w:vAlign w:val="center"/>
                                      </w:tcPr>
                                      <w:p w14:paraId="494CF26A">
                                        <w:pPr>
                                          <w:pStyle w:val="23"/>
                                          <w:rPr>
                                            <w:sz w:val="18"/>
                                          </w:rPr>
                                        </w:pPr>
                                      </w:p>
                                    </w:tc>
                                    <w:tc>
                                      <w:tcPr>
                                        <w:tcW w:w="567" w:type="dxa"/>
                                        <w:tcBorders>
                                          <w:top w:val="nil"/>
                                          <w:left w:val="nil"/>
                                          <w:right w:val="single" w:color="auto" w:sz="18" w:space="0"/>
                                        </w:tcBorders>
                                        <w:vAlign w:val="center"/>
                                      </w:tcPr>
                                      <w:p w14:paraId="27FCA034">
                                        <w:pPr>
                                          <w:pStyle w:val="23"/>
                                          <w:rPr>
                                            <w:sz w:val="18"/>
                                          </w:rPr>
                                        </w:pPr>
                                      </w:p>
                                    </w:tc>
                                    <w:tc>
                                      <w:tcPr>
                                        <w:tcW w:w="6662" w:type="dxa"/>
                                        <w:gridSpan w:val="6"/>
                                        <w:vMerge w:val="restart"/>
                                        <w:tcBorders>
                                          <w:top w:val="nil"/>
                                          <w:left w:val="nil"/>
                                          <w:bottom w:val="single" w:color="auto" w:sz="18" w:space="0"/>
                                          <w:right w:val="nil"/>
                                        </w:tcBorders>
                                        <w:vAlign w:val="center"/>
                                      </w:tcPr>
                                      <w:p w14:paraId="219AC09C">
                                        <w:pPr>
                                          <w:jc w:val="center"/>
                                          <w:rPr>
                                            <w:rFonts w:ascii="Times New Roman" w:hAnsi="Times New Roman" w:cs="Times New Roman"/>
                                            <w:sz w:val="32"/>
                                            <w:szCs w:val="32"/>
                                          </w:rPr>
                                        </w:pPr>
                                        <w:r>
                                          <w:rPr>
                                            <w:rFonts w:ascii="Times New Roman" w:hAnsi="Times New Roman" w:cs="Times New Roman"/>
                                            <w:sz w:val="32"/>
                                            <w:szCs w:val="32"/>
                                          </w:rPr>
                                          <w:t>МИВУ 10.03.01-12ПЗ</w:t>
                                        </w:r>
                                      </w:p>
                                    </w:tc>
                                  </w:tr>
                                  <w:tr w14:paraId="746B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4" w:hRule="exact"/>
                                    </w:trPr>
                                    <w:tc>
                                      <w:tcPr>
                                        <w:tcW w:w="397" w:type="dxa"/>
                                        <w:tcBorders>
                                          <w:left w:val="nil"/>
                                          <w:bottom w:val="nil"/>
                                          <w:right w:val="single" w:color="auto" w:sz="18" w:space="0"/>
                                        </w:tcBorders>
                                        <w:vAlign w:val="center"/>
                                      </w:tcPr>
                                      <w:p w14:paraId="38FB52B6">
                                        <w:pPr>
                                          <w:pStyle w:val="23"/>
                                          <w:rPr>
                                            <w:sz w:val="18"/>
                                          </w:rPr>
                                        </w:pPr>
                                      </w:p>
                                    </w:tc>
                                    <w:tc>
                                      <w:tcPr>
                                        <w:tcW w:w="567" w:type="dxa"/>
                                        <w:tcBorders>
                                          <w:left w:val="nil"/>
                                          <w:bottom w:val="nil"/>
                                          <w:right w:val="single" w:color="auto" w:sz="18" w:space="0"/>
                                        </w:tcBorders>
                                        <w:vAlign w:val="center"/>
                                      </w:tcPr>
                                      <w:p w14:paraId="1CA0F01A">
                                        <w:pPr>
                                          <w:pStyle w:val="23"/>
                                          <w:rPr>
                                            <w:sz w:val="18"/>
                                          </w:rPr>
                                        </w:pPr>
                                      </w:p>
                                    </w:tc>
                                    <w:tc>
                                      <w:tcPr>
                                        <w:tcW w:w="1418" w:type="dxa"/>
                                        <w:tcBorders>
                                          <w:left w:val="nil"/>
                                          <w:bottom w:val="nil"/>
                                          <w:right w:val="nil"/>
                                        </w:tcBorders>
                                        <w:vAlign w:val="center"/>
                                      </w:tcPr>
                                      <w:p w14:paraId="6527E312">
                                        <w:pPr>
                                          <w:pStyle w:val="23"/>
                                          <w:rPr>
                                            <w:sz w:val="18"/>
                                          </w:rPr>
                                        </w:pPr>
                                      </w:p>
                                    </w:tc>
                                    <w:tc>
                                      <w:tcPr>
                                        <w:tcW w:w="737" w:type="dxa"/>
                                        <w:tcBorders>
                                          <w:left w:val="single" w:color="auto" w:sz="18" w:space="0"/>
                                          <w:bottom w:val="nil"/>
                                          <w:right w:val="single" w:color="auto" w:sz="18" w:space="0"/>
                                        </w:tcBorders>
                                        <w:vAlign w:val="center"/>
                                      </w:tcPr>
                                      <w:p w14:paraId="463F0A45">
                                        <w:pPr>
                                          <w:pStyle w:val="23"/>
                                          <w:rPr>
                                            <w:sz w:val="18"/>
                                          </w:rPr>
                                        </w:pPr>
                                      </w:p>
                                    </w:tc>
                                    <w:tc>
                                      <w:tcPr>
                                        <w:tcW w:w="567" w:type="dxa"/>
                                        <w:tcBorders>
                                          <w:left w:val="nil"/>
                                          <w:bottom w:val="nil"/>
                                          <w:right w:val="single" w:color="auto" w:sz="18" w:space="0"/>
                                        </w:tcBorders>
                                        <w:vAlign w:val="center"/>
                                      </w:tcPr>
                                      <w:p w14:paraId="7B79E602">
                                        <w:pPr>
                                          <w:pStyle w:val="23"/>
                                          <w:rPr>
                                            <w:sz w:val="18"/>
                                          </w:rPr>
                                        </w:pPr>
                                      </w:p>
                                    </w:tc>
                                    <w:tc>
                                      <w:tcPr>
                                        <w:tcW w:w="6662" w:type="dxa"/>
                                        <w:gridSpan w:val="6"/>
                                        <w:vMerge w:val="continue"/>
                                        <w:tcBorders>
                                          <w:left w:val="nil"/>
                                          <w:bottom w:val="single" w:color="auto" w:sz="18" w:space="0"/>
                                          <w:right w:val="nil"/>
                                        </w:tcBorders>
                                        <w:vAlign w:val="center"/>
                                      </w:tcPr>
                                      <w:p w14:paraId="0E79DEFA">
                                        <w:pPr>
                                          <w:pStyle w:val="23"/>
                                          <w:rPr>
                                            <w:sz w:val="18"/>
                                          </w:rPr>
                                        </w:pPr>
                                      </w:p>
                                    </w:tc>
                                  </w:tr>
                                  <w:tr w14:paraId="36CC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vAlign w:val="center"/>
                                      </w:tcPr>
                                      <w:p w14:paraId="6A925DB5">
                                        <w:pPr>
                                          <w:pStyle w:val="23"/>
                                          <w:jc w:val="center"/>
                                          <w:rPr>
                                            <w:rFonts w:ascii="Times New Roman" w:hAnsi="Times New Roman"/>
                                            <w:sz w:val="17"/>
                                          </w:rPr>
                                        </w:pPr>
                                        <w:r>
                                          <w:rPr>
                                            <w:rFonts w:ascii="Times New Roman" w:hAnsi="Times New Roman"/>
                                            <w:sz w:val="17"/>
                                          </w:rPr>
                                          <w:t>Изм.</w:t>
                                        </w:r>
                                      </w:p>
                                    </w:tc>
                                    <w:tc>
                                      <w:tcPr>
                                        <w:tcW w:w="567" w:type="dxa"/>
                                        <w:tcBorders>
                                          <w:top w:val="single" w:color="auto" w:sz="18" w:space="0"/>
                                          <w:left w:val="nil"/>
                                          <w:bottom w:val="single" w:color="auto" w:sz="18" w:space="0"/>
                                          <w:right w:val="single" w:color="auto" w:sz="18" w:space="0"/>
                                        </w:tcBorders>
                                        <w:vAlign w:val="center"/>
                                      </w:tcPr>
                                      <w:p w14:paraId="0C21C718">
                                        <w:pPr>
                                          <w:pStyle w:val="23"/>
                                          <w:jc w:val="center"/>
                                          <w:rPr>
                                            <w:rFonts w:ascii="Times New Roman" w:hAnsi="Times New Roman"/>
                                            <w:sz w:val="17"/>
                                          </w:rPr>
                                        </w:pPr>
                                        <w:r>
                                          <w:rPr>
                                            <w:rFonts w:ascii="Times New Roman" w:hAnsi="Times New Roman"/>
                                            <w:sz w:val="17"/>
                                          </w:rPr>
                                          <w:t>Лист</w:t>
                                        </w:r>
                                      </w:p>
                                    </w:tc>
                                    <w:tc>
                                      <w:tcPr>
                                        <w:tcW w:w="1418" w:type="dxa"/>
                                        <w:tcBorders>
                                          <w:top w:val="single" w:color="auto" w:sz="18" w:space="0"/>
                                          <w:left w:val="nil"/>
                                          <w:bottom w:val="single" w:color="auto" w:sz="18" w:space="0"/>
                                          <w:right w:val="nil"/>
                                        </w:tcBorders>
                                        <w:vAlign w:val="center"/>
                                      </w:tcPr>
                                      <w:p w14:paraId="06DF8B23">
                                        <w:pPr>
                                          <w:pStyle w:val="23"/>
                                          <w:jc w:val="center"/>
                                          <w:rPr>
                                            <w:rFonts w:ascii="Times New Roman" w:hAnsi="Times New Roman"/>
                                            <w:sz w:val="17"/>
                                          </w:rPr>
                                        </w:pPr>
                                        <w:r>
                                          <w:rPr>
                                            <w:rFonts w:ascii="Times New Roman" w:hAnsi="Times New Roman"/>
                                            <w:sz w:val="17"/>
                                          </w:rPr>
                                          <w:t>№ докум</w:t>
                                        </w:r>
                                      </w:p>
                                    </w:tc>
                                    <w:tc>
                                      <w:tcPr>
                                        <w:tcW w:w="737" w:type="dxa"/>
                                        <w:tcBorders>
                                          <w:top w:val="single" w:color="auto" w:sz="18" w:space="0"/>
                                          <w:left w:val="single" w:color="auto" w:sz="18" w:space="0"/>
                                          <w:bottom w:val="single" w:color="auto" w:sz="18" w:space="0"/>
                                          <w:right w:val="single" w:color="auto" w:sz="18" w:space="0"/>
                                        </w:tcBorders>
                                        <w:vAlign w:val="center"/>
                                      </w:tcPr>
                                      <w:p w14:paraId="48E95FA8">
                                        <w:pPr>
                                          <w:pStyle w:val="23"/>
                                          <w:jc w:val="center"/>
                                          <w:rPr>
                                            <w:rFonts w:ascii="Times New Roman" w:hAnsi="Times New Roman"/>
                                            <w:sz w:val="17"/>
                                          </w:rPr>
                                        </w:pPr>
                                        <w:r>
                                          <w:rPr>
                                            <w:rFonts w:ascii="Times New Roman" w:hAnsi="Times New Roman"/>
                                            <w:sz w:val="17"/>
                                          </w:rPr>
                                          <w:t>Подпись</w:t>
                                        </w:r>
                                      </w:p>
                                    </w:tc>
                                    <w:tc>
                                      <w:tcPr>
                                        <w:tcW w:w="567" w:type="dxa"/>
                                        <w:tcBorders>
                                          <w:top w:val="single" w:color="auto" w:sz="18" w:space="0"/>
                                          <w:left w:val="nil"/>
                                          <w:bottom w:val="single" w:color="auto" w:sz="18" w:space="0"/>
                                          <w:right w:val="single" w:color="auto" w:sz="18" w:space="0"/>
                                        </w:tcBorders>
                                        <w:vAlign w:val="center"/>
                                      </w:tcPr>
                                      <w:p w14:paraId="3C0794BC">
                                        <w:pPr>
                                          <w:pStyle w:val="23"/>
                                          <w:jc w:val="center"/>
                                          <w:rPr>
                                            <w:rFonts w:ascii="Times New Roman" w:hAnsi="Times New Roman"/>
                                            <w:sz w:val="17"/>
                                          </w:rPr>
                                        </w:pPr>
                                        <w:r>
                                          <w:rPr>
                                            <w:rFonts w:ascii="Times New Roman" w:hAnsi="Times New Roman"/>
                                            <w:sz w:val="17"/>
                                          </w:rPr>
                                          <w:t>Дата</w:t>
                                        </w:r>
                                      </w:p>
                                    </w:tc>
                                    <w:tc>
                                      <w:tcPr>
                                        <w:tcW w:w="6662" w:type="dxa"/>
                                        <w:gridSpan w:val="6"/>
                                        <w:vMerge w:val="continue"/>
                                        <w:tcBorders>
                                          <w:left w:val="nil"/>
                                          <w:bottom w:val="single" w:color="auto" w:sz="18" w:space="0"/>
                                          <w:right w:val="nil"/>
                                        </w:tcBorders>
                                        <w:vAlign w:val="center"/>
                                      </w:tcPr>
                                      <w:p w14:paraId="09E1CEEF">
                                        <w:pPr>
                                          <w:pStyle w:val="23"/>
                                          <w:rPr>
                                            <w:sz w:val="18"/>
                                          </w:rPr>
                                        </w:pPr>
                                      </w:p>
                                    </w:tc>
                                  </w:tr>
                                  <w:tr w14:paraId="5C22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vAlign w:val="center"/>
                                      </w:tcPr>
                                      <w:p w14:paraId="5B0F925B">
                                        <w:pPr>
                                          <w:pStyle w:val="23"/>
                                          <w:rPr>
                                            <w:rFonts w:ascii="Times New Roman" w:hAnsi="Times New Roman"/>
                                            <w:sz w:val="17"/>
                                          </w:rPr>
                                        </w:pPr>
                                        <w:r>
                                          <w:rPr>
                                            <w:rFonts w:ascii="Times New Roman" w:hAnsi="Times New Roman"/>
                                            <w:sz w:val="17"/>
                                          </w:rPr>
                                          <w:t>Разраб</w:t>
                                        </w:r>
                                      </w:p>
                                    </w:tc>
                                    <w:tc>
                                      <w:tcPr>
                                        <w:tcW w:w="1418" w:type="dxa"/>
                                        <w:tcBorders>
                                          <w:top w:val="nil"/>
                                          <w:left w:val="nil"/>
                                          <w:right w:val="nil"/>
                                        </w:tcBorders>
                                        <w:vAlign w:val="center"/>
                                      </w:tcPr>
                                      <w:p w14:paraId="7F6E9342">
                                        <w:pPr>
                                          <w:pStyle w:val="23"/>
                                          <w:rPr>
                                            <w:rFonts w:hint="default" w:ascii="Times New Roman" w:hAnsi="Times New Roman"/>
                                            <w:i w:val="0"/>
                                            <w:sz w:val="20"/>
                                            <w:lang w:val="ru-RU"/>
                                          </w:rPr>
                                        </w:pPr>
                                        <w:r>
                                          <w:rPr>
                                            <w:rFonts w:ascii="Times New Roman" w:hAnsi="Times New Roman"/>
                                            <w:i w:val="0"/>
                                            <w:sz w:val="20"/>
                                            <w:lang w:val="ru-RU"/>
                                          </w:rPr>
                                          <w:t>Рысев</w:t>
                                        </w:r>
                                        <w:r>
                                          <w:rPr>
                                            <w:rFonts w:hint="default" w:ascii="Times New Roman" w:hAnsi="Times New Roman"/>
                                            <w:i w:val="0"/>
                                            <w:sz w:val="20"/>
                                            <w:lang w:val="ru-RU"/>
                                          </w:rPr>
                                          <w:t xml:space="preserve"> А.С.</w:t>
                                        </w:r>
                                      </w:p>
                                    </w:tc>
                                    <w:tc>
                                      <w:tcPr>
                                        <w:tcW w:w="737" w:type="dxa"/>
                                        <w:tcBorders>
                                          <w:top w:val="nil"/>
                                          <w:left w:val="single" w:color="auto" w:sz="18" w:space="0"/>
                                          <w:right w:val="single" w:color="auto" w:sz="18" w:space="0"/>
                                        </w:tcBorders>
                                        <w:vAlign w:val="center"/>
                                      </w:tcPr>
                                      <w:p w14:paraId="501441E3">
                                        <w:pPr>
                                          <w:pStyle w:val="23"/>
                                          <w:rPr>
                                            <w:sz w:val="18"/>
                                          </w:rPr>
                                        </w:pPr>
                                      </w:p>
                                    </w:tc>
                                    <w:tc>
                                      <w:tcPr>
                                        <w:tcW w:w="567" w:type="dxa"/>
                                        <w:tcBorders>
                                          <w:top w:val="nil"/>
                                          <w:left w:val="nil"/>
                                          <w:right w:val="single" w:color="auto" w:sz="18" w:space="0"/>
                                        </w:tcBorders>
                                        <w:vAlign w:val="center"/>
                                      </w:tcPr>
                                      <w:p w14:paraId="3430857F">
                                        <w:pPr>
                                          <w:pStyle w:val="23"/>
                                          <w:rPr>
                                            <w:sz w:val="18"/>
                                          </w:rPr>
                                        </w:pPr>
                                      </w:p>
                                    </w:tc>
                                    <w:tc>
                                      <w:tcPr>
                                        <w:tcW w:w="3969" w:type="dxa"/>
                                        <w:vMerge w:val="restart"/>
                                        <w:tcBorders>
                                          <w:top w:val="nil"/>
                                          <w:left w:val="nil"/>
                                          <w:bottom w:val="single" w:color="auto" w:sz="18" w:space="0"/>
                                          <w:right w:val="single" w:color="auto" w:sz="18" w:space="0"/>
                                        </w:tcBorders>
                                        <w:vAlign w:val="center"/>
                                      </w:tcPr>
                                      <w:p w14:paraId="447E1F6B">
                                        <w:pPr>
                                          <w:pStyle w:val="23"/>
                                          <w:jc w:val="center"/>
                                          <w:rPr>
                                            <w:rFonts w:hint="default" w:ascii="Times New Roman" w:hAnsi="Times New Roman"/>
                                            <w:i w:val="0"/>
                                            <w:szCs w:val="28"/>
                                            <w:lang w:val="ru-RU"/>
                                          </w:rPr>
                                        </w:pPr>
                                        <w:r>
                                          <w:rPr>
                                            <w:rFonts w:ascii="Times New Roman" w:hAnsi="Times New Roman"/>
                                            <w:i w:val="0"/>
                                            <w:sz w:val="24"/>
                                            <w:szCs w:val="24"/>
                                            <w:lang w:val="ru-RU"/>
                                          </w:rPr>
                                          <w:t>АИС отдела</w:t>
                                        </w:r>
                                        <w:r>
                                          <w:rPr>
                                            <w:rFonts w:hint="default" w:ascii="Times New Roman" w:hAnsi="Times New Roman"/>
                                            <w:i w:val="0"/>
                                            <w:sz w:val="24"/>
                                            <w:szCs w:val="24"/>
                                            <w:lang w:val="ru-RU"/>
                                          </w:rPr>
                                          <w:t xml:space="preserve"> кредитования</w:t>
                                        </w:r>
                                      </w:p>
                                    </w:tc>
                                    <w:tc>
                                      <w:tcPr>
                                        <w:tcW w:w="852" w:type="dxa"/>
                                        <w:gridSpan w:val="3"/>
                                        <w:tcBorders>
                                          <w:top w:val="nil"/>
                                          <w:left w:val="nil"/>
                                          <w:bottom w:val="single" w:color="auto" w:sz="18" w:space="0"/>
                                          <w:right w:val="single" w:color="auto" w:sz="18" w:space="0"/>
                                        </w:tcBorders>
                                        <w:vAlign w:val="center"/>
                                      </w:tcPr>
                                      <w:p w14:paraId="3588343F">
                                        <w:pPr>
                                          <w:pStyle w:val="23"/>
                                          <w:jc w:val="center"/>
                                          <w:rPr>
                                            <w:rFonts w:ascii="Times New Roman" w:hAnsi="Times New Roman"/>
                                            <w:sz w:val="17"/>
                                            <w:lang w:val="ru-RU"/>
                                          </w:rPr>
                                        </w:pPr>
                                        <w:r>
                                          <w:rPr>
                                            <w:rFonts w:ascii="Times New Roman" w:hAnsi="Times New Roman"/>
                                            <w:sz w:val="17"/>
                                          </w:rPr>
                                          <w:t>Лит</w:t>
                                        </w:r>
                                        <w:r>
                                          <w:rPr>
                                            <w:rFonts w:ascii="Times New Roman" w:hAnsi="Times New Roman"/>
                                            <w:sz w:val="17"/>
                                            <w:lang w:val="ru-RU"/>
                                          </w:rPr>
                                          <w:t>ера</w:t>
                                        </w:r>
                                      </w:p>
                                    </w:tc>
                                    <w:tc>
                                      <w:tcPr>
                                        <w:tcW w:w="851" w:type="dxa"/>
                                        <w:tcBorders>
                                          <w:top w:val="nil"/>
                                          <w:left w:val="single" w:color="auto" w:sz="18" w:space="0"/>
                                          <w:bottom w:val="single" w:color="auto" w:sz="18" w:space="0"/>
                                          <w:right w:val="single" w:color="auto" w:sz="18" w:space="0"/>
                                        </w:tcBorders>
                                        <w:vAlign w:val="center"/>
                                      </w:tcPr>
                                      <w:p w14:paraId="45492FB3">
                                        <w:pPr>
                                          <w:pStyle w:val="23"/>
                                          <w:jc w:val="center"/>
                                          <w:rPr>
                                            <w:rFonts w:ascii="Times New Roman" w:hAnsi="Times New Roman"/>
                                            <w:sz w:val="17"/>
                                          </w:rPr>
                                        </w:pPr>
                                        <w:r>
                                          <w:rPr>
                                            <w:rFonts w:ascii="Times New Roman" w:hAnsi="Times New Roman"/>
                                            <w:sz w:val="17"/>
                                          </w:rPr>
                                          <w:t>Лист</w:t>
                                        </w:r>
                                      </w:p>
                                    </w:tc>
                                    <w:tc>
                                      <w:tcPr>
                                        <w:tcW w:w="990" w:type="dxa"/>
                                        <w:tcBorders>
                                          <w:top w:val="nil"/>
                                          <w:left w:val="single" w:color="auto" w:sz="18" w:space="0"/>
                                          <w:bottom w:val="single" w:color="auto" w:sz="18" w:space="0"/>
                                          <w:right w:val="nil"/>
                                        </w:tcBorders>
                                        <w:vAlign w:val="center"/>
                                      </w:tcPr>
                                      <w:p w14:paraId="23B7C590">
                                        <w:pPr>
                                          <w:pStyle w:val="23"/>
                                          <w:jc w:val="center"/>
                                          <w:rPr>
                                            <w:rFonts w:ascii="Times New Roman" w:hAnsi="Times New Roman"/>
                                            <w:sz w:val="17"/>
                                          </w:rPr>
                                        </w:pPr>
                                        <w:r>
                                          <w:rPr>
                                            <w:rFonts w:ascii="Times New Roman" w:hAnsi="Times New Roman"/>
                                            <w:sz w:val="17"/>
                                          </w:rPr>
                                          <w:t>Листов</w:t>
                                        </w:r>
                                      </w:p>
                                    </w:tc>
                                  </w:tr>
                                  <w:tr w14:paraId="5BC4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434A87DE">
                                        <w:pPr>
                                          <w:pStyle w:val="23"/>
                                          <w:rPr>
                                            <w:rFonts w:ascii="Times New Roman" w:hAnsi="Times New Roman"/>
                                            <w:sz w:val="17"/>
                                          </w:rPr>
                                        </w:pPr>
                                        <w:r>
                                          <w:rPr>
                                            <w:rFonts w:ascii="Times New Roman" w:hAnsi="Times New Roman"/>
                                            <w:sz w:val="17"/>
                                          </w:rPr>
                                          <w:t>Пров</w:t>
                                        </w:r>
                                      </w:p>
                                    </w:tc>
                                    <w:tc>
                                      <w:tcPr>
                                        <w:tcW w:w="1418" w:type="dxa"/>
                                        <w:tcBorders>
                                          <w:left w:val="nil"/>
                                          <w:right w:val="nil"/>
                                        </w:tcBorders>
                                        <w:vAlign w:val="center"/>
                                      </w:tcPr>
                                      <w:p w14:paraId="1D4B3A59">
                                        <w:pPr>
                                          <w:pStyle w:val="23"/>
                                          <w:rPr>
                                            <w:rFonts w:ascii="Times New Roman" w:hAnsi="Times New Roman"/>
                                            <w:i w:val="0"/>
                                            <w:sz w:val="20"/>
                                            <w:lang w:val="ru-RU"/>
                                          </w:rPr>
                                        </w:pPr>
                                        <w:r>
                                          <w:rPr>
                                            <w:rFonts w:ascii="Times New Roman" w:hAnsi="Times New Roman"/>
                                            <w:i w:val="0"/>
                                            <w:sz w:val="20"/>
                                            <w:lang w:val="ru-RU"/>
                                          </w:rPr>
                                          <w:t>Колпаков А. А.</w:t>
                                        </w:r>
                                      </w:p>
                                    </w:tc>
                                    <w:tc>
                                      <w:tcPr>
                                        <w:tcW w:w="737" w:type="dxa"/>
                                        <w:tcBorders>
                                          <w:left w:val="single" w:color="auto" w:sz="18" w:space="0"/>
                                          <w:right w:val="single" w:color="auto" w:sz="18" w:space="0"/>
                                        </w:tcBorders>
                                        <w:vAlign w:val="center"/>
                                      </w:tcPr>
                                      <w:p w14:paraId="6A0A34FB">
                                        <w:pPr>
                                          <w:pStyle w:val="23"/>
                                          <w:rPr>
                                            <w:sz w:val="18"/>
                                          </w:rPr>
                                        </w:pPr>
                                      </w:p>
                                    </w:tc>
                                    <w:tc>
                                      <w:tcPr>
                                        <w:tcW w:w="567" w:type="dxa"/>
                                        <w:tcBorders>
                                          <w:left w:val="nil"/>
                                          <w:right w:val="single" w:color="auto" w:sz="18" w:space="0"/>
                                        </w:tcBorders>
                                        <w:vAlign w:val="center"/>
                                      </w:tcPr>
                                      <w:p w14:paraId="249F7A6B">
                                        <w:pPr>
                                          <w:pStyle w:val="23"/>
                                          <w:rPr>
                                            <w:sz w:val="18"/>
                                          </w:rPr>
                                        </w:pPr>
                                      </w:p>
                                    </w:tc>
                                    <w:tc>
                                      <w:tcPr>
                                        <w:tcW w:w="3969" w:type="dxa"/>
                                        <w:vMerge w:val="continue"/>
                                        <w:tcBorders>
                                          <w:left w:val="nil"/>
                                          <w:right w:val="single" w:color="auto" w:sz="18" w:space="0"/>
                                        </w:tcBorders>
                                        <w:vAlign w:val="center"/>
                                      </w:tcPr>
                                      <w:p w14:paraId="152830AB">
                                        <w:pPr>
                                          <w:pStyle w:val="23"/>
                                          <w:rPr>
                                            <w:sz w:val="18"/>
                                          </w:rPr>
                                        </w:pPr>
                                      </w:p>
                                    </w:tc>
                                    <w:tc>
                                      <w:tcPr>
                                        <w:tcW w:w="284" w:type="dxa"/>
                                        <w:tcBorders>
                                          <w:left w:val="nil"/>
                                          <w:bottom w:val="single" w:color="auto" w:sz="18" w:space="0"/>
                                        </w:tcBorders>
                                        <w:vAlign w:val="center"/>
                                      </w:tcPr>
                                      <w:p w14:paraId="41DFC2C6">
                                        <w:pPr>
                                          <w:pStyle w:val="23"/>
                                          <w:rPr>
                                            <w:sz w:val="18"/>
                                          </w:rPr>
                                        </w:pPr>
                                      </w:p>
                                    </w:tc>
                                    <w:tc>
                                      <w:tcPr>
                                        <w:tcW w:w="284" w:type="dxa"/>
                                        <w:tcBorders>
                                          <w:bottom w:val="single" w:color="auto" w:sz="18" w:space="0"/>
                                        </w:tcBorders>
                                        <w:vAlign w:val="center"/>
                                      </w:tcPr>
                                      <w:p w14:paraId="403FF7AD">
                                        <w:pPr>
                                          <w:pStyle w:val="23"/>
                                          <w:jc w:val="center"/>
                                          <w:rPr>
                                            <w:sz w:val="18"/>
                                            <w:lang w:val="ru-RU"/>
                                          </w:rPr>
                                        </w:pPr>
                                        <w:r>
                                          <w:rPr>
                                            <w:sz w:val="18"/>
                                            <w:lang w:val="en-US"/>
                                          </w:rPr>
                                          <w:t>y</w:t>
                                        </w:r>
                                      </w:p>
                                    </w:tc>
                                    <w:tc>
                                      <w:tcPr>
                                        <w:tcW w:w="284" w:type="dxa"/>
                                        <w:tcBorders>
                                          <w:bottom w:val="single" w:color="auto" w:sz="18" w:space="0"/>
                                          <w:right w:val="single" w:color="auto" w:sz="18" w:space="0"/>
                                        </w:tcBorders>
                                        <w:vAlign w:val="center"/>
                                      </w:tcPr>
                                      <w:p w14:paraId="710D8834">
                                        <w:pPr>
                                          <w:pStyle w:val="23"/>
                                          <w:rPr>
                                            <w:sz w:val="18"/>
                                          </w:rPr>
                                        </w:pPr>
                                      </w:p>
                                    </w:tc>
                                    <w:tc>
                                      <w:tcPr>
                                        <w:tcW w:w="851" w:type="dxa"/>
                                        <w:tcBorders>
                                          <w:left w:val="single" w:color="auto" w:sz="18" w:space="0"/>
                                          <w:bottom w:val="single" w:color="auto" w:sz="18" w:space="0"/>
                                          <w:right w:val="single" w:color="auto" w:sz="18" w:space="0"/>
                                        </w:tcBorders>
                                        <w:vAlign w:val="center"/>
                                      </w:tcPr>
                                      <w:p w14:paraId="2F2F235C">
                                        <w:pPr>
                                          <w:pStyle w:val="23"/>
                                          <w:jc w:val="center"/>
                                          <w:rPr>
                                            <w:sz w:val="18"/>
                                            <w:lang w:val="ru-RU"/>
                                          </w:rPr>
                                        </w:pPr>
                                        <w:r>
                                          <w:rPr>
                                            <w:sz w:val="18"/>
                                            <w:lang w:val="ru-RU"/>
                                          </w:rPr>
                                          <w:t>4</w:t>
                                        </w:r>
                                      </w:p>
                                    </w:tc>
                                    <w:tc>
                                      <w:tcPr>
                                        <w:tcW w:w="990" w:type="dxa"/>
                                        <w:tcBorders>
                                          <w:left w:val="single" w:color="auto" w:sz="18" w:space="0"/>
                                          <w:bottom w:val="single" w:color="auto" w:sz="18" w:space="0"/>
                                          <w:right w:val="nil"/>
                                        </w:tcBorders>
                                        <w:vAlign w:val="center"/>
                                      </w:tcPr>
                                      <w:p w14:paraId="3E6C4CA0">
                                        <w:pPr>
                                          <w:pStyle w:val="23"/>
                                          <w:jc w:val="center"/>
                                          <w:rPr>
                                            <w:sz w:val="18"/>
                                            <w:lang w:val="ru-RU"/>
                                          </w:rPr>
                                        </w:pPr>
                                      </w:p>
                                    </w:tc>
                                  </w:tr>
                                  <w:tr w14:paraId="7E7B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18789A62">
                                        <w:pPr>
                                          <w:pStyle w:val="23"/>
                                          <w:rPr>
                                            <w:rFonts w:ascii="Times New Roman" w:hAnsi="Times New Roman"/>
                                            <w:sz w:val="17"/>
                                          </w:rPr>
                                        </w:pPr>
                                      </w:p>
                                    </w:tc>
                                    <w:tc>
                                      <w:tcPr>
                                        <w:tcW w:w="1418" w:type="dxa"/>
                                        <w:tcBorders>
                                          <w:left w:val="nil"/>
                                          <w:right w:val="nil"/>
                                        </w:tcBorders>
                                        <w:vAlign w:val="center"/>
                                      </w:tcPr>
                                      <w:p w14:paraId="65C75201">
                                        <w:pPr>
                                          <w:pStyle w:val="23"/>
                                          <w:rPr>
                                            <w:rFonts w:ascii="Times New Roman" w:hAnsi="Times New Roman"/>
                                            <w:i w:val="0"/>
                                            <w:sz w:val="18"/>
                                          </w:rPr>
                                        </w:pPr>
                                      </w:p>
                                    </w:tc>
                                    <w:tc>
                                      <w:tcPr>
                                        <w:tcW w:w="737" w:type="dxa"/>
                                        <w:tcBorders>
                                          <w:left w:val="single" w:color="auto" w:sz="18" w:space="0"/>
                                          <w:right w:val="single" w:color="auto" w:sz="18" w:space="0"/>
                                        </w:tcBorders>
                                        <w:vAlign w:val="center"/>
                                      </w:tcPr>
                                      <w:p w14:paraId="2AA1D73E">
                                        <w:pPr>
                                          <w:pStyle w:val="23"/>
                                          <w:rPr>
                                            <w:sz w:val="18"/>
                                          </w:rPr>
                                        </w:pPr>
                                      </w:p>
                                    </w:tc>
                                    <w:tc>
                                      <w:tcPr>
                                        <w:tcW w:w="567" w:type="dxa"/>
                                        <w:tcBorders>
                                          <w:left w:val="nil"/>
                                          <w:right w:val="single" w:color="auto" w:sz="18" w:space="0"/>
                                        </w:tcBorders>
                                        <w:vAlign w:val="center"/>
                                      </w:tcPr>
                                      <w:p w14:paraId="1DCB2810">
                                        <w:pPr>
                                          <w:pStyle w:val="23"/>
                                          <w:rPr>
                                            <w:sz w:val="18"/>
                                          </w:rPr>
                                        </w:pPr>
                                      </w:p>
                                    </w:tc>
                                    <w:tc>
                                      <w:tcPr>
                                        <w:tcW w:w="3969" w:type="dxa"/>
                                        <w:vMerge w:val="continue"/>
                                        <w:tcBorders>
                                          <w:left w:val="nil"/>
                                          <w:right w:val="single" w:color="auto" w:sz="18" w:space="0"/>
                                        </w:tcBorders>
                                        <w:vAlign w:val="center"/>
                                      </w:tcPr>
                                      <w:p w14:paraId="15CCACAE">
                                        <w:pPr>
                                          <w:pStyle w:val="23"/>
                                          <w:rPr>
                                            <w:sz w:val="18"/>
                                          </w:rPr>
                                        </w:pPr>
                                      </w:p>
                                    </w:tc>
                                    <w:tc>
                                      <w:tcPr>
                                        <w:tcW w:w="2693" w:type="dxa"/>
                                        <w:gridSpan w:val="5"/>
                                        <w:vMerge w:val="restart"/>
                                        <w:tcBorders>
                                          <w:top w:val="single" w:color="auto" w:sz="18" w:space="0"/>
                                          <w:left w:val="nil"/>
                                          <w:right w:val="nil"/>
                                        </w:tcBorders>
                                        <w:vAlign w:val="center"/>
                                      </w:tcPr>
                                      <w:p w14:paraId="680951E5">
                                        <w:pPr>
                                          <w:pStyle w:val="23"/>
                                          <w:jc w:val="center"/>
                                          <w:rPr>
                                            <w:rFonts w:ascii="Times New Roman" w:hAnsi="Times New Roman"/>
                                            <w:i w:val="0"/>
                                            <w:sz w:val="24"/>
                                            <w:lang w:val="ru-RU"/>
                                          </w:rPr>
                                        </w:pPr>
                                        <w:r>
                                          <w:rPr>
                                            <w:rFonts w:ascii="Times New Roman" w:hAnsi="Times New Roman"/>
                                            <w:i w:val="0"/>
                                            <w:sz w:val="24"/>
                                            <w:lang w:val="ru-RU"/>
                                          </w:rPr>
                                          <w:t>МИВлГУ</w:t>
                                        </w:r>
                                      </w:p>
                                      <w:p w14:paraId="4897B15B">
                                        <w:pPr>
                                          <w:pStyle w:val="23"/>
                                          <w:jc w:val="center"/>
                                          <w:rPr>
                                            <w:sz w:val="24"/>
                                            <w:lang w:val="ru-RU"/>
                                          </w:rPr>
                                        </w:pPr>
                                        <w:r>
                                          <w:rPr>
                                            <w:rFonts w:ascii="Times New Roman" w:hAnsi="Times New Roman"/>
                                            <w:i w:val="0"/>
                                            <w:sz w:val="24"/>
                                            <w:lang w:val="ru-RU"/>
                                          </w:rPr>
                                          <w:t>ИБ-122</w:t>
                                        </w:r>
                                      </w:p>
                                    </w:tc>
                                  </w:tr>
                                  <w:tr w14:paraId="4A1E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6F08A232">
                                        <w:pPr>
                                          <w:pStyle w:val="23"/>
                                          <w:rPr>
                                            <w:rFonts w:ascii="Times New Roman" w:hAnsi="Times New Roman"/>
                                            <w:sz w:val="17"/>
                                          </w:rPr>
                                        </w:pPr>
                                        <w:r>
                                          <w:rPr>
                                            <w:rFonts w:ascii="Times New Roman" w:hAnsi="Times New Roman"/>
                                            <w:sz w:val="17"/>
                                          </w:rPr>
                                          <w:t>Н. Контр.</w:t>
                                        </w:r>
                                      </w:p>
                                    </w:tc>
                                    <w:tc>
                                      <w:tcPr>
                                        <w:tcW w:w="1418" w:type="dxa"/>
                                        <w:tcBorders>
                                          <w:left w:val="nil"/>
                                          <w:right w:val="nil"/>
                                        </w:tcBorders>
                                        <w:vAlign w:val="center"/>
                                      </w:tcPr>
                                      <w:p w14:paraId="3943585E">
                                        <w:pPr>
                                          <w:pStyle w:val="23"/>
                                          <w:rPr>
                                            <w:rFonts w:ascii="Times New Roman" w:hAnsi="Times New Roman"/>
                                            <w:i w:val="0"/>
                                            <w:sz w:val="18"/>
                                          </w:rPr>
                                        </w:pPr>
                                      </w:p>
                                    </w:tc>
                                    <w:tc>
                                      <w:tcPr>
                                        <w:tcW w:w="737" w:type="dxa"/>
                                        <w:tcBorders>
                                          <w:left w:val="single" w:color="auto" w:sz="18" w:space="0"/>
                                          <w:right w:val="single" w:color="auto" w:sz="18" w:space="0"/>
                                        </w:tcBorders>
                                        <w:vAlign w:val="center"/>
                                      </w:tcPr>
                                      <w:p w14:paraId="67A1DFE5">
                                        <w:pPr>
                                          <w:pStyle w:val="23"/>
                                          <w:rPr>
                                            <w:sz w:val="18"/>
                                          </w:rPr>
                                        </w:pPr>
                                      </w:p>
                                    </w:tc>
                                    <w:tc>
                                      <w:tcPr>
                                        <w:tcW w:w="567" w:type="dxa"/>
                                        <w:tcBorders>
                                          <w:left w:val="nil"/>
                                          <w:right w:val="single" w:color="auto" w:sz="18" w:space="0"/>
                                        </w:tcBorders>
                                        <w:vAlign w:val="center"/>
                                      </w:tcPr>
                                      <w:p w14:paraId="4817348D">
                                        <w:pPr>
                                          <w:pStyle w:val="23"/>
                                          <w:rPr>
                                            <w:sz w:val="18"/>
                                          </w:rPr>
                                        </w:pPr>
                                      </w:p>
                                    </w:tc>
                                    <w:tc>
                                      <w:tcPr>
                                        <w:tcW w:w="3969" w:type="dxa"/>
                                        <w:vMerge w:val="continue"/>
                                        <w:tcBorders>
                                          <w:left w:val="nil"/>
                                          <w:right w:val="single" w:color="auto" w:sz="18" w:space="0"/>
                                        </w:tcBorders>
                                        <w:vAlign w:val="center"/>
                                      </w:tcPr>
                                      <w:p w14:paraId="3D47CF54">
                                        <w:pPr>
                                          <w:pStyle w:val="23"/>
                                          <w:rPr>
                                            <w:sz w:val="18"/>
                                          </w:rPr>
                                        </w:pPr>
                                      </w:p>
                                    </w:tc>
                                    <w:tc>
                                      <w:tcPr>
                                        <w:tcW w:w="2693" w:type="dxa"/>
                                        <w:gridSpan w:val="5"/>
                                        <w:vMerge w:val="continue"/>
                                        <w:tcBorders>
                                          <w:left w:val="nil"/>
                                          <w:right w:val="nil"/>
                                        </w:tcBorders>
                                        <w:vAlign w:val="center"/>
                                      </w:tcPr>
                                      <w:p w14:paraId="06E995A6">
                                        <w:pPr>
                                          <w:pStyle w:val="23"/>
                                          <w:rPr>
                                            <w:sz w:val="18"/>
                                          </w:rPr>
                                        </w:pPr>
                                      </w:p>
                                    </w:tc>
                                  </w:tr>
                                  <w:tr w14:paraId="4E0A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vAlign w:val="center"/>
                                      </w:tcPr>
                                      <w:p w14:paraId="146F4C56">
                                        <w:pPr>
                                          <w:pStyle w:val="23"/>
                                          <w:rPr>
                                            <w:rFonts w:ascii="Times New Roman" w:hAnsi="Times New Roman"/>
                                            <w:sz w:val="17"/>
                                            <w:lang w:val="ru-RU"/>
                                          </w:rPr>
                                        </w:pPr>
                                        <w:r>
                                          <w:rPr>
                                            <w:rFonts w:ascii="Times New Roman" w:hAnsi="Times New Roman"/>
                                            <w:sz w:val="17"/>
                                          </w:rPr>
                                          <w:t>Ут</w:t>
                                        </w:r>
                                        <w:r>
                                          <w:rPr>
                                            <w:rFonts w:ascii="Times New Roman" w:hAnsi="Times New Roman"/>
                                            <w:sz w:val="17"/>
                                            <w:lang w:val="ru-RU"/>
                                          </w:rPr>
                                          <w:t>в</w:t>
                                        </w:r>
                                      </w:p>
                                    </w:tc>
                                    <w:tc>
                                      <w:tcPr>
                                        <w:tcW w:w="1418" w:type="dxa"/>
                                        <w:tcBorders>
                                          <w:left w:val="nil"/>
                                          <w:bottom w:val="nil"/>
                                          <w:right w:val="nil"/>
                                        </w:tcBorders>
                                        <w:vAlign w:val="center"/>
                                      </w:tcPr>
                                      <w:p w14:paraId="0CD02F46">
                                        <w:pPr>
                                          <w:pStyle w:val="23"/>
                                          <w:rPr>
                                            <w:rFonts w:ascii="Times New Roman" w:hAnsi="Times New Roman"/>
                                            <w:i w:val="0"/>
                                            <w:sz w:val="18"/>
                                            <w:lang w:val="ru-RU"/>
                                          </w:rPr>
                                        </w:pPr>
                                        <w:r>
                                          <w:rPr>
                                            <w:rFonts w:ascii="Times New Roman" w:hAnsi="Times New Roman"/>
                                            <w:i w:val="0"/>
                                            <w:sz w:val="18"/>
                                            <w:lang w:val="ru-RU"/>
                                          </w:rPr>
                                          <w:t>Орлов А. А.</w:t>
                                        </w:r>
                                      </w:p>
                                    </w:tc>
                                    <w:tc>
                                      <w:tcPr>
                                        <w:tcW w:w="737" w:type="dxa"/>
                                        <w:tcBorders>
                                          <w:left w:val="single" w:color="auto" w:sz="18" w:space="0"/>
                                          <w:bottom w:val="nil"/>
                                          <w:right w:val="single" w:color="auto" w:sz="18" w:space="0"/>
                                        </w:tcBorders>
                                        <w:vAlign w:val="center"/>
                                      </w:tcPr>
                                      <w:p w14:paraId="29B25477">
                                        <w:pPr>
                                          <w:pStyle w:val="23"/>
                                          <w:rPr>
                                            <w:sz w:val="18"/>
                                          </w:rPr>
                                        </w:pPr>
                                      </w:p>
                                    </w:tc>
                                    <w:tc>
                                      <w:tcPr>
                                        <w:tcW w:w="567" w:type="dxa"/>
                                        <w:tcBorders>
                                          <w:left w:val="nil"/>
                                          <w:bottom w:val="nil"/>
                                          <w:right w:val="single" w:color="auto" w:sz="18" w:space="0"/>
                                        </w:tcBorders>
                                        <w:vAlign w:val="center"/>
                                      </w:tcPr>
                                      <w:p w14:paraId="395F305F">
                                        <w:pPr>
                                          <w:pStyle w:val="23"/>
                                          <w:rPr>
                                            <w:sz w:val="18"/>
                                          </w:rPr>
                                        </w:pPr>
                                      </w:p>
                                    </w:tc>
                                    <w:tc>
                                      <w:tcPr>
                                        <w:tcW w:w="3969" w:type="dxa"/>
                                        <w:vMerge w:val="continue"/>
                                        <w:tcBorders>
                                          <w:left w:val="nil"/>
                                          <w:bottom w:val="nil"/>
                                          <w:right w:val="single" w:color="auto" w:sz="18" w:space="0"/>
                                        </w:tcBorders>
                                        <w:vAlign w:val="center"/>
                                      </w:tcPr>
                                      <w:p w14:paraId="13CF8FDF">
                                        <w:pPr>
                                          <w:pStyle w:val="23"/>
                                          <w:rPr>
                                            <w:sz w:val="18"/>
                                          </w:rPr>
                                        </w:pPr>
                                      </w:p>
                                    </w:tc>
                                    <w:tc>
                                      <w:tcPr>
                                        <w:tcW w:w="2693" w:type="dxa"/>
                                        <w:gridSpan w:val="5"/>
                                        <w:vMerge w:val="continue"/>
                                        <w:tcBorders>
                                          <w:left w:val="nil"/>
                                          <w:bottom w:val="nil"/>
                                          <w:right w:val="nil"/>
                                        </w:tcBorders>
                                        <w:vAlign w:val="center"/>
                                      </w:tcPr>
                                      <w:p w14:paraId="1CCF0BF2">
                                        <w:pPr>
                                          <w:pStyle w:val="23"/>
                                          <w:rPr>
                                            <w:sz w:val="18"/>
                                          </w:rPr>
                                        </w:pPr>
                                      </w:p>
                                    </w:tc>
                                  </w:tr>
                                </w:tbl>
                                <w:p w14:paraId="713AF51B"/>
                              </w:txbxContent>
                            </wps:txbx>
                            <wps:bodyPr rot="0" vert="horz" wrap="square" lIns="0" tIns="0" rIns="0" bIns="0" anchor="t" anchorCtr="0" upright="1">
                              <a:noAutofit/>
                            </wps:bodyPr>
                          </wps:wsp>
                          <wps:wsp>
                            <wps:cNvPr id="3" name="Line 4"/>
                            <wps:cNvCnPr>
                              <a:cxnSpLocks noChangeShapeType="1"/>
                            </wps:cNvCnPr>
                            <wps:spPr bwMode="auto">
                              <a:xfrm>
                                <a:off x="1134" y="397"/>
                                <a:ext cx="0" cy="16044"/>
                              </a:xfrm>
                              <a:prstGeom prst="line">
                                <a:avLst/>
                              </a:prstGeom>
                              <a:noFill/>
                              <a:ln w="28575">
                                <a:solidFill>
                                  <a:srgbClr val="000000"/>
                                </a:solidFill>
                                <a:round/>
                              </a:ln>
                            </wps:spPr>
                            <wps:bodyPr/>
                          </wps:wsp>
                          <wps:wsp>
                            <wps:cNvPr id="4" name="Line 5"/>
                            <wps:cNvCnPr>
                              <a:cxnSpLocks noChangeShapeType="1"/>
                            </wps:cNvCnPr>
                            <wps:spPr bwMode="auto">
                              <a:xfrm>
                                <a:off x="11509" y="397"/>
                                <a:ext cx="0" cy="16044"/>
                              </a:xfrm>
                              <a:prstGeom prst="line">
                                <a:avLst/>
                              </a:prstGeom>
                              <a:noFill/>
                              <a:ln w="28575">
                                <a:solidFill>
                                  <a:srgbClr val="000000"/>
                                </a:solidFill>
                                <a:round/>
                              </a:ln>
                            </wps:spPr>
                            <wps:bodyPr/>
                          </wps:wsp>
                          <wps:wsp>
                            <wps:cNvPr id="5" name="Line 6"/>
                            <wps:cNvCnPr>
                              <a:cxnSpLocks noChangeShapeType="1"/>
                            </wps:cNvCnPr>
                            <wps:spPr bwMode="auto">
                              <a:xfrm>
                                <a:off x="1137" y="16441"/>
                                <a:ext cx="10375" cy="0"/>
                              </a:xfrm>
                              <a:prstGeom prst="line">
                                <a:avLst/>
                              </a:prstGeom>
                              <a:noFill/>
                              <a:ln w="28575">
                                <a:solidFill>
                                  <a:srgbClr val="000000"/>
                                </a:solidFill>
                                <a:round/>
                              </a:ln>
                            </wps:spPr>
                            <wps:bodyPr/>
                          </wps:wsp>
                          <wps:wsp>
                            <wps:cNvPr id="6" name="Line 7"/>
                            <wps:cNvCnPr>
                              <a:cxnSpLocks noChangeShapeType="1"/>
                            </wps:cNvCnPr>
                            <wps:spPr bwMode="auto">
                              <a:xfrm>
                                <a:off x="1137" y="14173"/>
                                <a:ext cx="10375" cy="0"/>
                              </a:xfrm>
                              <a:prstGeom prst="line">
                                <a:avLst/>
                              </a:prstGeom>
                              <a:noFill/>
                              <a:ln w="28575">
                                <a:solidFill>
                                  <a:srgbClr val="000000"/>
                                </a:solidFill>
                                <a:round/>
                              </a:ln>
                            </wps:spPr>
                            <wps:bodyPr/>
                          </wps:wsp>
                          <wps:wsp>
                            <wps:cNvPr id="7" name="Line 8"/>
                            <wps:cNvCnPr>
                              <a:cxnSpLocks noChangeShapeType="1"/>
                            </wps:cNvCnPr>
                            <wps:spPr bwMode="auto">
                              <a:xfrm>
                                <a:off x="1134" y="397"/>
                                <a:ext cx="10375" cy="0"/>
                              </a:xfrm>
                              <a:prstGeom prst="line">
                                <a:avLst/>
                              </a:prstGeom>
                              <a:noFill/>
                              <a:ln w="28575">
                                <a:solidFill>
                                  <a:srgbClr val="000000"/>
                                </a:solidFill>
                                <a:round/>
                              </a:ln>
                            </wps:spPr>
                            <wps:bodyPr/>
                          </wps:wsp>
                        </wpg:wgp>
                      </a:graphicData>
                    </a:graphic>
                  </wp:anchor>
                </w:drawing>
              </mc:Choice>
              <mc:Fallback>
                <w:pict>
                  <v:group id="_x0000_s1026" o:spid="_x0000_s1026" o:spt="203" style="position:absolute;left:0pt;margin-left:58.35pt;height:803.85pt;width:518.9pt;mso-position-horizontal-relative:page;mso-position-vertical:center;mso-position-vertical-relative:margin;z-index:251660288;mso-width-relative:page;mso-height-relative:page;" coordorigin="1134,397" coordsize="10378,16044" o:allowincell="f" o:gfxdata="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MZ2mfdkAAAAKAQAADwAAAAAAAAABACAAAAAiAAAA&#10;ZHJzL2Rvd25yZXYueG1sUEsBAhQAFAAAAAgAh07iQMDWicVcAwAAHg4AAA4AAAAAAAAAAQAgAAAA&#10;KAEAAGRycy9lMm9Eb2MueG1sUEsFBgAAAAAGAAYAWQEAAPYGAAAAAA==&#10;">
                    <o:lock v:ext="edit" aspectratio="f"/>
                    <v:shape id="Text Box 3" o:spid="_x0000_s1026" o:spt="202" type="#_x0000_t202" style="position:absolute;left:1137;top:14173;height:2268;width:10375;" filled="f" stroked="f" coordsize="21600,21600" o:gfxdata="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pV0I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tbl>
                            <w:tblPr>
                              <w:tblStyle w:val="9"/>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418"/>
                              <w:gridCol w:w="737"/>
                              <w:gridCol w:w="567"/>
                              <w:gridCol w:w="3969"/>
                              <w:gridCol w:w="284"/>
                              <w:gridCol w:w="284"/>
                              <w:gridCol w:w="284"/>
                              <w:gridCol w:w="851"/>
                              <w:gridCol w:w="990"/>
                            </w:tblGrid>
                            <w:tr w14:paraId="48DB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nil"/>
                                    <w:left w:val="nil"/>
                                    <w:right w:val="single" w:color="auto" w:sz="18" w:space="0"/>
                                  </w:tcBorders>
                                  <w:vAlign w:val="center"/>
                                </w:tcPr>
                                <w:p w14:paraId="47C6424E">
                                  <w:pPr>
                                    <w:pStyle w:val="23"/>
                                    <w:rPr>
                                      <w:sz w:val="18"/>
                                    </w:rPr>
                                  </w:pPr>
                                </w:p>
                              </w:tc>
                              <w:tc>
                                <w:tcPr>
                                  <w:tcW w:w="567" w:type="dxa"/>
                                  <w:tcBorders>
                                    <w:top w:val="nil"/>
                                    <w:left w:val="nil"/>
                                    <w:right w:val="single" w:color="auto" w:sz="18" w:space="0"/>
                                  </w:tcBorders>
                                  <w:vAlign w:val="center"/>
                                </w:tcPr>
                                <w:p w14:paraId="1BEA8CF2">
                                  <w:pPr>
                                    <w:pStyle w:val="23"/>
                                    <w:rPr>
                                      <w:sz w:val="18"/>
                                    </w:rPr>
                                  </w:pPr>
                                </w:p>
                              </w:tc>
                              <w:tc>
                                <w:tcPr>
                                  <w:tcW w:w="1418" w:type="dxa"/>
                                  <w:tcBorders>
                                    <w:top w:val="nil"/>
                                    <w:left w:val="nil"/>
                                    <w:right w:val="nil"/>
                                  </w:tcBorders>
                                  <w:vAlign w:val="center"/>
                                </w:tcPr>
                                <w:p w14:paraId="102DD4E4">
                                  <w:pPr>
                                    <w:pStyle w:val="23"/>
                                    <w:rPr>
                                      <w:sz w:val="18"/>
                                    </w:rPr>
                                  </w:pPr>
                                </w:p>
                              </w:tc>
                              <w:tc>
                                <w:tcPr>
                                  <w:tcW w:w="737" w:type="dxa"/>
                                  <w:tcBorders>
                                    <w:top w:val="nil"/>
                                    <w:left w:val="single" w:color="auto" w:sz="18" w:space="0"/>
                                    <w:right w:val="single" w:color="auto" w:sz="18" w:space="0"/>
                                  </w:tcBorders>
                                  <w:vAlign w:val="center"/>
                                </w:tcPr>
                                <w:p w14:paraId="494CF26A">
                                  <w:pPr>
                                    <w:pStyle w:val="23"/>
                                    <w:rPr>
                                      <w:sz w:val="18"/>
                                    </w:rPr>
                                  </w:pPr>
                                </w:p>
                              </w:tc>
                              <w:tc>
                                <w:tcPr>
                                  <w:tcW w:w="567" w:type="dxa"/>
                                  <w:tcBorders>
                                    <w:top w:val="nil"/>
                                    <w:left w:val="nil"/>
                                    <w:right w:val="single" w:color="auto" w:sz="18" w:space="0"/>
                                  </w:tcBorders>
                                  <w:vAlign w:val="center"/>
                                </w:tcPr>
                                <w:p w14:paraId="27FCA034">
                                  <w:pPr>
                                    <w:pStyle w:val="23"/>
                                    <w:rPr>
                                      <w:sz w:val="18"/>
                                    </w:rPr>
                                  </w:pPr>
                                </w:p>
                              </w:tc>
                              <w:tc>
                                <w:tcPr>
                                  <w:tcW w:w="6662" w:type="dxa"/>
                                  <w:gridSpan w:val="6"/>
                                  <w:vMerge w:val="restart"/>
                                  <w:tcBorders>
                                    <w:top w:val="nil"/>
                                    <w:left w:val="nil"/>
                                    <w:bottom w:val="single" w:color="auto" w:sz="18" w:space="0"/>
                                    <w:right w:val="nil"/>
                                  </w:tcBorders>
                                  <w:vAlign w:val="center"/>
                                </w:tcPr>
                                <w:p w14:paraId="219AC09C">
                                  <w:pPr>
                                    <w:jc w:val="center"/>
                                    <w:rPr>
                                      <w:rFonts w:ascii="Times New Roman" w:hAnsi="Times New Roman" w:cs="Times New Roman"/>
                                      <w:sz w:val="32"/>
                                      <w:szCs w:val="32"/>
                                    </w:rPr>
                                  </w:pPr>
                                  <w:r>
                                    <w:rPr>
                                      <w:rFonts w:ascii="Times New Roman" w:hAnsi="Times New Roman" w:cs="Times New Roman"/>
                                      <w:sz w:val="32"/>
                                      <w:szCs w:val="32"/>
                                    </w:rPr>
                                    <w:t>МИВУ 10.03.01-12ПЗ</w:t>
                                  </w:r>
                                </w:p>
                              </w:tc>
                            </w:tr>
                            <w:tr w14:paraId="746B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vAlign w:val="center"/>
                                </w:tcPr>
                                <w:p w14:paraId="38FB52B6">
                                  <w:pPr>
                                    <w:pStyle w:val="23"/>
                                    <w:rPr>
                                      <w:sz w:val="18"/>
                                    </w:rPr>
                                  </w:pPr>
                                </w:p>
                              </w:tc>
                              <w:tc>
                                <w:tcPr>
                                  <w:tcW w:w="567" w:type="dxa"/>
                                  <w:tcBorders>
                                    <w:left w:val="nil"/>
                                    <w:bottom w:val="nil"/>
                                    <w:right w:val="single" w:color="auto" w:sz="18" w:space="0"/>
                                  </w:tcBorders>
                                  <w:vAlign w:val="center"/>
                                </w:tcPr>
                                <w:p w14:paraId="1CA0F01A">
                                  <w:pPr>
                                    <w:pStyle w:val="23"/>
                                    <w:rPr>
                                      <w:sz w:val="18"/>
                                    </w:rPr>
                                  </w:pPr>
                                </w:p>
                              </w:tc>
                              <w:tc>
                                <w:tcPr>
                                  <w:tcW w:w="1418" w:type="dxa"/>
                                  <w:tcBorders>
                                    <w:left w:val="nil"/>
                                    <w:bottom w:val="nil"/>
                                    <w:right w:val="nil"/>
                                  </w:tcBorders>
                                  <w:vAlign w:val="center"/>
                                </w:tcPr>
                                <w:p w14:paraId="6527E312">
                                  <w:pPr>
                                    <w:pStyle w:val="23"/>
                                    <w:rPr>
                                      <w:sz w:val="18"/>
                                    </w:rPr>
                                  </w:pPr>
                                </w:p>
                              </w:tc>
                              <w:tc>
                                <w:tcPr>
                                  <w:tcW w:w="737" w:type="dxa"/>
                                  <w:tcBorders>
                                    <w:left w:val="single" w:color="auto" w:sz="18" w:space="0"/>
                                    <w:bottom w:val="nil"/>
                                    <w:right w:val="single" w:color="auto" w:sz="18" w:space="0"/>
                                  </w:tcBorders>
                                  <w:vAlign w:val="center"/>
                                </w:tcPr>
                                <w:p w14:paraId="463F0A45">
                                  <w:pPr>
                                    <w:pStyle w:val="23"/>
                                    <w:rPr>
                                      <w:sz w:val="18"/>
                                    </w:rPr>
                                  </w:pPr>
                                </w:p>
                              </w:tc>
                              <w:tc>
                                <w:tcPr>
                                  <w:tcW w:w="567" w:type="dxa"/>
                                  <w:tcBorders>
                                    <w:left w:val="nil"/>
                                    <w:bottom w:val="nil"/>
                                    <w:right w:val="single" w:color="auto" w:sz="18" w:space="0"/>
                                  </w:tcBorders>
                                  <w:vAlign w:val="center"/>
                                </w:tcPr>
                                <w:p w14:paraId="7B79E602">
                                  <w:pPr>
                                    <w:pStyle w:val="23"/>
                                    <w:rPr>
                                      <w:sz w:val="18"/>
                                    </w:rPr>
                                  </w:pPr>
                                </w:p>
                              </w:tc>
                              <w:tc>
                                <w:tcPr>
                                  <w:tcW w:w="6662" w:type="dxa"/>
                                  <w:gridSpan w:val="6"/>
                                  <w:vMerge w:val="continue"/>
                                  <w:tcBorders>
                                    <w:left w:val="nil"/>
                                    <w:bottom w:val="single" w:color="auto" w:sz="18" w:space="0"/>
                                    <w:right w:val="nil"/>
                                  </w:tcBorders>
                                  <w:vAlign w:val="center"/>
                                </w:tcPr>
                                <w:p w14:paraId="0E79DEFA">
                                  <w:pPr>
                                    <w:pStyle w:val="23"/>
                                    <w:rPr>
                                      <w:sz w:val="18"/>
                                    </w:rPr>
                                  </w:pPr>
                                </w:p>
                              </w:tc>
                            </w:tr>
                            <w:tr w14:paraId="36CC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vAlign w:val="center"/>
                                </w:tcPr>
                                <w:p w14:paraId="6A925DB5">
                                  <w:pPr>
                                    <w:pStyle w:val="23"/>
                                    <w:jc w:val="center"/>
                                    <w:rPr>
                                      <w:rFonts w:ascii="Times New Roman" w:hAnsi="Times New Roman"/>
                                      <w:sz w:val="17"/>
                                    </w:rPr>
                                  </w:pPr>
                                  <w:r>
                                    <w:rPr>
                                      <w:rFonts w:ascii="Times New Roman" w:hAnsi="Times New Roman"/>
                                      <w:sz w:val="17"/>
                                    </w:rPr>
                                    <w:t>Изм.</w:t>
                                  </w:r>
                                </w:p>
                              </w:tc>
                              <w:tc>
                                <w:tcPr>
                                  <w:tcW w:w="567" w:type="dxa"/>
                                  <w:tcBorders>
                                    <w:top w:val="single" w:color="auto" w:sz="18" w:space="0"/>
                                    <w:left w:val="nil"/>
                                    <w:bottom w:val="single" w:color="auto" w:sz="18" w:space="0"/>
                                    <w:right w:val="single" w:color="auto" w:sz="18" w:space="0"/>
                                  </w:tcBorders>
                                  <w:vAlign w:val="center"/>
                                </w:tcPr>
                                <w:p w14:paraId="0C21C718">
                                  <w:pPr>
                                    <w:pStyle w:val="23"/>
                                    <w:jc w:val="center"/>
                                    <w:rPr>
                                      <w:rFonts w:ascii="Times New Roman" w:hAnsi="Times New Roman"/>
                                      <w:sz w:val="17"/>
                                    </w:rPr>
                                  </w:pPr>
                                  <w:r>
                                    <w:rPr>
                                      <w:rFonts w:ascii="Times New Roman" w:hAnsi="Times New Roman"/>
                                      <w:sz w:val="17"/>
                                    </w:rPr>
                                    <w:t>Лист</w:t>
                                  </w:r>
                                </w:p>
                              </w:tc>
                              <w:tc>
                                <w:tcPr>
                                  <w:tcW w:w="1418" w:type="dxa"/>
                                  <w:tcBorders>
                                    <w:top w:val="single" w:color="auto" w:sz="18" w:space="0"/>
                                    <w:left w:val="nil"/>
                                    <w:bottom w:val="single" w:color="auto" w:sz="18" w:space="0"/>
                                    <w:right w:val="nil"/>
                                  </w:tcBorders>
                                  <w:vAlign w:val="center"/>
                                </w:tcPr>
                                <w:p w14:paraId="06DF8B23">
                                  <w:pPr>
                                    <w:pStyle w:val="23"/>
                                    <w:jc w:val="center"/>
                                    <w:rPr>
                                      <w:rFonts w:ascii="Times New Roman" w:hAnsi="Times New Roman"/>
                                      <w:sz w:val="17"/>
                                    </w:rPr>
                                  </w:pPr>
                                  <w:r>
                                    <w:rPr>
                                      <w:rFonts w:ascii="Times New Roman" w:hAnsi="Times New Roman"/>
                                      <w:sz w:val="17"/>
                                    </w:rPr>
                                    <w:t>№ докум</w:t>
                                  </w:r>
                                </w:p>
                              </w:tc>
                              <w:tc>
                                <w:tcPr>
                                  <w:tcW w:w="737" w:type="dxa"/>
                                  <w:tcBorders>
                                    <w:top w:val="single" w:color="auto" w:sz="18" w:space="0"/>
                                    <w:left w:val="single" w:color="auto" w:sz="18" w:space="0"/>
                                    <w:bottom w:val="single" w:color="auto" w:sz="18" w:space="0"/>
                                    <w:right w:val="single" w:color="auto" w:sz="18" w:space="0"/>
                                  </w:tcBorders>
                                  <w:vAlign w:val="center"/>
                                </w:tcPr>
                                <w:p w14:paraId="48E95FA8">
                                  <w:pPr>
                                    <w:pStyle w:val="23"/>
                                    <w:jc w:val="center"/>
                                    <w:rPr>
                                      <w:rFonts w:ascii="Times New Roman" w:hAnsi="Times New Roman"/>
                                      <w:sz w:val="17"/>
                                    </w:rPr>
                                  </w:pPr>
                                  <w:r>
                                    <w:rPr>
                                      <w:rFonts w:ascii="Times New Roman" w:hAnsi="Times New Roman"/>
                                      <w:sz w:val="17"/>
                                    </w:rPr>
                                    <w:t>Подпись</w:t>
                                  </w:r>
                                </w:p>
                              </w:tc>
                              <w:tc>
                                <w:tcPr>
                                  <w:tcW w:w="567" w:type="dxa"/>
                                  <w:tcBorders>
                                    <w:top w:val="single" w:color="auto" w:sz="18" w:space="0"/>
                                    <w:left w:val="nil"/>
                                    <w:bottom w:val="single" w:color="auto" w:sz="18" w:space="0"/>
                                    <w:right w:val="single" w:color="auto" w:sz="18" w:space="0"/>
                                  </w:tcBorders>
                                  <w:vAlign w:val="center"/>
                                </w:tcPr>
                                <w:p w14:paraId="3C0794BC">
                                  <w:pPr>
                                    <w:pStyle w:val="23"/>
                                    <w:jc w:val="center"/>
                                    <w:rPr>
                                      <w:rFonts w:ascii="Times New Roman" w:hAnsi="Times New Roman"/>
                                      <w:sz w:val="17"/>
                                    </w:rPr>
                                  </w:pPr>
                                  <w:r>
                                    <w:rPr>
                                      <w:rFonts w:ascii="Times New Roman" w:hAnsi="Times New Roman"/>
                                      <w:sz w:val="17"/>
                                    </w:rPr>
                                    <w:t>Дата</w:t>
                                  </w:r>
                                </w:p>
                              </w:tc>
                              <w:tc>
                                <w:tcPr>
                                  <w:tcW w:w="6662" w:type="dxa"/>
                                  <w:gridSpan w:val="6"/>
                                  <w:vMerge w:val="continue"/>
                                  <w:tcBorders>
                                    <w:left w:val="nil"/>
                                    <w:bottom w:val="single" w:color="auto" w:sz="18" w:space="0"/>
                                    <w:right w:val="nil"/>
                                  </w:tcBorders>
                                  <w:vAlign w:val="center"/>
                                </w:tcPr>
                                <w:p w14:paraId="09E1CEEF">
                                  <w:pPr>
                                    <w:pStyle w:val="23"/>
                                    <w:rPr>
                                      <w:sz w:val="18"/>
                                    </w:rPr>
                                  </w:pPr>
                                </w:p>
                              </w:tc>
                            </w:tr>
                            <w:tr w14:paraId="5C22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vAlign w:val="center"/>
                                </w:tcPr>
                                <w:p w14:paraId="5B0F925B">
                                  <w:pPr>
                                    <w:pStyle w:val="23"/>
                                    <w:rPr>
                                      <w:rFonts w:ascii="Times New Roman" w:hAnsi="Times New Roman"/>
                                      <w:sz w:val="17"/>
                                    </w:rPr>
                                  </w:pPr>
                                  <w:r>
                                    <w:rPr>
                                      <w:rFonts w:ascii="Times New Roman" w:hAnsi="Times New Roman"/>
                                      <w:sz w:val="17"/>
                                    </w:rPr>
                                    <w:t>Разраб</w:t>
                                  </w:r>
                                </w:p>
                              </w:tc>
                              <w:tc>
                                <w:tcPr>
                                  <w:tcW w:w="1418" w:type="dxa"/>
                                  <w:tcBorders>
                                    <w:top w:val="nil"/>
                                    <w:left w:val="nil"/>
                                    <w:right w:val="nil"/>
                                  </w:tcBorders>
                                  <w:vAlign w:val="center"/>
                                </w:tcPr>
                                <w:p w14:paraId="7F6E9342">
                                  <w:pPr>
                                    <w:pStyle w:val="23"/>
                                    <w:rPr>
                                      <w:rFonts w:hint="default" w:ascii="Times New Roman" w:hAnsi="Times New Roman"/>
                                      <w:i w:val="0"/>
                                      <w:sz w:val="20"/>
                                      <w:lang w:val="ru-RU"/>
                                    </w:rPr>
                                  </w:pPr>
                                  <w:r>
                                    <w:rPr>
                                      <w:rFonts w:ascii="Times New Roman" w:hAnsi="Times New Roman"/>
                                      <w:i w:val="0"/>
                                      <w:sz w:val="20"/>
                                      <w:lang w:val="ru-RU"/>
                                    </w:rPr>
                                    <w:t>Рысев</w:t>
                                  </w:r>
                                  <w:r>
                                    <w:rPr>
                                      <w:rFonts w:hint="default" w:ascii="Times New Roman" w:hAnsi="Times New Roman"/>
                                      <w:i w:val="0"/>
                                      <w:sz w:val="20"/>
                                      <w:lang w:val="ru-RU"/>
                                    </w:rPr>
                                    <w:t xml:space="preserve"> А.С.</w:t>
                                  </w:r>
                                </w:p>
                              </w:tc>
                              <w:tc>
                                <w:tcPr>
                                  <w:tcW w:w="737" w:type="dxa"/>
                                  <w:tcBorders>
                                    <w:top w:val="nil"/>
                                    <w:left w:val="single" w:color="auto" w:sz="18" w:space="0"/>
                                    <w:right w:val="single" w:color="auto" w:sz="18" w:space="0"/>
                                  </w:tcBorders>
                                  <w:vAlign w:val="center"/>
                                </w:tcPr>
                                <w:p w14:paraId="501441E3">
                                  <w:pPr>
                                    <w:pStyle w:val="23"/>
                                    <w:rPr>
                                      <w:sz w:val="18"/>
                                    </w:rPr>
                                  </w:pPr>
                                </w:p>
                              </w:tc>
                              <w:tc>
                                <w:tcPr>
                                  <w:tcW w:w="567" w:type="dxa"/>
                                  <w:tcBorders>
                                    <w:top w:val="nil"/>
                                    <w:left w:val="nil"/>
                                    <w:right w:val="single" w:color="auto" w:sz="18" w:space="0"/>
                                  </w:tcBorders>
                                  <w:vAlign w:val="center"/>
                                </w:tcPr>
                                <w:p w14:paraId="3430857F">
                                  <w:pPr>
                                    <w:pStyle w:val="23"/>
                                    <w:rPr>
                                      <w:sz w:val="18"/>
                                    </w:rPr>
                                  </w:pPr>
                                </w:p>
                              </w:tc>
                              <w:tc>
                                <w:tcPr>
                                  <w:tcW w:w="3969" w:type="dxa"/>
                                  <w:vMerge w:val="restart"/>
                                  <w:tcBorders>
                                    <w:top w:val="nil"/>
                                    <w:left w:val="nil"/>
                                    <w:bottom w:val="single" w:color="auto" w:sz="18" w:space="0"/>
                                    <w:right w:val="single" w:color="auto" w:sz="18" w:space="0"/>
                                  </w:tcBorders>
                                  <w:vAlign w:val="center"/>
                                </w:tcPr>
                                <w:p w14:paraId="447E1F6B">
                                  <w:pPr>
                                    <w:pStyle w:val="23"/>
                                    <w:jc w:val="center"/>
                                    <w:rPr>
                                      <w:rFonts w:hint="default" w:ascii="Times New Roman" w:hAnsi="Times New Roman"/>
                                      <w:i w:val="0"/>
                                      <w:szCs w:val="28"/>
                                      <w:lang w:val="ru-RU"/>
                                    </w:rPr>
                                  </w:pPr>
                                  <w:r>
                                    <w:rPr>
                                      <w:rFonts w:ascii="Times New Roman" w:hAnsi="Times New Roman"/>
                                      <w:i w:val="0"/>
                                      <w:sz w:val="24"/>
                                      <w:szCs w:val="24"/>
                                      <w:lang w:val="ru-RU"/>
                                    </w:rPr>
                                    <w:t>АИС отдела</w:t>
                                  </w:r>
                                  <w:r>
                                    <w:rPr>
                                      <w:rFonts w:hint="default" w:ascii="Times New Roman" w:hAnsi="Times New Roman"/>
                                      <w:i w:val="0"/>
                                      <w:sz w:val="24"/>
                                      <w:szCs w:val="24"/>
                                      <w:lang w:val="ru-RU"/>
                                    </w:rPr>
                                    <w:t xml:space="preserve"> кредитования</w:t>
                                  </w:r>
                                </w:p>
                              </w:tc>
                              <w:tc>
                                <w:tcPr>
                                  <w:tcW w:w="852" w:type="dxa"/>
                                  <w:gridSpan w:val="3"/>
                                  <w:tcBorders>
                                    <w:top w:val="nil"/>
                                    <w:left w:val="nil"/>
                                    <w:bottom w:val="single" w:color="auto" w:sz="18" w:space="0"/>
                                    <w:right w:val="single" w:color="auto" w:sz="18" w:space="0"/>
                                  </w:tcBorders>
                                  <w:vAlign w:val="center"/>
                                </w:tcPr>
                                <w:p w14:paraId="3588343F">
                                  <w:pPr>
                                    <w:pStyle w:val="23"/>
                                    <w:jc w:val="center"/>
                                    <w:rPr>
                                      <w:rFonts w:ascii="Times New Roman" w:hAnsi="Times New Roman"/>
                                      <w:sz w:val="17"/>
                                      <w:lang w:val="ru-RU"/>
                                    </w:rPr>
                                  </w:pPr>
                                  <w:r>
                                    <w:rPr>
                                      <w:rFonts w:ascii="Times New Roman" w:hAnsi="Times New Roman"/>
                                      <w:sz w:val="17"/>
                                    </w:rPr>
                                    <w:t>Лит</w:t>
                                  </w:r>
                                  <w:r>
                                    <w:rPr>
                                      <w:rFonts w:ascii="Times New Roman" w:hAnsi="Times New Roman"/>
                                      <w:sz w:val="17"/>
                                      <w:lang w:val="ru-RU"/>
                                    </w:rPr>
                                    <w:t>ера</w:t>
                                  </w:r>
                                </w:p>
                              </w:tc>
                              <w:tc>
                                <w:tcPr>
                                  <w:tcW w:w="851" w:type="dxa"/>
                                  <w:tcBorders>
                                    <w:top w:val="nil"/>
                                    <w:left w:val="single" w:color="auto" w:sz="18" w:space="0"/>
                                    <w:bottom w:val="single" w:color="auto" w:sz="18" w:space="0"/>
                                    <w:right w:val="single" w:color="auto" w:sz="18" w:space="0"/>
                                  </w:tcBorders>
                                  <w:vAlign w:val="center"/>
                                </w:tcPr>
                                <w:p w14:paraId="45492FB3">
                                  <w:pPr>
                                    <w:pStyle w:val="23"/>
                                    <w:jc w:val="center"/>
                                    <w:rPr>
                                      <w:rFonts w:ascii="Times New Roman" w:hAnsi="Times New Roman"/>
                                      <w:sz w:val="17"/>
                                    </w:rPr>
                                  </w:pPr>
                                  <w:r>
                                    <w:rPr>
                                      <w:rFonts w:ascii="Times New Roman" w:hAnsi="Times New Roman"/>
                                      <w:sz w:val="17"/>
                                    </w:rPr>
                                    <w:t>Лист</w:t>
                                  </w:r>
                                </w:p>
                              </w:tc>
                              <w:tc>
                                <w:tcPr>
                                  <w:tcW w:w="990" w:type="dxa"/>
                                  <w:tcBorders>
                                    <w:top w:val="nil"/>
                                    <w:left w:val="single" w:color="auto" w:sz="18" w:space="0"/>
                                    <w:bottom w:val="single" w:color="auto" w:sz="18" w:space="0"/>
                                    <w:right w:val="nil"/>
                                  </w:tcBorders>
                                  <w:vAlign w:val="center"/>
                                </w:tcPr>
                                <w:p w14:paraId="23B7C590">
                                  <w:pPr>
                                    <w:pStyle w:val="23"/>
                                    <w:jc w:val="center"/>
                                    <w:rPr>
                                      <w:rFonts w:ascii="Times New Roman" w:hAnsi="Times New Roman"/>
                                      <w:sz w:val="17"/>
                                    </w:rPr>
                                  </w:pPr>
                                  <w:r>
                                    <w:rPr>
                                      <w:rFonts w:ascii="Times New Roman" w:hAnsi="Times New Roman"/>
                                      <w:sz w:val="17"/>
                                    </w:rPr>
                                    <w:t>Листов</w:t>
                                  </w:r>
                                </w:p>
                              </w:tc>
                            </w:tr>
                            <w:tr w14:paraId="5BC4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434A87DE">
                                  <w:pPr>
                                    <w:pStyle w:val="23"/>
                                    <w:rPr>
                                      <w:rFonts w:ascii="Times New Roman" w:hAnsi="Times New Roman"/>
                                      <w:sz w:val="17"/>
                                    </w:rPr>
                                  </w:pPr>
                                  <w:r>
                                    <w:rPr>
                                      <w:rFonts w:ascii="Times New Roman" w:hAnsi="Times New Roman"/>
                                      <w:sz w:val="17"/>
                                    </w:rPr>
                                    <w:t>Пров</w:t>
                                  </w:r>
                                </w:p>
                              </w:tc>
                              <w:tc>
                                <w:tcPr>
                                  <w:tcW w:w="1418" w:type="dxa"/>
                                  <w:tcBorders>
                                    <w:left w:val="nil"/>
                                    <w:right w:val="nil"/>
                                  </w:tcBorders>
                                  <w:vAlign w:val="center"/>
                                </w:tcPr>
                                <w:p w14:paraId="1D4B3A59">
                                  <w:pPr>
                                    <w:pStyle w:val="23"/>
                                    <w:rPr>
                                      <w:rFonts w:ascii="Times New Roman" w:hAnsi="Times New Roman"/>
                                      <w:i w:val="0"/>
                                      <w:sz w:val="20"/>
                                      <w:lang w:val="ru-RU"/>
                                    </w:rPr>
                                  </w:pPr>
                                  <w:r>
                                    <w:rPr>
                                      <w:rFonts w:ascii="Times New Roman" w:hAnsi="Times New Roman"/>
                                      <w:i w:val="0"/>
                                      <w:sz w:val="20"/>
                                      <w:lang w:val="ru-RU"/>
                                    </w:rPr>
                                    <w:t>Колпаков А. А.</w:t>
                                  </w:r>
                                </w:p>
                              </w:tc>
                              <w:tc>
                                <w:tcPr>
                                  <w:tcW w:w="737" w:type="dxa"/>
                                  <w:tcBorders>
                                    <w:left w:val="single" w:color="auto" w:sz="18" w:space="0"/>
                                    <w:right w:val="single" w:color="auto" w:sz="18" w:space="0"/>
                                  </w:tcBorders>
                                  <w:vAlign w:val="center"/>
                                </w:tcPr>
                                <w:p w14:paraId="6A0A34FB">
                                  <w:pPr>
                                    <w:pStyle w:val="23"/>
                                    <w:rPr>
                                      <w:sz w:val="18"/>
                                    </w:rPr>
                                  </w:pPr>
                                </w:p>
                              </w:tc>
                              <w:tc>
                                <w:tcPr>
                                  <w:tcW w:w="567" w:type="dxa"/>
                                  <w:tcBorders>
                                    <w:left w:val="nil"/>
                                    <w:right w:val="single" w:color="auto" w:sz="18" w:space="0"/>
                                  </w:tcBorders>
                                  <w:vAlign w:val="center"/>
                                </w:tcPr>
                                <w:p w14:paraId="249F7A6B">
                                  <w:pPr>
                                    <w:pStyle w:val="23"/>
                                    <w:rPr>
                                      <w:sz w:val="18"/>
                                    </w:rPr>
                                  </w:pPr>
                                </w:p>
                              </w:tc>
                              <w:tc>
                                <w:tcPr>
                                  <w:tcW w:w="3969" w:type="dxa"/>
                                  <w:vMerge w:val="continue"/>
                                  <w:tcBorders>
                                    <w:left w:val="nil"/>
                                    <w:right w:val="single" w:color="auto" w:sz="18" w:space="0"/>
                                  </w:tcBorders>
                                  <w:vAlign w:val="center"/>
                                </w:tcPr>
                                <w:p w14:paraId="152830AB">
                                  <w:pPr>
                                    <w:pStyle w:val="23"/>
                                    <w:rPr>
                                      <w:sz w:val="18"/>
                                    </w:rPr>
                                  </w:pPr>
                                </w:p>
                              </w:tc>
                              <w:tc>
                                <w:tcPr>
                                  <w:tcW w:w="284" w:type="dxa"/>
                                  <w:tcBorders>
                                    <w:left w:val="nil"/>
                                    <w:bottom w:val="single" w:color="auto" w:sz="18" w:space="0"/>
                                  </w:tcBorders>
                                  <w:vAlign w:val="center"/>
                                </w:tcPr>
                                <w:p w14:paraId="41DFC2C6">
                                  <w:pPr>
                                    <w:pStyle w:val="23"/>
                                    <w:rPr>
                                      <w:sz w:val="18"/>
                                    </w:rPr>
                                  </w:pPr>
                                </w:p>
                              </w:tc>
                              <w:tc>
                                <w:tcPr>
                                  <w:tcW w:w="284" w:type="dxa"/>
                                  <w:tcBorders>
                                    <w:bottom w:val="single" w:color="auto" w:sz="18" w:space="0"/>
                                  </w:tcBorders>
                                  <w:vAlign w:val="center"/>
                                </w:tcPr>
                                <w:p w14:paraId="403FF7AD">
                                  <w:pPr>
                                    <w:pStyle w:val="23"/>
                                    <w:jc w:val="center"/>
                                    <w:rPr>
                                      <w:sz w:val="18"/>
                                      <w:lang w:val="ru-RU"/>
                                    </w:rPr>
                                  </w:pPr>
                                  <w:r>
                                    <w:rPr>
                                      <w:sz w:val="18"/>
                                      <w:lang w:val="en-US"/>
                                    </w:rPr>
                                    <w:t>y</w:t>
                                  </w:r>
                                </w:p>
                              </w:tc>
                              <w:tc>
                                <w:tcPr>
                                  <w:tcW w:w="284" w:type="dxa"/>
                                  <w:tcBorders>
                                    <w:bottom w:val="single" w:color="auto" w:sz="18" w:space="0"/>
                                    <w:right w:val="single" w:color="auto" w:sz="18" w:space="0"/>
                                  </w:tcBorders>
                                  <w:vAlign w:val="center"/>
                                </w:tcPr>
                                <w:p w14:paraId="710D8834">
                                  <w:pPr>
                                    <w:pStyle w:val="23"/>
                                    <w:rPr>
                                      <w:sz w:val="18"/>
                                    </w:rPr>
                                  </w:pPr>
                                </w:p>
                              </w:tc>
                              <w:tc>
                                <w:tcPr>
                                  <w:tcW w:w="851" w:type="dxa"/>
                                  <w:tcBorders>
                                    <w:left w:val="single" w:color="auto" w:sz="18" w:space="0"/>
                                    <w:bottom w:val="single" w:color="auto" w:sz="18" w:space="0"/>
                                    <w:right w:val="single" w:color="auto" w:sz="18" w:space="0"/>
                                  </w:tcBorders>
                                  <w:vAlign w:val="center"/>
                                </w:tcPr>
                                <w:p w14:paraId="2F2F235C">
                                  <w:pPr>
                                    <w:pStyle w:val="23"/>
                                    <w:jc w:val="center"/>
                                    <w:rPr>
                                      <w:sz w:val="18"/>
                                      <w:lang w:val="ru-RU"/>
                                    </w:rPr>
                                  </w:pPr>
                                  <w:r>
                                    <w:rPr>
                                      <w:sz w:val="18"/>
                                      <w:lang w:val="ru-RU"/>
                                    </w:rPr>
                                    <w:t>4</w:t>
                                  </w:r>
                                </w:p>
                              </w:tc>
                              <w:tc>
                                <w:tcPr>
                                  <w:tcW w:w="990" w:type="dxa"/>
                                  <w:tcBorders>
                                    <w:left w:val="single" w:color="auto" w:sz="18" w:space="0"/>
                                    <w:bottom w:val="single" w:color="auto" w:sz="18" w:space="0"/>
                                    <w:right w:val="nil"/>
                                  </w:tcBorders>
                                  <w:vAlign w:val="center"/>
                                </w:tcPr>
                                <w:p w14:paraId="3E6C4CA0">
                                  <w:pPr>
                                    <w:pStyle w:val="23"/>
                                    <w:jc w:val="center"/>
                                    <w:rPr>
                                      <w:sz w:val="18"/>
                                      <w:lang w:val="ru-RU"/>
                                    </w:rPr>
                                  </w:pPr>
                                </w:p>
                              </w:tc>
                            </w:tr>
                            <w:tr w14:paraId="7E7B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18789A62">
                                  <w:pPr>
                                    <w:pStyle w:val="23"/>
                                    <w:rPr>
                                      <w:rFonts w:ascii="Times New Roman" w:hAnsi="Times New Roman"/>
                                      <w:sz w:val="17"/>
                                    </w:rPr>
                                  </w:pPr>
                                </w:p>
                              </w:tc>
                              <w:tc>
                                <w:tcPr>
                                  <w:tcW w:w="1418" w:type="dxa"/>
                                  <w:tcBorders>
                                    <w:left w:val="nil"/>
                                    <w:right w:val="nil"/>
                                  </w:tcBorders>
                                  <w:vAlign w:val="center"/>
                                </w:tcPr>
                                <w:p w14:paraId="65C75201">
                                  <w:pPr>
                                    <w:pStyle w:val="23"/>
                                    <w:rPr>
                                      <w:rFonts w:ascii="Times New Roman" w:hAnsi="Times New Roman"/>
                                      <w:i w:val="0"/>
                                      <w:sz w:val="18"/>
                                    </w:rPr>
                                  </w:pPr>
                                </w:p>
                              </w:tc>
                              <w:tc>
                                <w:tcPr>
                                  <w:tcW w:w="737" w:type="dxa"/>
                                  <w:tcBorders>
                                    <w:left w:val="single" w:color="auto" w:sz="18" w:space="0"/>
                                    <w:right w:val="single" w:color="auto" w:sz="18" w:space="0"/>
                                  </w:tcBorders>
                                  <w:vAlign w:val="center"/>
                                </w:tcPr>
                                <w:p w14:paraId="2AA1D73E">
                                  <w:pPr>
                                    <w:pStyle w:val="23"/>
                                    <w:rPr>
                                      <w:sz w:val="18"/>
                                    </w:rPr>
                                  </w:pPr>
                                </w:p>
                              </w:tc>
                              <w:tc>
                                <w:tcPr>
                                  <w:tcW w:w="567" w:type="dxa"/>
                                  <w:tcBorders>
                                    <w:left w:val="nil"/>
                                    <w:right w:val="single" w:color="auto" w:sz="18" w:space="0"/>
                                  </w:tcBorders>
                                  <w:vAlign w:val="center"/>
                                </w:tcPr>
                                <w:p w14:paraId="1DCB2810">
                                  <w:pPr>
                                    <w:pStyle w:val="23"/>
                                    <w:rPr>
                                      <w:sz w:val="18"/>
                                    </w:rPr>
                                  </w:pPr>
                                </w:p>
                              </w:tc>
                              <w:tc>
                                <w:tcPr>
                                  <w:tcW w:w="3969" w:type="dxa"/>
                                  <w:vMerge w:val="continue"/>
                                  <w:tcBorders>
                                    <w:left w:val="nil"/>
                                    <w:right w:val="single" w:color="auto" w:sz="18" w:space="0"/>
                                  </w:tcBorders>
                                  <w:vAlign w:val="center"/>
                                </w:tcPr>
                                <w:p w14:paraId="15CCACAE">
                                  <w:pPr>
                                    <w:pStyle w:val="23"/>
                                    <w:rPr>
                                      <w:sz w:val="18"/>
                                    </w:rPr>
                                  </w:pPr>
                                </w:p>
                              </w:tc>
                              <w:tc>
                                <w:tcPr>
                                  <w:tcW w:w="2693" w:type="dxa"/>
                                  <w:gridSpan w:val="5"/>
                                  <w:vMerge w:val="restart"/>
                                  <w:tcBorders>
                                    <w:top w:val="single" w:color="auto" w:sz="18" w:space="0"/>
                                    <w:left w:val="nil"/>
                                    <w:right w:val="nil"/>
                                  </w:tcBorders>
                                  <w:vAlign w:val="center"/>
                                </w:tcPr>
                                <w:p w14:paraId="680951E5">
                                  <w:pPr>
                                    <w:pStyle w:val="23"/>
                                    <w:jc w:val="center"/>
                                    <w:rPr>
                                      <w:rFonts w:ascii="Times New Roman" w:hAnsi="Times New Roman"/>
                                      <w:i w:val="0"/>
                                      <w:sz w:val="24"/>
                                      <w:lang w:val="ru-RU"/>
                                    </w:rPr>
                                  </w:pPr>
                                  <w:r>
                                    <w:rPr>
                                      <w:rFonts w:ascii="Times New Roman" w:hAnsi="Times New Roman"/>
                                      <w:i w:val="0"/>
                                      <w:sz w:val="24"/>
                                      <w:lang w:val="ru-RU"/>
                                    </w:rPr>
                                    <w:t>МИВлГУ</w:t>
                                  </w:r>
                                </w:p>
                                <w:p w14:paraId="4897B15B">
                                  <w:pPr>
                                    <w:pStyle w:val="23"/>
                                    <w:jc w:val="center"/>
                                    <w:rPr>
                                      <w:sz w:val="24"/>
                                      <w:lang w:val="ru-RU"/>
                                    </w:rPr>
                                  </w:pPr>
                                  <w:r>
                                    <w:rPr>
                                      <w:rFonts w:ascii="Times New Roman" w:hAnsi="Times New Roman"/>
                                      <w:i w:val="0"/>
                                      <w:sz w:val="24"/>
                                      <w:lang w:val="ru-RU"/>
                                    </w:rPr>
                                    <w:t>ИБ-122</w:t>
                                  </w:r>
                                </w:p>
                              </w:tc>
                            </w:tr>
                            <w:tr w14:paraId="4A1E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6F08A232">
                                  <w:pPr>
                                    <w:pStyle w:val="23"/>
                                    <w:rPr>
                                      <w:rFonts w:ascii="Times New Roman" w:hAnsi="Times New Roman"/>
                                      <w:sz w:val="17"/>
                                    </w:rPr>
                                  </w:pPr>
                                  <w:r>
                                    <w:rPr>
                                      <w:rFonts w:ascii="Times New Roman" w:hAnsi="Times New Roman"/>
                                      <w:sz w:val="17"/>
                                    </w:rPr>
                                    <w:t>Н. Контр.</w:t>
                                  </w:r>
                                </w:p>
                              </w:tc>
                              <w:tc>
                                <w:tcPr>
                                  <w:tcW w:w="1418" w:type="dxa"/>
                                  <w:tcBorders>
                                    <w:left w:val="nil"/>
                                    <w:right w:val="nil"/>
                                  </w:tcBorders>
                                  <w:vAlign w:val="center"/>
                                </w:tcPr>
                                <w:p w14:paraId="3943585E">
                                  <w:pPr>
                                    <w:pStyle w:val="23"/>
                                    <w:rPr>
                                      <w:rFonts w:ascii="Times New Roman" w:hAnsi="Times New Roman"/>
                                      <w:i w:val="0"/>
                                      <w:sz w:val="18"/>
                                    </w:rPr>
                                  </w:pPr>
                                </w:p>
                              </w:tc>
                              <w:tc>
                                <w:tcPr>
                                  <w:tcW w:w="737" w:type="dxa"/>
                                  <w:tcBorders>
                                    <w:left w:val="single" w:color="auto" w:sz="18" w:space="0"/>
                                    <w:right w:val="single" w:color="auto" w:sz="18" w:space="0"/>
                                  </w:tcBorders>
                                  <w:vAlign w:val="center"/>
                                </w:tcPr>
                                <w:p w14:paraId="67A1DFE5">
                                  <w:pPr>
                                    <w:pStyle w:val="23"/>
                                    <w:rPr>
                                      <w:sz w:val="18"/>
                                    </w:rPr>
                                  </w:pPr>
                                </w:p>
                              </w:tc>
                              <w:tc>
                                <w:tcPr>
                                  <w:tcW w:w="567" w:type="dxa"/>
                                  <w:tcBorders>
                                    <w:left w:val="nil"/>
                                    <w:right w:val="single" w:color="auto" w:sz="18" w:space="0"/>
                                  </w:tcBorders>
                                  <w:vAlign w:val="center"/>
                                </w:tcPr>
                                <w:p w14:paraId="4817348D">
                                  <w:pPr>
                                    <w:pStyle w:val="23"/>
                                    <w:rPr>
                                      <w:sz w:val="18"/>
                                    </w:rPr>
                                  </w:pPr>
                                </w:p>
                              </w:tc>
                              <w:tc>
                                <w:tcPr>
                                  <w:tcW w:w="3969" w:type="dxa"/>
                                  <w:vMerge w:val="continue"/>
                                  <w:tcBorders>
                                    <w:left w:val="nil"/>
                                    <w:right w:val="single" w:color="auto" w:sz="18" w:space="0"/>
                                  </w:tcBorders>
                                  <w:vAlign w:val="center"/>
                                </w:tcPr>
                                <w:p w14:paraId="3D47CF54">
                                  <w:pPr>
                                    <w:pStyle w:val="23"/>
                                    <w:rPr>
                                      <w:sz w:val="18"/>
                                    </w:rPr>
                                  </w:pPr>
                                </w:p>
                              </w:tc>
                              <w:tc>
                                <w:tcPr>
                                  <w:tcW w:w="2693" w:type="dxa"/>
                                  <w:gridSpan w:val="5"/>
                                  <w:vMerge w:val="continue"/>
                                  <w:tcBorders>
                                    <w:left w:val="nil"/>
                                    <w:right w:val="nil"/>
                                  </w:tcBorders>
                                  <w:vAlign w:val="center"/>
                                </w:tcPr>
                                <w:p w14:paraId="06E995A6">
                                  <w:pPr>
                                    <w:pStyle w:val="23"/>
                                    <w:rPr>
                                      <w:sz w:val="18"/>
                                    </w:rPr>
                                  </w:pPr>
                                </w:p>
                              </w:tc>
                            </w:tr>
                            <w:tr w14:paraId="4E0A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vAlign w:val="center"/>
                                </w:tcPr>
                                <w:p w14:paraId="146F4C56">
                                  <w:pPr>
                                    <w:pStyle w:val="23"/>
                                    <w:rPr>
                                      <w:rFonts w:ascii="Times New Roman" w:hAnsi="Times New Roman"/>
                                      <w:sz w:val="17"/>
                                      <w:lang w:val="ru-RU"/>
                                    </w:rPr>
                                  </w:pPr>
                                  <w:r>
                                    <w:rPr>
                                      <w:rFonts w:ascii="Times New Roman" w:hAnsi="Times New Roman"/>
                                      <w:sz w:val="17"/>
                                    </w:rPr>
                                    <w:t>Ут</w:t>
                                  </w:r>
                                  <w:r>
                                    <w:rPr>
                                      <w:rFonts w:ascii="Times New Roman" w:hAnsi="Times New Roman"/>
                                      <w:sz w:val="17"/>
                                      <w:lang w:val="ru-RU"/>
                                    </w:rPr>
                                    <w:t>в</w:t>
                                  </w:r>
                                </w:p>
                              </w:tc>
                              <w:tc>
                                <w:tcPr>
                                  <w:tcW w:w="1418" w:type="dxa"/>
                                  <w:tcBorders>
                                    <w:left w:val="nil"/>
                                    <w:bottom w:val="nil"/>
                                    <w:right w:val="nil"/>
                                  </w:tcBorders>
                                  <w:vAlign w:val="center"/>
                                </w:tcPr>
                                <w:p w14:paraId="0CD02F46">
                                  <w:pPr>
                                    <w:pStyle w:val="23"/>
                                    <w:rPr>
                                      <w:rFonts w:ascii="Times New Roman" w:hAnsi="Times New Roman"/>
                                      <w:i w:val="0"/>
                                      <w:sz w:val="18"/>
                                      <w:lang w:val="ru-RU"/>
                                    </w:rPr>
                                  </w:pPr>
                                  <w:r>
                                    <w:rPr>
                                      <w:rFonts w:ascii="Times New Roman" w:hAnsi="Times New Roman"/>
                                      <w:i w:val="0"/>
                                      <w:sz w:val="18"/>
                                      <w:lang w:val="ru-RU"/>
                                    </w:rPr>
                                    <w:t>Орлов А. А.</w:t>
                                  </w:r>
                                </w:p>
                              </w:tc>
                              <w:tc>
                                <w:tcPr>
                                  <w:tcW w:w="737" w:type="dxa"/>
                                  <w:tcBorders>
                                    <w:left w:val="single" w:color="auto" w:sz="18" w:space="0"/>
                                    <w:bottom w:val="nil"/>
                                    <w:right w:val="single" w:color="auto" w:sz="18" w:space="0"/>
                                  </w:tcBorders>
                                  <w:vAlign w:val="center"/>
                                </w:tcPr>
                                <w:p w14:paraId="29B25477">
                                  <w:pPr>
                                    <w:pStyle w:val="23"/>
                                    <w:rPr>
                                      <w:sz w:val="18"/>
                                    </w:rPr>
                                  </w:pPr>
                                </w:p>
                              </w:tc>
                              <w:tc>
                                <w:tcPr>
                                  <w:tcW w:w="567" w:type="dxa"/>
                                  <w:tcBorders>
                                    <w:left w:val="nil"/>
                                    <w:bottom w:val="nil"/>
                                    <w:right w:val="single" w:color="auto" w:sz="18" w:space="0"/>
                                  </w:tcBorders>
                                  <w:vAlign w:val="center"/>
                                </w:tcPr>
                                <w:p w14:paraId="395F305F">
                                  <w:pPr>
                                    <w:pStyle w:val="23"/>
                                    <w:rPr>
                                      <w:sz w:val="18"/>
                                    </w:rPr>
                                  </w:pPr>
                                </w:p>
                              </w:tc>
                              <w:tc>
                                <w:tcPr>
                                  <w:tcW w:w="3969" w:type="dxa"/>
                                  <w:vMerge w:val="continue"/>
                                  <w:tcBorders>
                                    <w:left w:val="nil"/>
                                    <w:bottom w:val="nil"/>
                                    <w:right w:val="single" w:color="auto" w:sz="18" w:space="0"/>
                                  </w:tcBorders>
                                  <w:vAlign w:val="center"/>
                                </w:tcPr>
                                <w:p w14:paraId="13CF8FDF">
                                  <w:pPr>
                                    <w:pStyle w:val="23"/>
                                    <w:rPr>
                                      <w:sz w:val="18"/>
                                    </w:rPr>
                                  </w:pPr>
                                </w:p>
                              </w:tc>
                              <w:tc>
                                <w:tcPr>
                                  <w:tcW w:w="2693" w:type="dxa"/>
                                  <w:gridSpan w:val="5"/>
                                  <w:vMerge w:val="continue"/>
                                  <w:tcBorders>
                                    <w:left w:val="nil"/>
                                    <w:bottom w:val="nil"/>
                                    <w:right w:val="nil"/>
                                  </w:tcBorders>
                                  <w:vAlign w:val="center"/>
                                </w:tcPr>
                                <w:p w14:paraId="1CCF0BF2">
                                  <w:pPr>
                                    <w:pStyle w:val="23"/>
                                    <w:rPr>
                                      <w:sz w:val="18"/>
                                    </w:rPr>
                                  </w:pPr>
                                </w:p>
                              </w:tc>
                            </w:tr>
                          </w:tbl>
                          <w:p w14:paraId="713AF51B"/>
                        </w:txbxContent>
                      </v:textbox>
                    </v:shape>
                    <v:line id="Line 4" o:spid="_x0000_s1026" o:spt="20" style="position:absolute;left:1134;top:397;height:16044;width:0;" filled="f" stroked="t" coordsize="21600,21600" o:gfxdata="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9Q9n7sAAADa&#10;AAAADwAAAAAAAAABACAAAAAiAAAAZHJzL2Rvd25yZXYueG1sUEsBAhQAFAAAAAgAh07iQDMvBZ47&#10;AAAAOQAAABAAAAAAAAAAAQAgAAAACgEAAGRycy9zaGFwZXhtbC54bWxQSwUGAAAAAAYABgBbAQAA&#10;tAMAAAAA&#10;">
                      <v:fill on="f" focussize="0,0"/>
                      <v:stroke weight="2.25pt" color="#000000" joinstyle="round"/>
                      <v:imagedata o:title=""/>
                      <o:lock v:ext="edit" aspectratio="f"/>
                    </v:line>
                    <v:line id="Line 5" o:spid="_x0000_s1026" o:spt="20" style="position:absolute;left:11509;top:397;height:16044;width:0;" filled="f" stroked="t" coordsize="21600,21600" o:gfxdata="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2l67sAAADa&#10;AAAADwAAAAAAAAABACAAAAAiAAAAZHJzL2Rvd25yZXYueG1sUEsBAhQAFAAAAAgAh07iQDMvBZ47&#10;AAAAOQAAABAAAAAAAAAAAQAgAAAACgEAAGRycy9zaGFwZXhtbC54bWxQSwUGAAAAAAYABgBbAQAA&#10;tAMAAAAA&#10;">
                      <v:fill on="f" focussize="0,0"/>
                      <v:stroke weight="2.25pt" color="#000000" joinstyle="round"/>
                      <v:imagedata o:title=""/>
                      <o:lock v:ext="edit" aspectratio="f"/>
                    </v:line>
                    <v:line id="Line 6" o:spid="_x0000_s1026" o:spt="20" style="position:absolute;left:1137;top:16441;height:0;width:10375;" filled="f" stroked="t" coordsize="21600,21600" o:gfxdata="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3EAcLsAAADa&#10;AAAADwAAAAAAAAABACAAAAAiAAAAZHJzL2Rvd25yZXYueG1sUEsBAhQAFAAAAAgAh07iQDMvBZ47&#10;AAAAOQAAABAAAAAAAAAAAQAgAAAACgEAAGRycy9zaGFwZXhtbC54bWxQSwUGAAAAAAYABgBbAQAA&#10;tAMAAAAA&#10;">
                      <v:fill on="f" focussize="0,0"/>
                      <v:stroke weight="2.25pt" color="#000000" joinstyle="round"/>
                      <v:imagedata o:title=""/>
                      <o:lock v:ext="edit" aspectratio="f"/>
                    </v:line>
                    <v:line id="Line 7" o:spid="_x0000_s1026" o:spt="20" style="position:absolute;left:1137;top:14173;height:0;width:10375;" filled="f" stroked="t" coordsize="21600,21600" o:gfxdata="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jnge8AAAA&#10;2gAAAA8AAAAAAAAAAQAgAAAAIgAAAGRycy9kb3ducmV2LnhtbFBLAQIUABQAAAAIAIdO4kAzLwWe&#10;OwAAADkAAAAQAAAAAAAAAAEAIAAAAAsBAABkcnMvc2hhcGV4bWwueG1sUEsFBgAAAAAGAAYAWwEA&#10;ALUDAAAAAA==&#10;">
                      <v:fill on="f" focussize="0,0"/>
                      <v:stroke weight="2.25pt" color="#000000" joinstyle="round"/>
                      <v:imagedata o:title=""/>
                      <o:lock v:ext="edit" aspectratio="f"/>
                    </v:line>
                    <v:line id="Line 8" o:spid="_x0000_s1026" o:spt="20" style="position:absolute;left:1134;top:397;height:0;width:10375;" filled="f" stroked="t" coordsize="21600,21600" o:gfxdata="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vO5y8AAAA&#10;2gAAAA8AAAAAAAAAAQAgAAAAIgAAAGRycy9kb3ducmV2LnhtbFBLAQIUABQAAAAIAIdO4kAzLwWe&#10;OwAAADkAAAAQAAAAAAAAAAEAIAAAAAsBAABkcnMvc2hhcGV4bWwueG1sUEsFBgAAAAAGAAYAWwEA&#10;ALUDAAAAAA==&#10;">
                      <v:fill on="f" focussize="0,0"/>
                      <v:stroke weight="2.25pt" color="#000000" joinstyle="round"/>
                      <v:imagedata o:title=""/>
                      <o:lock v:ext="edit" aspectratio="f"/>
                    </v:line>
                  </v:group>
                </w:pict>
              </mc:Fallback>
            </mc:AlternateContent>
          </w:r>
        </w:p>
        <w:p w14:paraId="7EC0E8B3"/>
        <w:p w14:paraId="69922448"/>
        <w:p w14:paraId="32E5DF11"/>
        <w:p w14:paraId="436D4CB5"/>
        <w:p w14:paraId="3BFC2BDE"/>
        <w:p w14:paraId="6AA659C7">
          <w:pPr>
            <w:ind w:left="709"/>
          </w:pPr>
        </w:p>
        <w:p w14:paraId="0ACF0867">
          <w:pPr>
            <w:ind w:left="709"/>
          </w:pPr>
        </w:p>
        <w:p w14:paraId="43821A7B"/>
        <w:p w14:paraId="713EA9F6">
          <w:pPr>
            <w:ind w:left="709"/>
          </w:pPr>
        </w:p>
        <w:p w14:paraId="26211A24">
          <w:pPr>
            <w:tabs>
              <w:tab w:val="left" w:pos="4860"/>
            </w:tabs>
          </w:pPr>
        </w:p>
      </w:sdtContent>
    </w:sdt>
    <w:p w14:paraId="6B21E897">
      <w:pPr>
        <w:pStyle w:val="2"/>
        <w:ind w:firstLine="426"/>
      </w:pPr>
      <w:bookmarkStart w:id="0" w:name="_Toc185017160"/>
      <w:r>
        <w:rPr>
          <w:rFonts w:ascii="Times New Roman" w:hAnsi="Times New Roman" w:cs="Times New Roman"/>
          <w:color w:val="auto"/>
          <w:sz w:val="28"/>
          <w:szCs w:val="28"/>
        </w:rPr>
        <w:t>Введение</w:t>
      </w:r>
      <w:bookmarkEnd w:id="0"/>
    </w:p>
    <w:p w14:paraId="4FE5548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современном банковском секторе кредитование является одним из ключевых направлений деятельности финансовых учреждений, обеспечивающим устойчивое развитие экономики. Широкий спектр кредитных продуктов, необходимость анализа данных о клиентах, оценка их платежеспособности и управление рисками создают сложные задачи для отдела кредитования. Ручная обработка большого объема информации замедляет принятие решений, снижает оперативность работы и повышает вероятность ошибок, что негативно сказывается на эффективности кредитных процессов. В условиях растущей конкуренции и повышения требований к оперативности и надежности работы финансовых организаций внедрение автоматизированных систем управления становится необходимым.</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Использование информационных систем для работы с базами данных позволяет эффективно хранить и обрабатывать информацию о заемщиках, кредитных продуктах, операциях и отчетах. Это дает возможность быстро получать данные, необходимые для анализа, минимизировать риски и улучшить управление кредитным портфелем.</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Целью данной курсовой работы является разработка информационной системы для автоматизации работы отдела кредитования, которая будет обеспечивать удобное взаимодействие сотрудников с базой данных и повышать эффективность обработки информации.</w:t>
      </w:r>
    </w:p>
    <w:p w14:paraId="322157A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достижения данной цели поставлены следующие задачи:</w:t>
      </w:r>
    </w:p>
    <w:p w14:paraId="577FB2E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Исследовать существующие СУБД и оценить их производительность в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контексте задач кредитования.</w:t>
      </w:r>
    </w:p>
    <w:p w14:paraId="2A274D5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концептуальную и логическую модели данных, отражающие структуру кредитных процессов.</w:t>
      </w:r>
    </w:p>
    <w:p w14:paraId="077A952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Спроектировать базу данных для учета клиентов, кредитных договоров и финансовых операций.</w:t>
      </w:r>
    </w:p>
    <w:p w14:paraId="0916B91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eastAsia" w:ascii="Helvetica Neue;Helvetica;Arial;" w:hAnsi="Helvetica Neue;Helvetica;Arial;"/>
          <w:color w:val="000000"/>
          <w:sz w:val="23"/>
        </w:rPr>
      </w:pPr>
      <w:r>
        <w:rPr>
          <w:rFonts w:hint="default" w:ascii="Times New Roman" w:hAnsi="Times New Roman" w:cs="Times New Roman"/>
          <w:sz w:val="28"/>
          <w:szCs w:val="28"/>
        </w:rPr>
        <w:t>Создать многопользовательское приложение для работы с базой данных, обеспечивающее удобный интерфейс и функции для обработки запросов</w:t>
      </w:r>
    </w:p>
    <w:p w14:paraId="64BE6425">
      <w:pPr>
        <w:pStyle w:val="2"/>
        <w:numPr>
          <w:ilvl w:val="0"/>
          <w:numId w:val="3"/>
        </w:numPr>
        <w:ind w:left="800" w:leftChars="0" w:firstLineChars="0"/>
        <w:rPr>
          <w:rFonts w:ascii="Times New Roman" w:hAnsi="Times New Roman" w:cs="Times New Roman"/>
          <w:color w:val="auto"/>
          <w:sz w:val="28"/>
          <w:szCs w:val="28"/>
        </w:rPr>
      </w:pPr>
      <w:bookmarkStart w:id="1" w:name="_Toc185017161"/>
      <w:r>
        <w:rPr>
          <w:rFonts w:ascii="Times New Roman" w:hAnsi="Times New Roman" w:cs="Times New Roman"/>
          <w:color w:val="auto"/>
          <w:sz w:val="28"/>
          <w:szCs w:val="28"/>
        </w:rPr>
        <w:t>Анализ технического задания</w:t>
      </w:r>
      <w:bookmarkEnd w:id="1"/>
    </w:p>
    <w:p w14:paraId="34585EE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363"/>
        <w:jc w:val="both"/>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Современная разработка информационных систем требует тщательного выбора инструментов, наиболее подходящих для реализации требований проекта. При создании системы управления базой данных для отдела кредитования важно рассмотреть и сравнить такие технологии, как языки программирования C# и C++, среды разработки Visual Studio и Eclipse, а также СУБД SQLite и MySQL. Данный анализ позволит определить оптимальные инструменты, основываясь на их производительности, удобстве использования, гибкости, безопасности и возможности интеграции с другими системами. Это обеспечит надежность и эффективность создаваемой системы, соответствующей высоким стандартам разработки и эксплуатации.</w:t>
      </w:r>
    </w:p>
    <w:p w14:paraId="1B7B42B0">
      <w:pPr>
        <w:pStyle w:val="4"/>
        <w:keepNext w:val="0"/>
        <w:keepLines w:val="0"/>
        <w:widowControl/>
        <w:suppressLineNumbers w:val="0"/>
        <w:spacing w:line="360" w:lineRule="auto"/>
        <w:ind w:firstLine="420" w:firstLineChars="15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1. Характеристики C++</w:t>
      </w:r>
      <w:r>
        <w:rPr>
          <w:rFonts w:hint="default" w:ascii="Times New Roman" w:hAnsi="Times New Roman" w:cs="Times New Roman"/>
          <w:b w:val="0"/>
          <w:bCs w:val="0"/>
          <w:color w:val="auto"/>
          <w:sz w:val="28"/>
          <w:szCs w:val="28"/>
          <w:lang w:val="en-US"/>
        </w:rPr>
        <w:t xml:space="preserve"> [1]</w:t>
      </w:r>
      <w:r>
        <w:rPr>
          <w:rFonts w:hint="default" w:ascii="Times New Roman" w:hAnsi="Times New Roman" w:cs="Times New Roman"/>
          <w:b w:val="0"/>
          <w:bCs w:val="0"/>
          <w:color w:val="auto"/>
          <w:sz w:val="28"/>
          <w:szCs w:val="28"/>
        </w:rPr>
        <w:t>:</w:t>
      </w:r>
    </w:p>
    <w:p w14:paraId="1ADF914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Производительность</w:t>
      </w:r>
      <w:r>
        <w:rPr>
          <w:rFonts w:hint="default" w:ascii="Times New Roman" w:hAnsi="Times New Roman" w:cs="Times New Roman"/>
          <w:b w:val="0"/>
          <w:bCs w:val="0"/>
          <w:color w:val="auto"/>
          <w:sz w:val="28"/>
          <w:szCs w:val="28"/>
        </w:rPr>
        <w:t>: Высокая, благодаря низкоуровневым возможностям языка, включая управление памятью и системными ресурсами.</w:t>
      </w:r>
    </w:p>
    <w:p w14:paraId="5C0D5691">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Гибкость</w:t>
      </w:r>
      <w:r>
        <w:rPr>
          <w:rFonts w:hint="default" w:ascii="Times New Roman" w:hAnsi="Times New Roman" w:cs="Times New Roman"/>
          <w:b w:val="0"/>
          <w:bCs w:val="0"/>
          <w:color w:val="auto"/>
          <w:sz w:val="28"/>
          <w:szCs w:val="28"/>
        </w:rPr>
        <w:t>: Предоставляет детализированный контроль над аппаратным обеспечением.</w:t>
      </w:r>
    </w:p>
    <w:p w14:paraId="0A472E1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Применение</w:t>
      </w:r>
      <w:r>
        <w:rPr>
          <w:rFonts w:hint="default" w:ascii="Times New Roman" w:hAnsi="Times New Roman" w:cs="Times New Roman"/>
          <w:b w:val="0"/>
          <w:bCs w:val="0"/>
          <w:color w:val="auto"/>
          <w:sz w:val="28"/>
          <w:szCs w:val="28"/>
        </w:rPr>
        <w:t>: Используется для создания системного ПО, драйверов и высокопроизводительных приложений.</w:t>
      </w:r>
    </w:p>
    <w:p w14:paraId="5119F50F">
      <w:pPr>
        <w:pStyle w:val="4"/>
        <w:keepNext w:val="0"/>
        <w:keepLines w:val="0"/>
        <w:widowControl/>
        <w:suppressLineNumbers w:val="0"/>
        <w:spacing w:line="360" w:lineRule="auto"/>
        <w:ind w:firstLine="420" w:firstLineChars="15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2. Характеристики C#</w:t>
      </w:r>
      <w:r>
        <w:rPr>
          <w:rFonts w:hint="default" w:ascii="Times New Roman" w:hAnsi="Times New Roman" w:cs="Times New Roman"/>
          <w:b w:val="0"/>
          <w:bCs w:val="0"/>
          <w:color w:val="auto"/>
          <w:sz w:val="28"/>
          <w:szCs w:val="28"/>
          <w:lang w:val="en-US"/>
        </w:rPr>
        <w:t xml:space="preserve"> [2]</w:t>
      </w:r>
      <w:r>
        <w:rPr>
          <w:rFonts w:hint="default" w:ascii="Times New Roman" w:hAnsi="Times New Roman" w:cs="Times New Roman"/>
          <w:b w:val="0"/>
          <w:bCs w:val="0"/>
          <w:color w:val="auto"/>
          <w:sz w:val="28"/>
          <w:szCs w:val="28"/>
        </w:rPr>
        <w:t>:</w:t>
      </w:r>
    </w:p>
    <w:p w14:paraId="3EE8ED5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Простота</w:t>
      </w:r>
      <w:r>
        <w:rPr>
          <w:rFonts w:hint="default" w:ascii="Times New Roman" w:hAnsi="Times New Roman" w:cs="Times New Roman"/>
          <w:b w:val="0"/>
          <w:bCs w:val="0"/>
          <w:color w:val="auto"/>
          <w:sz w:val="28"/>
          <w:szCs w:val="28"/>
        </w:rPr>
        <w:t>: Язык высокого уровня, проще для освоения и использования по сравнению с C++.</w:t>
      </w:r>
    </w:p>
    <w:p w14:paraId="7CBFC894">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Платформа</w:t>
      </w:r>
      <w:r>
        <w:rPr>
          <w:rFonts w:hint="default" w:ascii="Times New Roman" w:hAnsi="Times New Roman" w:cs="Times New Roman"/>
          <w:b w:val="0"/>
          <w:bCs w:val="0"/>
          <w:color w:val="auto"/>
          <w:sz w:val="28"/>
          <w:szCs w:val="28"/>
        </w:rPr>
        <w:t>: Тесно интегрирован с .NET, что упрощает разработку веб-приложений и бизнес-логики.</w:t>
      </w:r>
    </w:p>
    <w:p w14:paraId="353DC035">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Безопасность</w:t>
      </w:r>
      <w:r>
        <w:rPr>
          <w:rFonts w:hint="default" w:ascii="Times New Roman" w:hAnsi="Times New Roman" w:cs="Times New Roman"/>
          <w:b w:val="0"/>
          <w:bCs w:val="0"/>
          <w:color w:val="auto"/>
          <w:sz w:val="28"/>
          <w:szCs w:val="28"/>
        </w:rPr>
        <w:t>: Обладает автоматическим управлением памятью (сборка мусора), снижая вероятность ошибок, связанных с утечкой памяти.</w:t>
      </w:r>
    </w:p>
    <w:p w14:paraId="1B07A864">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b w:val="0"/>
          <w:bCs w:val="0"/>
          <w:color w:val="auto"/>
          <w:sz w:val="28"/>
          <w:szCs w:val="28"/>
        </w:rPr>
      </w:pPr>
    </w:p>
    <w:p w14:paraId="0B47489E">
      <w:pPr>
        <w:pStyle w:val="4"/>
        <w:keepNext w:val="0"/>
        <w:keepLines w:val="0"/>
        <w:widowControl/>
        <w:suppressLineNumbers w:val="0"/>
        <w:spacing w:line="360" w:lineRule="auto"/>
        <w:ind w:firstLine="420" w:firstLineChars="15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3. Характеристики Visual Studio</w:t>
      </w:r>
      <w:r>
        <w:rPr>
          <w:rFonts w:hint="default" w:ascii="Times New Roman" w:hAnsi="Times New Roman" w:cs="Times New Roman"/>
          <w:b w:val="0"/>
          <w:bCs w:val="0"/>
          <w:color w:val="auto"/>
          <w:sz w:val="28"/>
          <w:szCs w:val="28"/>
          <w:lang w:val="en-US"/>
        </w:rPr>
        <w:t xml:space="preserve"> [5]</w:t>
      </w:r>
      <w:r>
        <w:rPr>
          <w:rFonts w:hint="default" w:ascii="Times New Roman" w:hAnsi="Times New Roman" w:cs="Times New Roman"/>
          <w:b w:val="0"/>
          <w:bCs w:val="0"/>
          <w:color w:val="auto"/>
          <w:sz w:val="28"/>
          <w:szCs w:val="28"/>
        </w:rPr>
        <w:t>:</w:t>
      </w:r>
    </w:p>
    <w:p w14:paraId="0996C8D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Функциональность</w:t>
      </w:r>
      <w:r>
        <w:rPr>
          <w:rFonts w:hint="default" w:ascii="Times New Roman" w:hAnsi="Times New Roman" w:cs="Times New Roman"/>
          <w:b w:val="0"/>
          <w:bCs w:val="0"/>
          <w:color w:val="auto"/>
          <w:sz w:val="28"/>
          <w:szCs w:val="28"/>
        </w:rPr>
        <w:t>: Включает обширный набор инструментов для отладки, тестирования и разработки.</w:t>
      </w:r>
    </w:p>
    <w:p w14:paraId="3E73BBC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Интеграция</w:t>
      </w:r>
      <w:r>
        <w:rPr>
          <w:rFonts w:hint="default" w:ascii="Times New Roman" w:hAnsi="Times New Roman" w:cs="Times New Roman"/>
          <w:b w:val="0"/>
          <w:bCs w:val="0"/>
          <w:color w:val="auto"/>
          <w:sz w:val="28"/>
          <w:szCs w:val="28"/>
        </w:rPr>
        <w:t>: Отлично взаимодействует с экосистемой Microsoft, поддерживает множество языков программирования.</w:t>
      </w:r>
    </w:p>
    <w:p w14:paraId="0B7E225E">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Удобство</w:t>
      </w:r>
      <w:r>
        <w:rPr>
          <w:rFonts w:hint="default" w:ascii="Times New Roman" w:hAnsi="Times New Roman" w:cs="Times New Roman"/>
          <w:b w:val="0"/>
          <w:bCs w:val="0"/>
          <w:color w:val="auto"/>
          <w:sz w:val="28"/>
          <w:szCs w:val="28"/>
        </w:rPr>
        <w:t>: Предоставляет интуитивно понятный интерфейс.</w:t>
      </w:r>
    </w:p>
    <w:p w14:paraId="50AC2A3F">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4. Характеристики Eclipse</w:t>
      </w:r>
      <w:r>
        <w:rPr>
          <w:rFonts w:hint="default" w:ascii="Times New Roman" w:hAnsi="Times New Roman" w:cs="Times New Roman"/>
          <w:b w:val="0"/>
          <w:bCs w:val="0"/>
          <w:color w:val="auto"/>
          <w:sz w:val="28"/>
          <w:szCs w:val="28"/>
          <w:lang w:val="en-US"/>
        </w:rPr>
        <w:t xml:space="preserve"> [6]</w:t>
      </w:r>
      <w:r>
        <w:rPr>
          <w:rFonts w:hint="default" w:ascii="Times New Roman" w:hAnsi="Times New Roman" w:cs="Times New Roman"/>
          <w:b w:val="0"/>
          <w:bCs w:val="0"/>
          <w:color w:val="auto"/>
          <w:sz w:val="28"/>
          <w:szCs w:val="28"/>
        </w:rPr>
        <w:t>:</w:t>
      </w:r>
    </w:p>
    <w:p w14:paraId="7D7EDA4D">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Открытый исходный код</w:t>
      </w:r>
      <w:r>
        <w:rPr>
          <w:rFonts w:hint="default" w:ascii="Times New Roman" w:hAnsi="Times New Roman" w:cs="Times New Roman"/>
          <w:b w:val="0"/>
          <w:bCs w:val="0"/>
          <w:color w:val="auto"/>
          <w:sz w:val="28"/>
          <w:szCs w:val="28"/>
        </w:rPr>
        <w:t>: Бесплатная, поддерживаемая сообществом среда разработки.</w:t>
      </w:r>
    </w:p>
    <w:p w14:paraId="1A7F3259">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Кроссплатформенность</w:t>
      </w:r>
      <w:r>
        <w:rPr>
          <w:rFonts w:hint="default" w:ascii="Times New Roman" w:hAnsi="Times New Roman" w:cs="Times New Roman"/>
          <w:b w:val="0"/>
          <w:bCs w:val="0"/>
          <w:color w:val="auto"/>
          <w:sz w:val="28"/>
          <w:szCs w:val="28"/>
        </w:rPr>
        <w:t>: Поддерживает работу на различных ОС (Windows, macOS, Linux).</w:t>
      </w:r>
    </w:p>
    <w:p w14:paraId="46FE7645">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Плагины</w:t>
      </w:r>
      <w:r>
        <w:rPr>
          <w:rFonts w:hint="default" w:ascii="Times New Roman" w:hAnsi="Times New Roman" w:cs="Times New Roman"/>
          <w:b w:val="0"/>
          <w:bCs w:val="0"/>
          <w:color w:val="auto"/>
          <w:sz w:val="28"/>
          <w:szCs w:val="28"/>
        </w:rPr>
        <w:t>: Большое количество доступных плагинов для расширения возможностей.</w:t>
      </w:r>
    </w:p>
    <w:p w14:paraId="3FC6EE01">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5. Характеристики SQLite</w:t>
      </w:r>
      <w:r>
        <w:rPr>
          <w:rFonts w:hint="default" w:ascii="Times New Roman" w:hAnsi="Times New Roman" w:cs="Times New Roman"/>
          <w:b w:val="0"/>
          <w:bCs w:val="0"/>
          <w:color w:val="auto"/>
          <w:sz w:val="28"/>
          <w:szCs w:val="28"/>
          <w:lang w:val="en-US"/>
        </w:rPr>
        <w:t xml:space="preserve"> [3]</w:t>
      </w:r>
      <w:r>
        <w:rPr>
          <w:rFonts w:hint="default" w:ascii="Times New Roman" w:hAnsi="Times New Roman" w:cs="Times New Roman"/>
          <w:b w:val="0"/>
          <w:bCs w:val="0"/>
          <w:color w:val="auto"/>
          <w:sz w:val="28"/>
          <w:szCs w:val="28"/>
        </w:rPr>
        <w:t>:</w:t>
      </w:r>
    </w:p>
    <w:p w14:paraId="54CEC58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Легковесность</w:t>
      </w:r>
      <w:r>
        <w:rPr>
          <w:rFonts w:hint="default" w:ascii="Times New Roman" w:hAnsi="Times New Roman" w:cs="Times New Roman"/>
          <w:b w:val="0"/>
          <w:bCs w:val="0"/>
          <w:color w:val="auto"/>
          <w:sz w:val="28"/>
          <w:szCs w:val="28"/>
        </w:rPr>
        <w:t>: Не требует установки и настройки сервера.</w:t>
      </w:r>
    </w:p>
    <w:p w14:paraId="65A001AF">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Простота</w:t>
      </w:r>
      <w:r>
        <w:rPr>
          <w:rFonts w:hint="default" w:ascii="Times New Roman" w:hAnsi="Times New Roman" w:cs="Times New Roman"/>
          <w:b w:val="0"/>
          <w:bCs w:val="0"/>
          <w:color w:val="auto"/>
          <w:sz w:val="28"/>
          <w:szCs w:val="28"/>
        </w:rPr>
        <w:t>: Имеет компактную и легкую в использовании архитектуру.</w:t>
      </w:r>
    </w:p>
    <w:p w14:paraId="0467A89B">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Встроенность</w:t>
      </w:r>
      <w:r>
        <w:rPr>
          <w:rFonts w:hint="default" w:ascii="Times New Roman" w:hAnsi="Times New Roman" w:cs="Times New Roman"/>
          <w:b w:val="0"/>
          <w:bCs w:val="0"/>
          <w:color w:val="auto"/>
          <w:sz w:val="28"/>
          <w:szCs w:val="28"/>
        </w:rPr>
        <w:t>: Оптимальна для приложений, где необходимо локальное хранилище данных</w:t>
      </w:r>
      <w:r>
        <w:rPr>
          <w:rFonts w:hint="default" w:ascii="Times New Roman" w:hAnsi="Times New Roman" w:cs="Times New Roman"/>
          <w:b w:val="0"/>
          <w:bCs w:val="0"/>
          <w:color w:val="auto"/>
          <w:sz w:val="28"/>
          <w:szCs w:val="28"/>
          <w:lang w:val="ru-RU"/>
        </w:rPr>
        <w:t>.</w:t>
      </w:r>
    </w:p>
    <w:p w14:paraId="148980A2">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6. Характеристики MySQL</w:t>
      </w:r>
      <w:r>
        <w:rPr>
          <w:rFonts w:hint="default" w:ascii="Times New Roman" w:hAnsi="Times New Roman" w:cs="Times New Roman"/>
          <w:b w:val="0"/>
          <w:bCs w:val="0"/>
          <w:color w:val="auto"/>
          <w:sz w:val="28"/>
          <w:szCs w:val="28"/>
          <w:lang w:val="en-US"/>
        </w:rPr>
        <w:t xml:space="preserve"> [4]</w:t>
      </w:r>
      <w:r>
        <w:rPr>
          <w:rFonts w:hint="default" w:ascii="Times New Roman" w:hAnsi="Times New Roman" w:cs="Times New Roman"/>
          <w:b w:val="0"/>
          <w:bCs w:val="0"/>
          <w:color w:val="auto"/>
          <w:sz w:val="28"/>
          <w:szCs w:val="28"/>
        </w:rPr>
        <w:t>:</w:t>
      </w:r>
    </w:p>
    <w:p w14:paraId="391F47E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Производительность</w:t>
      </w:r>
      <w:r>
        <w:rPr>
          <w:rFonts w:hint="default" w:ascii="Times New Roman" w:hAnsi="Times New Roman" w:cs="Times New Roman"/>
          <w:b w:val="0"/>
          <w:bCs w:val="0"/>
          <w:color w:val="auto"/>
          <w:sz w:val="28"/>
          <w:szCs w:val="28"/>
        </w:rPr>
        <w:t>: Высокая скорость работы и масштабируемость для крупных проектов.</w:t>
      </w:r>
    </w:p>
    <w:p w14:paraId="1E222FAC">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Функциональность</w:t>
      </w:r>
      <w:r>
        <w:rPr>
          <w:rFonts w:hint="default" w:ascii="Times New Roman" w:hAnsi="Times New Roman" w:cs="Times New Roman"/>
          <w:b w:val="0"/>
          <w:bCs w:val="0"/>
          <w:color w:val="auto"/>
          <w:sz w:val="28"/>
          <w:szCs w:val="28"/>
        </w:rPr>
        <w:t>: Поддерживает сложные запросы, транзакции и интеграцию с другими СУБД.</w:t>
      </w:r>
    </w:p>
    <w:p w14:paraId="7024C12C">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b w:val="0"/>
          <w:bCs w:val="0"/>
          <w:color w:val="auto"/>
          <w:sz w:val="28"/>
          <w:szCs w:val="28"/>
        </w:rPr>
      </w:pPr>
      <w:r>
        <w:rPr>
          <w:rStyle w:val="13"/>
          <w:rFonts w:hint="default" w:ascii="Times New Roman" w:hAnsi="Times New Roman" w:cs="Times New Roman"/>
          <w:b w:val="0"/>
          <w:bCs w:val="0"/>
          <w:color w:val="auto"/>
          <w:sz w:val="28"/>
          <w:szCs w:val="28"/>
        </w:rPr>
        <w:t>Популярность</w:t>
      </w:r>
      <w:r>
        <w:rPr>
          <w:rFonts w:hint="default" w:ascii="Times New Roman" w:hAnsi="Times New Roman" w:cs="Times New Roman"/>
          <w:b w:val="0"/>
          <w:bCs w:val="0"/>
          <w:color w:val="auto"/>
          <w:sz w:val="28"/>
          <w:szCs w:val="28"/>
        </w:rPr>
        <w:t>: Широко используется в веб-разработке, поддерживается большим сообществом.</w:t>
      </w:r>
    </w:p>
    <w:p w14:paraId="4F9983FE">
      <w:pPr>
        <w:spacing w:after="0" w:line="360" w:lineRule="auto"/>
        <w:ind w:right="-1" w:firstLine="425"/>
        <w:jc w:val="both"/>
        <w:rPr>
          <w:rFonts w:ascii="Times New Roman" w:hAnsi="Times New Roman" w:eastAsia="NSimSun" w:cs="Times New Roman"/>
          <w:color w:val="000000"/>
          <w:kern w:val="2"/>
          <w:sz w:val="28"/>
          <w:szCs w:val="28"/>
          <w:lang w:eastAsia="zh-CN" w:bidi="hi-IN"/>
        </w:rPr>
      </w:pPr>
      <w:r>
        <w:rPr>
          <w:rFonts w:ascii="Times New Roman" w:hAnsi="Times New Roman" w:eastAsia="NSimSun" w:cs="Times New Roman"/>
          <w:color w:val="000000"/>
          <w:kern w:val="2"/>
          <w:sz w:val="28"/>
          <w:szCs w:val="28"/>
          <w:lang w:eastAsia="zh-CN" w:bidi="hi-IN"/>
        </w:rPr>
        <w:t>Результат анализа характеристик можно представить в виде таблиц: 1 – таблица сравнения языков программирования, 2 – таблица сравнения сред, 3 – таблица сравнения СУБД.</w:t>
      </w:r>
    </w:p>
    <w:p w14:paraId="21C76F7D">
      <w:pPr>
        <w:spacing w:after="0" w:line="360" w:lineRule="auto"/>
        <w:ind w:right="-1" w:firstLine="425"/>
        <w:jc w:val="right"/>
        <w:rPr>
          <w:rFonts w:ascii="Times New Roman" w:hAnsi="Times New Roman" w:eastAsia="NSimSun" w:cs="Times New Roman"/>
          <w:color w:val="000000"/>
          <w:kern w:val="2"/>
          <w:sz w:val="28"/>
          <w:szCs w:val="28"/>
          <w:lang w:eastAsia="zh-CN" w:bidi="hi-IN"/>
        </w:rPr>
      </w:pPr>
      <w:r>
        <w:rPr>
          <w:rFonts w:ascii="Times New Roman" w:hAnsi="Times New Roman" w:eastAsia="NSimSun" w:cs="Times New Roman"/>
          <w:color w:val="000000"/>
          <w:kern w:val="2"/>
          <w:sz w:val="28"/>
          <w:szCs w:val="28"/>
          <w:lang w:eastAsia="zh-CN" w:bidi="hi-IN"/>
        </w:rPr>
        <w:t>Таблица 1 – Сравнение языков программирования</w:t>
      </w:r>
    </w:p>
    <w:tbl>
      <w:tblPr>
        <w:tblStyle w:val="22"/>
        <w:tblW w:w="9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4"/>
        <w:gridCol w:w="3304"/>
        <w:gridCol w:w="3304"/>
      </w:tblGrid>
      <w:tr w14:paraId="212C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485163F5">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Критерий</w:t>
            </w:r>
          </w:p>
        </w:tc>
        <w:tc>
          <w:tcPr>
            <w:tcW w:w="3304" w:type="dxa"/>
          </w:tcPr>
          <w:p w14:paraId="757493D4">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C++</w:t>
            </w:r>
          </w:p>
        </w:tc>
        <w:tc>
          <w:tcPr>
            <w:tcW w:w="3304" w:type="dxa"/>
          </w:tcPr>
          <w:p w14:paraId="14582674">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C#</w:t>
            </w:r>
          </w:p>
        </w:tc>
      </w:tr>
      <w:tr w14:paraId="067F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52548301">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Производительность</w:t>
            </w:r>
          </w:p>
        </w:tc>
        <w:tc>
          <w:tcPr>
            <w:tcW w:w="3304" w:type="dxa"/>
          </w:tcPr>
          <w:p w14:paraId="0F328CDE">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Высокая</w:t>
            </w:r>
          </w:p>
        </w:tc>
        <w:tc>
          <w:tcPr>
            <w:tcW w:w="3304" w:type="dxa"/>
          </w:tcPr>
          <w:p w14:paraId="2152C969">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Средняя</w:t>
            </w:r>
          </w:p>
        </w:tc>
      </w:tr>
      <w:tr w14:paraId="450C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710393A2">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Простота</w:t>
            </w:r>
          </w:p>
        </w:tc>
        <w:tc>
          <w:tcPr>
            <w:tcW w:w="3304" w:type="dxa"/>
          </w:tcPr>
          <w:p w14:paraId="3143933B">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Сложная</w:t>
            </w:r>
          </w:p>
        </w:tc>
        <w:tc>
          <w:tcPr>
            <w:tcW w:w="3304" w:type="dxa"/>
          </w:tcPr>
          <w:p w14:paraId="08741CEC">
            <w:pPr>
              <w:spacing w:after="0" w:line="360" w:lineRule="auto"/>
              <w:ind w:right="-1"/>
              <w:rPr>
                <w:rFonts w:ascii="Times New Roman" w:hAnsi="Times New Roman" w:eastAsia="NSimSun" w:cs="Times New Roman"/>
                <w:color w:val="000000"/>
                <w:kern w:val="2"/>
                <w:sz w:val="28"/>
                <w:szCs w:val="28"/>
                <w:lang w:eastAsia="zh-CN" w:bidi="hi-IN"/>
              </w:rPr>
            </w:pPr>
            <w:r>
              <w:rPr>
                <w:rFonts w:ascii="Times New Roman" w:hAnsi="Times New Roman" w:cs="Times New Roman"/>
                <w:sz w:val="28"/>
                <w:szCs w:val="28"/>
              </w:rPr>
              <w:t>Простая</w:t>
            </w:r>
          </w:p>
        </w:tc>
      </w:tr>
      <w:tr w14:paraId="3448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vAlign w:val="top"/>
          </w:tcPr>
          <w:p w14:paraId="1660D606">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Гибкость</w:t>
            </w:r>
          </w:p>
        </w:tc>
        <w:tc>
          <w:tcPr>
            <w:tcW w:w="3304" w:type="dxa"/>
            <w:vAlign w:val="top"/>
          </w:tcPr>
          <w:p w14:paraId="4DEC37AF">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Высокая</w:t>
            </w:r>
          </w:p>
        </w:tc>
        <w:tc>
          <w:tcPr>
            <w:tcW w:w="3304" w:type="dxa"/>
            <w:vAlign w:val="top"/>
          </w:tcPr>
          <w:p w14:paraId="0CFD2015">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Средняя</w:t>
            </w:r>
          </w:p>
        </w:tc>
      </w:tr>
      <w:tr w14:paraId="24E5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vAlign w:val="top"/>
          </w:tcPr>
          <w:p w14:paraId="22989E64">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Интеграция</w:t>
            </w:r>
          </w:p>
        </w:tc>
        <w:tc>
          <w:tcPr>
            <w:tcW w:w="3304" w:type="dxa"/>
            <w:vAlign w:val="top"/>
          </w:tcPr>
          <w:p w14:paraId="1A83E29B">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Ограниченная</w:t>
            </w:r>
          </w:p>
        </w:tc>
        <w:tc>
          <w:tcPr>
            <w:tcW w:w="3304" w:type="dxa"/>
            <w:vAlign w:val="top"/>
          </w:tcPr>
          <w:p w14:paraId="08A5BEFC">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Отличная с .NET</w:t>
            </w:r>
          </w:p>
        </w:tc>
      </w:tr>
      <w:tr w14:paraId="096D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vAlign w:val="top"/>
          </w:tcPr>
          <w:p w14:paraId="30377950">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Безопасность</w:t>
            </w:r>
          </w:p>
        </w:tc>
        <w:tc>
          <w:tcPr>
            <w:tcW w:w="3304" w:type="dxa"/>
            <w:vAlign w:val="top"/>
          </w:tcPr>
          <w:p w14:paraId="40189312">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Низкая (ручное управление памятью)</w:t>
            </w:r>
          </w:p>
        </w:tc>
        <w:tc>
          <w:tcPr>
            <w:tcW w:w="3304" w:type="dxa"/>
            <w:vAlign w:val="top"/>
          </w:tcPr>
          <w:p w14:paraId="443F56D1">
            <w:pPr>
              <w:spacing w:after="0" w:line="360" w:lineRule="auto"/>
              <w:ind w:right="-1" w:rightChars="0"/>
              <w:rPr>
                <w:rFonts w:ascii="Times New Roman" w:hAnsi="Times New Roman" w:cs="Times New Roman"/>
                <w:sz w:val="28"/>
                <w:szCs w:val="28"/>
              </w:rPr>
            </w:pPr>
            <w:r>
              <w:rPr>
                <w:rFonts w:ascii="Times New Roman" w:hAnsi="Times New Roman" w:cs="Times New Roman"/>
                <w:sz w:val="28"/>
                <w:szCs w:val="28"/>
              </w:rPr>
              <w:t>Высокая (автоматическая сборка мусора)</w:t>
            </w:r>
          </w:p>
        </w:tc>
      </w:tr>
    </w:tbl>
    <w:p w14:paraId="203B967F">
      <w:pPr>
        <w:spacing w:after="0" w:line="360" w:lineRule="auto"/>
        <w:ind w:right="-1"/>
        <w:rPr>
          <w:rFonts w:ascii="Times New Roman" w:hAnsi="Times New Roman" w:eastAsia="NSimSun" w:cs="Times New Roman"/>
          <w:color w:val="000000"/>
          <w:kern w:val="2"/>
          <w:sz w:val="28"/>
          <w:szCs w:val="28"/>
          <w:lang w:eastAsia="zh-CN" w:bidi="hi-IN"/>
        </w:rPr>
      </w:pPr>
    </w:p>
    <w:p w14:paraId="67F3D906">
      <w:pPr>
        <w:pStyle w:val="15"/>
        <w:spacing w:after="0" w:line="360" w:lineRule="auto"/>
        <w:jc w:val="right"/>
        <w:rPr>
          <w:rFonts w:ascii="Times New Roman" w:hAnsi="Times New Roman" w:cs="Times New Roman"/>
          <w:color w:val="000000"/>
          <w:sz w:val="28"/>
          <w:szCs w:val="28"/>
        </w:rPr>
      </w:pPr>
      <w:r>
        <w:rPr>
          <w:rFonts w:ascii="Times New Roman" w:hAnsi="Times New Roman" w:cs="Times New Roman"/>
          <w:color w:val="000000"/>
          <w:sz w:val="28"/>
          <w:szCs w:val="28"/>
        </w:rPr>
        <w:t>Таблица 2 – Сравнение сред программирования</w:t>
      </w:r>
    </w:p>
    <w:tbl>
      <w:tblPr>
        <w:tblStyle w:val="22"/>
        <w:tblW w:w="9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4"/>
        <w:gridCol w:w="3304"/>
        <w:gridCol w:w="3304"/>
      </w:tblGrid>
      <w:tr w14:paraId="71F7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736122A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Критерий</w:t>
            </w:r>
          </w:p>
        </w:tc>
        <w:tc>
          <w:tcPr>
            <w:tcW w:w="3304" w:type="dxa"/>
          </w:tcPr>
          <w:p w14:paraId="05C9FEB4">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Visual Studio</w:t>
            </w:r>
          </w:p>
        </w:tc>
        <w:tc>
          <w:tcPr>
            <w:tcW w:w="3304" w:type="dxa"/>
          </w:tcPr>
          <w:p w14:paraId="313CE7B4">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Eclipse</w:t>
            </w:r>
          </w:p>
        </w:tc>
      </w:tr>
      <w:tr w14:paraId="763A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51ABD054">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Производительность</w:t>
            </w:r>
          </w:p>
        </w:tc>
        <w:tc>
          <w:tcPr>
            <w:tcW w:w="3304" w:type="dxa"/>
          </w:tcPr>
          <w:p w14:paraId="58A38178">
            <w:pPr>
              <w:pStyle w:val="15"/>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Высокая</w:t>
            </w:r>
          </w:p>
        </w:tc>
        <w:tc>
          <w:tcPr>
            <w:tcW w:w="3304" w:type="dxa"/>
          </w:tcPr>
          <w:p w14:paraId="13AABBBA">
            <w:pPr>
              <w:pStyle w:val="15"/>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Высокая</w:t>
            </w:r>
          </w:p>
        </w:tc>
      </w:tr>
      <w:tr w14:paraId="498E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63BBE5BA">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Простота</w:t>
            </w:r>
          </w:p>
        </w:tc>
        <w:tc>
          <w:tcPr>
            <w:tcW w:w="3304" w:type="dxa"/>
          </w:tcPr>
          <w:p w14:paraId="0282E37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Удобная</w:t>
            </w:r>
          </w:p>
        </w:tc>
        <w:tc>
          <w:tcPr>
            <w:tcW w:w="3304" w:type="dxa"/>
          </w:tcPr>
          <w:p w14:paraId="725D48E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Средняя</w:t>
            </w:r>
          </w:p>
        </w:tc>
      </w:tr>
      <w:tr w14:paraId="23BF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68FDACE5">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Гибкость</w:t>
            </w:r>
          </w:p>
        </w:tc>
        <w:tc>
          <w:tcPr>
            <w:tcW w:w="3304" w:type="dxa"/>
          </w:tcPr>
          <w:p w14:paraId="7567292A">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c>
          <w:tcPr>
            <w:tcW w:w="3304" w:type="dxa"/>
          </w:tcPr>
          <w:p w14:paraId="11A3309D">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r>
      <w:tr w14:paraId="1876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0C636E67">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Интеграция</w:t>
            </w:r>
          </w:p>
        </w:tc>
        <w:tc>
          <w:tcPr>
            <w:tcW w:w="3304" w:type="dxa"/>
          </w:tcPr>
          <w:p w14:paraId="7C566B2C">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Отличная с экосистемой MS</w:t>
            </w:r>
          </w:p>
        </w:tc>
        <w:tc>
          <w:tcPr>
            <w:tcW w:w="3304" w:type="dxa"/>
          </w:tcPr>
          <w:p w14:paraId="1A5A6834">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Кроссплатформенная</w:t>
            </w:r>
          </w:p>
        </w:tc>
      </w:tr>
      <w:tr w14:paraId="3277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54DAA4F3">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Безопасность</w:t>
            </w:r>
          </w:p>
        </w:tc>
        <w:tc>
          <w:tcPr>
            <w:tcW w:w="3304" w:type="dxa"/>
          </w:tcPr>
          <w:p w14:paraId="06AAB74E">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c>
          <w:tcPr>
            <w:tcW w:w="3304" w:type="dxa"/>
          </w:tcPr>
          <w:p w14:paraId="5E46D0E0">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r>
    </w:tbl>
    <w:p w14:paraId="06320611">
      <w:pPr>
        <w:pStyle w:val="15"/>
        <w:spacing w:after="0" w:line="360" w:lineRule="auto"/>
        <w:rPr>
          <w:rFonts w:ascii="Times New Roman" w:hAnsi="Times New Roman" w:cs="Times New Roman"/>
          <w:color w:val="000000"/>
          <w:sz w:val="28"/>
          <w:szCs w:val="28"/>
        </w:rPr>
      </w:pPr>
    </w:p>
    <w:p w14:paraId="294CDD4A">
      <w:pPr>
        <w:pStyle w:val="15"/>
        <w:spacing w:after="0" w:line="360" w:lineRule="auto"/>
        <w:jc w:val="right"/>
        <w:rPr>
          <w:rFonts w:ascii="Times New Roman" w:hAnsi="Times New Roman" w:cs="Times New Roman"/>
          <w:color w:val="000000"/>
          <w:sz w:val="28"/>
          <w:szCs w:val="28"/>
        </w:rPr>
      </w:pPr>
      <w:r>
        <w:rPr>
          <w:rFonts w:ascii="Times New Roman" w:hAnsi="Times New Roman" w:cs="Times New Roman"/>
          <w:color w:val="000000"/>
          <w:sz w:val="28"/>
          <w:szCs w:val="28"/>
        </w:rPr>
        <w:t>Таблица 3 – Сравнение СУБД</w:t>
      </w:r>
    </w:p>
    <w:tbl>
      <w:tblPr>
        <w:tblStyle w:val="22"/>
        <w:tblW w:w="9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4"/>
        <w:gridCol w:w="3304"/>
        <w:gridCol w:w="3304"/>
      </w:tblGrid>
      <w:tr w14:paraId="7DFD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04" w:type="dxa"/>
          </w:tcPr>
          <w:p w14:paraId="7315E536">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Критерий</w:t>
            </w:r>
          </w:p>
        </w:tc>
        <w:tc>
          <w:tcPr>
            <w:tcW w:w="3304" w:type="dxa"/>
          </w:tcPr>
          <w:p w14:paraId="2A0739D6">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SQLite</w:t>
            </w:r>
          </w:p>
        </w:tc>
        <w:tc>
          <w:tcPr>
            <w:tcW w:w="3304" w:type="dxa"/>
          </w:tcPr>
          <w:p w14:paraId="72428BE6">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MySQL</w:t>
            </w:r>
          </w:p>
        </w:tc>
      </w:tr>
      <w:tr w14:paraId="73DC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10F37931">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Производительность</w:t>
            </w:r>
          </w:p>
        </w:tc>
        <w:tc>
          <w:tcPr>
            <w:tcW w:w="3304" w:type="dxa"/>
          </w:tcPr>
          <w:p w14:paraId="677D0E5C">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c>
          <w:tcPr>
            <w:tcW w:w="3304" w:type="dxa"/>
          </w:tcPr>
          <w:p w14:paraId="439CDD27">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r>
      <w:tr w14:paraId="7364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7E659B1A">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Простота</w:t>
            </w:r>
          </w:p>
        </w:tc>
        <w:tc>
          <w:tcPr>
            <w:tcW w:w="3304" w:type="dxa"/>
          </w:tcPr>
          <w:p w14:paraId="1AFC430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Простая</w:t>
            </w:r>
          </w:p>
        </w:tc>
        <w:tc>
          <w:tcPr>
            <w:tcW w:w="3304" w:type="dxa"/>
          </w:tcPr>
          <w:p w14:paraId="5AA47D38">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Средняя</w:t>
            </w:r>
          </w:p>
        </w:tc>
      </w:tr>
      <w:tr w14:paraId="61B8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7A9083A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Гибкость</w:t>
            </w:r>
          </w:p>
        </w:tc>
        <w:tc>
          <w:tcPr>
            <w:tcW w:w="3304" w:type="dxa"/>
          </w:tcPr>
          <w:p w14:paraId="1517EB5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Низкая</w:t>
            </w:r>
          </w:p>
        </w:tc>
        <w:tc>
          <w:tcPr>
            <w:tcW w:w="3304" w:type="dxa"/>
          </w:tcPr>
          <w:p w14:paraId="51AC8009">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r>
      <w:tr w14:paraId="0E78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0648E483">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Интеграция</w:t>
            </w:r>
          </w:p>
        </w:tc>
        <w:tc>
          <w:tcPr>
            <w:tcW w:w="3304" w:type="dxa"/>
          </w:tcPr>
          <w:p w14:paraId="35731E80">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Локальное хранилище данных</w:t>
            </w:r>
          </w:p>
        </w:tc>
        <w:tc>
          <w:tcPr>
            <w:tcW w:w="3304" w:type="dxa"/>
          </w:tcPr>
          <w:p w14:paraId="1C65F516">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Веб-разработка</w:t>
            </w:r>
          </w:p>
        </w:tc>
      </w:tr>
      <w:tr w14:paraId="0CD7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4" w:type="dxa"/>
          </w:tcPr>
          <w:p w14:paraId="2D7D2458">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Безопасность</w:t>
            </w:r>
          </w:p>
        </w:tc>
        <w:tc>
          <w:tcPr>
            <w:tcW w:w="3304" w:type="dxa"/>
          </w:tcPr>
          <w:p w14:paraId="34E80D8D">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c>
          <w:tcPr>
            <w:tcW w:w="3304" w:type="dxa"/>
          </w:tcPr>
          <w:p w14:paraId="455C9BEF">
            <w:pPr>
              <w:pStyle w:val="15"/>
              <w:spacing w:after="0" w:line="360" w:lineRule="auto"/>
              <w:rPr>
                <w:rFonts w:ascii="Times New Roman" w:hAnsi="Times New Roman" w:cs="Times New Roman"/>
                <w:color w:val="000000"/>
                <w:sz w:val="28"/>
                <w:szCs w:val="28"/>
              </w:rPr>
            </w:pPr>
            <w:r>
              <w:rPr>
                <w:rFonts w:ascii="Times New Roman" w:hAnsi="Times New Roman" w:cs="Times New Roman"/>
                <w:sz w:val="28"/>
                <w:szCs w:val="28"/>
              </w:rPr>
              <w:t>Высокая</w:t>
            </w:r>
          </w:p>
        </w:tc>
      </w:tr>
    </w:tbl>
    <w:p w14:paraId="722CEC94">
      <w:pPr>
        <w:pStyle w:val="15"/>
        <w:spacing w:after="0" w:line="360" w:lineRule="auto"/>
        <w:rPr>
          <w:rFonts w:ascii="Times New Roman" w:hAnsi="Times New Roman" w:cs="Times New Roman"/>
          <w:color w:val="000000"/>
          <w:sz w:val="28"/>
          <w:szCs w:val="28"/>
        </w:rPr>
      </w:pPr>
    </w:p>
    <w:p w14:paraId="408598E0">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rPr>
        <w:t>В данном конкретном случае C#, Visual Studio и SQLite являются оптимальными выбором. Они предлагают следующие преимущества:</w:t>
      </w:r>
    </w:p>
    <w:p w14:paraId="604693ED">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C#: Простота использования, высокая производительность, отличная совместимость с .NET и высокая безопасность. [2]</w:t>
      </w:r>
    </w:p>
    <w:p w14:paraId="0EA5E10A">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Visual Studio: Мощная и интуитивно понятная интегрированная среда разработки, поддержка множества языков и богатый набор инструментов. [5]</w:t>
      </w:r>
    </w:p>
    <w:p w14:paraId="0CB6EC5E">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SQLite: Легковесная и простая в использовании СУБД, идеально подходящая для встроенных систем и приложений с локальным хранением данных. [3]</w:t>
      </w:r>
    </w:p>
    <w:p w14:paraId="5ED22FEE">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rPr>
        <w:t xml:space="preserve">Эти инструменты обеспечат стабильную, безопасную и эффективную работу системы управления базой данных для </w:t>
      </w:r>
      <w:r>
        <w:rPr>
          <w:rFonts w:ascii="Times New Roman" w:hAnsi="Times New Roman" w:cs="Times New Roman"/>
          <w:sz w:val="28"/>
          <w:szCs w:val="28"/>
          <w:lang w:val="ru-RU"/>
        </w:rPr>
        <w:t>отдела</w:t>
      </w:r>
      <w:r>
        <w:rPr>
          <w:rFonts w:hint="default" w:ascii="Times New Roman" w:hAnsi="Times New Roman" w:cs="Times New Roman"/>
          <w:sz w:val="28"/>
          <w:szCs w:val="28"/>
          <w:lang w:val="ru-RU"/>
        </w:rPr>
        <w:t xml:space="preserve"> кредитования</w:t>
      </w:r>
      <w:r>
        <w:rPr>
          <w:rFonts w:ascii="Times New Roman" w:hAnsi="Times New Roman" w:cs="Times New Roman"/>
          <w:sz w:val="28"/>
          <w:szCs w:val="28"/>
        </w:rPr>
        <w:t>.</w:t>
      </w:r>
    </w:p>
    <w:p w14:paraId="7AF8E8F8">
      <w:pPr>
        <w:spacing w:after="0" w:line="360" w:lineRule="auto"/>
        <w:ind w:right="-1" w:firstLine="425"/>
        <w:jc w:val="both"/>
        <w:rPr>
          <w:rFonts w:ascii="Times New Roman" w:hAnsi="Times New Roman" w:cs="Times New Roman"/>
          <w:sz w:val="28"/>
          <w:szCs w:val="28"/>
        </w:rPr>
      </w:pPr>
    </w:p>
    <w:p w14:paraId="475ACB81">
      <w:pPr>
        <w:spacing w:after="0" w:line="360" w:lineRule="auto"/>
        <w:ind w:right="-1" w:firstLine="425"/>
        <w:jc w:val="both"/>
        <w:rPr>
          <w:rFonts w:ascii="Times New Roman" w:hAnsi="Times New Roman" w:cs="Times New Roman"/>
          <w:sz w:val="28"/>
          <w:szCs w:val="28"/>
        </w:rPr>
      </w:pPr>
    </w:p>
    <w:p w14:paraId="5E47EC1F">
      <w:pPr>
        <w:spacing w:after="0" w:line="360" w:lineRule="auto"/>
        <w:ind w:right="-1" w:firstLine="425"/>
        <w:jc w:val="both"/>
        <w:rPr>
          <w:rFonts w:ascii="Times New Roman" w:hAnsi="Times New Roman" w:cs="Times New Roman"/>
          <w:sz w:val="28"/>
          <w:szCs w:val="28"/>
        </w:rPr>
      </w:pPr>
    </w:p>
    <w:p w14:paraId="593E4947">
      <w:pPr>
        <w:spacing w:after="0" w:line="360" w:lineRule="auto"/>
        <w:ind w:right="-1" w:firstLine="425"/>
        <w:jc w:val="both"/>
        <w:rPr>
          <w:rFonts w:ascii="Times New Roman" w:hAnsi="Times New Roman" w:cs="Times New Roman"/>
          <w:sz w:val="28"/>
          <w:szCs w:val="28"/>
        </w:rPr>
      </w:pPr>
    </w:p>
    <w:p w14:paraId="0AEDF6F9">
      <w:pPr>
        <w:spacing w:after="0" w:line="360" w:lineRule="auto"/>
        <w:ind w:right="-1" w:firstLine="425"/>
        <w:jc w:val="both"/>
        <w:rPr>
          <w:rFonts w:ascii="Times New Roman" w:hAnsi="Times New Roman" w:cs="Times New Roman"/>
          <w:sz w:val="28"/>
          <w:szCs w:val="28"/>
        </w:rPr>
      </w:pPr>
    </w:p>
    <w:p w14:paraId="6BC4200A">
      <w:pPr>
        <w:spacing w:after="0" w:line="360" w:lineRule="auto"/>
        <w:ind w:right="-1" w:firstLine="425"/>
        <w:jc w:val="both"/>
        <w:rPr>
          <w:rFonts w:ascii="Times New Roman" w:hAnsi="Times New Roman" w:cs="Times New Roman"/>
          <w:sz w:val="28"/>
          <w:szCs w:val="28"/>
        </w:rPr>
      </w:pPr>
    </w:p>
    <w:p w14:paraId="170C36D3">
      <w:pPr>
        <w:spacing w:after="0" w:line="360" w:lineRule="auto"/>
        <w:ind w:right="-1" w:firstLine="425"/>
        <w:jc w:val="both"/>
        <w:rPr>
          <w:rFonts w:ascii="Times New Roman" w:hAnsi="Times New Roman" w:cs="Times New Roman"/>
          <w:sz w:val="28"/>
          <w:szCs w:val="28"/>
        </w:rPr>
      </w:pPr>
    </w:p>
    <w:p w14:paraId="4018875E">
      <w:pPr>
        <w:spacing w:after="0" w:line="360" w:lineRule="auto"/>
        <w:ind w:right="-1" w:firstLine="425"/>
        <w:jc w:val="both"/>
        <w:rPr>
          <w:rFonts w:ascii="Times New Roman" w:hAnsi="Times New Roman" w:cs="Times New Roman"/>
          <w:sz w:val="28"/>
          <w:szCs w:val="28"/>
        </w:rPr>
      </w:pPr>
    </w:p>
    <w:p w14:paraId="0DC4310E">
      <w:pPr>
        <w:spacing w:after="0" w:line="360" w:lineRule="auto"/>
        <w:ind w:right="-1" w:firstLine="425"/>
        <w:jc w:val="both"/>
        <w:rPr>
          <w:rFonts w:ascii="Times New Roman" w:hAnsi="Times New Roman" w:cs="Times New Roman"/>
          <w:sz w:val="28"/>
          <w:szCs w:val="28"/>
        </w:rPr>
      </w:pPr>
    </w:p>
    <w:p w14:paraId="1F8244B2">
      <w:pPr>
        <w:spacing w:after="0" w:line="360" w:lineRule="auto"/>
        <w:ind w:right="-1" w:firstLine="425"/>
        <w:jc w:val="both"/>
        <w:rPr>
          <w:rFonts w:ascii="Times New Roman" w:hAnsi="Times New Roman" w:cs="Times New Roman"/>
          <w:sz w:val="28"/>
          <w:szCs w:val="28"/>
        </w:rPr>
      </w:pPr>
    </w:p>
    <w:p w14:paraId="20050292">
      <w:pPr>
        <w:spacing w:after="0" w:line="360" w:lineRule="auto"/>
        <w:ind w:right="-1" w:firstLine="425"/>
        <w:jc w:val="both"/>
        <w:rPr>
          <w:rFonts w:ascii="Times New Roman" w:hAnsi="Times New Roman" w:cs="Times New Roman"/>
          <w:sz w:val="28"/>
          <w:szCs w:val="28"/>
        </w:rPr>
      </w:pPr>
    </w:p>
    <w:p w14:paraId="2B0EFF37">
      <w:pPr>
        <w:spacing w:after="0" w:line="360" w:lineRule="auto"/>
        <w:ind w:right="-1" w:firstLine="425"/>
        <w:jc w:val="both"/>
        <w:rPr>
          <w:rFonts w:ascii="Times New Roman" w:hAnsi="Times New Roman" w:cs="Times New Roman"/>
          <w:sz w:val="28"/>
          <w:szCs w:val="28"/>
        </w:rPr>
      </w:pPr>
    </w:p>
    <w:p w14:paraId="14304F8A">
      <w:pPr>
        <w:spacing w:after="0" w:line="360" w:lineRule="auto"/>
        <w:ind w:right="-1" w:firstLine="425"/>
        <w:jc w:val="both"/>
        <w:rPr>
          <w:rFonts w:ascii="Times New Roman" w:hAnsi="Times New Roman" w:cs="Times New Roman"/>
          <w:sz w:val="28"/>
          <w:szCs w:val="28"/>
        </w:rPr>
      </w:pPr>
    </w:p>
    <w:p w14:paraId="196488E7">
      <w:pPr>
        <w:spacing w:after="0" w:line="360" w:lineRule="auto"/>
        <w:ind w:right="-1" w:firstLine="425"/>
        <w:jc w:val="both"/>
        <w:rPr>
          <w:rFonts w:ascii="Times New Roman" w:hAnsi="Times New Roman" w:cs="Times New Roman"/>
          <w:sz w:val="28"/>
          <w:szCs w:val="28"/>
        </w:rPr>
      </w:pPr>
    </w:p>
    <w:p w14:paraId="1DDE6CC1">
      <w:pPr>
        <w:spacing w:after="0" w:line="360" w:lineRule="auto"/>
        <w:ind w:right="-1" w:firstLine="425"/>
        <w:jc w:val="both"/>
        <w:rPr>
          <w:rFonts w:ascii="Times New Roman" w:hAnsi="Times New Roman" w:cs="Times New Roman"/>
          <w:sz w:val="28"/>
          <w:szCs w:val="28"/>
        </w:rPr>
      </w:pPr>
    </w:p>
    <w:p w14:paraId="043DCB1C">
      <w:pPr>
        <w:spacing w:after="0" w:line="360" w:lineRule="auto"/>
        <w:ind w:right="-1" w:firstLine="425"/>
        <w:jc w:val="both"/>
        <w:rPr>
          <w:rFonts w:ascii="Times New Roman" w:hAnsi="Times New Roman" w:cs="Times New Roman"/>
          <w:sz w:val="28"/>
          <w:szCs w:val="28"/>
        </w:rPr>
      </w:pPr>
    </w:p>
    <w:p w14:paraId="7714CCFC">
      <w:pPr>
        <w:pStyle w:val="3"/>
        <w:numPr>
          <w:ilvl w:val="1"/>
          <w:numId w:val="10"/>
        </w:numPr>
        <w:tabs>
          <w:tab w:val="left" w:pos="993"/>
        </w:tabs>
        <w:ind w:left="734" w:leftChars="0" w:hanging="294" w:firstLineChars="0"/>
        <w:rPr>
          <w:rFonts w:ascii="Times New Roman" w:hAnsi="Times New Roman" w:cs="Times New Roman"/>
          <w:color w:val="auto"/>
          <w:sz w:val="28"/>
          <w:szCs w:val="28"/>
        </w:rPr>
      </w:pPr>
      <w:bookmarkStart w:id="2" w:name="_Toc185017162"/>
      <w:r>
        <w:rPr>
          <w:rFonts w:ascii="Times New Roman" w:hAnsi="Times New Roman" w:cs="Times New Roman"/>
          <w:color w:val="auto"/>
          <w:sz w:val="28"/>
          <w:szCs w:val="28"/>
        </w:rPr>
        <w:t>Описание предметной области</w:t>
      </w:r>
      <w:bookmarkEnd w:id="2"/>
    </w:p>
    <w:p w14:paraId="392DAA2E">
      <w:pPr>
        <w:pStyle w:val="20"/>
        <w:keepNext w:val="0"/>
        <w:keepLines w:val="0"/>
        <w:widowControl/>
        <w:suppressLineNumbers w:val="0"/>
        <w:spacing w:line="360" w:lineRule="auto"/>
        <w:ind w:firstLine="420" w:firstLineChars="150"/>
        <w:jc w:val="both"/>
        <w:rPr>
          <w:sz w:val="28"/>
          <w:szCs w:val="28"/>
        </w:rPr>
      </w:pPr>
      <w:bookmarkStart w:id="3" w:name="_Toc185017163"/>
      <w:r>
        <w:rPr>
          <w:sz w:val="28"/>
          <w:szCs w:val="28"/>
        </w:rPr>
        <w:t>Предметная область — часть реального мира, данные о которой мы хотим отразить в базе данных. В данной курсовой работе рассматривается предметная область «Отдел кредитования».</w:t>
      </w:r>
      <w:r>
        <w:rPr>
          <w:rFonts w:hint="default"/>
          <w:sz w:val="28"/>
          <w:szCs w:val="28"/>
          <w:lang w:val="ru-RU"/>
        </w:rPr>
        <w:t xml:space="preserve"> </w:t>
      </w:r>
      <w:r>
        <w:rPr>
          <w:sz w:val="28"/>
          <w:szCs w:val="28"/>
        </w:rPr>
        <w:t>Основной задачей является проектирование и разработка приложения для автоматизации процесса оформления кредитов. Предполагаемая база данных должна обеспечивать работу отдела кредитования по учету выданных кредитов различного типа, автоматизированную генерацию отчетов по операциям за определённые периоды и по категориям кредитов.</w:t>
      </w:r>
    </w:p>
    <w:p w14:paraId="33DDCEAB">
      <w:pPr>
        <w:pStyle w:val="20"/>
        <w:keepNext w:val="0"/>
        <w:keepLines w:val="0"/>
        <w:widowControl/>
        <w:suppressLineNumbers w:val="0"/>
        <w:spacing w:line="360" w:lineRule="auto"/>
        <w:ind w:firstLine="420" w:firstLineChars="150"/>
        <w:jc w:val="both"/>
        <w:rPr>
          <w:sz w:val="28"/>
          <w:szCs w:val="28"/>
        </w:rPr>
      </w:pPr>
      <w:r>
        <w:rPr>
          <w:sz w:val="28"/>
          <w:szCs w:val="28"/>
        </w:rPr>
        <w:t>Процесс оформления кредита осуществляется следующим образом:</w:t>
      </w:r>
    </w:p>
    <w:p w14:paraId="278CC994">
      <w:pPr>
        <w:pStyle w:val="20"/>
        <w:keepNext w:val="0"/>
        <w:keepLines w:val="0"/>
        <w:widowControl/>
        <w:numPr>
          <w:ilvl w:val="0"/>
          <w:numId w:val="11"/>
        </w:numPr>
        <w:suppressLineNumbers w:val="0"/>
        <w:spacing w:line="360" w:lineRule="auto"/>
        <w:ind w:left="865" w:leftChars="0" w:hanging="425" w:firstLineChars="0"/>
        <w:jc w:val="both"/>
        <w:rPr>
          <w:b w:val="0"/>
          <w:bCs w:val="0"/>
          <w:sz w:val="28"/>
          <w:szCs w:val="28"/>
        </w:rPr>
      </w:pPr>
      <w:r>
        <w:rPr>
          <w:rStyle w:val="13"/>
          <w:b w:val="0"/>
          <w:bCs w:val="0"/>
          <w:sz w:val="28"/>
          <w:szCs w:val="28"/>
        </w:rPr>
        <w:t>Поиск клиентов.</w:t>
      </w:r>
      <w:r>
        <w:rPr>
          <w:b w:val="0"/>
          <w:bCs w:val="0"/>
          <w:sz w:val="28"/>
          <w:szCs w:val="28"/>
        </w:rPr>
        <w:t xml:space="preserve"> Встреча с потенциальными заемщиками для выяснения их потребностей и финансовых возможностей. Эту задачу выполняют кредитные консультанты.</w:t>
      </w:r>
      <w:r>
        <w:rPr>
          <w:b w:val="0"/>
          <w:bCs w:val="0"/>
          <w:sz w:val="28"/>
          <w:szCs w:val="28"/>
        </w:rPr>
        <w:br w:type="textWrapping"/>
      </w:r>
      <w:r>
        <w:rPr>
          <w:b w:val="0"/>
          <w:bCs w:val="0"/>
          <w:sz w:val="28"/>
          <w:szCs w:val="28"/>
        </w:rPr>
        <w:t>На данном этапе клиент знакомится с предложениями отдела кредитования в зависимости от своих запросов и финансовой ситуации.</w:t>
      </w:r>
    </w:p>
    <w:p w14:paraId="353B0DB4">
      <w:pPr>
        <w:pStyle w:val="20"/>
        <w:keepNext w:val="0"/>
        <w:keepLines w:val="0"/>
        <w:widowControl/>
        <w:numPr>
          <w:ilvl w:val="0"/>
          <w:numId w:val="11"/>
        </w:numPr>
        <w:suppressLineNumbers w:val="0"/>
        <w:spacing w:line="360" w:lineRule="auto"/>
        <w:ind w:left="865" w:leftChars="0" w:hanging="425" w:firstLineChars="0"/>
        <w:jc w:val="both"/>
        <w:rPr>
          <w:b w:val="0"/>
          <w:bCs w:val="0"/>
          <w:sz w:val="28"/>
          <w:szCs w:val="28"/>
        </w:rPr>
      </w:pPr>
      <w:r>
        <w:rPr>
          <w:rStyle w:val="13"/>
          <w:b w:val="0"/>
          <w:bCs w:val="0"/>
          <w:sz w:val="28"/>
          <w:szCs w:val="28"/>
        </w:rPr>
        <w:t>Оформление кредита.</w:t>
      </w:r>
      <w:r>
        <w:rPr>
          <w:b w:val="0"/>
          <w:bCs w:val="0"/>
          <w:sz w:val="28"/>
          <w:szCs w:val="28"/>
        </w:rPr>
        <w:t xml:space="preserve"> При заключении договора главный менеджер или кредитный менеджер регистрируют клиента в базе.</w:t>
      </w:r>
      <w:r>
        <w:rPr>
          <w:b w:val="0"/>
          <w:bCs w:val="0"/>
          <w:sz w:val="28"/>
          <w:szCs w:val="28"/>
        </w:rPr>
        <w:br w:type="textWrapping"/>
      </w:r>
      <w:r>
        <w:rPr>
          <w:b w:val="0"/>
          <w:bCs w:val="0"/>
          <w:sz w:val="28"/>
          <w:szCs w:val="28"/>
        </w:rPr>
        <w:t>Для оформления кредита клиенту необходимо предоставить номер телефона, а также свои паспортные данные.</w:t>
      </w:r>
    </w:p>
    <w:p w14:paraId="30909F90">
      <w:pPr>
        <w:pStyle w:val="20"/>
        <w:keepNext w:val="0"/>
        <w:keepLines w:val="0"/>
        <w:widowControl/>
        <w:numPr>
          <w:ilvl w:val="0"/>
          <w:numId w:val="11"/>
        </w:numPr>
        <w:suppressLineNumbers w:val="0"/>
        <w:spacing w:line="360" w:lineRule="auto"/>
        <w:ind w:left="865" w:leftChars="0" w:hanging="425" w:firstLineChars="0"/>
        <w:jc w:val="both"/>
        <w:rPr>
          <w:b w:val="0"/>
          <w:bCs w:val="0"/>
          <w:sz w:val="28"/>
          <w:szCs w:val="28"/>
        </w:rPr>
      </w:pPr>
      <w:r>
        <w:rPr>
          <w:rStyle w:val="13"/>
          <w:b w:val="0"/>
          <w:bCs w:val="0"/>
          <w:sz w:val="28"/>
          <w:szCs w:val="28"/>
        </w:rPr>
        <w:t>Заключение сделки.</w:t>
      </w:r>
      <w:r>
        <w:rPr>
          <w:b w:val="0"/>
          <w:bCs w:val="0"/>
          <w:sz w:val="28"/>
          <w:szCs w:val="28"/>
        </w:rPr>
        <w:t xml:space="preserve"> Оформление договора может производить кредитный менеджер или главный менеджер.</w:t>
      </w:r>
    </w:p>
    <w:p w14:paraId="637845CC">
      <w:pPr>
        <w:pStyle w:val="20"/>
        <w:keepNext w:val="0"/>
        <w:keepLines w:val="0"/>
        <w:widowControl/>
        <w:suppressLineNumbers w:val="0"/>
        <w:spacing w:line="360" w:lineRule="auto"/>
        <w:ind w:firstLine="420" w:firstLineChars="150"/>
        <w:jc w:val="both"/>
        <w:rPr>
          <w:rFonts w:hint="default"/>
          <w:sz w:val="28"/>
          <w:szCs w:val="28"/>
          <w:lang w:val="ru-RU"/>
        </w:rPr>
      </w:pPr>
      <w:r>
        <w:rPr>
          <w:sz w:val="28"/>
          <w:szCs w:val="28"/>
        </w:rPr>
        <w:t>В отделе кредитования работают различные сотрудники: кредитные консультанты, кредитные менеджеры и главный менеджер. Главный менеджер контролирует работу отдела.</w:t>
      </w:r>
      <w:r>
        <w:rPr>
          <w:rFonts w:hint="default"/>
          <w:sz w:val="28"/>
          <w:szCs w:val="28"/>
          <w:lang w:val="ru-RU"/>
        </w:rPr>
        <w:t xml:space="preserve"> </w:t>
      </w:r>
    </w:p>
    <w:p w14:paraId="3E1FB85F">
      <w:pPr>
        <w:pStyle w:val="20"/>
        <w:keepNext w:val="0"/>
        <w:keepLines w:val="0"/>
        <w:widowControl/>
        <w:suppressLineNumbers w:val="0"/>
        <w:spacing w:line="360" w:lineRule="auto"/>
        <w:ind w:firstLine="420" w:firstLineChars="150"/>
        <w:jc w:val="both"/>
        <w:rPr>
          <w:rFonts w:hint="default"/>
          <w:sz w:val="28"/>
          <w:szCs w:val="28"/>
          <w:lang w:val="ru-RU"/>
        </w:rPr>
      </w:pPr>
      <w:r>
        <w:rPr>
          <w:sz w:val="28"/>
          <w:szCs w:val="28"/>
        </w:rPr>
        <w:t>Клиент, обращаясь в отдел кредитования, взаимодействует с консультантом, который помогает выбрать наиболее подходящий кредитный продукт и оформляет сделку. При выдаче кредита клиент получает договор с указанием условий кредита (сумма, процентная ставка, срок), данных о менеджере, заключившем сделку, и графиком платежей.</w:t>
      </w:r>
      <w:r>
        <w:rPr>
          <w:rFonts w:hint="default"/>
          <w:sz w:val="28"/>
          <w:szCs w:val="28"/>
          <w:lang w:val="ru-RU"/>
        </w:rPr>
        <w:t xml:space="preserve"> </w:t>
      </w:r>
    </w:p>
    <w:p w14:paraId="41C2A955">
      <w:pPr>
        <w:pStyle w:val="20"/>
        <w:keepNext w:val="0"/>
        <w:keepLines w:val="0"/>
        <w:widowControl/>
        <w:suppressLineNumbers w:val="0"/>
        <w:spacing w:line="360" w:lineRule="auto"/>
        <w:ind w:firstLine="420" w:firstLineChars="150"/>
        <w:jc w:val="both"/>
        <w:rPr>
          <w:rFonts w:hint="default"/>
          <w:sz w:val="28"/>
          <w:szCs w:val="28"/>
          <w:lang w:val="ru-RU"/>
        </w:rPr>
      </w:pPr>
      <w:r>
        <w:rPr>
          <w:sz w:val="28"/>
          <w:szCs w:val="28"/>
        </w:rPr>
        <w:t>Исходя из данных требований к приложению, база данных должна содержать несколько таблиц, а данные таблиц должны быть связаны для обеспечения целостности системы.</w:t>
      </w:r>
      <w:r>
        <w:rPr>
          <w:rFonts w:hint="default"/>
          <w:sz w:val="28"/>
          <w:szCs w:val="28"/>
          <w:lang w:val="ru-RU"/>
        </w:rPr>
        <w:t xml:space="preserve"> </w:t>
      </w:r>
      <w:r>
        <w:rPr>
          <w:sz w:val="28"/>
          <w:szCs w:val="28"/>
        </w:rPr>
        <w:t>Для разработки программы необходимо учитывать, что она создается, прежде всего, для пользователя. Поэтому ключевым требованием является удобный и интуитивно понятный интерфейс. Нужно предусмотреть все возможности управления приложением, чтобы максимально упростить работу пользователя и повысить эффективность системы.</w:t>
      </w:r>
      <w:r>
        <w:rPr>
          <w:rFonts w:hint="default"/>
          <w:sz w:val="28"/>
          <w:szCs w:val="28"/>
          <w:lang w:val="ru-RU"/>
        </w:rPr>
        <w:t xml:space="preserve"> </w:t>
      </w:r>
    </w:p>
    <w:p w14:paraId="381CFC42">
      <w:pPr>
        <w:pStyle w:val="20"/>
        <w:keepNext w:val="0"/>
        <w:keepLines w:val="0"/>
        <w:widowControl/>
        <w:suppressLineNumbers w:val="0"/>
        <w:spacing w:line="360" w:lineRule="auto"/>
        <w:ind w:firstLine="420" w:firstLineChars="150"/>
        <w:jc w:val="both"/>
        <w:rPr>
          <w:sz w:val="28"/>
          <w:szCs w:val="28"/>
        </w:rPr>
      </w:pPr>
      <w:r>
        <w:rPr>
          <w:sz w:val="28"/>
          <w:szCs w:val="28"/>
        </w:rPr>
        <w:t>Программа должна корректно работать с данными, обеспечивая вывод точного результата по запросу пользователя. Она должна мгновенно реагировать на действия пользователя и предоставлять требуемую информацию в зависимости от его запроса.</w:t>
      </w:r>
    </w:p>
    <w:p w14:paraId="6D161816">
      <w:pPr>
        <w:pStyle w:val="20"/>
        <w:keepNext w:val="0"/>
        <w:keepLines w:val="0"/>
        <w:widowControl/>
        <w:suppressLineNumbers w:val="0"/>
        <w:spacing w:line="360" w:lineRule="auto"/>
        <w:ind w:firstLine="420" w:firstLineChars="150"/>
        <w:jc w:val="both"/>
        <w:rPr>
          <w:sz w:val="28"/>
          <w:szCs w:val="28"/>
        </w:rPr>
      </w:pPr>
    </w:p>
    <w:p w14:paraId="668E4020">
      <w:pPr>
        <w:pStyle w:val="20"/>
        <w:keepNext w:val="0"/>
        <w:keepLines w:val="0"/>
        <w:widowControl/>
        <w:suppressLineNumbers w:val="0"/>
        <w:spacing w:line="360" w:lineRule="auto"/>
        <w:ind w:firstLine="420" w:firstLineChars="150"/>
        <w:jc w:val="both"/>
        <w:rPr>
          <w:sz w:val="28"/>
          <w:szCs w:val="28"/>
        </w:rPr>
      </w:pPr>
    </w:p>
    <w:p w14:paraId="5AC5CEB9">
      <w:pPr>
        <w:pStyle w:val="20"/>
        <w:keepNext w:val="0"/>
        <w:keepLines w:val="0"/>
        <w:widowControl/>
        <w:suppressLineNumbers w:val="0"/>
        <w:spacing w:line="360" w:lineRule="auto"/>
        <w:ind w:firstLine="420" w:firstLineChars="150"/>
        <w:jc w:val="both"/>
        <w:rPr>
          <w:sz w:val="28"/>
          <w:szCs w:val="28"/>
        </w:rPr>
      </w:pPr>
    </w:p>
    <w:p w14:paraId="4C97D23A">
      <w:pPr>
        <w:pStyle w:val="20"/>
        <w:keepNext w:val="0"/>
        <w:keepLines w:val="0"/>
        <w:widowControl/>
        <w:suppressLineNumbers w:val="0"/>
        <w:spacing w:line="360" w:lineRule="auto"/>
        <w:ind w:firstLine="420" w:firstLineChars="150"/>
        <w:jc w:val="both"/>
        <w:rPr>
          <w:sz w:val="28"/>
          <w:szCs w:val="28"/>
        </w:rPr>
      </w:pPr>
    </w:p>
    <w:p w14:paraId="47DD1674">
      <w:pPr>
        <w:pStyle w:val="20"/>
        <w:keepNext w:val="0"/>
        <w:keepLines w:val="0"/>
        <w:widowControl/>
        <w:suppressLineNumbers w:val="0"/>
        <w:spacing w:line="360" w:lineRule="auto"/>
        <w:ind w:firstLine="420" w:firstLineChars="150"/>
        <w:jc w:val="both"/>
        <w:rPr>
          <w:sz w:val="28"/>
          <w:szCs w:val="28"/>
        </w:rPr>
      </w:pPr>
    </w:p>
    <w:p w14:paraId="7D639269">
      <w:pPr>
        <w:pStyle w:val="20"/>
        <w:keepNext w:val="0"/>
        <w:keepLines w:val="0"/>
        <w:widowControl/>
        <w:suppressLineNumbers w:val="0"/>
        <w:spacing w:line="360" w:lineRule="auto"/>
        <w:ind w:firstLine="420" w:firstLineChars="150"/>
        <w:jc w:val="both"/>
        <w:rPr>
          <w:sz w:val="28"/>
          <w:szCs w:val="28"/>
        </w:rPr>
      </w:pPr>
    </w:p>
    <w:p w14:paraId="4C216AC9">
      <w:pPr>
        <w:pStyle w:val="20"/>
        <w:keepNext w:val="0"/>
        <w:keepLines w:val="0"/>
        <w:widowControl/>
        <w:suppressLineNumbers w:val="0"/>
        <w:spacing w:line="360" w:lineRule="auto"/>
        <w:ind w:firstLine="420" w:firstLineChars="150"/>
        <w:jc w:val="both"/>
        <w:rPr>
          <w:sz w:val="28"/>
          <w:szCs w:val="28"/>
        </w:rPr>
      </w:pPr>
    </w:p>
    <w:p w14:paraId="60E4DE10">
      <w:pPr>
        <w:pStyle w:val="20"/>
        <w:keepNext w:val="0"/>
        <w:keepLines w:val="0"/>
        <w:widowControl/>
        <w:suppressLineNumbers w:val="0"/>
        <w:spacing w:line="360" w:lineRule="auto"/>
        <w:ind w:firstLine="420" w:firstLineChars="150"/>
        <w:jc w:val="both"/>
        <w:rPr>
          <w:sz w:val="28"/>
          <w:szCs w:val="28"/>
        </w:rPr>
      </w:pPr>
    </w:p>
    <w:p w14:paraId="47375042">
      <w:pPr>
        <w:pStyle w:val="20"/>
        <w:keepNext w:val="0"/>
        <w:keepLines w:val="0"/>
        <w:widowControl/>
        <w:suppressLineNumbers w:val="0"/>
        <w:spacing w:line="360" w:lineRule="auto"/>
        <w:ind w:firstLine="420" w:firstLineChars="150"/>
        <w:jc w:val="both"/>
        <w:rPr>
          <w:sz w:val="28"/>
          <w:szCs w:val="28"/>
        </w:rPr>
      </w:pPr>
    </w:p>
    <w:p w14:paraId="5C41D349">
      <w:pPr>
        <w:pStyle w:val="3"/>
        <w:numPr>
          <w:ilvl w:val="1"/>
          <w:numId w:val="10"/>
        </w:numPr>
        <w:ind w:left="1007" w:leftChars="0" w:hanging="567" w:firstLineChars="0"/>
        <w:rPr>
          <w:rFonts w:ascii="Times New Roman" w:hAnsi="Times New Roman" w:cs="Times New Roman"/>
          <w:color w:val="auto"/>
          <w:sz w:val="28"/>
          <w:szCs w:val="28"/>
        </w:rPr>
      </w:pPr>
      <w:r>
        <w:rPr>
          <w:rFonts w:ascii="Times New Roman" w:hAnsi="Times New Roman" w:cs="Times New Roman"/>
          <w:color w:val="auto"/>
          <w:sz w:val="28"/>
          <w:szCs w:val="28"/>
        </w:rPr>
        <w:t>Аналоги</w:t>
      </w:r>
      <w:bookmarkEnd w:id="3"/>
    </w:p>
    <w:p w14:paraId="0E08F96C">
      <w:pPr>
        <w:keepNext w:val="0"/>
        <w:keepLines w:val="0"/>
        <w:widowControl/>
        <w:numPr>
          <w:numId w:val="0"/>
        </w:numPr>
        <w:suppressLineNumbers w:val="0"/>
        <w:spacing w:before="0" w:beforeAutospacing="1" w:after="0" w:afterAutospacing="1" w:line="360" w:lineRule="auto"/>
        <w:ind w:firstLine="420" w:firstLineChars="150"/>
        <w:jc w:val="both"/>
        <w:rPr>
          <w:rFonts w:hint="default" w:ascii="Times New Roman" w:hAnsi="Times New Roman" w:cs="Times New Roman"/>
          <w:b w:val="0"/>
          <w:bCs w:val="0"/>
          <w:sz w:val="28"/>
          <w:szCs w:val="28"/>
        </w:rPr>
      </w:pPr>
      <w:r>
        <w:rPr>
          <w:rFonts w:hint="default" w:ascii="Times New Roman" w:hAnsi="Times New Roman" w:cs="Times New Roman"/>
          <w:color w:val="000000"/>
          <w:sz w:val="28"/>
          <w:szCs w:val="28"/>
        </w:rPr>
        <w:t xml:space="preserve">В настоящее время реализовано огромное количество АС для </w:t>
      </w:r>
      <w:r>
        <w:rPr>
          <w:rFonts w:hint="default" w:ascii="Times New Roman" w:hAnsi="Times New Roman" w:cs="Times New Roman"/>
          <w:color w:val="000000"/>
          <w:sz w:val="28"/>
          <w:szCs w:val="28"/>
          <w:lang w:val="ru-RU"/>
        </w:rPr>
        <w:t>для отделов кредитования</w:t>
      </w:r>
      <w:r>
        <w:rPr>
          <w:rFonts w:hint="default" w:ascii="Times New Roman" w:hAnsi="Times New Roman" w:cs="Times New Roman"/>
          <w:color w:val="000000"/>
          <w:sz w:val="28"/>
          <w:szCs w:val="28"/>
        </w:rPr>
        <w:t>.</w:t>
      </w:r>
      <w:r>
        <w:rPr>
          <w:rFonts w:hint="default" w:ascii="Times New Roman" w:hAnsi="Times New Roman" w:cs="Times New Roman"/>
          <w:color w:val="000000"/>
          <w:sz w:val="28"/>
          <w:szCs w:val="28"/>
          <w:lang w:val="ru-RU"/>
        </w:rPr>
        <w:t xml:space="preserve"> В настоящий момент существует</w:t>
      </w:r>
      <w:r>
        <w:rPr>
          <w:rFonts w:hint="default" w:ascii="Times New Roman" w:hAnsi="Times New Roman" w:cs="Times New Roman"/>
          <w:b w:val="0"/>
          <w:bCs w:val="0"/>
          <w:color w:val="000000"/>
          <w:sz w:val="28"/>
          <w:szCs w:val="28"/>
        </w:rPr>
        <w:t xml:space="preserve"> </w:t>
      </w:r>
      <w:r>
        <w:rPr>
          <w:rStyle w:val="13"/>
          <w:rFonts w:hint="default" w:ascii="Times New Roman" w:hAnsi="Times New Roman" w:cs="Times New Roman"/>
          <w:b w:val="0"/>
          <w:bCs w:val="0"/>
          <w:sz w:val="28"/>
          <w:szCs w:val="28"/>
        </w:rPr>
        <w:t>CrediMax Pro</w:t>
      </w:r>
      <w:r>
        <w:rPr>
          <w:rFonts w:hint="default" w:ascii="Times New Roman" w:hAnsi="Times New Roman" w:cs="Times New Roman"/>
          <w:b w:val="0"/>
          <w:bCs w:val="0"/>
          <w:sz w:val="28"/>
          <w:szCs w:val="28"/>
        </w:rPr>
        <w:t xml:space="preserve"> – система управления процессами кредитования, предназначенная для автоматизации работы кредитных организаций.</w:t>
      </w:r>
      <w:r>
        <w:rPr>
          <w:rFonts w:hint="default" w:ascii="Times New Roman" w:hAnsi="Times New Roman" w:cs="Times New Roman"/>
          <w:b w:val="0"/>
          <w:bCs w:val="0"/>
          <w:sz w:val="28"/>
          <w:szCs w:val="28"/>
        </w:rPr>
        <w:br w:type="textWrapping"/>
      </w:r>
      <w:r>
        <w:rPr>
          <w:rStyle w:val="13"/>
          <w:rFonts w:hint="default" w:ascii="Times New Roman" w:hAnsi="Times New Roman" w:cs="Times New Roman"/>
          <w:b w:val="0"/>
          <w:bCs w:val="0"/>
          <w:sz w:val="28"/>
          <w:szCs w:val="28"/>
        </w:rPr>
        <w:t>Достоинства:</w:t>
      </w:r>
    </w:p>
    <w:p w14:paraId="03507F0F">
      <w:pPr>
        <w:keepNext w:val="0"/>
        <w:keepLines w:val="0"/>
        <w:widowControl/>
        <w:numPr>
          <w:ilvl w:val="0"/>
          <w:numId w:val="12"/>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Удобный интерфейс для обработки заявок и управления кредитными портфелями.</w:t>
      </w:r>
    </w:p>
    <w:p w14:paraId="714DE063">
      <w:pPr>
        <w:keepNext w:val="0"/>
        <w:keepLines w:val="0"/>
        <w:widowControl/>
        <w:numPr>
          <w:ilvl w:val="0"/>
          <w:numId w:val="12"/>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Поддержка различных видов кредитов (потребительские, ипотечные, автокредиты и т. д.).</w:t>
      </w:r>
    </w:p>
    <w:p w14:paraId="6B688AD7">
      <w:pPr>
        <w:keepNext w:val="0"/>
        <w:keepLines w:val="0"/>
        <w:widowControl/>
        <w:numPr>
          <w:ilvl w:val="0"/>
          <w:numId w:val="12"/>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Интеграция с бюро кредитных историй для проверки заемщиков.</w:t>
      </w:r>
    </w:p>
    <w:p w14:paraId="009F8E34">
      <w:pPr>
        <w:keepNext w:val="0"/>
        <w:keepLines w:val="0"/>
        <w:widowControl/>
        <w:numPr>
          <w:ilvl w:val="0"/>
          <w:numId w:val="12"/>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Автоматическое формирование графиков платежей и напоминаний для клиентов.</w:t>
      </w:r>
    </w:p>
    <w:p w14:paraId="58482815">
      <w:pPr>
        <w:keepNext w:val="0"/>
        <w:keepLines w:val="0"/>
        <w:widowControl/>
        <w:numPr>
          <w:ilvl w:val="0"/>
          <w:numId w:val="12"/>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Гибкая настройка бизнес-процессов под конкретные требования организации.</w:t>
      </w:r>
    </w:p>
    <w:p w14:paraId="210AC0DC">
      <w:pPr>
        <w:pStyle w:val="20"/>
        <w:keepNext w:val="0"/>
        <w:keepLines w:val="0"/>
        <w:widowControl/>
        <w:suppressLineNumbers w:val="0"/>
        <w:spacing w:line="360" w:lineRule="auto"/>
        <w:ind w:firstLine="420" w:firstLineChars="150"/>
        <w:jc w:val="both"/>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Недостатки:</w:t>
      </w:r>
    </w:p>
    <w:p w14:paraId="3A3BB2E9">
      <w:pPr>
        <w:keepNext w:val="0"/>
        <w:keepLines w:val="0"/>
        <w:widowControl/>
        <w:numPr>
          <w:ilvl w:val="0"/>
          <w:numId w:val="13"/>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Высокая стоимость внедрения и технической поддержки.</w:t>
      </w:r>
    </w:p>
    <w:p w14:paraId="5CD8007B">
      <w:pPr>
        <w:keepNext w:val="0"/>
        <w:keepLines w:val="0"/>
        <w:widowControl/>
        <w:numPr>
          <w:ilvl w:val="0"/>
          <w:numId w:val="13"/>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Необходимость обучения персонала для работы с системой.</w:t>
      </w:r>
    </w:p>
    <w:p w14:paraId="1101C2ED">
      <w:pPr>
        <w:keepNext w:val="0"/>
        <w:keepLines w:val="0"/>
        <w:widowControl/>
        <w:numPr>
          <w:ilvl w:val="0"/>
          <w:numId w:val="13"/>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Ограниченные возможности кастомизации для уникальных процессов кредитной организации.</w:t>
      </w:r>
    </w:p>
    <w:p w14:paraId="090F5FB5">
      <w:pPr>
        <w:pStyle w:val="20"/>
        <w:keepNext w:val="0"/>
        <w:keepLines w:val="0"/>
        <w:widowControl/>
        <w:suppressLineNumbers w:val="0"/>
        <w:spacing w:line="360" w:lineRule="auto"/>
        <w:ind w:firstLine="420" w:firstLineChars="150"/>
        <w:jc w:val="both"/>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Особенности:</w:t>
      </w:r>
    </w:p>
    <w:p w14:paraId="48DE7E7E">
      <w:pPr>
        <w:keepNext w:val="0"/>
        <w:keepLines w:val="0"/>
        <w:widowControl/>
        <w:numPr>
          <w:ilvl w:val="0"/>
          <w:numId w:val="14"/>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Модули управления заявками, кредитными портфелями и рисками.</w:t>
      </w:r>
    </w:p>
    <w:p w14:paraId="3C31B5F5">
      <w:pPr>
        <w:keepNext w:val="0"/>
        <w:keepLines w:val="0"/>
        <w:widowControl/>
        <w:numPr>
          <w:ilvl w:val="0"/>
          <w:numId w:val="14"/>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Поддержка аналитики для прогнозирования возвратов и дефолтов.</w:t>
      </w:r>
    </w:p>
    <w:p w14:paraId="2D23D670">
      <w:pPr>
        <w:keepNext w:val="0"/>
        <w:keepLines w:val="0"/>
        <w:widowControl/>
        <w:numPr>
          <w:ilvl w:val="0"/>
          <w:numId w:val="14"/>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Возможность интеграции с внешними банковскими системами и платежными шлюзами.</w:t>
      </w:r>
    </w:p>
    <w:p w14:paraId="22820011">
      <w:pPr>
        <w:keepNext w:val="0"/>
        <w:keepLines w:val="0"/>
        <w:widowControl/>
        <w:numPr>
          <w:ilvl w:val="0"/>
          <w:numId w:val="14"/>
        </w:numPr>
        <w:suppressLineNumbers w:val="0"/>
        <w:spacing w:before="0" w:beforeAutospacing="1" w:after="0" w:afterAutospacing="1" w:line="360" w:lineRule="auto"/>
        <w:ind w:left="800" w:leftChars="0" w:hanging="360" w:firstLineChars="0"/>
        <w:jc w:val="both"/>
        <w:rPr>
          <w:rFonts w:ascii="Times New Roman" w:hAnsi="Times New Roman" w:cs="Times New Roman"/>
          <w:sz w:val="28"/>
          <w:szCs w:val="28"/>
        </w:rPr>
      </w:pPr>
      <w:r>
        <w:rPr>
          <w:rFonts w:hint="default" w:ascii="Times New Roman" w:hAnsi="Times New Roman" w:cs="Times New Roman"/>
          <w:b w:val="0"/>
          <w:bCs w:val="0"/>
          <w:sz w:val="28"/>
          <w:szCs w:val="28"/>
        </w:rPr>
        <w:t>Веб-интерфейс и мобильное приложение для заемщиков.</w:t>
      </w:r>
    </w:p>
    <w:p w14:paraId="413918B9">
      <w:pPr>
        <w:keepNext w:val="0"/>
        <w:keepLines w:val="0"/>
        <w:widowControl/>
        <w:numPr>
          <w:numId w:val="0"/>
        </w:numPr>
        <w:suppressLineNumbers w:val="0"/>
        <w:spacing w:before="0" w:beforeAutospacing="1" w:after="0" w:afterAutospacing="1" w:line="360" w:lineRule="auto"/>
        <w:ind w:left="360" w:leftChars="0" w:firstLine="140" w:firstLineChars="50"/>
        <w:jc w:val="both"/>
        <w:rPr>
          <w:rFonts w:hint="default" w:ascii="Times New Roman" w:hAnsi="Times New Roman" w:cs="Times New Roman"/>
          <w:b w:val="0"/>
          <w:bCs w:val="0"/>
          <w:sz w:val="28"/>
          <w:szCs w:val="28"/>
        </w:rPr>
      </w:pPr>
      <w:r>
        <w:rPr>
          <w:rFonts w:ascii="Times New Roman" w:hAnsi="Times New Roman" w:cs="Times New Roman"/>
          <w:sz w:val="28"/>
          <w:szCs w:val="28"/>
        </w:rPr>
        <w:t xml:space="preserve">В качестве другого примера можно привести </w:t>
      </w:r>
      <w:r>
        <w:rPr>
          <w:rStyle w:val="13"/>
          <w:rFonts w:hint="default" w:ascii="Times New Roman" w:hAnsi="Times New Roman" w:cs="Times New Roman"/>
          <w:b w:val="0"/>
          <w:bCs w:val="0"/>
          <w:sz w:val="28"/>
          <w:szCs w:val="28"/>
        </w:rPr>
        <w:t>LoanHub CRM</w:t>
      </w:r>
      <w:r>
        <w:rPr>
          <w:rFonts w:hint="default" w:ascii="Times New Roman" w:hAnsi="Times New Roman" w:cs="Times New Roman"/>
          <w:b w:val="0"/>
          <w:bCs w:val="0"/>
          <w:sz w:val="28"/>
          <w:szCs w:val="28"/>
        </w:rPr>
        <w:t xml:space="preserve"> – платформа для управления клиентами и процессами кредитования в финансовых учреждениях.</w:t>
      </w:r>
    </w:p>
    <w:p w14:paraId="40ECCD4E">
      <w:pPr>
        <w:keepNext w:val="0"/>
        <w:keepLines w:val="0"/>
        <w:widowControl/>
        <w:numPr>
          <w:numId w:val="0"/>
        </w:numPr>
        <w:suppressLineNumbers w:val="0"/>
        <w:spacing w:before="0" w:beforeAutospacing="1" w:after="0" w:afterAutospacing="1" w:line="360" w:lineRule="auto"/>
        <w:ind w:firstLine="420" w:firstLineChars="150"/>
        <w:jc w:val="both"/>
        <w:rPr>
          <w:rStyle w:val="13"/>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Достоинства:</w:t>
      </w:r>
    </w:p>
    <w:p w14:paraId="52C63FD1">
      <w:pPr>
        <w:keepNext w:val="0"/>
        <w:keepLines w:val="0"/>
        <w:widowControl/>
        <w:numPr>
          <w:ilvl w:val="0"/>
          <w:numId w:val="15"/>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Централизованное хранение данных о клиентах и их кредитах.</w:t>
      </w:r>
    </w:p>
    <w:p w14:paraId="4089E303">
      <w:pPr>
        <w:keepNext w:val="0"/>
        <w:keepLines w:val="0"/>
        <w:widowControl/>
        <w:numPr>
          <w:ilvl w:val="0"/>
          <w:numId w:val="15"/>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Интеграция с банковскими системами и платежными платформами.</w:t>
      </w:r>
    </w:p>
    <w:p w14:paraId="3D763BB2">
      <w:pPr>
        <w:keepNext w:val="0"/>
        <w:keepLines w:val="0"/>
        <w:widowControl/>
        <w:numPr>
          <w:ilvl w:val="0"/>
          <w:numId w:val="15"/>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Инструменты анализа и отчетности по клиентам и финансовым операциям.</w:t>
      </w:r>
    </w:p>
    <w:p w14:paraId="5D081CC3">
      <w:pPr>
        <w:keepNext w:val="0"/>
        <w:keepLines w:val="0"/>
        <w:widowControl/>
        <w:numPr>
          <w:ilvl w:val="0"/>
          <w:numId w:val="15"/>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Возможность настройки автоматизированных уведомлений и обработки заявок.</w:t>
      </w:r>
    </w:p>
    <w:p w14:paraId="4DDAACFF">
      <w:pPr>
        <w:keepNext w:val="0"/>
        <w:keepLines w:val="0"/>
        <w:widowControl/>
        <w:numPr>
          <w:ilvl w:val="0"/>
          <w:numId w:val="15"/>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Облачное решение, не требующее сложной инфраструктуры.</w:t>
      </w:r>
    </w:p>
    <w:p w14:paraId="6EBD6913">
      <w:pPr>
        <w:pStyle w:val="20"/>
        <w:keepNext w:val="0"/>
        <w:keepLines w:val="0"/>
        <w:widowControl/>
        <w:suppressLineNumbers w:val="0"/>
        <w:spacing w:line="360" w:lineRule="auto"/>
        <w:ind w:firstLine="420" w:firstLineChars="150"/>
        <w:jc w:val="both"/>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Недостатки:</w:t>
      </w:r>
    </w:p>
    <w:p w14:paraId="26ABAA81">
      <w:pPr>
        <w:keepNext w:val="0"/>
        <w:keepLines w:val="0"/>
        <w:widowControl/>
        <w:numPr>
          <w:ilvl w:val="0"/>
          <w:numId w:val="16"/>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Абонентская плата за использование облачного сервиса.</w:t>
      </w:r>
    </w:p>
    <w:p w14:paraId="02C7CFF9">
      <w:pPr>
        <w:keepNext w:val="0"/>
        <w:keepLines w:val="0"/>
        <w:widowControl/>
        <w:numPr>
          <w:ilvl w:val="0"/>
          <w:numId w:val="16"/>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Ограниченная гибкость для крупных организаций с уникальными процессами.</w:t>
      </w:r>
    </w:p>
    <w:p w14:paraId="05D8AD0B">
      <w:pPr>
        <w:keepNext w:val="0"/>
        <w:keepLines w:val="0"/>
        <w:widowControl/>
        <w:numPr>
          <w:ilvl w:val="0"/>
          <w:numId w:val="16"/>
        </w:numPr>
        <w:suppressLineNumbers w:val="0"/>
        <w:spacing w:before="0" w:beforeAutospacing="1" w:after="0" w:afterAutospacing="1" w:line="360" w:lineRule="auto"/>
        <w:ind w:left="800" w:leftChars="0" w:hanging="3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Зависимость от интернет-соединения для работы.</w:t>
      </w:r>
    </w:p>
    <w:p w14:paraId="44031BE4">
      <w:pPr>
        <w:pStyle w:val="20"/>
        <w:keepNext w:val="0"/>
        <w:keepLines w:val="0"/>
        <w:widowControl/>
        <w:suppressLineNumbers w:val="0"/>
        <w:spacing w:line="360" w:lineRule="auto"/>
        <w:ind w:firstLine="420" w:firstLineChars="150"/>
        <w:jc w:val="both"/>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Особенности:</w:t>
      </w:r>
    </w:p>
    <w:p w14:paraId="55F619D2">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Модули управления клиентами, заявками на кредит и просроченными задолженностями.</w:t>
      </w:r>
    </w:p>
    <w:p w14:paraId="69CDB082">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Встроенные инструменты для оценки рисков и автоматического скоринга.</w:t>
      </w:r>
    </w:p>
    <w:p w14:paraId="36337EB1">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Поддержка интеграции с мобильными приложениями и веб-платформами.</w:t>
      </w:r>
    </w:p>
    <w:p w14:paraId="005A9CF8">
      <w:pPr>
        <w:keepNext w:val="0"/>
        <w:keepLines w:val="0"/>
        <w:widowControl/>
        <w:numPr>
          <w:ilvl w:val="0"/>
          <w:numId w:val="17"/>
        </w:numPr>
        <w:suppressLineNumbers w:val="0"/>
        <w:spacing w:before="0" w:beforeAutospacing="1" w:after="0" w:afterAutospacing="1" w:line="360" w:lineRule="auto"/>
        <w:ind w:left="720" w:hanging="360"/>
        <w:jc w:val="both"/>
        <w:rPr>
          <w:rFonts w:ascii="Times New Roman" w:hAnsi="Times New Roman" w:cs="Times New Roman"/>
          <w:sz w:val="28"/>
          <w:szCs w:val="28"/>
        </w:rPr>
      </w:pPr>
      <w:r>
        <w:rPr>
          <w:rFonts w:hint="default" w:ascii="Times New Roman" w:hAnsi="Times New Roman" w:cs="Times New Roman"/>
          <w:b w:val="0"/>
          <w:bCs w:val="0"/>
          <w:sz w:val="28"/>
          <w:szCs w:val="28"/>
        </w:rPr>
        <w:t>Панели мониторинга для анализа эффективности работы отдела.</w:t>
      </w:r>
    </w:p>
    <w:p w14:paraId="76DF48D0">
      <w:pPr>
        <w:spacing w:after="0" w:line="360" w:lineRule="auto"/>
        <w:jc w:val="both"/>
        <w:rPr>
          <w:rFonts w:ascii="Times New Roman" w:hAnsi="Times New Roman" w:cs="Times New Roman"/>
          <w:sz w:val="28"/>
          <w:szCs w:val="28"/>
        </w:rPr>
      </w:pPr>
    </w:p>
    <w:p w14:paraId="6B12BA59">
      <w:pPr>
        <w:spacing w:after="0" w:line="360" w:lineRule="auto"/>
        <w:jc w:val="both"/>
        <w:rPr>
          <w:rFonts w:ascii="Times New Roman" w:hAnsi="Times New Roman" w:cs="Times New Roman"/>
          <w:sz w:val="28"/>
          <w:szCs w:val="28"/>
        </w:rPr>
      </w:pPr>
    </w:p>
    <w:p w14:paraId="0606F255">
      <w:pPr>
        <w:spacing w:after="0" w:line="360" w:lineRule="auto"/>
        <w:jc w:val="both"/>
        <w:rPr>
          <w:rFonts w:ascii="Times New Roman" w:hAnsi="Times New Roman" w:cs="Times New Roman"/>
          <w:sz w:val="28"/>
          <w:szCs w:val="28"/>
        </w:rPr>
      </w:pPr>
    </w:p>
    <w:p w14:paraId="24DC7DCF">
      <w:pPr>
        <w:spacing w:after="0" w:line="360" w:lineRule="auto"/>
        <w:jc w:val="both"/>
        <w:rPr>
          <w:rFonts w:ascii="Times New Roman" w:hAnsi="Times New Roman" w:cs="Times New Roman"/>
          <w:sz w:val="28"/>
          <w:szCs w:val="28"/>
        </w:rPr>
      </w:pPr>
    </w:p>
    <w:p w14:paraId="770FB55E">
      <w:pPr>
        <w:spacing w:after="0" w:line="360" w:lineRule="auto"/>
        <w:jc w:val="both"/>
        <w:rPr>
          <w:rFonts w:ascii="Times New Roman" w:hAnsi="Times New Roman" w:cs="Times New Roman"/>
          <w:sz w:val="28"/>
          <w:szCs w:val="28"/>
        </w:rPr>
      </w:pPr>
    </w:p>
    <w:p w14:paraId="34186B3E">
      <w:pPr>
        <w:spacing w:after="0" w:line="360" w:lineRule="auto"/>
        <w:jc w:val="both"/>
        <w:rPr>
          <w:rFonts w:ascii="Times New Roman" w:hAnsi="Times New Roman" w:cs="Times New Roman"/>
          <w:sz w:val="28"/>
          <w:szCs w:val="28"/>
        </w:rPr>
      </w:pPr>
    </w:p>
    <w:p w14:paraId="3F805B03">
      <w:pPr>
        <w:pStyle w:val="2"/>
        <w:numPr>
          <w:ilvl w:val="0"/>
          <w:numId w:val="10"/>
        </w:numPr>
        <w:ind w:left="851" w:hanging="425"/>
        <w:rPr>
          <w:rFonts w:ascii="Times New Roman" w:hAnsi="Times New Roman" w:cs="Times New Roman"/>
          <w:color w:val="auto"/>
          <w:sz w:val="28"/>
          <w:szCs w:val="28"/>
        </w:rPr>
      </w:pPr>
      <w:bookmarkStart w:id="4" w:name="_Toc185017164"/>
      <w:r>
        <w:rPr>
          <w:rFonts w:ascii="Times New Roman" w:hAnsi="Times New Roman" w:cs="Times New Roman"/>
          <w:color w:val="auto"/>
          <w:sz w:val="28"/>
          <w:szCs w:val="28"/>
        </w:rPr>
        <w:t>Модели данных</w:t>
      </w:r>
      <w:bookmarkEnd w:id="4"/>
    </w:p>
    <w:p w14:paraId="5EB4DAFE"/>
    <w:p w14:paraId="3A305AA8">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Данный этап является самым важным при создании АИС. Здесь                                             выделяются сущности, атрибуты сущностей и связи между сущностями. На основе полученной диаграммы “Сущность – связь” или логической модели строятся функциональные модели системы и диаграмма потоков данных. Для создания базы данных, нужно логическую модель представить в виде физической. [7]</w:t>
      </w:r>
    </w:p>
    <w:p w14:paraId="6C12AD54">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Разработка моделей данных включает 3 этапа: [7]</w:t>
      </w:r>
    </w:p>
    <w:p w14:paraId="2390689A">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1) Концептуальная модель:</w:t>
      </w:r>
    </w:p>
    <w:p w14:paraId="7609A3CC">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определение сущностей (объектов, понятий) предметной области и их взаимосвязей;</w:t>
      </w:r>
    </w:p>
    <w:p w14:paraId="6ADDD0BA">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xml:space="preserve">- выявление атрибутов сущностей и описание их характеристик; </w:t>
      </w:r>
    </w:p>
    <w:p w14:paraId="5A9D6714">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построение диаграммы сущность-связь (ER-диаграммы) для визуального представления модели.</w:t>
      </w:r>
    </w:p>
    <w:p w14:paraId="63885FAD">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xml:space="preserve">2) Логическая модель: </w:t>
      </w:r>
    </w:p>
    <w:p w14:paraId="01CB61E5">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трансформация концептуальной модели в структуру, подходящую для конкретной СУБД;</w:t>
      </w:r>
    </w:p>
    <w:p w14:paraId="72772CD6">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определение типов данных, ключей, индексов, ограничений целостности;</w:t>
      </w:r>
    </w:p>
    <w:p w14:paraId="60FFF2BF">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нормализация данных для устранения избыточности и аномалий;</w:t>
      </w:r>
    </w:p>
    <w:p w14:paraId="5610749C">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спецификация отношений между сущностями (таблицами).</w:t>
      </w:r>
    </w:p>
    <w:p w14:paraId="50565BBD">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3) Физическая модель:</w:t>
      </w:r>
    </w:p>
    <w:p w14:paraId="1C0A3E0D">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оптимизация логической модели для конкретной СУБД и аппаратной платформы;</w:t>
      </w:r>
    </w:p>
    <w:p w14:paraId="4FFB2AC6">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определение физического хранения данных: файлов, томов, буферов и т.д.;</w:t>
      </w:r>
    </w:p>
    <w:p w14:paraId="57F930C7">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 результат - физическая схема базы данных, готовая для реализации.</w:t>
      </w:r>
    </w:p>
    <w:p w14:paraId="7CA90960">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0DD126B3">
      <w:pPr>
        <w:pStyle w:val="3"/>
        <w:ind w:left="1134" w:hanging="708"/>
        <w:rPr>
          <w:rFonts w:ascii="Times New Roman" w:hAnsi="Times New Roman" w:cs="Times New Roman"/>
          <w:color w:val="auto"/>
          <w:sz w:val="28"/>
          <w:szCs w:val="28"/>
        </w:rPr>
      </w:pPr>
      <w:bookmarkStart w:id="5" w:name="_Toc185017165"/>
      <w:r>
        <w:rPr>
          <w:rFonts w:ascii="Times New Roman" w:hAnsi="Times New Roman" w:cs="Times New Roman"/>
          <w:color w:val="auto"/>
          <w:sz w:val="28"/>
          <w:szCs w:val="28"/>
        </w:rPr>
        <w:t>2.1. Концептуальная модель</w:t>
      </w:r>
      <w:bookmarkEnd w:id="5"/>
    </w:p>
    <w:p w14:paraId="2BC663CA">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Концептуальная модель данных является первым и наиболее абстрактным уровнем проектирования базы данных. На этом этапе определяются ключевые сущности предметной области, их атрибуты и взаимосвязи. [7]</w:t>
      </w:r>
    </w:p>
    <w:p w14:paraId="74EF1026">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ходе анализа процесса </w:t>
      </w:r>
      <w:r>
        <w:rPr>
          <w:rFonts w:ascii="Times New Roman" w:hAnsi="Times New Roman" w:cs="Times New Roman"/>
          <w:color w:val="000000"/>
          <w:sz w:val="28"/>
          <w:szCs w:val="28"/>
          <w:lang w:val="ru-RU"/>
        </w:rPr>
        <w:t>оформления</w:t>
      </w:r>
      <w:r>
        <w:rPr>
          <w:rFonts w:hint="default" w:ascii="Times New Roman" w:hAnsi="Times New Roman" w:cs="Times New Roman"/>
          <w:color w:val="000000"/>
          <w:sz w:val="28"/>
          <w:szCs w:val="28"/>
          <w:lang w:val="ru-RU"/>
        </w:rPr>
        <w:t xml:space="preserve"> кредита</w:t>
      </w:r>
      <w:r>
        <w:rPr>
          <w:rFonts w:ascii="Times New Roman" w:hAnsi="Times New Roman" w:cs="Times New Roman"/>
          <w:color w:val="000000"/>
          <w:sz w:val="28"/>
          <w:szCs w:val="28"/>
        </w:rPr>
        <w:t>, были выделены следующие базовые сущности организации и их атрибуты:</w:t>
      </w:r>
    </w:p>
    <w:p w14:paraId="124B84DB">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1) </w:t>
      </w:r>
      <w:r>
        <w:rPr>
          <w:rFonts w:ascii="Times New Roman" w:hAnsi="Times New Roman" w:cs="Times New Roman"/>
          <w:color w:val="000000"/>
          <w:sz w:val="28"/>
          <w:szCs w:val="28"/>
          <w:lang w:val="ru-RU"/>
        </w:rPr>
        <w:t>Сотрудник</w:t>
      </w:r>
      <w:r>
        <w:rPr>
          <w:rFonts w:ascii="Times New Roman" w:hAnsi="Times New Roman" w:cs="Times New Roman"/>
          <w:color w:val="000000"/>
          <w:sz w:val="28"/>
          <w:szCs w:val="28"/>
        </w:rPr>
        <w:t xml:space="preserve"> организации. </w:t>
      </w:r>
    </w:p>
    <w:p w14:paraId="7634938E">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Атрибуты персонала: </w:t>
      </w:r>
      <w:r>
        <w:rPr>
          <w:rFonts w:ascii="Times New Roman" w:hAnsi="Times New Roman" w:cs="Times New Roman"/>
          <w:color w:val="000000"/>
          <w:sz w:val="28"/>
          <w:szCs w:val="28"/>
          <w:lang w:val="en-US"/>
        </w:rPr>
        <w:t>ID</w:t>
      </w:r>
      <w:r>
        <w:rPr>
          <w:rFonts w:ascii="Times New Roman" w:hAnsi="Times New Roman" w:cs="Times New Roman"/>
          <w:color w:val="000000"/>
          <w:sz w:val="28"/>
          <w:szCs w:val="28"/>
        </w:rPr>
        <w:t>, Ф</w:t>
      </w:r>
      <w:r>
        <w:rPr>
          <w:rFonts w:ascii="Times New Roman" w:hAnsi="Times New Roman" w:cs="Times New Roman"/>
          <w:color w:val="000000"/>
          <w:sz w:val="28"/>
          <w:szCs w:val="28"/>
          <w:lang w:val="ru-RU"/>
        </w:rPr>
        <w:t>ИО</w:t>
      </w:r>
      <w:r>
        <w:rPr>
          <w:rFonts w:ascii="Times New Roman" w:hAnsi="Times New Roman" w:cs="Times New Roman"/>
          <w:color w:val="000000"/>
          <w:sz w:val="28"/>
          <w:szCs w:val="28"/>
        </w:rPr>
        <w:t xml:space="preserve">, Должность, Телефон, </w:t>
      </w:r>
      <w:r>
        <w:rPr>
          <w:rFonts w:ascii="Times New Roman" w:hAnsi="Times New Roman" w:cs="Times New Roman"/>
          <w:color w:val="000000"/>
          <w:sz w:val="28"/>
          <w:szCs w:val="28"/>
          <w:lang w:val="ru-RU"/>
        </w:rPr>
        <w:t>Стаж</w:t>
      </w:r>
      <w:r>
        <w:rPr>
          <w:rFonts w:ascii="Times New Roman" w:hAnsi="Times New Roman" w:cs="Times New Roman"/>
          <w:color w:val="000000"/>
          <w:sz w:val="28"/>
          <w:szCs w:val="28"/>
        </w:rPr>
        <w:t>. Они представлены на рисунке 1.</w:t>
      </w:r>
    </w:p>
    <w:p w14:paraId="5A0DB229">
      <w:pPr>
        <w:pStyle w:val="15"/>
        <w:spacing w:after="0" w:line="360" w:lineRule="auto"/>
        <w:ind w:firstLine="426"/>
        <w:jc w:val="center"/>
        <w:rPr>
          <w:rFonts w:ascii="Times New Roman" w:hAnsi="Times New Roman" w:cs="Times New Roman"/>
          <w:color w:val="000000"/>
          <w:sz w:val="28"/>
          <w:szCs w:val="28"/>
        </w:rPr>
      </w:pPr>
      <w:r>
        <w:drawing>
          <wp:inline distT="0" distB="0" distL="114300" distR="114300">
            <wp:extent cx="3638550" cy="3286125"/>
            <wp:effectExtent l="0" t="0" r="3810" b="5715"/>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8"/>
                    <a:stretch>
                      <a:fillRect/>
                    </a:stretch>
                  </pic:blipFill>
                  <pic:spPr>
                    <a:xfrm>
                      <a:off x="0" y="0"/>
                      <a:ext cx="3638550" cy="3286125"/>
                    </a:xfrm>
                    <a:prstGeom prst="rect">
                      <a:avLst/>
                    </a:prstGeom>
                    <a:noFill/>
                    <a:ln>
                      <a:noFill/>
                    </a:ln>
                  </pic:spPr>
                </pic:pic>
              </a:graphicData>
            </a:graphic>
          </wp:inline>
        </w:drawing>
      </w:r>
    </w:p>
    <w:p w14:paraId="5A78A73C">
      <w:pPr>
        <w:pStyle w:val="15"/>
        <w:spacing w:after="0" w:line="360" w:lineRule="auto"/>
        <w:ind w:firstLine="426"/>
        <w:jc w:val="center"/>
        <w:rPr>
          <w:rFonts w:hint="default" w:ascii="Times New Roman" w:hAnsi="Times New Roman" w:cs="Times New Roman"/>
          <w:color w:val="000000"/>
          <w:sz w:val="28"/>
          <w:szCs w:val="28"/>
          <w:lang w:val="ru-RU"/>
        </w:rPr>
      </w:pPr>
      <w:r>
        <w:rPr>
          <w:rFonts w:ascii="Times New Roman" w:hAnsi="Times New Roman" w:cs="Times New Roman"/>
          <w:color w:val="000000"/>
          <w:sz w:val="28"/>
          <w:szCs w:val="28"/>
        </w:rPr>
        <w:t xml:space="preserve">Рис. 1 – Атрибуты </w:t>
      </w:r>
      <w:r>
        <w:rPr>
          <w:rFonts w:ascii="Times New Roman" w:hAnsi="Times New Roman" w:cs="Times New Roman"/>
          <w:color w:val="000000"/>
          <w:sz w:val="28"/>
          <w:szCs w:val="28"/>
          <w:lang w:val="ru-RU"/>
        </w:rPr>
        <w:t>сотрудника</w:t>
      </w:r>
    </w:p>
    <w:p w14:paraId="61B4888E">
      <w:pPr>
        <w:pStyle w:val="15"/>
        <w:spacing w:after="0" w:line="360" w:lineRule="auto"/>
        <w:ind w:firstLine="426"/>
        <w:jc w:val="both"/>
        <w:rPr>
          <w:rFonts w:ascii="Times New Roman" w:hAnsi="Times New Roman" w:cs="Times New Roman"/>
          <w:color w:val="000000"/>
          <w:sz w:val="28"/>
          <w:szCs w:val="28"/>
        </w:rPr>
      </w:pPr>
    </w:p>
    <w:p w14:paraId="65E78EAB">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2) </w:t>
      </w:r>
      <w:r>
        <w:rPr>
          <w:rFonts w:ascii="Times New Roman" w:hAnsi="Times New Roman" w:cs="Times New Roman"/>
          <w:color w:val="000000"/>
          <w:sz w:val="28"/>
          <w:szCs w:val="28"/>
          <w:lang w:val="ru-RU"/>
        </w:rPr>
        <w:t>Кредит</w:t>
      </w:r>
      <w:r>
        <w:rPr>
          <w:rFonts w:ascii="Times New Roman" w:hAnsi="Times New Roman" w:cs="Times New Roman"/>
          <w:color w:val="000000"/>
          <w:sz w:val="28"/>
          <w:szCs w:val="28"/>
        </w:rPr>
        <w:t xml:space="preserve">. </w:t>
      </w:r>
    </w:p>
    <w:p w14:paraId="7F592337">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Атрибуты </w:t>
      </w:r>
      <w:r>
        <w:rPr>
          <w:rFonts w:ascii="Times New Roman" w:hAnsi="Times New Roman" w:cs="Times New Roman"/>
          <w:color w:val="000000"/>
          <w:sz w:val="28"/>
          <w:szCs w:val="28"/>
          <w:lang w:val="ru-RU"/>
        </w:rPr>
        <w:t>кредита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ID</w:t>
      </w:r>
      <w:r>
        <w:rPr>
          <w:rFonts w:ascii="Times New Roman" w:hAnsi="Times New Roman" w:cs="Times New Roman"/>
          <w:color w:val="000000"/>
          <w:sz w:val="28"/>
          <w:szCs w:val="28"/>
        </w:rPr>
        <w:t xml:space="preserve">, </w:t>
      </w:r>
      <w:r>
        <w:rPr>
          <w:rFonts w:hint="default" w:ascii="Times New Roman" w:hAnsi="Times New Roman" w:cs="Times New Roman"/>
          <w:color w:val="000000"/>
          <w:sz w:val="28"/>
          <w:szCs w:val="28"/>
          <w:lang w:val="en-US"/>
        </w:rPr>
        <w:t>ID_</w:t>
      </w:r>
      <w:r>
        <w:rPr>
          <w:rFonts w:hint="default" w:ascii="Times New Roman" w:hAnsi="Times New Roman" w:cs="Times New Roman"/>
          <w:color w:val="000000"/>
          <w:sz w:val="28"/>
          <w:szCs w:val="28"/>
          <w:lang w:val="ru-RU"/>
        </w:rPr>
        <w:t>Платежа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Банк</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Цель</w:t>
      </w:r>
      <w:r>
        <w:rPr>
          <w:rFonts w:hint="default" w:ascii="Times New Roman" w:hAnsi="Times New Roman" w:cs="Times New Roman"/>
          <w:color w:val="000000"/>
          <w:sz w:val="28"/>
          <w:szCs w:val="28"/>
          <w:lang w:val="ru-RU"/>
        </w:rPr>
        <w:t xml:space="preserve"> кредита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Срок</w:t>
      </w:r>
      <w:r>
        <w:rPr>
          <w:rFonts w:hint="default" w:ascii="Times New Roman" w:hAnsi="Times New Roman" w:cs="Times New Roman"/>
          <w:color w:val="000000"/>
          <w:sz w:val="28"/>
          <w:szCs w:val="28"/>
          <w:lang w:val="ru-RU"/>
        </w:rPr>
        <w:t xml:space="preserve"> кредита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Статус</w:t>
      </w:r>
      <w:r>
        <w:rPr>
          <w:rFonts w:hint="default" w:ascii="Times New Roman" w:hAnsi="Times New Roman" w:cs="Times New Roman"/>
          <w:color w:val="000000"/>
          <w:sz w:val="28"/>
          <w:szCs w:val="28"/>
          <w:lang w:val="ru-RU"/>
        </w:rPr>
        <w:t xml:space="preserve"> кредита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Дата</w:t>
      </w:r>
      <w:r>
        <w:rPr>
          <w:rFonts w:hint="default" w:ascii="Times New Roman" w:hAnsi="Times New Roman" w:cs="Times New Roman"/>
          <w:color w:val="000000"/>
          <w:sz w:val="28"/>
          <w:szCs w:val="28"/>
          <w:lang w:val="ru-RU"/>
        </w:rPr>
        <w:t xml:space="preserve"> выдачи кредита</w:t>
      </w:r>
      <w:r>
        <w:rPr>
          <w:rFonts w:ascii="Times New Roman" w:hAnsi="Times New Roman" w:cs="Times New Roman"/>
          <w:color w:val="000000"/>
          <w:sz w:val="28"/>
          <w:szCs w:val="28"/>
        </w:rPr>
        <w:t>,</w:t>
      </w:r>
      <w:r>
        <w:rPr>
          <w:rFonts w:hint="default"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Сумма</w:t>
      </w:r>
      <w:r>
        <w:rPr>
          <w:rFonts w:hint="default" w:ascii="Times New Roman" w:hAnsi="Times New Roman" w:cs="Times New Roman"/>
          <w:color w:val="000000"/>
          <w:sz w:val="28"/>
          <w:szCs w:val="28"/>
          <w:lang w:val="ru-RU"/>
        </w:rPr>
        <w:t xml:space="preserve"> кредита, Процентная ставка.</w:t>
      </w:r>
      <w:r>
        <w:rPr>
          <w:rFonts w:ascii="Times New Roman" w:hAnsi="Times New Roman" w:cs="Times New Roman"/>
          <w:color w:val="000000"/>
          <w:sz w:val="28"/>
          <w:szCs w:val="28"/>
        </w:rPr>
        <w:t xml:space="preserve"> Доступность </w:t>
      </w:r>
      <w:r>
        <w:rPr>
          <w:rFonts w:ascii="Times New Roman" w:hAnsi="Times New Roman" w:cs="Times New Roman"/>
          <w:color w:val="000000"/>
          <w:sz w:val="28"/>
          <w:szCs w:val="28"/>
          <w:lang w:val="ru-RU"/>
        </w:rPr>
        <w:t>кредита</w:t>
      </w:r>
      <w:r>
        <w:rPr>
          <w:rFonts w:ascii="Times New Roman" w:hAnsi="Times New Roman" w:cs="Times New Roman"/>
          <w:color w:val="000000"/>
          <w:sz w:val="28"/>
          <w:szCs w:val="28"/>
        </w:rPr>
        <w:t xml:space="preserve"> представлены на рисунке 2.</w:t>
      </w:r>
    </w:p>
    <w:p w14:paraId="19A8E0CE">
      <w:pPr>
        <w:pStyle w:val="15"/>
        <w:spacing w:after="0" w:line="360" w:lineRule="auto"/>
        <w:ind w:firstLine="426"/>
        <w:jc w:val="both"/>
        <w:rPr>
          <w:rFonts w:ascii="Times New Roman" w:hAnsi="Times New Roman" w:cs="Times New Roman"/>
          <w:color w:val="000000"/>
          <w:sz w:val="28"/>
          <w:szCs w:val="28"/>
        </w:rPr>
      </w:pPr>
    </w:p>
    <w:p w14:paraId="7EC500FE">
      <w:pPr>
        <w:pStyle w:val="15"/>
        <w:spacing w:after="0" w:line="360" w:lineRule="auto"/>
        <w:jc w:val="center"/>
        <w:rPr>
          <w:rFonts w:ascii="Times New Roman" w:hAnsi="Times New Roman" w:cs="Times New Roman"/>
          <w:color w:val="000000"/>
          <w:sz w:val="28"/>
          <w:szCs w:val="28"/>
        </w:rPr>
      </w:pPr>
      <w:r>
        <w:drawing>
          <wp:inline distT="0" distB="0" distL="114300" distR="114300">
            <wp:extent cx="4543425" cy="4029075"/>
            <wp:effectExtent l="0" t="0" r="13335" b="9525"/>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9"/>
                    <a:stretch>
                      <a:fillRect/>
                    </a:stretch>
                  </pic:blipFill>
                  <pic:spPr>
                    <a:xfrm>
                      <a:off x="0" y="0"/>
                      <a:ext cx="4543425" cy="4029075"/>
                    </a:xfrm>
                    <a:prstGeom prst="rect">
                      <a:avLst/>
                    </a:prstGeom>
                    <a:noFill/>
                    <a:ln>
                      <a:noFill/>
                    </a:ln>
                  </pic:spPr>
                </pic:pic>
              </a:graphicData>
            </a:graphic>
          </wp:inline>
        </w:drawing>
      </w:r>
    </w:p>
    <w:p w14:paraId="66C41F62">
      <w:pPr>
        <w:pStyle w:val="15"/>
        <w:spacing w:after="0" w:line="360" w:lineRule="auto"/>
        <w:ind w:firstLine="426"/>
        <w:jc w:val="center"/>
        <w:rPr>
          <w:rFonts w:hint="default" w:ascii="Times New Roman" w:hAnsi="Times New Roman" w:cs="Times New Roman"/>
          <w:color w:val="000000"/>
          <w:sz w:val="28"/>
          <w:szCs w:val="28"/>
          <w:lang w:val="ru-RU"/>
        </w:rPr>
      </w:pPr>
      <w:r>
        <w:rPr>
          <w:rFonts w:ascii="Times New Roman" w:hAnsi="Times New Roman" w:cs="Times New Roman"/>
          <w:color w:val="000000"/>
          <w:sz w:val="28"/>
          <w:szCs w:val="28"/>
        </w:rPr>
        <w:t xml:space="preserve">Рис. 2 – Атрибуты </w:t>
      </w:r>
      <w:r>
        <w:rPr>
          <w:rFonts w:ascii="Times New Roman" w:hAnsi="Times New Roman" w:cs="Times New Roman"/>
          <w:color w:val="000000"/>
          <w:sz w:val="28"/>
          <w:szCs w:val="28"/>
          <w:lang w:val="ru-RU"/>
        </w:rPr>
        <w:t>кредита</w:t>
      </w:r>
    </w:p>
    <w:p w14:paraId="0CF4F069">
      <w:pPr>
        <w:pStyle w:val="15"/>
        <w:spacing w:after="0" w:line="360" w:lineRule="auto"/>
        <w:ind w:firstLine="426"/>
        <w:jc w:val="both"/>
        <w:rPr>
          <w:rFonts w:ascii="Times New Roman" w:hAnsi="Times New Roman" w:cs="Times New Roman"/>
          <w:color w:val="000000"/>
          <w:sz w:val="28"/>
          <w:szCs w:val="28"/>
        </w:rPr>
      </w:pPr>
    </w:p>
    <w:p w14:paraId="2BB79EA6">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3) Договор.</w:t>
      </w:r>
    </w:p>
    <w:p w14:paraId="3E4E0A1D">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Атрибуты договора: </w:t>
      </w:r>
      <w:r>
        <w:rPr>
          <w:rFonts w:ascii="Times New Roman" w:hAnsi="Times New Roman" w:cs="Times New Roman"/>
          <w:color w:val="000000"/>
          <w:sz w:val="28"/>
          <w:szCs w:val="28"/>
          <w:lang w:val="en-US"/>
        </w:rPr>
        <w:t>ID</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Фамилия</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Имя</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Отчество</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Дата</w:t>
      </w:r>
      <w:r>
        <w:rPr>
          <w:rFonts w:hint="default" w:ascii="Times New Roman" w:hAnsi="Times New Roman" w:cs="Times New Roman"/>
          <w:color w:val="000000"/>
          <w:sz w:val="28"/>
          <w:szCs w:val="28"/>
          <w:lang w:val="ru-RU"/>
        </w:rPr>
        <w:t xml:space="preserve"> рождения</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Серия</w:t>
      </w:r>
      <w:r>
        <w:rPr>
          <w:rFonts w:hint="default" w:ascii="Times New Roman" w:hAnsi="Times New Roman" w:cs="Times New Roman"/>
          <w:color w:val="000000"/>
          <w:sz w:val="28"/>
          <w:szCs w:val="28"/>
          <w:lang w:val="ru-RU"/>
        </w:rPr>
        <w:t xml:space="preserve"> паспорта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Номер</w:t>
      </w:r>
      <w:r>
        <w:rPr>
          <w:rFonts w:hint="default" w:ascii="Times New Roman" w:hAnsi="Times New Roman" w:cs="Times New Roman"/>
          <w:color w:val="000000"/>
          <w:sz w:val="28"/>
          <w:szCs w:val="28"/>
          <w:lang w:val="ru-RU"/>
        </w:rPr>
        <w:t xml:space="preserve"> паспорта</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ИНН</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Адрес</w:t>
      </w:r>
      <w:r>
        <w:rPr>
          <w:rFonts w:hint="default" w:ascii="Times New Roman" w:hAnsi="Times New Roman" w:cs="Times New Roman"/>
          <w:color w:val="000000"/>
          <w:sz w:val="28"/>
          <w:szCs w:val="28"/>
          <w:lang w:val="ru-RU"/>
        </w:rPr>
        <w:t xml:space="preserve"> проживания</w:t>
      </w:r>
      <w:r>
        <w:rPr>
          <w:rFonts w:ascii="Times New Roman" w:hAnsi="Times New Roman" w:cs="Times New Roman"/>
          <w:color w:val="000000"/>
          <w:sz w:val="28"/>
          <w:szCs w:val="28"/>
        </w:rPr>
        <w:t>,</w:t>
      </w:r>
      <w:r>
        <w:rPr>
          <w:rFonts w:hint="default"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Номер</w:t>
      </w:r>
      <w:r>
        <w:rPr>
          <w:rFonts w:hint="default" w:ascii="Times New Roman" w:hAnsi="Times New Roman" w:cs="Times New Roman"/>
          <w:color w:val="000000"/>
          <w:sz w:val="28"/>
          <w:szCs w:val="28"/>
          <w:lang w:val="ru-RU"/>
        </w:rPr>
        <w:t xml:space="preserve"> телефона, Банк, Сумма кредита, Срок кредита, Процентная ставка, Цель кредита, </w:t>
      </w:r>
      <w:r>
        <w:rPr>
          <w:rFonts w:hint="default" w:ascii="Times New Roman" w:hAnsi="Times New Roman" w:cs="Times New Roman"/>
          <w:color w:val="000000"/>
          <w:sz w:val="28"/>
          <w:szCs w:val="28"/>
          <w:lang w:val="en-US"/>
        </w:rPr>
        <w:t>ID_</w:t>
      </w:r>
      <w:r>
        <w:rPr>
          <w:rFonts w:hint="default" w:ascii="Times New Roman" w:hAnsi="Times New Roman" w:cs="Times New Roman"/>
          <w:color w:val="000000"/>
          <w:sz w:val="28"/>
          <w:szCs w:val="28"/>
          <w:lang w:val="ru-RU"/>
        </w:rPr>
        <w:t xml:space="preserve">Кредита, </w:t>
      </w:r>
      <w:r>
        <w:rPr>
          <w:rFonts w:hint="default" w:ascii="Times New Roman" w:hAnsi="Times New Roman" w:cs="Times New Roman"/>
          <w:color w:val="000000"/>
          <w:sz w:val="28"/>
          <w:szCs w:val="28"/>
          <w:lang w:val="en-US"/>
        </w:rPr>
        <w:t>ID_</w:t>
      </w:r>
      <w:r>
        <w:rPr>
          <w:rFonts w:hint="default" w:ascii="Times New Roman" w:hAnsi="Times New Roman" w:cs="Times New Roman"/>
          <w:color w:val="000000"/>
          <w:sz w:val="28"/>
          <w:szCs w:val="28"/>
          <w:lang w:val="ru-RU"/>
        </w:rPr>
        <w:t xml:space="preserve">Клиента, </w:t>
      </w:r>
      <w:r>
        <w:rPr>
          <w:rFonts w:hint="default" w:ascii="Times New Roman" w:hAnsi="Times New Roman" w:cs="Times New Roman"/>
          <w:color w:val="000000"/>
          <w:sz w:val="28"/>
          <w:szCs w:val="28"/>
          <w:lang w:val="en-US"/>
        </w:rPr>
        <w:t>ID_</w:t>
      </w:r>
      <w:r>
        <w:rPr>
          <w:rFonts w:hint="default" w:ascii="Times New Roman" w:hAnsi="Times New Roman" w:cs="Times New Roman"/>
          <w:color w:val="000000"/>
          <w:sz w:val="28"/>
          <w:szCs w:val="28"/>
          <w:lang w:val="ru-RU"/>
        </w:rPr>
        <w:t>Сотрудника.</w:t>
      </w:r>
      <w:r>
        <w:rPr>
          <w:rFonts w:ascii="Times New Roman" w:hAnsi="Times New Roman" w:cs="Times New Roman"/>
          <w:color w:val="000000"/>
          <w:sz w:val="28"/>
          <w:szCs w:val="28"/>
        </w:rPr>
        <w:br w:type="textWrapping"/>
      </w:r>
      <w:r>
        <w:rPr>
          <w:rFonts w:ascii="Times New Roman" w:hAnsi="Times New Roman" w:cs="Times New Roman"/>
          <w:color w:val="000000"/>
          <w:sz w:val="28"/>
          <w:szCs w:val="28"/>
        </w:rPr>
        <w:t>Время окончания аренды можно увидеть на рисунке 3.</w:t>
      </w:r>
    </w:p>
    <w:p w14:paraId="52E6E322">
      <w:pPr>
        <w:pStyle w:val="15"/>
        <w:spacing w:after="0" w:line="360" w:lineRule="auto"/>
        <w:ind w:firstLine="426"/>
        <w:jc w:val="both"/>
        <w:rPr>
          <w:rFonts w:ascii="Times New Roman" w:hAnsi="Times New Roman" w:cs="Times New Roman"/>
          <w:color w:val="000000"/>
          <w:sz w:val="28"/>
          <w:szCs w:val="28"/>
        </w:rPr>
      </w:pPr>
    </w:p>
    <w:p w14:paraId="7EA47F11">
      <w:pPr>
        <w:pStyle w:val="15"/>
        <w:spacing w:after="0" w:line="360" w:lineRule="auto"/>
        <w:jc w:val="center"/>
        <w:rPr>
          <w:rFonts w:ascii="Times New Roman" w:hAnsi="Times New Roman" w:cs="Times New Roman"/>
          <w:color w:val="000000"/>
          <w:sz w:val="28"/>
          <w:szCs w:val="28"/>
        </w:rPr>
      </w:pPr>
      <w:r>
        <w:drawing>
          <wp:inline distT="0" distB="0" distL="114300" distR="114300">
            <wp:extent cx="5495925" cy="4514850"/>
            <wp:effectExtent l="0" t="0" r="5715" b="11430"/>
            <wp:docPr id="1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
                    <pic:cNvPicPr>
                      <a:picLocks noChangeAspect="1"/>
                    </pic:cNvPicPr>
                  </pic:nvPicPr>
                  <pic:blipFill>
                    <a:blip r:embed="rId10"/>
                    <a:stretch>
                      <a:fillRect/>
                    </a:stretch>
                  </pic:blipFill>
                  <pic:spPr>
                    <a:xfrm>
                      <a:off x="0" y="0"/>
                      <a:ext cx="5495925" cy="4514850"/>
                    </a:xfrm>
                    <a:prstGeom prst="rect">
                      <a:avLst/>
                    </a:prstGeom>
                    <a:noFill/>
                    <a:ln>
                      <a:noFill/>
                    </a:ln>
                  </pic:spPr>
                </pic:pic>
              </a:graphicData>
            </a:graphic>
          </wp:inline>
        </w:drawing>
      </w:r>
    </w:p>
    <w:p w14:paraId="07ABA8B7">
      <w:pPr>
        <w:pStyle w:val="15"/>
        <w:spacing w:after="0" w:line="360" w:lineRule="auto"/>
        <w:ind w:firstLine="426"/>
        <w:jc w:val="center"/>
        <w:rPr>
          <w:rFonts w:ascii="Times New Roman" w:hAnsi="Times New Roman" w:cs="Times New Roman"/>
          <w:color w:val="000000"/>
          <w:sz w:val="28"/>
          <w:szCs w:val="28"/>
        </w:rPr>
      </w:pPr>
      <w:r>
        <w:rPr>
          <w:rFonts w:ascii="Times New Roman" w:hAnsi="Times New Roman" w:cs="Times New Roman"/>
          <w:color w:val="000000"/>
          <w:sz w:val="28"/>
          <w:szCs w:val="28"/>
        </w:rPr>
        <w:t>Рис. 3 – Атрибуты договора</w:t>
      </w:r>
    </w:p>
    <w:p w14:paraId="5F741992">
      <w:pPr>
        <w:pStyle w:val="15"/>
        <w:spacing w:after="0" w:line="360" w:lineRule="auto"/>
        <w:ind w:firstLine="426"/>
        <w:jc w:val="both"/>
        <w:rPr>
          <w:rFonts w:ascii="Times New Roman" w:hAnsi="Times New Roman" w:cs="Times New Roman"/>
          <w:color w:val="000000"/>
          <w:sz w:val="28"/>
          <w:szCs w:val="28"/>
        </w:rPr>
      </w:pPr>
    </w:p>
    <w:p w14:paraId="0405CC83">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4) Клиенты. </w:t>
      </w:r>
    </w:p>
    <w:p w14:paraId="6D83623A">
      <w:pPr>
        <w:pStyle w:val="15"/>
        <w:spacing w:after="0" w:line="360" w:lineRule="auto"/>
        <w:ind w:firstLine="426"/>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Атрибуты клиента: </w:t>
      </w:r>
      <w:r>
        <w:rPr>
          <w:rFonts w:ascii="Times New Roman" w:hAnsi="Times New Roman" w:cs="Times New Roman"/>
          <w:color w:val="000000"/>
          <w:sz w:val="28"/>
          <w:szCs w:val="28"/>
          <w:lang w:val="en-US"/>
        </w:rPr>
        <w:t>ID</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Номер</w:t>
      </w:r>
      <w:r>
        <w:rPr>
          <w:rFonts w:ascii="Times New Roman" w:hAnsi="Times New Roman" w:cs="Times New Roman"/>
          <w:color w:val="000000"/>
          <w:sz w:val="28"/>
          <w:szCs w:val="28"/>
        </w:rPr>
        <w:t xml:space="preserve"> паспорта, Серия паспорта, Фамилия, Имя, Отчество, </w:t>
      </w:r>
      <w:r>
        <w:rPr>
          <w:rFonts w:ascii="Times New Roman" w:hAnsi="Times New Roman" w:cs="Times New Roman"/>
          <w:color w:val="000000"/>
          <w:sz w:val="28"/>
          <w:szCs w:val="28"/>
          <w:lang w:val="ru-RU"/>
        </w:rPr>
        <w:t>Номер</w:t>
      </w:r>
      <w:r>
        <w:rPr>
          <w:rFonts w:hint="default" w:ascii="Times New Roman" w:hAnsi="Times New Roman" w:cs="Times New Roman"/>
          <w:color w:val="000000"/>
          <w:sz w:val="28"/>
          <w:szCs w:val="28"/>
          <w:lang w:val="ru-RU"/>
        </w:rPr>
        <w:t xml:space="preserve"> телефона, ИНН, Адрес проживания, Дата рождения, Дата регистрации</w:t>
      </w:r>
      <w:r>
        <w:rPr>
          <w:rFonts w:ascii="Times New Roman" w:hAnsi="Times New Roman" w:cs="Times New Roman"/>
          <w:color w:val="000000"/>
          <w:sz w:val="28"/>
          <w:szCs w:val="28"/>
        </w:rPr>
        <w:t xml:space="preserve"> изображены на рисунке 4.</w:t>
      </w:r>
    </w:p>
    <w:p w14:paraId="645C4474">
      <w:pPr>
        <w:pStyle w:val="15"/>
        <w:spacing w:after="0" w:line="360" w:lineRule="auto"/>
        <w:ind w:firstLine="426"/>
        <w:jc w:val="both"/>
        <w:rPr>
          <w:rFonts w:ascii="Times New Roman" w:hAnsi="Times New Roman" w:cs="Times New Roman"/>
          <w:color w:val="000000"/>
          <w:sz w:val="28"/>
          <w:szCs w:val="28"/>
        </w:rPr>
      </w:pPr>
    </w:p>
    <w:p w14:paraId="42BAF9DF">
      <w:pPr>
        <w:pStyle w:val="15"/>
        <w:spacing w:after="0" w:line="360" w:lineRule="auto"/>
        <w:ind w:firstLine="426"/>
        <w:jc w:val="center"/>
        <w:rPr>
          <w:rFonts w:ascii="Times New Roman" w:hAnsi="Times New Roman" w:cs="Times New Roman"/>
          <w:color w:val="000000"/>
          <w:sz w:val="28"/>
          <w:szCs w:val="28"/>
        </w:rPr>
      </w:pPr>
      <w:r>
        <w:drawing>
          <wp:inline distT="0" distB="0" distL="114300" distR="114300">
            <wp:extent cx="4935855" cy="4181475"/>
            <wp:effectExtent l="0" t="0" r="0" b="0"/>
            <wp:docPr id="64" name="Изображение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53"/>
                    <pic:cNvPicPr>
                      <a:picLocks noChangeAspect="1"/>
                    </pic:cNvPicPr>
                  </pic:nvPicPr>
                  <pic:blipFill>
                    <a:blip r:embed="rId11"/>
                    <a:srcRect l="1295"/>
                    <a:stretch>
                      <a:fillRect/>
                    </a:stretch>
                  </pic:blipFill>
                  <pic:spPr>
                    <a:xfrm>
                      <a:off x="0" y="0"/>
                      <a:ext cx="4935855" cy="4181475"/>
                    </a:xfrm>
                    <a:prstGeom prst="rect">
                      <a:avLst/>
                    </a:prstGeom>
                    <a:noFill/>
                    <a:ln>
                      <a:noFill/>
                    </a:ln>
                  </pic:spPr>
                </pic:pic>
              </a:graphicData>
            </a:graphic>
          </wp:inline>
        </w:drawing>
      </w:r>
    </w:p>
    <w:p w14:paraId="1A10B0C9">
      <w:pPr>
        <w:pStyle w:val="15"/>
        <w:spacing w:after="0" w:line="360" w:lineRule="auto"/>
        <w:ind w:firstLine="426"/>
        <w:jc w:val="center"/>
        <w:rPr>
          <w:rFonts w:ascii="Times New Roman" w:hAnsi="Times New Roman" w:cs="Times New Roman"/>
          <w:color w:val="000000"/>
          <w:sz w:val="28"/>
          <w:szCs w:val="28"/>
        </w:rPr>
      </w:pPr>
      <w:r>
        <w:rPr>
          <w:rFonts w:ascii="Times New Roman" w:hAnsi="Times New Roman" w:cs="Times New Roman"/>
          <w:color w:val="000000"/>
          <w:sz w:val="28"/>
          <w:szCs w:val="28"/>
        </w:rPr>
        <w:t>Рис. 4 – Атрибуты клиента</w:t>
      </w:r>
    </w:p>
    <w:p w14:paraId="31CA72E9">
      <w:pPr>
        <w:pStyle w:val="15"/>
        <w:numPr>
          <w:ilvl w:val="0"/>
          <w:numId w:val="18"/>
        </w:numPr>
        <w:spacing w:after="0" w:line="360" w:lineRule="auto"/>
        <w:ind w:firstLine="426"/>
        <w:jc w:val="both"/>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Платеж.</w:t>
      </w:r>
    </w:p>
    <w:p w14:paraId="2429C2A8">
      <w:pPr>
        <w:pStyle w:val="15"/>
        <w:numPr>
          <w:numId w:val="0"/>
        </w:numPr>
        <w:spacing w:after="0" w:line="360" w:lineRule="auto"/>
        <w:jc w:val="both"/>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      Атрибуты платежа: </w:t>
      </w:r>
      <w:r>
        <w:rPr>
          <w:rFonts w:hint="default" w:ascii="Times New Roman" w:hAnsi="Times New Roman" w:cs="Times New Roman"/>
          <w:color w:val="000000"/>
          <w:sz w:val="28"/>
          <w:szCs w:val="28"/>
          <w:lang w:val="en-US"/>
        </w:rPr>
        <w:t>ID</w:t>
      </w:r>
      <w:r>
        <w:rPr>
          <w:rFonts w:hint="default" w:ascii="Times New Roman" w:hAnsi="Times New Roman" w:cs="Times New Roman"/>
          <w:color w:val="000000"/>
          <w:sz w:val="28"/>
          <w:szCs w:val="28"/>
          <w:lang w:val="ru-RU"/>
        </w:rPr>
        <w:t>, ФИО, Дата платежа, Вид платежа, Сумма платежа, Сумма кредита, Остаток долга, Статус кредита изображены на рисунке 5.</w:t>
      </w:r>
    </w:p>
    <w:p w14:paraId="58A29E0F">
      <w:pPr>
        <w:pStyle w:val="15"/>
        <w:numPr>
          <w:numId w:val="0"/>
        </w:numPr>
        <w:spacing w:after="0" w:line="360" w:lineRule="auto"/>
        <w:jc w:val="center"/>
      </w:pPr>
      <w:r>
        <w:drawing>
          <wp:inline distT="0" distB="0" distL="114300" distR="114300">
            <wp:extent cx="4581525" cy="3476625"/>
            <wp:effectExtent l="0" t="0" r="5715" b="13335"/>
            <wp:docPr id="63" name="Изображение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52"/>
                    <pic:cNvPicPr>
                      <a:picLocks noChangeAspect="1"/>
                    </pic:cNvPicPr>
                  </pic:nvPicPr>
                  <pic:blipFill>
                    <a:blip r:embed="rId12"/>
                    <a:stretch>
                      <a:fillRect/>
                    </a:stretch>
                  </pic:blipFill>
                  <pic:spPr>
                    <a:xfrm>
                      <a:off x="0" y="0"/>
                      <a:ext cx="4581525" cy="3476625"/>
                    </a:xfrm>
                    <a:prstGeom prst="rect">
                      <a:avLst/>
                    </a:prstGeom>
                    <a:noFill/>
                    <a:ln>
                      <a:noFill/>
                    </a:ln>
                  </pic:spPr>
                </pic:pic>
              </a:graphicData>
            </a:graphic>
          </wp:inline>
        </w:drawing>
      </w:r>
    </w:p>
    <w:p w14:paraId="0D5AE185">
      <w:pPr>
        <w:pStyle w:val="15"/>
        <w:numPr>
          <w:numId w:val="0"/>
        </w:numPr>
        <w:spacing w:after="0" w:line="360" w:lineRule="auto"/>
        <w:jc w:val="center"/>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cs="Times New Roman"/>
          <w:color w:val="000000"/>
          <w:sz w:val="28"/>
          <w:szCs w:val="28"/>
        </w:rPr>
        <w:t xml:space="preserve">Рис. </w:t>
      </w:r>
      <w:r>
        <w:rPr>
          <w:rFonts w:hint="default" w:ascii="Times New Roman" w:hAnsi="Times New Roman" w:cs="Times New Roman"/>
          <w:color w:val="000000"/>
          <w:sz w:val="28"/>
          <w:szCs w:val="28"/>
          <w:lang w:val="ru-RU"/>
        </w:rPr>
        <w:t>5</w:t>
      </w:r>
      <w:r>
        <w:rPr>
          <w:rFonts w:ascii="Times New Roman" w:hAnsi="Times New Roman" w:cs="Times New Roman"/>
          <w:color w:val="000000"/>
          <w:sz w:val="28"/>
          <w:szCs w:val="28"/>
        </w:rPr>
        <w:t xml:space="preserve"> – Атрибуты </w:t>
      </w:r>
      <w:r>
        <w:rPr>
          <w:rFonts w:ascii="Times New Roman" w:hAnsi="Times New Roman" w:cs="Times New Roman"/>
          <w:color w:val="000000"/>
          <w:sz w:val="28"/>
          <w:szCs w:val="28"/>
          <w:lang w:val="ru-RU"/>
        </w:rPr>
        <w:t>платежа</w:t>
      </w:r>
    </w:p>
    <w:p w14:paraId="728A5E44">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Все выделенные сущности были объединены в общую концептуальную модель данных, которая представлена на рисунке 5.</w:t>
      </w:r>
    </w:p>
    <w:p w14:paraId="275A6468">
      <w:pPr>
        <w:pStyle w:val="24"/>
        <w:spacing w:after="0" w:line="360" w:lineRule="auto"/>
        <w:ind w:left="0"/>
        <w:jc w:val="center"/>
        <w:rPr>
          <w:rFonts w:ascii="Times New Roman" w:hAnsi="Times New Roman" w:cs="Times New Roman"/>
          <w:sz w:val="28"/>
          <w:szCs w:val="28"/>
        </w:rPr>
      </w:pPr>
      <w:r>
        <w:drawing>
          <wp:inline distT="0" distB="0" distL="114300" distR="114300">
            <wp:extent cx="6292215" cy="3578225"/>
            <wp:effectExtent l="0" t="0" r="1905" b="3175"/>
            <wp:docPr id="65" name="Изображение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54"/>
                    <pic:cNvPicPr>
                      <a:picLocks noChangeAspect="1"/>
                    </pic:cNvPicPr>
                  </pic:nvPicPr>
                  <pic:blipFill>
                    <a:blip r:embed="rId13"/>
                    <a:stretch>
                      <a:fillRect/>
                    </a:stretch>
                  </pic:blipFill>
                  <pic:spPr>
                    <a:xfrm>
                      <a:off x="0" y="0"/>
                      <a:ext cx="6292215" cy="3578225"/>
                    </a:xfrm>
                    <a:prstGeom prst="rect">
                      <a:avLst/>
                    </a:prstGeom>
                    <a:noFill/>
                    <a:ln>
                      <a:noFill/>
                    </a:ln>
                  </pic:spPr>
                </pic:pic>
              </a:graphicData>
            </a:graphic>
          </wp:inline>
        </w:drawing>
      </w:r>
    </w:p>
    <w:p w14:paraId="414F4453">
      <w:pPr>
        <w:pStyle w:val="24"/>
        <w:spacing w:after="0" w:line="360" w:lineRule="auto"/>
        <w:ind w:left="0" w:firstLine="426"/>
        <w:jc w:val="center"/>
        <w:rPr>
          <w:rFonts w:ascii="Times New Roman" w:hAnsi="Times New Roman" w:cs="Times New Roman"/>
          <w:sz w:val="28"/>
          <w:szCs w:val="28"/>
        </w:rPr>
      </w:pPr>
    </w:p>
    <w:p w14:paraId="18FCF41B">
      <w:pPr>
        <w:pStyle w:val="15"/>
        <w:spacing w:after="0" w:line="360" w:lineRule="auto"/>
        <w:ind w:firstLine="426"/>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Рис. </w:t>
      </w:r>
      <w:r>
        <w:rPr>
          <w:rFonts w:hint="default" w:ascii="Times New Roman" w:hAnsi="Times New Roman" w:cs="Times New Roman"/>
          <w:color w:val="000000"/>
          <w:sz w:val="28"/>
          <w:szCs w:val="28"/>
          <w:lang w:val="ru-RU"/>
        </w:rPr>
        <w:t>6</w:t>
      </w:r>
      <w:r>
        <w:rPr>
          <w:rFonts w:ascii="Times New Roman" w:hAnsi="Times New Roman" w:cs="Times New Roman"/>
          <w:color w:val="000000"/>
          <w:sz w:val="28"/>
          <w:szCs w:val="28"/>
        </w:rPr>
        <w:t xml:space="preserve"> – Концептуальная модель данных.</w:t>
      </w:r>
    </w:p>
    <w:p w14:paraId="3B2D5C04">
      <w:pPr>
        <w:pStyle w:val="15"/>
        <w:spacing w:after="0" w:line="360" w:lineRule="auto"/>
        <w:jc w:val="both"/>
        <w:rPr>
          <w:rFonts w:ascii="Times New Roman" w:hAnsi="Times New Roman" w:cs="Times New Roman"/>
          <w:color w:val="000000"/>
          <w:sz w:val="28"/>
          <w:szCs w:val="28"/>
        </w:rPr>
      </w:pPr>
    </w:p>
    <w:p w14:paraId="562FE5BC">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Можно выделить следующие связи между сущностями:</w:t>
      </w:r>
    </w:p>
    <w:p w14:paraId="112921D1">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Между всеми таблицами существуют связи один ко многим.</w:t>
      </w:r>
    </w:p>
    <w:p w14:paraId="007007B4">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1DE845D5">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16CC0458">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7253A603">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4C311ADE">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7A575D15">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75424D1F">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2B02A4D1">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3CDB8863">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p>
    <w:p w14:paraId="776927A2">
      <w:pPr>
        <w:pStyle w:val="3"/>
        <w:ind w:left="1418" w:hanging="709"/>
        <w:rPr>
          <w:rFonts w:ascii="Times New Roman" w:hAnsi="Times New Roman" w:cs="Times New Roman"/>
          <w:color w:val="auto"/>
          <w:sz w:val="28"/>
          <w:szCs w:val="28"/>
        </w:rPr>
      </w:pPr>
      <w:bookmarkStart w:id="6" w:name="_Toc185017166"/>
      <w:r>
        <w:rPr>
          <w:rFonts w:ascii="Times New Roman" w:hAnsi="Times New Roman" w:cs="Times New Roman"/>
          <w:color w:val="auto"/>
          <w:sz w:val="28"/>
          <w:szCs w:val="28"/>
        </w:rPr>
        <w:t>2.2. Логическая модель</w:t>
      </w:r>
      <w:bookmarkEnd w:id="6"/>
    </w:p>
    <w:p w14:paraId="18225B6E">
      <w:pPr>
        <w:spacing w:after="0" w:line="360" w:lineRule="auto"/>
        <w:ind w:firstLine="426"/>
        <w:jc w:val="both"/>
        <w:rPr>
          <w:rFonts w:ascii="Times New Roman" w:hAnsi="Times New Roman" w:eastAsiaTheme="majorEastAsia" w:cstheme="majorBidi"/>
          <w:bCs/>
          <w:color w:val="000000" w:themeColor="text1"/>
          <w:sz w:val="28"/>
          <w:szCs w:val="28"/>
          <w14:textFill>
            <w14:solidFill>
              <w14:schemeClr w14:val="tx1"/>
            </w14:solidFill>
          </w14:textFill>
        </w:rPr>
      </w:pPr>
      <w:r>
        <w:rPr>
          <w:rFonts w:ascii="Times New Roman" w:hAnsi="Times New Roman" w:eastAsiaTheme="majorEastAsia" w:cstheme="majorBidi"/>
          <w:bCs/>
          <w:color w:val="000000" w:themeColor="text1"/>
          <w:sz w:val="28"/>
          <w:szCs w:val="28"/>
          <w14:textFill>
            <w14:solidFill>
              <w14:schemeClr w14:val="tx1"/>
            </w14:solidFill>
          </w14:textFill>
        </w:rPr>
        <w:t>Логическая модель данных — это абстрактное представление структуры данных, которое используется для планирования и проектирования баз данных. [7]</w:t>
      </w:r>
    </w:p>
    <w:p w14:paraId="791A3BE3">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Ее создание начинается с анализа предметной области и выделения сущностей.</w:t>
      </w:r>
      <w:r>
        <w:rPr>
          <w:rFonts w:ascii="Times New Roman" w:hAnsi="Times New Roman" w:cs="Times New Roman"/>
          <w:b/>
          <w:bCs/>
          <w:sz w:val="28"/>
          <w:szCs w:val="28"/>
        </w:rPr>
        <w:t xml:space="preserve"> </w:t>
      </w:r>
    </w:p>
    <w:p w14:paraId="0FF7A790">
      <w:pPr>
        <w:pStyle w:val="24"/>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Данная логическая модель данных отражает основные сущности, связанные с </w:t>
      </w:r>
    </w:p>
    <w:p w14:paraId="7E7864C1">
      <w:pPr>
        <w:pStyle w:val="24"/>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Отделом</w:t>
      </w:r>
      <w:r>
        <w:rPr>
          <w:rFonts w:hint="default" w:ascii="Times New Roman" w:hAnsi="Times New Roman" w:cs="Times New Roman"/>
          <w:sz w:val="28"/>
          <w:szCs w:val="28"/>
          <w:lang w:val="ru-RU"/>
        </w:rPr>
        <w:t xml:space="preserve"> кредитования</w:t>
      </w:r>
      <w:r>
        <w:rPr>
          <w:rFonts w:ascii="Times New Roman" w:hAnsi="Times New Roman" w:cs="Times New Roman"/>
          <w:sz w:val="28"/>
          <w:szCs w:val="28"/>
        </w:rPr>
        <w:t xml:space="preserve">: клиенты, договор, </w:t>
      </w:r>
      <w:r>
        <w:rPr>
          <w:rFonts w:ascii="Times New Roman" w:hAnsi="Times New Roman" w:cs="Times New Roman"/>
          <w:sz w:val="28"/>
          <w:szCs w:val="28"/>
          <w:lang w:val="ru-RU"/>
        </w:rPr>
        <w:t>кредит</w:t>
      </w:r>
      <w:r>
        <w:rPr>
          <w:rFonts w:hint="default" w:ascii="Times New Roman" w:hAnsi="Times New Roman" w:cs="Times New Roman"/>
          <w:sz w:val="28"/>
          <w:szCs w:val="28"/>
          <w:lang w:val="ru-RU"/>
        </w:rPr>
        <w:t>, платеж</w:t>
      </w:r>
      <w:r>
        <w:rPr>
          <w:rFonts w:ascii="Times New Roman" w:hAnsi="Times New Roman" w:cs="Times New Roman"/>
          <w:sz w:val="28"/>
          <w:szCs w:val="28"/>
        </w:rPr>
        <w:t xml:space="preserve"> и </w:t>
      </w:r>
      <w:r>
        <w:rPr>
          <w:rFonts w:ascii="Times New Roman" w:hAnsi="Times New Roman" w:cs="Times New Roman"/>
          <w:sz w:val="28"/>
          <w:szCs w:val="28"/>
          <w:lang w:val="ru-RU"/>
        </w:rPr>
        <w:t>сотрудники</w:t>
      </w:r>
      <w:r>
        <w:rPr>
          <w:rFonts w:ascii="Times New Roman" w:hAnsi="Times New Roman" w:cs="Times New Roman"/>
          <w:sz w:val="28"/>
          <w:szCs w:val="28"/>
        </w:rPr>
        <w:t xml:space="preserve">. Она позволяет хранить и управлять данными, необходимыми для эффективного функционирования </w:t>
      </w:r>
      <w:r>
        <w:rPr>
          <w:rFonts w:ascii="Times New Roman" w:hAnsi="Times New Roman" w:cs="Times New Roman"/>
          <w:sz w:val="28"/>
          <w:szCs w:val="28"/>
          <w:lang w:val="ru-RU"/>
        </w:rPr>
        <w:t>отдела</w:t>
      </w:r>
      <w:r>
        <w:rPr>
          <w:rFonts w:hint="default" w:ascii="Times New Roman" w:hAnsi="Times New Roman" w:cs="Times New Roman"/>
          <w:sz w:val="28"/>
          <w:szCs w:val="28"/>
          <w:lang w:val="ru-RU"/>
        </w:rPr>
        <w:t xml:space="preserve"> кредитования</w:t>
      </w:r>
    </w:p>
    <w:p w14:paraId="6BBE3287">
      <w:pPr>
        <w:pStyle w:val="24"/>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Основные сущности и их атрибуты:</w:t>
      </w:r>
    </w:p>
    <w:p w14:paraId="7AA54CF7">
      <w:pPr>
        <w:pStyle w:val="24"/>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Клиенты:</w:t>
      </w:r>
    </w:p>
    <w:p w14:paraId="32869D89">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ID – Уникальный идентификатор клиента, первичный ключ</w:t>
      </w:r>
    </w:p>
    <w:p w14:paraId="715669B5">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Фамилия</w:t>
      </w:r>
    </w:p>
    <w:p w14:paraId="1B2235E6">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Имя</w:t>
      </w:r>
    </w:p>
    <w:p w14:paraId="0A7A76D3">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Отчество</w:t>
      </w:r>
    </w:p>
    <w:p w14:paraId="172D2DF5">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Серия_паспорта</w:t>
      </w:r>
    </w:p>
    <w:p w14:paraId="3B48D769">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Номер_паспорта</w:t>
      </w:r>
    </w:p>
    <w:p w14:paraId="165009DF">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Дата</w:t>
      </w:r>
      <w:r>
        <w:rPr>
          <w:rFonts w:hint="default" w:ascii="Times New Roman" w:hAnsi="Times New Roman" w:cs="Times New Roman"/>
          <w:sz w:val="28"/>
          <w:szCs w:val="28"/>
          <w:lang w:val="ru-RU"/>
        </w:rPr>
        <w:t>_рождения</w:t>
      </w:r>
    </w:p>
    <w:p w14:paraId="5E175A11">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ИНН</w:t>
      </w:r>
    </w:p>
    <w:p w14:paraId="747CB4F4">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Номер</w:t>
      </w:r>
      <w:r>
        <w:rPr>
          <w:rFonts w:hint="default" w:ascii="Times New Roman" w:hAnsi="Times New Roman" w:cs="Times New Roman"/>
          <w:sz w:val="28"/>
          <w:szCs w:val="28"/>
          <w:lang w:val="ru-RU"/>
        </w:rPr>
        <w:t>_т</w:t>
      </w:r>
      <w:r>
        <w:rPr>
          <w:rFonts w:ascii="Times New Roman" w:hAnsi="Times New Roman" w:cs="Times New Roman"/>
          <w:sz w:val="28"/>
          <w:szCs w:val="28"/>
        </w:rPr>
        <w:t>елефон</w:t>
      </w:r>
    </w:p>
    <w:p w14:paraId="11BA6F05">
      <w:pPr>
        <w:pStyle w:val="24"/>
        <w:numPr>
          <w:ilvl w:val="0"/>
          <w:numId w:val="19"/>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Дата</w:t>
      </w:r>
      <w:r>
        <w:rPr>
          <w:rFonts w:hint="default" w:ascii="Times New Roman" w:hAnsi="Times New Roman" w:cs="Times New Roman"/>
          <w:sz w:val="28"/>
          <w:szCs w:val="28"/>
          <w:lang w:val="ru-RU"/>
        </w:rPr>
        <w:t>_регистрации</w:t>
      </w:r>
    </w:p>
    <w:p w14:paraId="6F36DE5D">
      <w:pPr>
        <w:pStyle w:val="24"/>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Договор:</w:t>
      </w:r>
    </w:p>
    <w:p w14:paraId="26FD7B04">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ID_К</w:t>
      </w:r>
      <w:r>
        <w:rPr>
          <w:rFonts w:ascii="Times New Roman" w:hAnsi="Times New Roman" w:cs="Times New Roman"/>
          <w:sz w:val="28"/>
          <w:szCs w:val="28"/>
          <w:lang w:val="ru-RU"/>
        </w:rPr>
        <w:t>редита</w:t>
      </w:r>
      <w:r>
        <w:rPr>
          <w:rFonts w:ascii="Times New Roman" w:hAnsi="Times New Roman" w:cs="Times New Roman"/>
          <w:sz w:val="28"/>
          <w:szCs w:val="28"/>
        </w:rPr>
        <w:t xml:space="preserve"> – внешний ключ</w:t>
      </w:r>
    </w:p>
    <w:p w14:paraId="65650B36">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ID_</w:t>
      </w:r>
      <w:r>
        <w:rPr>
          <w:rFonts w:ascii="Times New Roman" w:hAnsi="Times New Roman" w:cs="Times New Roman"/>
          <w:sz w:val="28"/>
          <w:szCs w:val="28"/>
          <w:lang w:val="ru-RU"/>
        </w:rPr>
        <w:t>Клиента</w:t>
      </w:r>
      <w:r>
        <w:rPr>
          <w:rFonts w:ascii="Times New Roman" w:hAnsi="Times New Roman" w:cs="Times New Roman"/>
          <w:sz w:val="28"/>
          <w:szCs w:val="28"/>
        </w:rPr>
        <w:t xml:space="preserve"> – внешний ключ</w:t>
      </w:r>
    </w:p>
    <w:p w14:paraId="706C10BF">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ID_</w:t>
      </w:r>
      <w:r>
        <w:rPr>
          <w:rFonts w:ascii="Times New Roman" w:hAnsi="Times New Roman" w:cs="Times New Roman"/>
          <w:sz w:val="28"/>
          <w:szCs w:val="28"/>
          <w:lang w:val="ru-RU"/>
        </w:rPr>
        <w:t>Сотрудника</w:t>
      </w:r>
      <w:r>
        <w:rPr>
          <w:rFonts w:ascii="Times New Roman" w:hAnsi="Times New Roman" w:cs="Times New Roman"/>
          <w:sz w:val="28"/>
          <w:szCs w:val="28"/>
        </w:rPr>
        <w:t xml:space="preserve"> – внешний ключ</w:t>
      </w:r>
    </w:p>
    <w:p w14:paraId="7CCB726F">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ID</w:t>
      </w:r>
    </w:p>
    <w:p w14:paraId="53B15C69">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Фамилия</w:t>
      </w:r>
    </w:p>
    <w:p w14:paraId="1C864773">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Имя</w:t>
      </w:r>
    </w:p>
    <w:p w14:paraId="67FB1184">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Отчество</w:t>
      </w:r>
    </w:p>
    <w:p w14:paraId="2734A8AB">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Дата</w:t>
      </w:r>
      <w:r>
        <w:rPr>
          <w:rFonts w:hint="default" w:ascii="Times New Roman" w:hAnsi="Times New Roman" w:cs="Times New Roman"/>
          <w:sz w:val="28"/>
          <w:szCs w:val="28"/>
          <w:lang w:val="ru-RU"/>
        </w:rPr>
        <w:t>_рождения</w:t>
      </w:r>
    </w:p>
    <w:p w14:paraId="23F200B1">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Серия_паспорта</w:t>
      </w:r>
    </w:p>
    <w:p w14:paraId="16113D3A">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rPr>
        <w:t>Номер_паспорта</w:t>
      </w:r>
    </w:p>
    <w:p w14:paraId="2E669304">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ИНН</w:t>
      </w:r>
    </w:p>
    <w:p w14:paraId="3022DC17">
      <w:pPr>
        <w:pStyle w:val="24"/>
        <w:numPr>
          <w:ilvl w:val="0"/>
          <w:numId w:val="20"/>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Адрес</w:t>
      </w:r>
      <w:r>
        <w:rPr>
          <w:rFonts w:hint="default" w:ascii="Times New Roman" w:hAnsi="Times New Roman" w:cs="Times New Roman"/>
          <w:sz w:val="28"/>
          <w:szCs w:val="28"/>
          <w:lang w:val="ru-RU"/>
        </w:rPr>
        <w:t>_проживания</w:t>
      </w:r>
    </w:p>
    <w:p w14:paraId="3E04A019">
      <w:pPr>
        <w:pStyle w:val="24"/>
        <w:numPr>
          <w:ilvl w:val="0"/>
          <w:numId w:val="20"/>
        </w:numPr>
        <w:spacing w:after="0" w:line="360" w:lineRule="auto"/>
        <w:ind w:left="860" w:leftChars="0" w:hanging="420" w:firstLineChars="0"/>
        <w:jc w:val="both"/>
        <w:rPr>
          <w:rFonts w:ascii="Times New Roman" w:hAnsi="Times New Roman" w:cs="Times New Roman"/>
          <w:sz w:val="28"/>
          <w:szCs w:val="28"/>
          <w:lang w:val="ru-RU"/>
        </w:rPr>
      </w:pPr>
      <w:r>
        <w:rPr>
          <w:rFonts w:ascii="Times New Roman" w:hAnsi="Times New Roman" w:cs="Times New Roman"/>
          <w:sz w:val="28"/>
          <w:szCs w:val="28"/>
          <w:lang w:val="ru-RU"/>
        </w:rPr>
        <w:t>Номер</w:t>
      </w:r>
      <w:r>
        <w:rPr>
          <w:rFonts w:hint="default" w:ascii="Times New Roman" w:hAnsi="Times New Roman" w:cs="Times New Roman"/>
          <w:sz w:val="28"/>
          <w:szCs w:val="28"/>
          <w:lang w:val="ru-RU"/>
        </w:rPr>
        <w:t>_телефона</w:t>
      </w:r>
    </w:p>
    <w:p w14:paraId="6C6942D8">
      <w:pPr>
        <w:pStyle w:val="24"/>
        <w:numPr>
          <w:ilvl w:val="0"/>
          <w:numId w:val="20"/>
        </w:numPr>
        <w:spacing w:after="0" w:line="360" w:lineRule="auto"/>
        <w:ind w:left="860" w:leftChars="0" w:hanging="420" w:firstLineChars="0"/>
        <w:jc w:val="both"/>
        <w:rPr>
          <w:rFonts w:ascii="Times New Roman" w:hAnsi="Times New Roman" w:cs="Times New Roman"/>
          <w:sz w:val="28"/>
          <w:szCs w:val="28"/>
          <w:lang w:val="ru-RU"/>
        </w:rPr>
      </w:pPr>
      <w:r>
        <w:rPr>
          <w:rFonts w:ascii="Times New Roman" w:hAnsi="Times New Roman" w:cs="Times New Roman"/>
          <w:sz w:val="28"/>
          <w:szCs w:val="28"/>
          <w:lang w:val="ru-RU"/>
        </w:rPr>
        <w:t>Банк</w:t>
      </w:r>
    </w:p>
    <w:p w14:paraId="27D5DC54">
      <w:pPr>
        <w:pStyle w:val="24"/>
        <w:numPr>
          <w:ilvl w:val="0"/>
          <w:numId w:val="20"/>
        </w:numPr>
        <w:spacing w:after="0" w:line="360" w:lineRule="auto"/>
        <w:ind w:left="860" w:leftChars="0" w:hanging="420" w:firstLineChars="0"/>
        <w:jc w:val="both"/>
        <w:rPr>
          <w:rFonts w:ascii="Times New Roman" w:hAnsi="Times New Roman" w:cs="Times New Roman"/>
          <w:sz w:val="28"/>
          <w:szCs w:val="28"/>
          <w:lang w:val="ru-RU"/>
        </w:rPr>
      </w:pPr>
      <w:r>
        <w:rPr>
          <w:rFonts w:ascii="Times New Roman" w:hAnsi="Times New Roman" w:cs="Times New Roman"/>
          <w:sz w:val="28"/>
          <w:szCs w:val="28"/>
          <w:lang w:val="ru-RU"/>
        </w:rPr>
        <w:t>Сумма</w:t>
      </w:r>
      <w:r>
        <w:rPr>
          <w:rFonts w:hint="default" w:ascii="Times New Roman" w:hAnsi="Times New Roman" w:cs="Times New Roman"/>
          <w:sz w:val="28"/>
          <w:szCs w:val="28"/>
          <w:lang w:val="ru-RU"/>
        </w:rPr>
        <w:t>_кредита</w:t>
      </w:r>
    </w:p>
    <w:p w14:paraId="47E53E62">
      <w:pPr>
        <w:pStyle w:val="24"/>
        <w:numPr>
          <w:ilvl w:val="0"/>
          <w:numId w:val="20"/>
        </w:numPr>
        <w:spacing w:after="0" w:line="360" w:lineRule="auto"/>
        <w:ind w:left="860" w:leftChars="0" w:hanging="420" w:firstLineChars="0"/>
        <w:jc w:val="both"/>
        <w:rPr>
          <w:rFonts w:ascii="Times New Roman" w:hAnsi="Times New Roman" w:cs="Times New Roman"/>
          <w:sz w:val="28"/>
          <w:szCs w:val="28"/>
          <w:lang w:val="ru-RU"/>
        </w:rPr>
      </w:pPr>
      <w:r>
        <w:rPr>
          <w:rFonts w:hint="default" w:ascii="Times New Roman" w:hAnsi="Times New Roman" w:cs="Times New Roman"/>
          <w:sz w:val="28"/>
          <w:szCs w:val="28"/>
          <w:lang w:val="ru-RU"/>
        </w:rPr>
        <w:t>Срок_кредита</w:t>
      </w:r>
    </w:p>
    <w:p w14:paraId="17EB2065">
      <w:pPr>
        <w:pStyle w:val="24"/>
        <w:numPr>
          <w:ilvl w:val="0"/>
          <w:numId w:val="20"/>
        </w:numPr>
        <w:spacing w:after="0" w:line="360" w:lineRule="auto"/>
        <w:ind w:left="860" w:leftChars="0" w:hanging="420" w:firstLineChars="0"/>
        <w:jc w:val="both"/>
        <w:rPr>
          <w:rFonts w:ascii="Times New Roman" w:hAnsi="Times New Roman" w:cs="Times New Roman"/>
          <w:sz w:val="28"/>
          <w:szCs w:val="28"/>
          <w:lang w:val="ru-RU"/>
        </w:rPr>
      </w:pPr>
      <w:r>
        <w:rPr>
          <w:rFonts w:hint="default" w:ascii="Times New Roman" w:hAnsi="Times New Roman" w:cs="Times New Roman"/>
          <w:sz w:val="28"/>
          <w:szCs w:val="28"/>
          <w:lang w:val="ru-RU"/>
        </w:rPr>
        <w:t>Процентная_ставка</w:t>
      </w:r>
    </w:p>
    <w:p w14:paraId="393DABE2">
      <w:pPr>
        <w:pStyle w:val="24"/>
        <w:numPr>
          <w:ilvl w:val="0"/>
          <w:numId w:val="20"/>
        </w:numPr>
        <w:spacing w:after="0" w:line="360" w:lineRule="auto"/>
        <w:ind w:left="8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Цель_кредита</w:t>
      </w:r>
    </w:p>
    <w:p w14:paraId="405E9BEF">
      <w:pPr>
        <w:pStyle w:val="24"/>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lang w:val="ru-RU"/>
        </w:rPr>
        <w:t>Кредит</w:t>
      </w:r>
      <w:r>
        <w:rPr>
          <w:rFonts w:ascii="Times New Roman" w:hAnsi="Times New Roman" w:cs="Times New Roman"/>
          <w:sz w:val="28"/>
          <w:szCs w:val="28"/>
        </w:rPr>
        <w:t>:</w:t>
      </w:r>
    </w:p>
    <w:p w14:paraId="6765B2F9">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 xml:space="preserve"> – уникальный идентификатор, первичный ключ</w:t>
      </w:r>
    </w:p>
    <w:p w14:paraId="397F6632">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Платежа</w:t>
      </w:r>
      <w:r>
        <w:rPr>
          <w:rFonts w:ascii="Times New Roman" w:hAnsi="Times New Roman" w:cs="Times New Roman"/>
          <w:sz w:val="28"/>
          <w:szCs w:val="28"/>
        </w:rPr>
        <w:t xml:space="preserve"> – уникальный идентификатор </w:t>
      </w:r>
      <w:r>
        <w:rPr>
          <w:rFonts w:ascii="Times New Roman" w:hAnsi="Times New Roman" w:cs="Times New Roman"/>
          <w:sz w:val="28"/>
          <w:szCs w:val="28"/>
          <w:lang w:val="ru-RU"/>
        </w:rPr>
        <w:t>платежа</w:t>
      </w:r>
      <w:r>
        <w:rPr>
          <w:rFonts w:ascii="Times New Roman" w:hAnsi="Times New Roman" w:cs="Times New Roman"/>
          <w:sz w:val="28"/>
          <w:szCs w:val="28"/>
        </w:rPr>
        <w:t xml:space="preserve">, внешний ключ </w:t>
      </w:r>
    </w:p>
    <w:p w14:paraId="167C5CC0">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Банк</w:t>
      </w:r>
    </w:p>
    <w:p w14:paraId="7AF24489">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Цель</w:t>
      </w:r>
      <w:r>
        <w:rPr>
          <w:rFonts w:hint="default" w:ascii="Times New Roman" w:hAnsi="Times New Roman" w:cs="Times New Roman"/>
          <w:sz w:val="28"/>
          <w:szCs w:val="28"/>
          <w:lang w:val="ru-RU"/>
        </w:rPr>
        <w:t>_кредита</w:t>
      </w:r>
    </w:p>
    <w:p w14:paraId="6045C792">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Срок</w:t>
      </w:r>
      <w:r>
        <w:rPr>
          <w:rFonts w:hint="default" w:ascii="Times New Roman" w:hAnsi="Times New Roman" w:cs="Times New Roman"/>
          <w:sz w:val="28"/>
          <w:szCs w:val="28"/>
          <w:lang w:val="ru-RU"/>
        </w:rPr>
        <w:t>_кредита</w:t>
      </w:r>
    </w:p>
    <w:p w14:paraId="41B05EC5">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Статус_кредита</w:t>
      </w:r>
    </w:p>
    <w:p w14:paraId="214AB8C1">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Дата_выдачи_кредита</w:t>
      </w:r>
    </w:p>
    <w:p w14:paraId="2610AE93">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Сумма</w:t>
      </w:r>
      <w:r>
        <w:rPr>
          <w:rFonts w:hint="default" w:ascii="Times New Roman" w:hAnsi="Times New Roman" w:cs="Times New Roman"/>
          <w:sz w:val="28"/>
          <w:szCs w:val="28"/>
          <w:lang w:val="ru-RU"/>
        </w:rPr>
        <w:t>_кредита</w:t>
      </w:r>
    </w:p>
    <w:p w14:paraId="1A2E581E">
      <w:pPr>
        <w:pStyle w:val="24"/>
        <w:numPr>
          <w:ilvl w:val="0"/>
          <w:numId w:val="21"/>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Процентная_ставка</w:t>
      </w:r>
    </w:p>
    <w:p w14:paraId="1326C9C3">
      <w:pPr>
        <w:spacing w:after="0" w:line="360" w:lineRule="auto"/>
        <w:ind w:firstLine="426"/>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Платеж:</w:t>
      </w:r>
    </w:p>
    <w:p w14:paraId="47C2C498">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 xml:space="preserve"> – уникальный идентификатор, первичный ключ</w:t>
      </w:r>
    </w:p>
    <w:p w14:paraId="67193A93">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Фамилия</w:t>
      </w:r>
    </w:p>
    <w:p w14:paraId="2B973913">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Имя</w:t>
      </w:r>
    </w:p>
    <w:p w14:paraId="43F629D1">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Отчество</w:t>
      </w:r>
    </w:p>
    <w:p w14:paraId="5F0A9CD0">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ascii="Times New Roman" w:hAnsi="Times New Roman" w:cs="Times New Roman"/>
          <w:sz w:val="28"/>
          <w:szCs w:val="28"/>
          <w:lang w:val="ru-RU"/>
        </w:rPr>
        <w:t>Дата</w:t>
      </w:r>
      <w:r>
        <w:rPr>
          <w:rFonts w:hint="default" w:ascii="Times New Roman" w:hAnsi="Times New Roman" w:cs="Times New Roman"/>
          <w:sz w:val="28"/>
          <w:szCs w:val="28"/>
          <w:lang w:val="ru-RU"/>
        </w:rPr>
        <w:t>_платежа</w:t>
      </w:r>
    </w:p>
    <w:p w14:paraId="0A0A800C">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Вид_платежа</w:t>
      </w:r>
    </w:p>
    <w:p w14:paraId="28944050">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Сумма_кредита</w:t>
      </w:r>
    </w:p>
    <w:p w14:paraId="1ECF4D45">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Сумма_платежа</w:t>
      </w:r>
    </w:p>
    <w:p w14:paraId="2EA3A675">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Остаток_долга</w:t>
      </w:r>
    </w:p>
    <w:p w14:paraId="08F906DB">
      <w:pPr>
        <w:pStyle w:val="24"/>
        <w:numPr>
          <w:ilvl w:val="0"/>
          <w:numId w:val="22"/>
        </w:numPr>
        <w:spacing w:after="0" w:line="360" w:lineRule="auto"/>
        <w:ind w:left="8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ru-RU"/>
        </w:rPr>
        <w:t>Статус_кредита</w:t>
      </w:r>
    </w:p>
    <w:p w14:paraId="5488A792">
      <w:pPr>
        <w:pStyle w:val="24"/>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На основе этих данных была составлена логическая модель данных, представленная на рисунке 7.</w:t>
      </w:r>
    </w:p>
    <w:p w14:paraId="199165BB">
      <w:pPr>
        <w:pStyle w:val="24"/>
        <w:spacing w:after="0" w:line="360" w:lineRule="auto"/>
        <w:ind w:left="0" w:firstLine="426"/>
        <w:jc w:val="both"/>
        <w:rPr>
          <w:rFonts w:ascii="Times New Roman" w:hAnsi="Times New Roman" w:cs="Times New Roman"/>
          <w:sz w:val="28"/>
          <w:szCs w:val="28"/>
        </w:rPr>
      </w:pPr>
    </w:p>
    <w:p w14:paraId="79F87AAA">
      <w:pPr>
        <w:pStyle w:val="24"/>
        <w:spacing w:after="0" w:line="360" w:lineRule="auto"/>
        <w:ind w:left="0"/>
        <w:jc w:val="center"/>
        <w:rPr>
          <w:rFonts w:ascii="Times New Roman" w:hAnsi="Times New Roman" w:cs="Times New Roman"/>
          <w:sz w:val="28"/>
          <w:szCs w:val="28"/>
        </w:rPr>
      </w:pPr>
      <w:r>
        <w:drawing>
          <wp:inline distT="0" distB="0" distL="114300" distR="114300">
            <wp:extent cx="6298565" cy="4974590"/>
            <wp:effectExtent l="0" t="0" r="10795" b="8890"/>
            <wp:docPr id="1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8"/>
                    <pic:cNvPicPr>
                      <a:picLocks noChangeAspect="1"/>
                    </pic:cNvPicPr>
                  </pic:nvPicPr>
                  <pic:blipFill>
                    <a:blip r:embed="rId14"/>
                    <a:stretch>
                      <a:fillRect/>
                    </a:stretch>
                  </pic:blipFill>
                  <pic:spPr>
                    <a:xfrm>
                      <a:off x="0" y="0"/>
                      <a:ext cx="6298565" cy="4974590"/>
                    </a:xfrm>
                    <a:prstGeom prst="rect">
                      <a:avLst/>
                    </a:prstGeom>
                    <a:noFill/>
                    <a:ln>
                      <a:noFill/>
                    </a:ln>
                  </pic:spPr>
                </pic:pic>
              </a:graphicData>
            </a:graphic>
          </wp:inline>
        </w:drawing>
      </w:r>
    </w:p>
    <w:p w14:paraId="6B7660A9">
      <w:pPr>
        <w:pStyle w:val="15"/>
        <w:spacing w:after="0" w:line="360" w:lineRule="auto"/>
        <w:ind w:firstLine="426"/>
        <w:jc w:val="center"/>
        <w:rPr>
          <w:rFonts w:ascii="Times New Roman" w:hAnsi="Times New Roman" w:cs="Times New Roman"/>
          <w:color w:val="000000"/>
          <w:sz w:val="28"/>
          <w:szCs w:val="28"/>
        </w:rPr>
      </w:pPr>
      <w:r>
        <w:rPr>
          <w:rFonts w:ascii="Times New Roman" w:hAnsi="Times New Roman" w:cs="Times New Roman"/>
          <w:color w:val="000000"/>
          <w:sz w:val="28"/>
          <w:szCs w:val="28"/>
        </w:rPr>
        <w:t>Рис. 7 – Логическая модель данных</w:t>
      </w:r>
    </w:p>
    <w:p w14:paraId="4E458E70">
      <w:pPr>
        <w:pStyle w:val="15"/>
        <w:spacing w:after="0" w:line="360" w:lineRule="auto"/>
        <w:rPr>
          <w:rFonts w:ascii="Times New Roman" w:hAnsi="Times New Roman" w:cs="Times New Roman"/>
          <w:color w:val="000000"/>
          <w:sz w:val="28"/>
          <w:szCs w:val="28"/>
        </w:rPr>
      </w:pPr>
    </w:p>
    <w:p w14:paraId="54D87892">
      <w:pPr>
        <w:pStyle w:val="15"/>
        <w:spacing w:after="0" w:line="360" w:lineRule="auto"/>
        <w:rPr>
          <w:rFonts w:ascii="Times New Roman" w:hAnsi="Times New Roman" w:cs="Times New Roman"/>
          <w:color w:val="000000"/>
          <w:sz w:val="28"/>
          <w:szCs w:val="28"/>
        </w:rPr>
      </w:pPr>
    </w:p>
    <w:p w14:paraId="53DB7CF3">
      <w:pPr>
        <w:pStyle w:val="15"/>
        <w:spacing w:after="0" w:line="360" w:lineRule="auto"/>
        <w:rPr>
          <w:rFonts w:ascii="Times New Roman" w:hAnsi="Times New Roman" w:cs="Times New Roman"/>
          <w:color w:val="000000"/>
          <w:sz w:val="28"/>
          <w:szCs w:val="28"/>
        </w:rPr>
      </w:pPr>
    </w:p>
    <w:p w14:paraId="0B16D039">
      <w:pPr>
        <w:pStyle w:val="15"/>
        <w:spacing w:after="0" w:line="360" w:lineRule="auto"/>
        <w:rPr>
          <w:rFonts w:ascii="Times New Roman" w:hAnsi="Times New Roman" w:cs="Times New Roman"/>
          <w:color w:val="000000"/>
          <w:sz w:val="28"/>
          <w:szCs w:val="28"/>
        </w:rPr>
      </w:pPr>
    </w:p>
    <w:p w14:paraId="1508D30C">
      <w:pPr>
        <w:pStyle w:val="15"/>
        <w:spacing w:after="0" w:line="360" w:lineRule="auto"/>
        <w:rPr>
          <w:rFonts w:ascii="Times New Roman" w:hAnsi="Times New Roman" w:cs="Times New Roman"/>
          <w:color w:val="000000"/>
          <w:sz w:val="28"/>
          <w:szCs w:val="28"/>
        </w:rPr>
      </w:pPr>
    </w:p>
    <w:p w14:paraId="1B5A97B5">
      <w:pPr>
        <w:pStyle w:val="15"/>
        <w:spacing w:after="0" w:line="360" w:lineRule="auto"/>
        <w:rPr>
          <w:rFonts w:ascii="Times New Roman" w:hAnsi="Times New Roman" w:cs="Times New Roman"/>
          <w:color w:val="000000"/>
          <w:sz w:val="28"/>
          <w:szCs w:val="28"/>
        </w:rPr>
      </w:pPr>
    </w:p>
    <w:p w14:paraId="0D306689">
      <w:pPr>
        <w:pStyle w:val="3"/>
        <w:ind w:firstLine="426"/>
        <w:rPr>
          <w:color w:val="000000"/>
        </w:rPr>
      </w:pPr>
      <w:bookmarkStart w:id="7" w:name="_Toc185017167"/>
      <w:r>
        <w:rPr>
          <w:rStyle w:val="27"/>
          <w:rFonts w:ascii="Times New Roman" w:hAnsi="Times New Roman" w:cs="Times New Roman"/>
          <w:color w:val="000000" w:themeColor="text1"/>
          <w:sz w:val="28"/>
          <w:szCs w:val="28"/>
          <w14:textFill>
            <w14:solidFill>
              <w14:schemeClr w14:val="tx1"/>
            </w14:solidFill>
          </w14:textFill>
        </w:rPr>
        <w:t>2.3. Приведение логической модели к физической</w:t>
      </w:r>
      <w:bookmarkEnd w:id="7"/>
    </w:p>
    <w:p w14:paraId="14DA5ADB">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Физическая модель данных — это заключительный шаг в процессе моделирования данных. Она представляет фактические детали реализации в конкретной СУБД. [7]</w:t>
      </w:r>
    </w:p>
    <w:p w14:paraId="17DC492B">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К основные задачи физической модели данных относится:</w:t>
      </w:r>
    </w:p>
    <w:p w14:paraId="78EFC6A4">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1) Определение физических характеристик таблиц и полей:</w:t>
      </w:r>
    </w:p>
    <w:p w14:paraId="21A4817C">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xml:space="preserve">- Типы данных для каждого атрибута (INTEGER, </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TEXT</w:t>
      </w: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DATE и т.д.)</w:t>
      </w:r>
    </w:p>
    <w:p w14:paraId="3F0827EC">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Размеры полей (длина строк)</w:t>
      </w:r>
    </w:p>
    <w:p w14:paraId="36F05337">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Ограничения целостности данных (первичные/внешние ключи, уникальность, проверка значений)</w:t>
      </w:r>
    </w:p>
    <w:p w14:paraId="33371067">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p>
    <w:p w14:paraId="3CB52D96">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2) Проектирование физической структуры базы данных:</w:t>
      </w:r>
    </w:p>
    <w:p w14:paraId="0DA2ADB6">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Определение физического хранения данных (файлы, тома, блоки)</w:t>
      </w:r>
    </w:p>
    <w:p w14:paraId="34EEC6E8">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Настройка индексов для ускорения доступа к данным</w:t>
      </w:r>
    </w:p>
    <w:p w14:paraId="47517711">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Решения по кластеризации таблиц</w:t>
      </w:r>
    </w:p>
    <w:p w14:paraId="1B519747">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Механизмы резервного копирования и восстановления данных</w:t>
      </w:r>
    </w:p>
    <w:p w14:paraId="242538F0">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3) Оптимизация производительности:</w:t>
      </w:r>
    </w:p>
    <w:p w14:paraId="4306273A">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Анализ запросов и создание оптимальных индексов</w:t>
      </w:r>
    </w:p>
    <w:p w14:paraId="5E1BC651">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Денормализация данных для повышения скорости выборки</w:t>
      </w:r>
    </w:p>
    <w:p w14:paraId="6A9400FE">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Использование материализованных представлений</w:t>
      </w:r>
    </w:p>
    <w:p w14:paraId="4AF6FBDF">
      <w:pPr>
        <w:pStyle w:val="15"/>
        <w:spacing w:after="0" w:line="360" w:lineRule="auto"/>
        <w:ind w:firstLine="426"/>
        <w:jc w:val="both"/>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pP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xml:space="preserve">Для создания этой модели были созданы </w:t>
      </w:r>
      <w:r>
        <w:rPr>
          <w:rFonts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таблицы</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 xml:space="preserve"> и их столбцы</w:t>
      </w:r>
      <w:r>
        <w:rPr>
          <w:rFonts w:ascii="Times New Roman" w:hAnsi="Times New Roman" w:cs="Times New Roman" w:eastAsiaTheme="majorEastAsia"/>
          <w:color w:val="000000" w:themeColor="text1"/>
          <w:kern w:val="0"/>
          <w:sz w:val="28"/>
          <w:szCs w:val="28"/>
          <w:lang w:eastAsia="en-US" w:bidi="ar-SA"/>
          <w14:textFill>
            <w14:solidFill>
              <w14:schemeClr w14:val="tx1"/>
            </w14:solidFill>
          </w14:textFill>
        </w:rPr>
        <w:t xml:space="preserve">: </w:t>
      </w:r>
    </w:p>
    <w:p w14:paraId="11864A1F">
      <w:pPr>
        <w:pStyle w:val="15"/>
        <w:spacing w:after="0" w:line="360" w:lineRule="auto"/>
        <w:ind w:firstLine="426"/>
        <w:jc w:val="both"/>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pP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Клиент:</w:t>
      </w:r>
    </w:p>
    <w:p w14:paraId="1769BDBA">
      <w:pPr>
        <w:pStyle w:val="15"/>
        <w:spacing w:after="0" w:line="360" w:lineRule="auto"/>
        <w:ind w:firstLine="426"/>
        <w:jc w:val="both"/>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ID(INTEGER),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Имя(</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TEXT(20)),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Фамилия</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(TEXT(20)),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Отчество(</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TEXT(20)),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Дата_рождения(</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TEXT(20)),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Серия_паспорта(</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NUMERIC(4)),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Номер_паспорта(</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NUMERIC(6)),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ИНН(</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NUMERIC(8)),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Адрес_проживания(</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TEXT(20),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Номер_телефона(</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 xml:space="preserve">NUMERIC(11)), </w:t>
      </w: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Дата_регистрации(</w:t>
      </w:r>
      <w:r>
        <w:rPr>
          <w:rFonts w:hint="default"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t>DATE)</w:t>
      </w:r>
    </w:p>
    <w:p w14:paraId="069D9247">
      <w:pPr>
        <w:pStyle w:val="15"/>
        <w:spacing w:after="0" w:line="360" w:lineRule="auto"/>
        <w:ind w:firstLine="426"/>
        <w:jc w:val="both"/>
        <w:rPr>
          <w:rFonts w:ascii="Times New Roman" w:hAnsi="Times New Roman" w:cs="Times New Roman" w:eastAsiaTheme="majorEastAsia"/>
          <w:color w:val="000000" w:themeColor="text1"/>
          <w:kern w:val="0"/>
          <w:sz w:val="28"/>
          <w:szCs w:val="28"/>
          <w:lang w:val="en-US" w:eastAsia="en-US" w:bidi="ar-SA"/>
          <w14:textFill>
            <w14:solidFill>
              <w14:schemeClr w14:val="tx1"/>
            </w14:solidFill>
          </w14:textFill>
        </w:rPr>
      </w:pPr>
      <w:r>
        <w:rPr>
          <w:rFonts w:hint="default" w:ascii="Times New Roman" w:hAnsi="Times New Roman" w:cs="Times New Roman" w:eastAsiaTheme="majorEastAsia"/>
          <w:color w:val="000000" w:themeColor="text1"/>
          <w:kern w:val="0"/>
          <w:sz w:val="28"/>
          <w:szCs w:val="28"/>
          <w:lang w:val="ru-RU" w:eastAsia="en-US" w:bidi="ar-SA"/>
          <w14:textFill>
            <w14:solidFill>
              <w14:schemeClr w14:val="tx1"/>
            </w14:solidFill>
          </w14:textFill>
        </w:rPr>
        <w:t>Аналогично этому были созданы и другие таблицы и столбы</w:t>
      </w:r>
    </w:p>
    <w:p w14:paraId="00296D90">
      <w:pPr>
        <w:spacing w:after="0" w:line="360" w:lineRule="auto"/>
        <w:ind w:firstLine="426"/>
        <w:jc w:val="both"/>
        <w:rPr>
          <w:rFonts w:ascii="Times New Roman" w:hAnsi="Times New Roman" w:cs="Times New Roman"/>
          <w:sz w:val="28"/>
          <w:szCs w:val="28"/>
          <w:lang w:val="en-US"/>
        </w:rPr>
      </w:pPr>
      <w:r>
        <w:rPr>
          <w:rFonts w:ascii="Times New Roman" w:hAnsi="Times New Roman" w:cs="Times New Roman"/>
          <w:sz w:val="28"/>
          <w:szCs w:val="28"/>
        </w:rPr>
        <w:t>Физическую модель можно преобразовывать по частям. Поле «</w:t>
      </w:r>
      <w:r>
        <w:rPr>
          <w:rFonts w:ascii="Times New Roman" w:hAnsi="Times New Roman" w:cs="Times New Roman"/>
          <w:sz w:val="28"/>
          <w:szCs w:val="28"/>
          <w:lang w:val="en-US"/>
        </w:rPr>
        <w:t>ID</w:t>
      </w:r>
      <w:r>
        <w:rPr>
          <w:rFonts w:ascii="Times New Roman" w:hAnsi="Times New Roman" w:cs="Times New Roman"/>
          <w:sz w:val="28"/>
          <w:szCs w:val="28"/>
        </w:rPr>
        <w:t>» для таблицы «</w:t>
      </w:r>
      <w:r>
        <w:rPr>
          <w:rFonts w:hint="default" w:ascii="Times New Roman" w:hAnsi="Times New Roman" w:cs="Times New Roman"/>
          <w:sz w:val="28"/>
          <w:szCs w:val="28"/>
          <w:lang w:val="ru-RU"/>
        </w:rPr>
        <w:t>Клиент</w:t>
      </w:r>
      <w:r>
        <w:rPr>
          <w:rFonts w:ascii="Times New Roman" w:hAnsi="Times New Roman" w:cs="Times New Roman"/>
          <w:sz w:val="28"/>
          <w:szCs w:val="28"/>
        </w:rPr>
        <w:t>» связано с полем «</w:t>
      </w: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Клиента</w:t>
      </w:r>
      <w:r>
        <w:rPr>
          <w:rFonts w:ascii="Times New Roman" w:hAnsi="Times New Roman" w:cs="Times New Roman"/>
          <w:sz w:val="28"/>
          <w:szCs w:val="28"/>
        </w:rPr>
        <w:t>» в таблице «</w:t>
      </w:r>
      <w:r>
        <w:rPr>
          <w:rFonts w:ascii="Times New Roman" w:hAnsi="Times New Roman" w:cs="Times New Roman"/>
          <w:sz w:val="28"/>
          <w:szCs w:val="28"/>
          <w:lang w:val="ru-RU"/>
        </w:rPr>
        <w:t>Договор</w:t>
      </w:r>
      <w:r>
        <w:rPr>
          <w:rFonts w:ascii="Times New Roman" w:hAnsi="Times New Roman" w:cs="Times New Roman"/>
          <w:sz w:val="28"/>
          <w:szCs w:val="28"/>
        </w:rPr>
        <w:t>». Данные поля также являются и первичным ключом для таблицы «</w:t>
      </w:r>
      <w:r>
        <w:rPr>
          <w:rFonts w:ascii="Times New Roman" w:hAnsi="Times New Roman" w:cs="Times New Roman"/>
          <w:sz w:val="28"/>
          <w:szCs w:val="28"/>
          <w:lang w:val="ru-RU"/>
        </w:rPr>
        <w:t>Клиент</w:t>
      </w:r>
      <w:r>
        <w:rPr>
          <w:rFonts w:ascii="Times New Roman" w:hAnsi="Times New Roman" w:cs="Times New Roman"/>
          <w:sz w:val="28"/>
          <w:szCs w:val="28"/>
        </w:rPr>
        <w:t>» и внешним ключом для таблицы «</w:t>
      </w:r>
      <w:r>
        <w:rPr>
          <w:rFonts w:ascii="Times New Roman" w:hAnsi="Times New Roman" w:cs="Times New Roman"/>
          <w:sz w:val="28"/>
          <w:szCs w:val="28"/>
          <w:lang w:val="ru-RU"/>
        </w:rPr>
        <w:t>Договор</w:t>
      </w:r>
      <w:r>
        <w:rPr>
          <w:rFonts w:ascii="Times New Roman" w:hAnsi="Times New Roman" w:cs="Times New Roman"/>
          <w:sz w:val="28"/>
          <w:szCs w:val="28"/>
        </w:rPr>
        <w:t>». Связь между двумя таблицами представлена на рисунке 8.</w:t>
      </w:r>
    </w:p>
    <w:p w14:paraId="505CCEBB">
      <w:pPr>
        <w:spacing w:after="0" w:line="360" w:lineRule="auto"/>
        <w:ind w:firstLine="426"/>
        <w:jc w:val="both"/>
        <w:rPr>
          <w:rFonts w:ascii="Times New Roman" w:hAnsi="Times New Roman" w:cs="Times New Roman"/>
          <w:sz w:val="28"/>
          <w:szCs w:val="28"/>
        </w:rPr>
      </w:pPr>
    </w:p>
    <w:p w14:paraId="1373B63A">
      <w:pPr>
        <w:spacing w:after="0" w:line="360" w:lineRule="auto"/>
        <w:ind w:firstLine="426"/>
        <w:jc w:val="center"/>
        <w:rPr>
          <w:rFonts w:ascii="Times New Roman" w:hAnsi="Times New Roman" w:cs="Times New Roman"/>
          <w:sz w:val="28"/>
          <w:szCs w:val="28"/>
          <w:lang w:val="en-US"/>
        </w:rPr>
      </w:pPr>
      <w:r>
        <w:drawing>
          <wp:inline distT="0" distB="0" distL="114300" distR="114300">
            <wp:extent cx="5775960" cy="6653530"/>
            <wp:effectExtent l="0" t="0" r="0" b="6350"/>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5"/>
                    <a:stretch>
                      <a:fillRect/>
                    </a:stretch>
                  </pic:blipFill>
                  <pic:spPr>
                    <a:xfrm>
                      <a:off x="0" y="0"/>
                      <a:ext cx="5775960" cy="6653530"/>
                    </a:xfrm>
                    <a:prstGeom prst="rect">
                      <a:avLst/>
                    </a:prstGeom>
                    <a:noFill/>
                    <a:ln>
                      <a:noFill/>
                    </a:ln>
                  </pic:spPr>
                </pic:pic>
              </a:graphicData>
            </a:graphic>
          </wp:inline>
        </w:drawing>
      </w:r>
    </w:p>
    <w:p w14:paraId="59228C36">
      <w:pPr>
        <w:spacing w:after="0" w:line="360" w:lineRule="auto"/>
        <w:ind w:firstLine="426"/>
        <w:jc w:val="center"/>
        <w:rPr>
          <w:rFonts w:ascii="Times New Roman" w:hAnsi="Times New Roman" w:cs="Times New Roman"/>
          <w:sz w:val="28"/>
          <w:szCs w:val="28"/>
        </w:rPr>
      </w:pPr>
      <w:r>
        <w:rPr>
          <w:rFonts w:ascii="Times New Roman" w:hAnsi="Times New Roman" w:cs="Times New Roman"/>
          <w:sz w:val="28"/>
          <w:szCs w:val="28"/>
        </w:rPr>
        <w:t>Рис. 8 – Связь между таблицами «</w:t>
      </w:r>
      <w:r>
        <w:rPr>
          <w:rFonts w:ascii="Times New Roman" w:hAnsi="Times New Roman" w:cs="Times New Roman"/>
          <w:sz w:val="28"/>
          <w:szCs w:val="28"/>
          <w:lang w:val="ru-RU"/>
        </w:rPr>
        <w:t>Клиент</w:t>
      </w:r>
      <w:r>
        <w:rPr>
          <w:rFonts w:ascii="Times New Roman" w:hAnsi="Times New Roman" w:cs="Times New Roman"/>
          <w:sz w:val="28"/>
          <w:szCs w:val="28"/>
        </w:rPr>
        <w:t>» и «</w:t>
      </w:r>
      <w:r>
        <w:rPr>
          <w:rFonts w:ascii="Times New Roman" w:hAnsi="Times New Roman" w:cs="Times New Roman"/>
          <w:sz w:val="28"/>
          <w:szCs w:val="28"/>
          <w:lang w:val="ru-RU"/>
        </w:rPr>
        <w:t>Договор</w:t>
      </w:r>
      <w:r>
        <w:rPr>
          <w:rFonts w:ascii="Times New Roman" w:hAnsi="Times New Roman" w:cs="Times New Roman"/>
          <w:sz w:val="28"/>
          <w:szCs w:val="28"/>
        </w:rPr>
        <w:t>»</w:t>
      </w:r>
    </w:p>
    <w:p w14:paraId="5A2584B7">
      <w:pPr>
        <w:spacing w:after="0" w:line="360" w:lineRule="auto"/>
        <w:ind w:firstLine="426"/>
        <w:jc w:val="center"/>
        <w:rPr>
          <w:rFonts w:ascii="Times New Roman" w:hAnsi="Times New Roman" w:cs="Times New Roman"/>
          <w:sz w:val="28"/>
          <w:szCs w:val="28"/>
        </w:rPr>
      </w:pPr>
    </w:p>
    <w:p w14:paraId="1D69D5DA">
      <w:pPr>
        <w:spacing w:after="0" w:line="360" w:lineRule="auto"/>
        <w:ind w:firstLine="426"/>
        <w:jc w:val="both"/>
        <w:rPr>
          <w:rFonts w:ascii="Times New Roman" w:hAnsi="Times New Roman" w:cs="Times New Roman"/>
          <w:sz w:val="28"/>
          <w:szCs w:val="28"/>
        </w:rPr>
      </w:pPr>
    </w:p>
    <w:p w14:paraId="003DC4B2">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В таблице «</w:t>
      </w:r>
      <w:r>
        <w:rPr>
          <w:rFonts w:ascii="Times New Roman" w:hAnsi="Times New Roman" w:cs="Times New Roman"/>
          <w:sz w:val="28"/>
          <w:szCs w:val="28"/>
          <w:lang w:val="ru-RU"/>
        </w:rPr>
        <w:t>Сотрудник</w:t>
      </w:r>
      <w:r>
        <w:rPr>
          <w:rFonts w:ascii="Times New Roman" w:hAnsi="Times New Roman" w:cs="Times New Roman"/>
          <w:sz w:val="28"/>
          <w:szCs w:val="28"/>
        </w:rPr>
        <w:t>» ключевым также будет поле «</w:t>
      </w:r>
      <w:r>
        <w:rPr>
          <w:rFonts w:ascii="Times New Roman" w:hAnsi="Times New Roman" w:cs="Times New Roman"/>
          <w:sz w:val="28"/>
          <w:szCs w:val="28"/>
          <w:lang w:val="en-US"/>
        </w:rPr>
        <w:t>ID</w:t>
      </w:r>
      <w:r>
        <w:rPr>
          <w:rFonts w:ascii="Times New Roman" w:hAnsi="Times New Roman" w:cs="Times New Roman"/>
          <w:sz w:val="28"/>
          <w:szCs w:val="28"/>
        </w:rPr>
        <w:t>», оно будет иметь связь с полем «</w:t>
      </w: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Сотрудника</w:t>
      </w:r>
      <w:r>
        <w:rPr>
          <w:rFonts w:ascii="Times New Roman" w:hAnsi="Times New Roman" w:cs="Times New Roman"/>
          <w:sz w:val="28"/>
          <w:szCs w:val="28"/>
        </w:rPr>
        <w:t>» в таблице «</w:t>
      </w:r>
      <w:r>
        <w:rPr>
          <w:rFonts w:ascii="Times New Roman" w:hAnsi="Times New Roman" w:cs="Times New Roman"/>
          <w:sz w:val="28"/>
          <w:szCs w:val="28"/>
          <w:lang w:val="ru-RU"/>
        </w:rPr>
        <w:t>Договор</w:t>
      </w:r>
      <w:r>
        <w:rPr>
          <w:rFonts w:ascii="Times New Roman" w:hAnsi="Times New Roman" w:cs="Times New Roman"/>
          <w:sz w:val="28"/>
          <w:szCs w:val="28"/>
        </w:rPr>
        <w:t>». По аналогии с таблицей «</w:t>
      </w:r>
      <w:r>
        <w:rPr>
          <w:rFonts w:ascii="Times New Roman" w:hAnsi="Times New Roman" w:cs="Times New Roman"/>
          <w:sz w:val="28"/>
          <w:szCs w:val="28"/>
          <w:lang w:val="ru-RU"/>
        </w:rPr>
        <w:t>Клиенты</w:t>
      </w:r>
      <w:r>
        <w:rPr>
          <w:rFonts w:ascii="Times New Roman" w:hAnsi="Times New Roman" w:cs="Times New Roman"/>
          <w:sz w:val="28"/>
          <w:szCs w:val="28"/>
        </w:rPr>
        <w:t>» эти поля будут первичным и внешним ключами. Связь показана на рисунке 9.</w:t>
      </w:r>
    </w:p>
    <w:p w14:paraId="5CAF927D">
      <w:pPr>
        <w:spacing w:after="0" w:line="360" w:lineRule="auto"/>
        <w:ind w:firstLine="426"/>
        <w:jc w:val="both"/>
        <w:rPr>
          <w:rFonts w:ascii="Times New Roman" w:hAnsi="Times New Roman" w:cs="Times New Roman"/>
          <w:sz w:val="28"/>
          <w:szCs w:val="28"/>
        </w:rPr>
      </w:pPr>
    </w:p>
    <w:p w14:paraId="5693BD98">
      <w:pPr>
        <w:spacing w:after="0" w:line="360" w:lineRule="auto"/>
        <w:ind w:firstLine="426"/>
        <w:jc w:val="center"/>
        <w:rPr>
          <w:rFonts w:ascii="Times New Roman" w:hAnsi="Times New Roman" w:cs="Times New Roman"/>
          <w:sz w:val="28"/>
          <w:szCs w:val="28"/>
        </w:rPr>
      </w:pPr>
      <w:r>
        <w:drawing>
          <wp:inline distT="0" distB="0" distL="114300" distR="114300">
            <wp:extent cx="5664200" cy="6613525"/>
            <wp:effectExtent l="0" t="0" r="5080" b="635"/>
            <wp:docPr id="1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9"/>
                    <pic:cNvPicPr>
                      <a:picLocks noChangeAspect="1"/>
                    </pic:cNvPicPr>
                  </pic:nvPicPr>
                  <pic:blipFill>
                    <a:blip r:embed="rId16"/>
                    <a:stretch>
                      <a:fillRect/>
                    </a:stretch>
                  </pic:blipFill>
                  <pic:spPr>
                    <a:xfrm>
                      <a:off x="0" y="0"/>
                      <a:ext cx="5664200" cy="6613525"/>
                    </a:xfrm>
                    <a:prstGeom prst="rect">
                      <a:avLst/>
                    </a:prstGeom>
                    <a:noFill/>
                    <a:ln>
                      <a:noFill/>
                    </a:ln>
                  </pic:spPr>
                </pic:pic>
              </a:graphicData>
            </a:graphic>
          </wp:inline>
        </w:drawing>
      </w:r>
    </w:p>
    <w:p w14:paraId="7CDD65ED">
      <w:pPr>
        <w:spacing w:after="0" w:line="360" w:lineRule="auto"/>
        <w:ind w:firstLine="426"/>
        <w:jc w:val="center"/>
        <w:rPr>
          <w:rFonts w:ascii="Times New Roman" w:hAnsi="Times New Roman" w:cs="Times New Roman"/>
          <w:sz w:val="28"/>
          <w:szCs w:val="28"/>
        </w:rPr>
      </w:pPr>
      <w:r>
        <w:rPr>
          <w:rFonts w:ascii="Times New Roman" w:hAnsi="Times New Roman" w:cs="Times New Roman"/>
          <w:sz w:val="28"/>
          <w:szCs w:val="28"/>
        </w:rPr>
        <w:t>Рис. 9 – Связь между таблицами «</w:t>
      </w:r>
      <w:r>
        <w:rPr>
          <w:rFonts w:hint="default" w:ascii="Times New Roman" w:hAnsi="Times New Roman" w:cs="Times New Roman"/>
          <w:sz w:val="28"/>
          <w:szCs w:val="28"/>
          <w:lang w:val="ru-RU"/>
        </w:rPr>
        <w:t>Сотрудник</w:t>
      </w:r>
      <w:r>
        <w:rPr>
          <w:rFonts w:ascii="Times New Roman" w:hAnsi="Times New Roman" w:cs="Times New Roman"/>
          <w:sz w:val="28"/>
          <w:szCs w:val="28"/>
        </w:rPr>
        <w:t>» и «</w:t>
      </w:r>
      <w:r>
        <w:rPr>
          <w:rFonts w:ascii="Times New Roman" w:hAnsi="Times New Roman" w:cs="Times New Roman"/>
          <w:sz w:val="28"/>
          <w:szCs w:val="28"/>
          <w:lang w:val="ru-RU"/>
        </w:rPr>
        <w:t>Договор</w:t>
      </w:r>
      <w:r>
        <w:rPr>
          <w:rFonts w:ascii="Times New Roman" w:hAnsi="Times New Roman" w:cs="Times New Roman"/>
          <w:sz w:val="28"/>
          <w:szCs w:val="28"/>
        </w:rPr>
        <w:t>»</w:t>
      </w:r>
    </w:p>
    <w:p w14:paraId="549C4303">
      <w:pPr>
        <w:spacing w:after="0" w:line="360" w:lineRule="auto"/>
        <w:ind w:firstLine="426"/>
        <w:jc w:val="both"/>
        <w:rPr>
          <w:rFonts w:ascii="Times New Roman" w:hAnsi="Times New Roman" w:cs="Times New Roman"/>
          <w:sz w:val="28"/>
          <w:szCs w:val="28"/>
        </w:rPr>
      </w:pPr>
    </w:p>
    <w:p w14:paraId="09C3A522">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Связь между таблицами «</w:t>
      </w:r>
      <w:r>
        <w:rPr>
          <w:rFonts w:ascii="Times New Roman" w:hAnsi="Times New Roman" w:cs="Times New Roman"/>
          <w:sz w:val="28"/>
          <w:szCs w:val="28"/>
          <w:lang w:val="ru-RU"/>
        </w:rPr>
        <w:t>Кредит</w:t>
      </w:r>
      <w:r>
        <w:rPr>
          <w:rFonts w:ascii="Times New Roman" w:hAnsi="Times New Roman" w:cs="Times New Roman"/>
          <w:sz w:val="28"/>
          <w:szCs w:val="28"/>
        </w:rPr>
        <w:t>» и «</w:t>
      </w:r>
      <w:r>
        <w:rPr>
          <w:rFonts w:ascii="Times New Roman" w:hAnsi="Times New Roman" w:cs="Times New Roman"/>
          <w:sz w:val="28"/>
          <w:szCs w:val="28"/>
          <w:lang w:val="ru-RU"/>
        </w:rPr>
        <w:t>Договор</w:t>
      </w:r>
      <w:r>
        <w:rPr>
          <w:rFonts w:ascii="Times New Roman" w:hAnsi="Times New Roman" w:cs="Times New Roman"/>
          <w:sz w:val="28"/>
          <w:szCs w:val="28"/>
        </w:rPr>
        <w:t>» организована через поля «</w:t>
      </w:r>
      <w:r>
        <w:rPr>
          <w:rFonts w:ascii="Times New Roman" w:hAnsi="Times New Roman" w:cs="Times New Roman"/>
          <w:sz w:val="28"/>
          <w:szCs w:val="28"/>
          <w:lang w:val="en-US"/>
        </w:rPr>
        <w:t>ID</w:t>
      </w:r>
      <w:r>
        <w:rPr>
          <w:rFonts w:ascii="Times New Roman" w:hAnsi="Times New Roman" w:cs="Times New Roman"/>
          <w:sz w:val="28"/>
          <w:szCs w:val="28"/>
        </w:rPr>
        <w:t>» и «</w:t>
      </w: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Кредита</w:t>
      </w:r>
      <w:r>
        <w:rPr>
          <w:rFonts w:ascii="Times New Roman" w:hAnsi="Times New Roman" w:cs="Times New Roman"/>
          <w:sz w:val="28"/>
          <w:szCs w:val="28"/>
        </w:rPr>
        <w:t>» соответственно. Это можно увидеть на рисунке 10.</w:t>
      </w:r>
    </w:p>
    <w:p w14:paraId="31A2B111">
      <w:pPr>
        <w:spacing w:after="0" w:line="360" w:lineRule="auto"/>
        <w:jc w:val="center"/>
        <w:rPr>
          <w:rFonts w:ascii="Times New Roman" w:hAnsi="Times New Roman" w:cs="Times New Roman"/>
          <w:sz w:val="28"/>
          <w:szCs w:val="28"/>
        </w:rPr>
      </w:pPr>
      <w:r>
        <w:drawing>
          <wp:inline distT="0" distB="0" distL="114300" distR="114300">
            <wp:extent cx="5880735" cy="6956425"/>
            <wp:effectExtent l="0" t="0" r="1905" b="8255"/>
            <wp:docPr id="1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0"/>
                    <pic:cNvPicPr>
                      <a:picLocks noChangeAspect="1"/>
                    </pic:cNvPicPr>
                  </pic:nvPicPr>
                  <pic:blipFill>
                    <a:blip r:embed="rId17"/>
                    <a:stretch>
                      <a:fillRect/>
                    </a:stretch>
                  </pic:blipFill>
                  <pic:spPr>
                    <a:xfrm>
                      <a:off x="0" y="0"/>
                      <a:ext cx="5880735" cy="6956425"/>
                    </a:xfrm>
                    <a:prstGeom prst="rect">
                      <a:avLst/>
                    </a:prstGeom>
                    <a:noFill/>
                    <a:ln>
                      <a:noFill/>
                    </a:ln>
                  </pic:spPr>
                </pic:pic>
              </a:graphicData>
            </a:graphic>
          </wp:inline>
        </w:drawing>
      </w:r>
    </w:p>
    <w:p w14:paraId="496F96FE">
      <w:pPr>
        <w:spacing w:after="0" w:line="360" w:lineRule="auto"/>
        <w:ind w:firstLine="426"/>
        <w:jc w:val="center"/>
        <w:rPr>
          <w:rFonts w:ascii="Times New Roman" w:hAnsi="Times New Roman" w:cs="Times New Roman"/>
          <w:sz w:val="28"/>
          <w:szCs w:val="28"/>
        </w:rPr>
      </w:pPr>
      <w:r>
        <w:rPr>
          <w:rFonts w:ascii="Times New Roman" w:hAnsi="Times New Roman" w:cs="Times New Roman"/>
          <w:sz w:val="28"/>
          <w:szCs w:val="28"/>
        </w:rPr>
        <w:t>Рис. 10 – Связь между таблицами «</w:t>
      </w:r>
      <w:r>
        <w:rPr>
          <w:rFonts w:ascii="Times New Roman" w:hAnsi="Times New Roman" w:cs="Times New Roman"/>
          <w:sz w:val="28"/>
          <w:szCs w:val="28"/>
          <w:lang w:val="ru-RU"/>
        </w:rPr>
        <w:t>Кредит</w:t>
      </w:r>
      <w:r>
        <w:rPr>
          <w:rFonts w:ascii="Times New Roman" w:hAnsi="Times New Roman" w:cs="Times New Roman"/>
          <w:sz w:val="28"/>
          <w:szCs w:val="28"/>
        </w:rPr>
        <w:t>» и «</w:t>
      </w:r>
      <w:r>
        <w:rPr>
          <w:rFonts w:ascii="Times New Roman" w:hAnsi="Times New Roman" w:cs="Times New Roman"/>
          <w:sz w:val="28"/>
          <w:szCs w:val="28"/>
          <w:lang w:val="ru-RU"/>
        </w:rPr>
        <w:t>Договор</w:t>
      </w:r>
      <w:r>
        <w:rPr>
          <w:rFonts w:ascii="Times New Roman" w:hAnsi="Times New Roman" w:cs="Times New Roman"/>
          <w:sz w:val="28"/>
          <w:szCs w:val="28"/>
        </w:rPr>
        <w:t>»</w:t>
      </w:r>
    </w:p>
    <w:p w14:paraId="5900627E">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Также таблица «</w:t>
      </w:r>
      <w:r>
        <w:rPr>
          <w:rFonts w:ascii="Times New Roman" w:hAnsi="Times New Roman" w:cs="Times New Roman"/>
          <w:sz w:val="28"/>
          <w:szCs w:val="28"/>
          <w:lang w:val="ru-RU"/>
        </w:rPr>
        <w:t>Кредит</w:t>
      </w:r>
      <w:r>
        <w:rPr>
          <w:rFonts w:ascii="Times New Roman" w:hAnsi="Times New Roman" w:cs="Times New Roman"/>
          <w:sz w:val="28"/>
          <w:szCs w:val="28"/>
        </w:rPr>
        <w:t xml:space="preserve">» связана с еще </w:t>
      </w:r>
      <w:r>
        <w:rPr>
          <w:rFonts w:ascii="Times New Roman" w:hAnsi="Times New Roman" w:cs="Times New Roman"/>
          <w:sz w:val="28"/>
          <w:szCs w:val="28"/>
          <w:lang w:val="ru-RU"/>
        </w:rPr>
        <w:t>одной</w:t>
      </w:r>
      <w:r>
        <w:rPr>
          <w:rFonts w:ascii="Times New Roman" w:hAnsi="Times New Roman" w:cs="Times New Roman"/>
          <w:sz w:val="28"/>
          <w:szCs w:val="28"/>
        </w:rPr>
        <w:t xml:space="preserve"> таблиц</w:t>
      </w:r>
      <w:r>
        <w:rPr>
          <w:rFonts w:ascii="Times New Roman" w:hAnsi="Times New Roman" w:cs="Times New Roman"/>
          <w:sz w:val="28"/>
          <w:szCs w:val="28"/>
          <w:lang w:val="ru-RU"/>
        </w:rPr>
        <w:t>ей</w:t>
      </w:r>
      <w:r>
        <w:rPr>
          <w:rFonts w:ascii="Times New Roman" w:hAnsi="Times New Roman" w:cs="Times New Roman"/>
          <w:sz w:val="28"/>
          <w:szCs w:val="28"/>
        </w:rPr>
        <w:t>:  «</w:t>
      </w:r>
      <w:r>
        <w:rPr>
          <w:rFonts w:ascii="Times New Roman" w:hAnsi="Times New Roman" w:cs="Times New Roman"/>
          <w:sz w:val="28"/>
          <w:szCs w:val="28"/>
          <w:lang w:val="ru-RU"/>
        </w:rPr>
        <w:t>Платеж</w:t>
      </w:r>
      <w:r>
        <w:rPr>
          <w:rFonts w:ascii="Times New Roman" w:hAnsi="Times New Roman" w:cs="Times New Roman"/>
          <w:sz w:val="28"/>
          <w:szCs w:val="28"/>
        </w:rPr>
        <w:t>», связан</w:t>
      </w:r>
      <w:r>
        <w:rPr>
          <w:rFonts w:ascii="Times New Roman" w:hAnsi="Times New Roman" w:cs="Times New Roman"/>
          <w:sz w:val="28"/>
          <w:szCs w:val="28"/>
          <w:lang w:val="ru-RU"/>
        </w:rPr>
        <w:t>а</w:t>
      </w:r>
      <w:r>
        <w:rPr>
          <w:rFonts w:ascii="Times New Roman" w:hAnsi="Times New Roman" w:cs="Times New Roman"/>
          <w:sz w:val="28"/>
          <w:szCs w:val="28"/>
        </w:rPr>
        <w:t xml:space="preserve"> он</w:t>
      </w:r>
      <w:r>
        <w:rPr>
          <w:rFonts w:ascii="Times New Roman" w:hAnsi="Times New Roman" w:cs="Times New Roman"/>
          <w:sz w:val="28"/>
          <w:szCs w:val="28"/>
          <w:lang w:val="ru-RU"/>
        </w:rPr>
        <w:t>а</w:t>
      </w:r>
      <w:r>
        <w:rPr>
          <w:rFonts w:ascii="Times New Roman" w:hAnsi="Times New Roman" w:cs="Times New Roman"/>
          <w:sz w:val="28"/>
          <w:szCs w:val="28"/>
        </w:rPr>
        <w:t xml:space="preserve"> через пол</w:t>
      </w:r>
      <w:r>
        <w:rPr>
          <w:rFonts w:ascii="Times New Roman" w:hAnsi="Times New Roman" w:cs="Times New Roman"/>
          <w:sz w:val="28"/>
          <w:szCs w:val="28"/>
          <w:lang w:val="ru-RU"/>
        </w:rPr>
        <w:t>е</w:t>
      </w:r>
      <w:r>
        <w:rPr>
          <w:rFonts w:ascii="Times New Roman" w:hAnsi="Times New Roman" w:cs="Times New Roman"/>
          <w:sz w:val="28"/>
          <w:szCs w:val="28"/>
        </w:rPr>
        <w:t xml:space="preserve"> </w:t>
      </w:r>
      <w:r>
        <w:rPr>
          <w:rFonts w:ascii="Times New Roman" w:hAnsi="Times New Roman" w:cs="Times New Roman"/>
          <w:sz w:val="28"/>
          <w:szCs w:val="28"/>
          <w:lang w:val="en-US"/>
        </w:rPr>
        <w:t>ID</w:t>
      </w:r>
      <w:r>
        <w:rPr>
          <w:rFonts w:ascii="Times New Roman" w:hAnsi="Times New Roman" w:cs="Times New Roman"/>
          <w:sz w:val="28"/>
          <w:szCs w:val="28"/>
        </w:rPr>
        <w:t xml:space="preserve"> в таблиц</w:t>
      </w:r>
      <w:r>
        <w:rPr>
          <w:rFonts w:ascii="Times New Roman" w:hAnsi="Times New Roman" w:cs="Times New Roman"/>
          <w:sz w:val="28"/>
          <w:szCs w:val="28"/>
          <w:lang w:val="ru-RU"/>
        </w:rPr>
        <w:t>е</w:t>
      </w:r>
      <w:r>
        <w:rPr>
          <w:rFonts w:ascii="Times New Roman" w:hAnsi="Times New Roman" w:cs="Times New Roman"/>
          <w:sz w:val="28"/>
          <w:szCs w:val="28"/>
        </w:rPr>
        <w:t xml:space="preserve"> «</w:t>
      </w:r>
      <w:r>
        <w:rPr>
          <w:rFonts w:ascii="Times New Roman" w:hAnsi="Times New Roman" w:cs="Times New Roman"/>
          <w:sz w:val="28"/>
          <w:szCs w:val="28"/>
          <w:lang w:val="ru-RU"/>
        </w:rPr>
        <w:t>Платеж</w:t>
      </w:r>
      <w:r>
        <w:rPr>
          <w:rFonts w:ascii="Times New Roman" w:hAnsi="Times New Roman" w:cs="Times New Roman"/>
          <w:sz w:val="28"/>
          <w:szCs w:val="28"/>
        </w:rPr>
        <w:t xml:space="preserve">» , и </w:t>
      </w: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Платежа</w:t>
      </w:r>
      <w:r>
        <w:rPr>
          <w:rFonts w:ascii="Times New Roman" w:hAnsi="Times New Roman" w:cs="Times New Roman"/>
          <w:sz w:val="28"/>
          <w:szCs w:val="28"/>
        </w:rPr>
        <w:t xml:space="preserve"> в таблице «</w:t>
      </w:r>
      <w:r>
        <w:rPr>
          <w:rFonts w:ascii="Times New Roman" w:hAnsi="Times New Roman" w:cs="Times New Roman"/>
          <w:sz w:val="28"/>
          <w:szCs w:val="28"/>
          <w:lang w:val="ru-RU"/>
        </w:rPr>
        <w:t>Кредит</w:t>
      </w:r>
      <w:r>
        <w:rPr>
          <w:rFonts w:ascii="Times New Roman" w:hAnsi="Times New Roman" w:cs="Times New Roman"/>
          <w:sz w:val="28"/>
          <w:szCs w:val="28"/>
        </w:rPr>
        <w:t>». Это можно увидеть на рисунке 11.</w:t>
      </w:r>
    </w:p>
    <w:p w14:paraId="1CF002C5">
      <w:pPr>
        <w:spacing w:after="0" w:line="360" w:lineRule="auto"/>
        <w:jc w:val="center"/>
        <w:rPr>
          <w:rFonts w:ascii="Times New Roman" w:hAnsi="Times New Roman" w:cs="Times New Roman"/>
          <w:sz w:val="28"/>
          <w:szCs w:val="28"/>
        </w:rPr>
      </w:pPr>
      <w:r>
        <w:drawing>
          <wp:inline distT="0" distB="0" distL="114300" distR="114300">
            <wp:extent cx="6143625" cy="4953000"/>
            <wp:effectExtent l="0" t="0" r="13335" b="0"/>
            <wp:docPr id="19"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2"/>
                    <pic:cNvPicPr>
                      <a:picLocks noChangeAspect="1"/>
                    </pic:cNvPicPr>
                  </pic:nvPicPr>
                  <pic:blipFill>
                    <a:blip r:embed="rId18"/>
                    <a:stretch>
                      <a:fillRect/>
                    </a:stretch>
                  </pic:blipFill>
                  <pic:spPr>
                    <a:xfrm>
                      <a:off x="0" y="0"/>
                      <a:ext cx="6143625" cy="4953000"/>
                    </a:xfrm>
                    <a:prstGeom prst="rect">
                      <a:avLst/>
                    </a:prstGeom>
                    <a:noFill/>
                    <a:ln>
                      <a:noFill/>
                    </a:ln>
                  </pic:spPr>
                </pic:pic>
              </a:graphicData>
            </a:graphic>
          </wp:inline>
        </w:drawing>
      </w:r>
    </w:p>
    <w:p w14:paraId="147EEE6C">
      <w:pPr>
        <w:spacing w:after="0" w:line="360" w:lineRule="auto"/>
        <w:ind w:firstLine="426"/>
        <w:jc w:val="center"/>
        <w:rPr>
          <w:rFonts w:ascii="Times New Roman" w:hAnsi="Times New Roman" w:cs="Times New Roman"/>
          <w:sz w:val="28"/>
          <w:szCs w:val="28"/>
          <w:lang w:val="en-US"/>
        </w:rPr>
      </w:pPr>
      <w:r>
        <w:rPr>
          <w:rFonts w:ascii="Times New Roman" w:hAnsi="Times New Roman" w:cs="Times New Roman"/>
          <w:sz w:val="28"/>
          <w:szCs w:val="28"/>
        </w:rPr>
        <w:t>Рис</w:t>
      </w:r>
      <w:r>
        <w:rPr>
          <w:rFonts w:ascii="Times New Roman" w:hAnsi="Times New Roman" w:cs="Times New Roman"/>
          <w:sz w:val="28"/>
          <w:szCs w:val="28"/>
          <w:lang w:val="en-US"/>
        </w:rPr>
        <w:t xml:space="preserve">. 11 – </w:t>
      </w:r>
      <w:r>
        <w:rPr>
          <w:rFonts w:ascii="Times New Roman" w:hAnsi="Times New Roman" w:cs="Times New Roman"/>
          <w:sz w:val="28"/>
          <w:szCs w:val="28"/>
        </w:rPr>
        <w:t>Связь</w:t>
      </w:r>
      <w:r>
        <w:rPr>
          <w:rFonts w:ascii="Times New Roman" w:hAnsi="Times New Roman" w:cs="Times New Roman"/>
          <w:sz w:val="28"/>
          <w:szCs w:val="28"/>
          <w:lang w:val="en-US"/>
        </w:rPr>
        <w:t xml:space="preserve"> </w:t>
      </w:r>
      <w:r>
        <w:rPr>
          <w:rFonts w:ascii="Times New Roman" w:hAnsi="Times New Roman" w:cs="Times New Roman"/>
          <w:sz w:val="28"/>
          <w:szCs w:val="28"/>
        </w:rPr>
        <w:t>между</w:t>
      </w:r>
      <w:r>
        <w:rPr>
          <w:rFonts w:ascii="Times New Roman" w:hAnsi="Times New Roman" w:cs="Times New Roman"/>
          <w:sz w:val="28"/>
          <w:szCs w:val="28"/>
          <w:lang w:val="en-US"/>
        </w:rPr>
        <w:t xml:space="preserve"> </w:t>
      </w:r>
      <w:r>
        <w:rPr>
          <w:rFonts w:ascii="Times New Roman" w:hAnsi="Times New Roman" w:cs="Times New Roman"/>
          <w:sz w:val="28"/>
          <w:szCs w:val="28"/>
        </w:rPr>
        <w:t>таблицами</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Кредит</w:t>
      </w:r>
      <w:r>
        <w:rPr>
          <w:rFonts w:ascii="Times New Roman" w:hAnsi="Times New Roman" w:cs="Times New Roman"/>
          <w:sz w:val="28"/>
          <w:szCs w:val="28"/>
          <w:lang w:val="en-US"/>
        </w:rPr>
        <w:t>»</w:t>
      </w:r>
      <w:r>
        <w:rPr>
          <w:rFonts w:hint="default" w:ascii="Times New Roman" w:hAnsi="Times New Roman" w:cs="Times New Roman"/>
          <w:sz w:val="28"/>
          <w:szCs w:val="28"/>
          <w:lang w:val="ru-RU"/>
        </w:rPr>
        <w:t xml:space="preserve"> и</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Платеж</w:t>
      </w:r>
      <w:r>
        <w:rPr>
          <w:rFonts w:ascii="Times New Roman" w:hAnsi="Times New Roman" w:cs="Times New Roman"/>
          <w:sz w:val="28"/>
          <w:szCs w:val="28"/>
          <w:lang w:val="en-US"/>
        </w:rPr>
        <w:t xml:space="preserve">» </w:t>
      </w:r>
    </w:p>
    <w:p w14:paraId="7ECF5BE7">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Полная схема физической модели данных представлена на рисунке 12.</w:t>
      </w:r>
    </w:p>
    <w:p w14:paraId="6BE6A2E1">
      <w:pPr>
        <w:spacing w:after="0" w:line="360" w:lineRule="auto"/>
        <w:ind w:firstLine="426"/>
        <w:jc w:val="both"/>
        <w:rPr>
          <w:rFonts w:ascii="Times New Roman" w:hAnsi="Times New Roman" w:cs="Times New Roman"/>
          <w:sz w:val="28"/>
          <w:szCs w:val="28"/>
        </w:rPr>
      </w:pPr>
    </w:p>
    <w:p w14:paraId="7405AED7">
      <w:pPr>
        <w:spacing w:after="0" w:line="360" w:lineRule="auto"/>
        <w:ind w:firstLine="426"/>
        <w:jc w:val="both"/>
        <w:rPr>
          <w:rFonts w:ascii="Times New Roman" w:hAnsi="Times New Roman" w:cs="Times New Roman"/>
          <w:b/>
          <w:bCs/>
          <w:sz w:val="28"/>
          <w:szCs w:val="28"/>
        </w:rPr>
      </w:pPr>
    </w:p>
    <w:p w14:paraId="19116D1D">
      <w:pPr>
        <w:spacing w:after="0" w:line="360" w:lineRule="auto"/>
        <w:jc w:val="center"/>
        <w:rPr>
          <w:rFonts w:ascii="Times New Roman" w:hAnsi="Times New Roman" w:cs="Times New Roman"/>
          <w:b/>
          <w:bCs/>
          <w:sz w:val="28"/>
          <w:szCs w:val="28"/>
        </w:rPr>
      </w:pPr>
      <w:r>
        <w:drawing>
          <wp:inline distT="0" distB="0" distL="114300" distR="114300">
            <wp:extent cx="6019800" cy="4028440"/>
            <wp:effectExtent l="0" t="0" r="0" b="0"/>
            <wp:docPr id="20"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3"/>
                    <pic:cNvPicPr>
                      <a:picLocks noChangeAspect="1"/>
                    </pic:cNvPicPr>
                  </pic:nvPicPr>
                  <pic:blipFill>
                    <a:blip r:embed="rId19"/>
                    <a:srcRect l="4349"/>
                    <a:stretch>
                      <a:fillRect/>
                    </a:stretch>
                  </pic:blipFill>
                  <pic:spPr>
                    <a:xfrm>
                      <a:off x="0" y="0"/>
                      <a:ext cx="6019800" cy="4028440"/>
                    </a:xfrm>
                    <a:prstGeom prst="rect">
                      <a:avLst/>
                    </a:prstGeom>
                    <a:noFill/>
                    <a:ln>
                      <a:noFill/>
                    </a:ln>
                  </pic:spPr>
                </pic:pic>
              </a:graphicData>
            </a:graphic>
          </wp:inline>
        </w:drawing>
      </w:r>
    </w:p>
    <w:p w14:paraId="4C93A084">
      <w:pPr>
        <w:spacing w:after="0" w:line="360" w:lineRule="auto"/>
        <w:ind w:firstLine="426"/>
        <w:jc w:val="center"/>
        <w:rPr>
          <w:rFonts w:ascii="Times New Roman" w:hAnsi="Times New Roman" w:cs="Times New Roman"/>
          <w:sz w:val="28"/>
          <w:szCs w:val="28"/>
        </w:rPr>
      </w:pPr>
      <w:r>
        <w:rPr>
          <w:rFonts w:ascii="Times New Roman" w:hAnsi="Times New Roman" w:cs="Times New Roman"/>
          <w:sz w:val="28"/>
          <w:szCs w:val="28"/>
        </w:rPr>
        <w:t>Рис. 12 – Физическая модель данных</w:t>
      </w:r>
    </w:p>
    <w:p w14:paraId="5681BD85">
      <w:pPr>
        <w:spacing w:after="0" w:line="360" w:lineRule="auto"/>
        <w:ind w:firstLine="426"/>
        <w:jc w:val="both"/>
        <w:rPr>
          <w:rFonts w:ascii="Times New Roman" w:hAnsi="Times New Roman" w:cs="Times New Roman"/>
          <w:sz w:val="28"/>
          <w:szCs w:val="28"/>
        </w:rPr>
      </w:pPr>
    </w:p>
    <w:p w14:paraId="4A5081CA">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ru-RU"/>
        </w:rPr>
        <w:t>Клиент</w:t>
      </w:r>
      <w:r>
        <w:rPr>
          <w:rFonts w:ascii="Times New Roman" w:hAnsi="Times New Roman" w:cs="Times New Roman"/>
          <w:sz w:val="28"/>
          <w:szCs w:val="28"/>
        </w:rPr>
        <w:t>":</w:t>
      </w:r>
    </w:p>
    <w:p w14:paraId="0D90007F">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en-US"/>
        </w:rPr>
        <w:t>PK</w:t>
      </w:r>
      <w:r>
        <w:rPr>
          <w:rFonts w:ascii="Times New Roman" w:hAnsi="Times New Roman" w:cs="Times New Roman"/>
          <w:sz w:val="28"/>
          <w:szCs w:val="28"/>
        </w:rPr>
        <w:t xml:space="preserve"> (</w:t>
      </w:r>
      <w:r>
        <w:rPr>
          <w:rFonts w:hint="default" w:ascii="Times New Roman" w:hAnsi="Times New Roman" w:cs="Times New Roman"/>
          <w:sz w:val="28"/>
          <w:szCs w:val="28"/>
          <w:lang w:val="en-US"/>
        </w:rPr>
        <w:t>INTEGER</w:t>
      </w:r>
      <w:r>
        <w:rPr>
          <w:rFonts w:ascii="Times New Roman" w:hAnsi="Times New Roman" w:cs="Times New Roman"/>
          <w:sz w:val="28"/>
          <w:szCs w:val="28"/>
        </w:rPr>
        <w:t>) – Уникальный идентификатор, первичный ключ</w:t>
      </w:r>
      <w:r>
        <w:rPr>
          <w:rFonts w:hint="default" w:ascii="Times New Roman" w:hAnsi="Times New Roman" w:cs="Times New Roman"/>
          <w:sz w:val="28"/>
          <w:szCs w:val="28"/>
          <w:lang w:val="ru-RU"/>
        </w:rPr>
        <w:t>, автоувеличение</w:t>
      </w:r>
    </w:p>
    <w:p w14:paraId="26637922">
      <w:pPr>
        <w:spacing w:after="0" w:line="360" w:lineRule="auto"/>
        <w:ind w:firstLine="426"/>
        <w:jc w:val="both"/>
        <w:rPr>
          <w:rFonts w:hint="default" w:ascii="Times New Roman" w:hAnsi="Times New Roman" w:cs="Times New Roman"/>
          <w:sz w:val="28"/>
          <w:szCs w:val="28"/>
          <w:lang w:val="en-US"/>
        </w:rPr>
      </w:pPr>
      <w:r>
        <w:rPr>
          <w:rFonts w:ascii="Times New Roman" w:hAnsi="Times New Roman" w:cs="Times New Roman"/>
          <w:sz w:val="28"/>
          <w:szCs w:val="28"/>
          <w:lang w:val="ru-RU"/>
        </w:rPr>
        <w:t>Имя</w:t>
      </w:r>
      <w:r>
        <w:rPr>
          <w:rFonts w:hint="default" w:ascii="Times New Roman" w:hAnsi="Times New Roman" w:cs="Times New Roman"/>
          <w:sz w:val="28"/>
          <w:szCs w:val="28"/>
          <w:lang w:val="ru-RU"/>
        </w:rPr>
        <w:t>(</w:t>
      </w:r>
      <w:r>
        <w:rPr>
          <w:rFonts w:hint="default" w:ascii="Times New Roman" w:hAnsi="Times New Roman" w:cs="Times New Roman"/>
          <w:sz w:val="28"/>
          <w:szCs w:val="28"/>
          <w:lang w:val="en-US"/>
        </w:rPr>
        <w:t>TEXT(20))</w:t>
      </w:r>
    </w:p>
    <w:p w14:paraId="703FDF4E">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Фамилия(</w:t>
      </w:r>
      <w:r>
        <w:rPr>
          <w:rFonts w:hint="default" w:ascii="Times New Roman" w:hAnsi="Times New Roman" w:cs="Times New Roman"/>
          <w:sz w:val="28"/>
          <w:szCs w:val="28"/>
          <w:lang w:val="en-US"/>
        </w:rPr>
        <w:t>TEXT(20))</w:t>
      </w:r>
    </w:p>
    <w:p w14:paraId="637C7729">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Отчество(</w:t>
      </w:r>
      <w:r>
        <w:rPr>
          <w:rFonts w:hint="default" w:ascii="Times New Roman" w:hAnsi="Times New Roman" w:cs="Times New Roman"/>
          <w:sz w:val="28"/>
          <w:szCs w:val="28"/>
          <w:lang w:val="en-US"/>
        </w:rPr>
        <w:t>TEXT(20))</w:t>
      </w:r>
    </w:p>
    <w:p w14:paraId="1AF46E88">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Дата_рождения(</w:t>
      </w:r>
      <w:r>
        <w:rPr>
          <w:rFonts w:hint="default" w:ascii="Times New Roman" w:hAnsi="Times New Roman" w:cs="Times New Roman"/>
          <w:sz w:val="28"/>
          <w:szCs w:val="28"/>
          <w:lang w:val="en-US"/>
        </w:rPr>
        <w:t>TEXT(10))</w:t>
      </w:r>
    </w:p>
    <w:p w14:paraId="3DD7573F">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Серия_паспорта(</w:t>
      </w:r>
      <w:r>
        <w:rPr>
          <w:rFonts w:hint="default" w:ascii="Times New Roman" w:hAnsi="Times New Roman" w:cs="Times New Roman"/>
          <w:sz w:val="28"/>
          <w:szCs w:val="28"/>
          <w:lang w:val="en-US"/>
        </w:rPr>
        <w:t>NUMERIC(4))</w:t>
      </w:r>
    </w:p>
    <w:p w14:paraId="71E9B40B">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Номер_паспорта(</w:t>
      </w:r>
      <w:r>
        <w:rPr>
          <w:rFonts w:hint="default" w:ascii="Times New Roman" w:hAnsi="Times New Roman" w:cs="Times New Roman"/>
          <w:sz w:val="28"/>
          <w:szCs w:val="28"/>
          <w:lang w:val="en-US"/>
        </w:rPr>
        <w:t>NUMERIC(6))</w:t>
      </w:r>
    </w:p>
    <w:p w14:paraId="4434B536">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ИНН(</w:t>
      </w:r>
      <w:r>
        <w:rPr>
          <w:rFonts w:hint="default" w:ascii="Times New Roman" w:hAnsi="Times New Roman" w:cs="Times New Roman"/>
          <w:sz w:val="28"/>
          <w:szCs w:val="28"/>
          <w:lang w:val="en-US"/>
        </w:rPr>
        <w:t>NUMERIC(8))</w:t>
      </w:r>
    </w:p>
    <w:p w14:paraId="2B4289E5">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Адрес_проживания(</w:t>
      </w:r>
      <w:r>
        <w:rPr>
          <w:rFonts w:hint="default" w:ascii="Times New Roman" w:hAnsi="Times New Roman" w:cs="Times New Roman"/>
          <w:sz w:val="28"/>
          <w:szCs w:val="28"/>
          <w:lang w:val="en-US"/>
        </w:rPr>
        <w:t>TEXT(20))</w:t>
      </w:r>
    </w:p>
    <w:p w14:paraId="18A52380">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Номер_телефона(</w:t>
      </w:r>
      <w:r>
        <w:rPr>
          <w:rFonts w:hint="default" w:ascii="Times New Roman" w:hAnsi="Times New Roman" w:cs="Times New Roman"/>
          <w:sz w:val="28"/>
          <w:szCs w:val="28"/>
          <w:lang w:val="en-US"/>
        </w:rPr>
        <w:t>NUMERIC(11))</w:t>
      </w:r>
    </w:p>
    <w:p w14:paraId="79F25244">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Дата_регистрации(</w:t>
      </w:r>
      <w:r>
        <w:rPr>
          <w:rFonts w:hint="default" w:ascii="Times New Roman" w:hAnsi="Times New Roman" w:cs="Times New Roman"/>
          <w:sz w:val="28"/>
          <w:szCs w:val="28"/>
          <w:lang w:val="en-US"/>
        </w:rPr>
        <w:t>DATE)</w:t>
      </w:r>
    </w:p>
    <w:p w14:paraId="3B8421F1">
      <w:pPr>
        <w:spacing w:after="0" w:line="360" w:lineRule="auto"/>
        <w:ind w:firstLine="426"/>
        <w:jc w:val="both"/>
        <w:rPr>
          <w:rFonts w:hint="default" w:ascii="Times New Roman" w:hAnsi="Times New Roman" w:cs="Times New Roman"/>
          <w:sz w:val="28"/>
          <w:szCs w:val="28"/>
          <w:lang w:val="en-US"/>
        </w:rPr>
      </w:pPr>
    </w:p>
    <w:p w14:paraId="5992F5B3">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Для данной таблицы могут быть определены:</w:t>
      </w:r>
    </w:p>
    <w:p w14:paraId="75E8A6BF">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-первичный ключ </w:t>
      </w:r>
      <w:r>
        <w:rPr>
          <w:rFonts w:ascii="Times New Roman" w:hAnsi="Times New Roman" w:cs="Times New Roman"/>
          <w:sz w:val="28"/>
          <w:szCs w:val="28"/>
          <w:lang w:val="en-US"/>
        </w:rPr>
        <w:t>ID</w:t>
      </w:r>
      <w:r>
        <w:rPr>
          <w:rFonts w:ascii="Times New Roman" w:hAnsi="Times New Roman" w:cs="Times New Roman"/>
          <w:sz w:val="28"/>
          <w:szCs w:val="28"/>
        </w:rPr>
        <w:t xml:space="preserve"> для уникальной идентификации записей;</w:t>
      </w:r>
    </w:p>
    <w:p w14:paraId="7951DB9A">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-индекс по полю </w:t>
      </w:r>
      <w:r>
        <w:rPr>
          <w:rFonts w:hint="default" w:ascii="Times New Roman" w:hAnsi="Times New Roman" w:cs="Times New Roman"/>
          <w:sz w:val="28"/>
          <w:szCs w:val="28"/>
          <w:lang w:val="ru-RU"/>
        </w:rPr>
        <w:t>ИНН</w:t>
      </w:r>
      <w:r>
        <w:rPr>
          <w:rFonts w:ascii="Times New Roman" w:hAnsi="Times New Roman" w:cs="Times New Roman"/>
          <w:sz w:val="28"/>
          <w:szCs w:val="28"/>
        </w:rPr>
        <w:t xml:space="preserve"> для ускорения поиска клиентов по </w:t>
      </w:r>
      <w:r>
        <w:rPr>
          <w:rFonts w:ascii="Times New Roman" w:hAnsi="Times New Roman" w:cs="Times New Roman"/>
          <w:sz w:val="28"/>
          <w:szCs w:val="28"/>
          <w:lang w:val="ru-RU"/>
        </w:rPr>
        <w:t>ИНН</w:t>
      </w:r>
      <w:r>
        <w:rPr>
          <w:rFonts w:ascii="Times New Roman" w:hAnsi="Times New Roman" w:cs="Times New Roman"/>
          <w:sz w:val="28"/>
          <w:szCs w:val="28"/>
        </w:rPr>
        <w:t>;</w:t>
      </w:r>
    </w:p>
    <w:p w14:paraId="5462AAA4">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-ограничение уникальности для </w:t>
      </w:r>
      <w:r>
        <w:rPr>
          <w:rFonts w:ascii="Times New Roman" w:hAnsi="Times New Roman" w:cs="Times New Roman"/>
          <w:sz w:val="28"/>
          <w:szCs w:val="28"/>
          <w:lang w:val="ru-RU"/>
        </w:rPr>
        <w:t>Серия</w:t>
      </w:r>
      <w:r>
        <w:rPr>
          <w:rFonts w:hint="default" w:ascii="Times New Roman" w:hAnsi="Times New Roman" w:cs="Times New Roman"/>
          <w:sz w:val="28"/>
          <w:szCs w:val="28"/>
          <w:lang w:val="ru-RU"/>
        </w:rPr>
        <w:t>, Номер паспорта</w:t>
      </w:r>
      <w:r>
        <w:rPr>
          <w:rFonts w:ascii="Times New Roman" w:hAnsi="Times New Roman" w:cs="Times New Roman"/>
          <w:sz w:val="28"/>
          <w:szCs w:val="28"/>
        </w:rPr>
        <w:t xml:space="preserve"> и </w:t>
      </w:r>
      <w:r>
        <w:rPr>
          <w:rFonts w:ascii="Times New Roman" w:hAnsi="Times New Roman" w:cs="Times New Roman"/>
          <w:sz w:val="28"/>
          <w:szCs w:val="28"/>
          <w:lang w:val="ru-RU"/>
        </w:rPr>
        <w:t>Номер</w:t>
      </w:r>
      <w:r>
        <w:rPr>
          <w:rFonts w:hint="default" w:ascii="Times New Roman" w:hAnsi="Times New Roman" w:cs="Times New Roman"/>
          <w:sz w:val="28"/>
          <w:szCs w:val="28"/>
          <w:lang w:val="ru-RU"/>
        </w:rPr>
        <w:t>_телефона</w:t>
      </w:r>
    </w:p>
    <w:p w14:paraId="68392D9E">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ru-RU"/>
        </w:rPr>
        <w:t>Договор</w:t>
      </w:r>
      <w:r>
        <w:rPr>
          <w:rFonts w:ascii="Times New Roman" w:hAnsi="Times New Roman" w:cs="Times New Roman"/>
          <w:sz w:val="28"/>
          <w:szCs w:val="28"/>
        </w:rPr>
        <w:t>":</w:t>
      </w:r>
    </w:p>
    <w:p w14:paraId="7497F0A5">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Клиента</w:t>
      </w:r>
      <w:r>
        <w:rPr>
          <w:rFonts w:ascii="Times New Roman" w:hAnsi="Times New Roman" w:cs="Times New Roman"/>
          <w:sz w:val="28"/>
          <w:szCs w:val="28"/>
        </w:rPr>
        <w:t>_FK (</w:t>
      </w:r>
      <w:r>
        <w:rPr>
          <w:rFonts w:ascii="Times New Roman" w:hAnsi="Times New Roman" w:cs="Times New Roman"/>
          <w:sz w:val="28"/>
          <w:szCs w:val="28"/>
          <w:lang w:val="en-US"/>
        </w:rPr>
        <w:t>INTEGER</w:t>
      </w:r>
      <w:r>
        <w:rPr>
          <w:rFonts w:ascii="Times New Roman" w:hAnsi="Times New Roman" w:cs="Times New Roman"/>
          <w:sz w:val="28"/>
          <w:szCs w:val="28"/>
        </w:rPr>
        <w:t xml:space="preserve">), внешний ключ на таблицу </w:t>
      </w:r>
      <w:r>
        <w:rPr>
          <w:rFonts w:ascii="Times New Roman" w:hAnsi="Times New Roman" w:cs="Times New Roman"/>
          <w:sz w:val="28"/>
          <w:szCs w:val="28"/>
          <w:lang w:val="ru-RU"/>
        </w:rPr>
        <w:t>Клиент</w:t>
      </w:r>
      <w:r>
        <w:rPr>
          <w:rFonts w:ascii="Times New Roman" w:hAnsi="Times New Roman" w:cs="Times New Roman"/>
          <w:sz w:val="28"/>
          <w:szCs w:val="28"/>
        </w:rPr>
        <w:t>)</w:t>
      </w:r>
    </w:p>
    <w:p w14:paraId="03F7D983">
      <w:pPr>
        <w:spacing w:after="0" w:line="360" w:lineRule="auto"/>
        <w:ind w:firstLine="426"/>
        <w:jc w:val="both"/>
        <w:rPr>
          <w:rFonts w:ascii="Times New Roman" w:hAnsi="Times New Roman" w:cs="Times New Roman"/>
          <w:sz w:val="28"/>
          <w:szCs w:val="28"/>
          <w:lang w:val="en-US"/>
        </w:rPr>
      </w:pPr>
      <w:r>
        <w:rPr>
          <w:rFonts w:ascii="Times New Roman" w:hAnsi="Times New Roman" w:cs="Times New Roman"/>
          <w:sz w:val="28"/>
          <w:szCs w:val="28"/>
          <w:lang w:val="en-US"/>
        </w:rPr>
        <w:t>ID_</w:t>
      </w:r>
      <w:r>
        <w:rPr>
          <w:rFonts w:ascii="Times New Roman" w:hAnsi="Times New Roman" w:cs="Times New Roman"/>
          <w:sz w:val="28"/>
          <w:szCs w:val="28"/>
          <w:lang w:val="ru-RU"/>
        </w:rPr>
        <w:t>Сотрудника</w:t>
      </w:r>
      <w:r>
        <w:rPr>
          <w:rFonts w:ascii="Times New Roman" w:hAnsi="Times New Roman" w:cs="Times New Roman"/>
          <w:sz w:val="28"/>
          <w:szCs w:val="28"/>
          <w:lang w:val="en-US"/>
        </w:rPr>
        <w:t>_FK (</w:t>
      </w:r>
      <w:r>
        <w:rPr>
          <w:rFonts w:hint="default" w:ascii="Times New Roman" w:hAnsi="Times New Roman" w:cs="Times New Roman"/>
          <w:sz w:val="28"/>
          <w:szCs w:val="28"/>
          <w:lang w:val="en-US"/>
        </w:rPr>
        <w:t>INTEGER</w:t>
      </w:r>
      <w:r>
        <w:rPr>
          <w:rFonts w:ascii="Times New Roman" w:hAnsi="Times New Roman" w:cs="Times New Roman"/>
          <w:sz w:val="28"/>
          <w:szCs w:val="28"/>
          <w:lang w:val="en-US"/>
        </w:rPr>
        <w:t xml:space="preserve">), </w:t>
      </w:r>
      <w:r>
        <w:rPr>
          <w:rFonts w:ascii="Times New Roman" w:hAnsi="Times New Roman" w:cs="Times New Roman"/>
          <w:sz w:val="28"/>
          <w:szCs w:val="28"/>
        </w:rPr>
        <w:t>внешний</w:t>
      </w:r>
      <w:r>
        <w:rPr>
          <w:rFonts w:ascii="Times New Roman" w:hAnsi="Times New Roman" w:cs="Times New Roman"/>
          <w:sz w:val="28"/>
          <w:szCs w:val="28"/>
          <w:lang w:val="en-US"/>
        </w:rPr>
        <w:t xml:space="preserve"> </w:t>
      </w:r>
      <w:r>
        <w:rPr>
          <w:rFonts w:ascii="Times New Roman" w:hAnsi="Times New Roman" w:cs="Times New Roman"/>
          <w:sz w:val="28"/>
          <w:szCs w:val="28"/>
        </w:rPr>
        <w:t>ключ</w:t>
      </w:r>
      <w:r>
        <w:rPr>
          <w:rFonts w:ascii="Times New Roman" w:hAnsi="Times New Roman" w:cs="Times New Roman"/>
          <w:sz w:val="28"/>
          <w:szCs w:val="28"/>
          <w:lang w:val="en-US"/>
        </w:rPr>
        <w:t xml:space="preserve"> </w:t>
      </w:r>
      <w:r>
        <w:rPr>
          <w:rFonts w:ascii="Times New Roman" w:hAnsi="Times New Roman" w:cs="Times New Roman"/>
          <w:sz w:val="28"/>
          <w:szCs w:val="28"/>
        </w:rPr>
        <w:t>на</w:t>
      </w:r>
      <w:r>
        <w:rPr>
          <w:rFonts w:ascii="Times New Roman" w:hAnsi="Times New Roman" w:cs="Times New Roman"/>
          <w:sz w:val="28"/>
          <w:szCs w:val="28"/>
          <w:lang w:val="en-US"/>
        </w:rPr>
        <w:t xml:space="preserve"> </w:t>
      </w:r>
      <w:r>
        <w:rPr>
          <w:rFonts w:ascii="Times New Roman" w:hAnsi="Times New Roman" w:cs="Times New Roman"/>
          <w:sz w:val="28"/>
          <w:szCs w:val="28"/>
        </w:rPr>
        <w:t>таблицу</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Сотрудник</w:t>
      </w:r>
      <w:r>
        <w:rPr>
          <w:rFonts w:ascii="Times New Roman" w:hAnsi="Times New Roman" w:cs="Times New Roman"/>
          <w:sz w:val="28"/>
          <w:szCs w:val="28"/>
          <w:lang w:val="en-US"/>
        </w:rPr>
        <w:t>)</w:t>
      </w:r>
    </w:p>
    <w:p w14:paraId="56603BE6">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Кредита</w:t>
      </w:r>
      <w:r>
        <w:rPr>
          <w:rFonts w:ascii="Times New Roman" w:hAnsi="Times New Roman" w:cs="Times New Roman"/>
          <w:sz w:val="28"/>
          <w:szCs w:val="28"/>
        </w:rPr>
        <w:t>_FK (</w:t>
      </w:r>
      <w:r>
        <w:rPr>
          <w:rFonts w:ascii="Times New Roman" w:hAnsi="Times New Roman" w:cs="Times New Roman"/>
          <w:sz w:val="28"/>
          <w:szCs w:val="28"/>
          <w:lang w:val="en-US"/>
        </w:rPr>
        <w:t>INTEGER</w:t>
      </w:r>
      <w:r>
        <w:rPr>
          <w:rFonts w:ascii="Times New Roman" w:hAnsi="Times New Roman" w:cs="Times New Roman"/>
          <w:sz w:val="28"/>
          <w:szCs w:val="28"/>
        </w:rPr>
        <w:t xml:space="preserve">), внешний ключ на таблицу </w:t>
      </w:r>
      <w:r>
        <w:rPr>
          <w:rFonts w:ascii="Times New Roman" w:hAnsi="Times New Roman" w:cs="Times New Roman"/>
          <w:sz w:val="28"/>
          <w:szCs w:val="28"/>
          <w:lang w:val="ru-RU"/>
        </w:rPr>
        <w:t>Кредит</w:t>
      </w:r>
      <w:r>
        <w:rPr>
          <w:rFonts w:ascii="Times New Roman" w:hAnsi="Times New Roman" w:cs="Times New Roman"/>
          <w:sz w:val="28"/>
          <w:szCs w:val="28"/>
        </w:rPr>
        <w:t>)</w:t>
      </w:r>
    </w:p>
    <w:p w14:paraId="491BAE1C">
      <w:pPr>
        <w:spacing w:after="0" w:line="360" w:lineRule="auto"/>
        <w:ind w:firstLine="426"/>
        <w:jc w:val="both"/>
        <w:rPr>
          <w:rFonts w:hint="default" w:ascii="Times New Roman" w:hAnsi="Times New Roman" w:cs="Times New Roman"/>
          <w:sz w:val="28"/>
          <w:szCs w:val="28"/>
          <w:lang w:val="en-US"/>
        </w:rPr>
      </w:pPr>
      <w:r>
        <w:rPr>
          <w:rFonts w:ascii="Times New Roman" w:hAnsi="Times New Roman" w:cs="Times New Roman"/>
          <w:sz w:val="28"/>
          <w:szCs w:val="28"/>
          <w:lang w:val="en-US"/>
        </w:rPr>
        <w:t>ID (INTEGER)</w:t>
      </w:r>
      <w:r>
        <w:rPr>
          <w:rFonts w:hint="default" w:ascii="Times New Roman" w:hAnsi="Times New Roman" w:cs="Times New Roman"/>
          <w:sz w:val="28"/>
          <w:szCs w:val="28"/>
          <w:lang w:val="en-US"/>
        </w:rPr>
        <w:t xml:space="preserve"> - </w:t>
      </w:r>
      <w:r>
        <w:rPr>
          <w:rFonts w:ascii="Times New Roman" w:hAnsi="Times New Roman" w:cs="Times New Roman"/>
          <w:sz w:val="28"/>
          <w:szCs w:val="28"/>
        </w:rPr>
        <w:t>Уникальный идентификатор, первичный ключ</w:t>
      </w:r>
      <w:r>
        <w:rPr>
          <w:rFonts w:hint="default" w:ascii="Times New Roman" w:hAnsi="Times New Roman" w:cs="Times New Roman"/>
          <w:sz w:val="28"/>
          <w:szCs w:val="28"/>
          <w:lang w:val="ru-RU"/>
        </w:rPr>
        <w:t>, автоувеличение</w:t>
      </w:r>
    </w:p>
    <w:p w14:paraId="6B6814AE">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Фамилия(</w:t>
      </w:r>
      <w:r>
        <w:rPr>
          <w:rFonts w:hint="default" w:ascii="Times New Roman" w:hAnsi="Times New Roman" w:cs="Times New Roman"/>
          <w:sz w:val="28"/>
          <w:szCs w:val="28"/>
          <w:lang w:val="en-US"/>
        </w:rPr>
        <w:t>TEXT(20))</w:t>
      </w:r>
    </w:p>
    <w:p w14:paraId="7753EEEA">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Имя(</w:t>
      </w:r>
      <w:r>
        <w:rPr>
          <w:rFonts w:hint="default" w:ascii="Times New Roman" w:hAnsi="Times New Roman" w:cs="Times New Roman"/>
          <w:sz w:val="28"/>
          <w:szCs w:val="28"/>
          <w:lang w:val="en-US"/>
        </w:rPr>
        <w:t>TEXT(20))</w:t>
      </w:r>
    </w:p>
    <w:p w14:paraId="639BF706">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Отчество(</w:t>
      </w:r>
      <w:r>
        <w:rPr>
          <w:rFonts w:hint="default" w:ascii="Times New Roman" w:hAnsi="Times New Roman" w:cs="Times New Roman"/>
          <w:sz w:val="28"/>
          <w:szCs w:val="28"/>
          <w:lang w:val="en-US"/>
        </w:rPr>
        <w:t>TEXT(20))</w:t>
      </w:r>
    </w:p>
    <w:p w14:paraId="1E113D5D">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Дата_рождения(</w:t>
      </w:r>
      <w:r>
        <w:rPr>
          <w:rFonts w:hint="default" w:ascii="Times New Roman" w:hAnsi="Times New Roman" w:cs="Times New Roman"/>
          <w:sz w:val="28"/>
          <w:szCs w:val="28"/>
          <w:lang w:val="en-US"/>
        </w:rPr>
        <w:t>DATE)</w:t>
      </w:r>
    </w:p>
    <w:p w14:paraId="6CAECBBF">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Серия_паспорта(</w:t>
      </w:r>
      <w:r>
        <w:rPr>
          <w:rFonts w:hint="default" w:ascii="Times New Roman" w:hAnsi="Times New Roman" w:cs="Times New Roman"/>
          <w:sz w:val="28"/>
          <w:szCs w:val="28"/>
          <w:lang w:val="en-US"/>
        </w:rPr>
        <w:t>NUMERIC(4))</w:t>
      </w:r>
    </w:p>
    <w:p w14:paraId="580A1638">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Номер_паспорта(</w:t>
      </w:r>
      <w:r>
        <w:rPr>
          <w:rFonts w:hint="default" w:ascii="Times New Roman" w:hAnsi="Times New Roman" w:cs="Times New Roman"/>
          <w:sz w:val="28"/>
          <w:szCs w:val="28"/>
          <w:lang w:val="en-US"/>
        </w:rPr>
        <w:t>NUMERIC(6))</w:t>
      </w:r>
    </w:p>
    <w:p w14:paraId="7A639EF6">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ИНН(</w:t>
      </w:r>
      <w:r>
        <w:rPr>
          <w:rFonts w:hint="default" w:ascii="Times New Roman" w:hAnsi="Times New Roman" w:cs="Times New Roman"/>
          <w:sz w:val="28"/>
          <w:szCs w:val="28"/>
          <w:lang w:val="en-US"/>
        </w:rPr>
        <w:t>NUMERIC(8))</w:t>
      </w:r>
    </w:p>
    <w:p w14:paraId="349F9A48">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Адрес_проживания(</w:t>
      </w:r>
      <w:r>
        <w:rPr>
          <w:rFonts w:hint="default" w:ascii="Times New Roman" w:hAnsi="Times New Roman" w:cs="Times New Roman"/>
          <w:sz w:val="28"/>
          <w:szCs w:val="28"/>
          <w:lang w:val="en-US"/>
        </w:rPr>
        <w:t>TEXT(20))</w:t>
      </w:r>
    </w:p>
    <w:p w14:paraId="6F7BD9A9">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Номер_телефона(</w:t>
      </w:r>
      <w:r>
        <w:rPr>
          <w:rFonts w:hint="default" w:ascii="Times New Roman" w:hAnsi="Times New Roman" w:cs="Times New Roman"/>
          <w:sz w:val="28"/>
          <w:szCs w:val="28"/>
          <w:lang w:val="en-US"/>
        </w:rPr>
        <w:t>NUMERIC(11))</w:t>
      </w:r>
    </w:p>
    <w:p w14:paraId="1BE80243">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Банк(</w:t>
      </w:r>
      <w:r>
        <w:rPr>
          <w:rFonts w:hint="default" w:ascii="Times New Roman" w:hAnsi="Times New Roman" w:cs="Times New Roman"/>
          <w:sz w:val="28"/>
          <w:szCs w:val="28"/>
          <w:lang w:val="en-US"/>
        </w:rPr>
        <w:t>TEXT(15))</w:t>
      </w:r>
    </w:p>
    <w:p w14:paraId="684CF763">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Сумма_кредита(</w:t>
      </w:r>
      <w:r>
        <w:rPr>
          <w:rFonts w:hint="default" w:ascii="Times New Roman" w:hAnsi="Times New Roman" w:cs="Times New Roman"/>
          <w:sz w:val="28"/>
          <w:szCs w:val="28"/>
          <w:lang w:val="en-US"/>
        </w:rPr>
        <w:t>NUMERIC(10))</w:t>
      </w:r>
    </w:p>
    <w:p w14:paraId="658EA541">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Срок_кредита(</w:t>
      </w:r>
      <w:r>
        <w:rPr>
          <w:rFonts w:hint="default" w:ascii="Times New Roman" w:hAnsi="Times New Roman" w:cs="Times New Roman"/>
          <w:sz w:val="28"/>
          <w:szCs w:val="28"/>
          <w:lang w:val="en-US"/>
        </w:rPr>
        <w:t>TEXT(15))</w:t>
      </w:r>
    </w:p>
    <w:p w14:paraId="07C8310F">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Процентная_ставка(</w:t>
      </w:r>
      <w:r>
        <w:rPr>
          <w:rFonts w:hint="default" w:ascii="Times New Roman" w:hAnsi="Times New Roman" w:cs="Times New Roman"/>
          <w:sz w:val="28"/>
          <w:szCs w:val="28"/>
          <w:lang w:val="en-US"/>
        </w:rPr>
        <w:t>TEXT(15))</w:t>
      </w:r>
    </w:p>
    <w:p w14:paraId="35C35A15">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Цель_кредита(</w:t>
      </w:r>
      <w:r>
        <w:rPr>
          <w:rFonts w:hint="default" w:ascii="Times New Roman" w:hAnsi="Times New Roman" w:cs="Times New Roman"/>
          <w:sz w:val="28"/>
          <w:szCs w:val="28"/>
          <w:lang w:val="en-US"/>
        </w:rPr>
        <w:t>TEXT(25))</w:t>
      </w:r>
    </w:p>
    <w:p w14:paraId="394A3500">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Ключевые особенности:</w:t>
      </w:r>
    </w:p>
    <w:p w14:paraId="6EE0101F">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-поле </w:t>
      </w:r>
      <w:r>
        <w:rPr>
          <w:rFonts w:ascii="Times New Roman" w:hAnsi="Times New Roman" w:cs="Times New Roman"/>
          <w:sz w:val="28"/>
          <w:szCs w:val="28"/>
          <w:lang w:val="en-US"/>
        </w:rPr>
        <w:t>ID</w:t>
      </w:r>
      <w:r>
        <w:rPr>
          <w:rFonts w:ascii="Times New Roman" w:hAnsi="Times New Roman" w:cs="Times New Roman"/>
          <w:sz w:val="28"/>
          <w:szCs w:val="28"/>
        </w:rPr>
        <w:t xml:space="preserve"> для уникальной идентификации записей</w:t>
      </w:r>
    </w:p>
    <w:p w14:paraId="24D76E46">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-связь с таблицами </w:t>
      </w:r>
      <w:r>
        <w:rPr>
          <w:rFonts w:hint="default" w:ascii="Times New Roman" w:hAnsi="Times New Roman" w:cs="Times New Roman"/>
          <w:sz w:val="28"/>
          <w:szCs w:val="28"/>
          <w:lang w:val="ru-RU"/>
        </w:rPr>
        <w:t>Клиенты</w:t>
      </w:r>
      <w:r>
        <w:rPr>
          <w:rFonts w:ascii="Times New Roman" w:hAnsi="Times New Roman" w:cs="Times New Roman"/>
          <w:sz w:val="28"/>
          <w:szCs w:val="28"/>
        </w:rPr>
        <w:t xml:space="preserve">, </w:t>
      </w:r>
      <w:r>
        <w:rPr>
          <w:rFonts w:ascii="Times New Roman" w:hAnsi="Times New Roman" w:cs="Times New Roman"/>
          <w:sz w:val="28"/>
          <w:szCs w:val="28"/>
          <w:lang w:val="ru-RU"/>
        </w:rPr>
        <w:t>Сотрудник</w:t>
      </w:r>
      <w:r>
        <w:rPr>
          <w:rFonts w:ascii="Times New Roman" w:hAnsi="Times New Roman" w:cs="Times New Roman"/>
          <w:sz w:val="28"/>
          <w:szCs w:val="28"/>
        </w:rPr>
        <w:t xml:space="preserve"> и </w:t>
      </w:r>
      <w:r>
        <w:rPr>
          <w:rFonts w:ascii="Times New Roman" w:hAnsi="Times New Roman" w:cs="Times New Roman"/>
          <w:sz w:val="28"/>
          <w:szCs w:val="28"/>
          <w:lang w:val="ru-RU"/>
        </w:rPr>
        <w:t>Кредит</w:t>
      </w:r>
      <w:r>
        <w:rPr>
          <w:rFonts w:ascii="Times New Roman" w:hAnsi="Times New Roman" w:cs="Times New Roman"/>
          <w:sz w:val="28"/>
          <w:szCs w:val="28"/>
        </w:rPr>
        <w:t xml:space="preserve"> через внешние ключи;</w:t>
      </w:r>
    </w:p>
    <w:p w14:paraId="77AE3464">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-индекс по </w:t>
      </w: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ru-RU"/>
        </w:rPr>
        <w:t>Клиент</w:t>
      </w:r>
      <w:r>
        <w:rPr>
          <w:rFonts w:ascii="Times New Roman" w:hAnsi="Times New Roman" w:cs="Times New Roman"/>
          <w:sz w:val="28"/>
          <w:szCs w:val="28"/>
        </w:rPr>
        <w:t xml:space="preserve">_FK для ускорения поиска </w:t>
      </w:r>
      <w:r>
        <w:rPr>
          <w:rFonts w:ascii="Times New Roman" w:hAnsi="Times New Roman" w:cs="Times New Roman"/>
          <w:sz w:val="28"/>
          <w:szCs w:val="28"/>
          <w:lang w:val="ru-RU"/>
        </w:rPr>
        <w:t>клиента</w:t>
      </w:r>
      <w:r>
        <w:rPr>
          <w:rFonts w:hint="default" w:ascii="Times New Roman" w:hAnsi="Times New Roman" w:cs="Times New Roman"/>
          <w:sz w:val="28"/>
          <w:szCs w:val="28"/>
          <w:lang w:val="ru-RU"/>
        </w:rPr>
        <w:t>, оформившего кредит</w:t>
      </w:r>
      <w:r>
        <w:rPr>
          <w:rFonts w:ascii="Times New Roman" w:hAnsi="Times New Roman" w:cs="Times New Roman"/>
          <w:sz w:val="28"/>
          <w:szCs w:val="28"/>
        </w:rPr>
        <w:t>;</w:t>
      </w:r>
    </w:p>
    <w:p w14:paraId="41D5CEF7">
      <w:pPr>
        <w:spacing w:after="0" w:line="360" w:lineRule="auto"/>
        <w:ind w:firstLine="426"/>
        <w:jc w:val="both"/>
        <w:rPr>
          <w:rFonts w:ascii="Times New Roman" w:hAnsi="Times New Roman" w:cs="Times New Roman"/>
          <w:sz w:val="28"/>
          <w:szCs w:val="28"/>
        </w:rPr>
      </w:pPr>
    </w:p>
    <w:p w14:paraId="7175EAF8">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ru-RU"/>
        </w:rPr>
        <w:t>Сотрудник</w:t>
      </w:r>
      <w:r>
        <w:rPr>
          <w:rFonts w:ascii="Times New Roman" w:hAnsi="Times New Roman" w:cs="Times New Roman"/>
          <w:sz w:val="28"/>
          <w:szCs w:val="28"/>
        </w:rPr>
        <w:t>":</w:t>
      </w:r>
    </w:p>
    <w:p w14:paraId="78E4D57F">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lang w:val="en-US"/>
        </w:rPr>
        <w:t>ID</w:t>
      </w:r>
      <w:r>
        <w:rPr>
          <w:rFonts w:ascii="Times New Roman" w:hAnsi="Times New Roman" w:cs="Times New Roman"/>
          <w:sz w:val="28"/>
          <w:szCs w:val="28"/>
        </w:rPr>
        <w:t>_</w:t>
      </w:r>
      <w:r>
        <w:rPr>
          <w:rFonts w:ascii="Times New Roman" w:hAnsi="Times New Roman" w:cs="Times New Roman"/>
          <w:sz w:val="28"/>
          <w:szCs w:val="28"/>
          <w:lang w:val="en-US"/>
        </w:rPr>
        <w:t>PK</w:t>
      </w:r>
      <w:r>
        <w:rPr>
          <w:rFonts w:ascii="Times New Roman" w:hAnsi="Times New Roman" w:cs="Times New Roman"/>
          <w:sz w:val="28"/>
          <w:szCs w:val="28"/>
        </w:rPr>
        <w:t xml:space="preserve"> (</w:t>
      </w:r>
      <w:r>
        <w:rPr>
          <w:rFonts w:hint="default" w:ascii="Times New Roman" w:hAnsi="Times New Roman" w:cs="Times New Roman"/>
          <w:sz w:val="28"/>
          <w:szCs w:val="28"/>
          <w:lang w:val="en-US"/>
        </w:rPr>
        <w:t>INTEGER</w:t>
      </w:r>
      <w:r>
        <w:rPr>
          <w:rFonts w:ascii="Times New Roman" w:hAnsi="Times New Roman" w:cs="Times New Roman"/>
          <w:sz w:val="28"/>
          <w:szCs w:val="28"/>
        </w:rPr>
        <w:t>) – уникальный идентификатор, первичный ключ</w:t>
      </w:r>
      <w:r>
        <w:rPr>
          <w:rFonts w:hint="default" w:ascii="Times New Roman" w:hAnsi="Times New Roman" w:cs="Times New Roman"/>
          <w:sz w:val="28"/>
          <w:szCs w:val="28"/>
          <w:lang w:val="ru-RU"/>
        </w:rPr>
        <w:t>, автоувеличение</w:t>
      </w:r>
    </w:p>
    <w:p w14:paraId="244C99FD">
      <w:pPr>
        <w:spacing w:after="0" w:line="360" w:lineRule="auto"/>
        <w:ind w:firstLine="426"/>
        <w:jc w:val="both"/>
        <w:rPr>
          <w:rFonts w:hint="default" w:ascii="Times New Roman" w:hAnsi="Times New Roman" w:cs="Times New Roman"/>
          <w:sz w:val="28"/>
          <w:szCs w:val="28"/>
          <w:lang w:val="en-US"/>
        </w:rPr>
      </w:pPr>
      <w:r>
        <w:rPr>
          <w:rFonts w:ascii="Times New Roman" w:hAnsi="Times New Roman" w:cs="Times New Roman"/>
          <w:sz w:val="28"/>
          <w:szCs w:val="28"/>
          <w:lang w:val="ru-RU"/>
        </w:rPr>
        <w:t>ФИО</w:t>
      </w:r>
      <w:r>
        <w:rPr>
          <w:rFonts w:hint="default" w:ascii="Times New Roman" w:hAnsi="Times New Roman" w:cs="Times New Roman"/>
          <w:sz w:val="28"/>
          <w:szCs w:val="28"/>
          <w:lang w:val="ru-RU"/>
        </w:rPr>
        <w:t>(</w:t>
      </w:r>
      <w:r>
        <w:rPr>
          <w:rFonts w:hint="default" w:ascii="Times New Roman" w:hAnsi="Times New Roman" w:cs="Times New Roman"/>
          <w:sz w:val="28"/>
          <w:szCs w:val="28"/>
          <w:lang w:val="en-US"/>
        </w:rPr>
        <w:t>TEXT(50))</w:t>
      </w:r>
    </w:p>
    <w:p w14:paraId="6C80DF7F">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Должность(</w:t>
      </w:r>
      <w:r>
        <w:rPr>
          <w:rFonts w:hint="default" w:ascii="Times New Roman" w:hAnsi="Times New Roman" w:cs="Times New Roman"/>
          <w:sz w:val="28"/>
          <w:szCs w:val="28"/>
          <w:lang w:val="en-US"/>
        </w:rPr>
        <w:t>TEXT(15))</w:t>
      </w:r>
    </w:p>
    <w:p w14:paraId="2A9E80B9">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Номер_телефона(</w:t>
      </w:r>
      <w:r>
        <w:rPr>
          <w:rFonts w:hint="default" w:ascii="Times New Roman" w:hAnsi="Times New Roman" w:cs="Times New Roman"/>
          <w:sz w:val="28"/>
          <w:szCs w:val="28"/>
          <w:lang w:val="en-US"/>
        </w:rPr>
        <w:t>NUMERIC(11))</w:t>
      </w:r>
    </w:p>
    <w:p w14:paraId="127FA8C5">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Стаж_работы(</w:t>
      </w:r>
      <w:r>
        <w:rPr>
          <w:rFonts w:hint="default" w:ascii="Times New Roman" w:hAnsi="Times New Roman" w:cs="Times New Roman"/>
          <w:sz w:val="28"/>
          <w:szCs w:val="28"/>
          <w:lang w:val="en-US"/>
        </w:rPr>
        <w:t>TEXT(10))</w:t>
      </w:r>
    </w:p>
    <w:p w14:paraId="664C33D4">
      <w:pPr>
        <w:spacing w:after="0" w:line="360" w:lineRule="auto"/>
        <w:ind w:firstLine="426"/>
        <w:jc w:val="both"/>
        <w:rPr>
          <w:rFonts w:ascii="Times New Roman" w:hAnsi="Times New Roman" w:cs="Times New Roman"/>
          <w:sz w:val="28"/>
          <w:szCs w:val="28"/>
          <w:lang w:val="en-US"/>
        </w:rPr>
      </w:pPr>
      <w:r>
        <w:rPr>
          <w:rFonts w:ascii="Times New Roman" w:hAnsi="Times New Roman" w:cs="Times New Roman"/>
          <w:sz w:val="28"/>
          <w:szCs w:val="28"/>
        </w:rPr>
        <w:t>Ключевые</w:t>
      </w:r>
      <w:r>
        <w:rPr>
          <w:rFonts w:ascii="Times New Roman" w:hAnsi="Times New Roman" w:cs="Times New Roman"/>
          <w:sz w:val="28"/>
          <w:szCs w:val="28"/>
          <w:lang w:val="en-US"/>
        </w:rPr>
        <w:t xml:space="preserve"> </w:t>
      </w:r>
      <w:r>
        <w:rPr>
          <w:rFonts w:ascii="Times New Roman" w:hAnsi="Times New Roman" w:cs="Times New Roman"/>
          <w:sz w:val="28"/>
          <w:szCs w:val="28"/>
        </w:rPr>
        <w:t>особенности</w:t>
      </w:r>
      <w:r>
        <w:rPr>
          <w:rFonts w:ascii="Times New Roman" w:hAnsi="Times New Roman" w:cs="Times New Roman"/>
          <w:sz w:val="28"/>
          <w:szCs w:val="28"/>
          <w:lang w:val="en-US"/>
        </w:rPr>
        <w:t>:</w:t>
      </w:r>
    </w:p>
    <w:p w14:paraId="146D2722">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-первичный ключ </w:t>
      </w:r>
      <w:r>
        <w:rPr>
          <w:rFonts w:ascii="Times New Roman" w:hAnsi="Times New Roman" w:cs="Times New Roman"/>
          <w:sz w:val="28"/>
          <w:szCs w:val="28"/>
          <w:lang w:val="en-US"/>
        </w:rPr>
        <w:t>ID</w:t>
      </w:r>
      <w:r>
        <w:rPr>
          <w:rFonts w:ascii="Times New Roman" w:hAnsi="Times New Roman" w:cs="Times New Roman"/>
          <w:sz w:val="28"/>
          <w:szCs w:val="28"/>
        </w:rPr>
        <w:t xml:space="preserve"> для уникальной идентификации записей;</w:t>
      </w:r>
    </w:p>
    <w:p w14:paraId="3C3BC0AE">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Таблица «</w:t>
      </w:r>
      <w:r>
        <w:rPr>
          <w:rFonts w:hint="default" w:ascii="Times New Roman" w:hAnsi="Times New Roman" w:cs="Times New Roman"/>
          <w:sz w:val="28"/>
          <w:szCs w:val="28"/>
          <w:lang w:val="ru-RU"/>
        </w:rPr>
        <w:t>Кредит</w:t>
      </w:r>
      <w:r>
        <w:rPr>
          <w:rFonts w:ascii="Times New Roman" w:hAnsi="Times New Roman" w:cs="Times New Roman"/>
          <w:sz w:val="28"/>
          <w:szCs w:val="28"/>
        </w:rPr>
        <w:t>»</w:t>
      </w:r>
    </w:p>
    <w:p w14:paraId="19307C2D">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lang w:val="en-US"/>
        </w:rPr>
        <w:t>ID</w:t>
      </w:r>
      <w:r>
        <w:rPr>
          <w:rFonts w:ascii="Times New Roman" w:hAnsi="Times New Roman" w:cs="Times New Roman"/>
          <w:sz w:val="28"/>
          <w:szCs w:val="28"/>
        </w:rPr>
        <w:t>_</w:t>
      </w:r>
      <w:r>
        <w:rPr>
          <w:rFonts w:hint="default" w:ascii="Times New Roman" w:hAnsi="Times New Roman" w:cs="Times New Roman"/>
          <w:sz w:val="28"/>
          <w:szCs w:val="28"/>
          <w:lang w:val="en-US"/>
        </w:rPr>
        <w:t>P</w:t>
      </w:r>
      <w:r>
        <w:rPr>
          <w:rFonts w:ascii="Times New Roman" w:hAnsi="Times New Roman" w:cs="Times New Roman"/>
          <w:sz w:val="28"/>
          <w:szCs w:val="28"/>
          <w:lang w:val="en-US"/>
        </w:rPr>
        <w:t>K</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(INTEGER)</w:t>
      </w:r>
      <w:r>
        <w:rPr>
          <w:rFonts w:ascii="Times New Roman" w:hAnsi="Times New Roman" w:cs="Times New Roman"/>
          <w:sz w:val="28"/>
          <w:szCs w:val="28"/>
        </w:rPr>
        <w:t xml:space="preserve"> – Уникальный идентификатор, </w:t>
      </w:r>
      <w:r>
        <w:rPr>
          <w:rFonts w:hint="default" w:ascii="Times New Roman" w:hAnsi="Times New Roman" w:cs="Times New Roman"/>
          <w:sz w:val="28"/>
          <w:szCs w:val="28"/>
          <w:lang w:val="ru-RU"/>
        </w:rPr>
        <w:t>первичный ключ</w:t>
      </w:r>
    </w:p>
    <w:p w14:paraId="2BE2E6C4">
      <w:pPr>
        <w:spacing w:after="0" w:line="360" w:lineRule="auto"/>
        <w:ind w:firstLine="426"/>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ID</w:t>
      </w:r>
      <w:r>
        <w:rPr>
          <w:rFonts w:hint="default" w:ascii="Times New Roman" w:hAnsi="Times New Roman" w:cs="Times New Roman"/>
          <w:sz w:val="28"/>
          <w:szCs w:val="28"/>
          <w:lang w:val="ru-RU"/>
        </w:rPr>
        <w:t>_Платежа_</w:t>
      </w:r>
      <w:r>
        <w:rPr>
          <w:rFonts w:hint="default" w:ascii="Times New Roman" w:hAnsi="Times New Roman" w:cs="Times New Roman"/>
          <w:sz w:val="28"/>
          <w:szCs w:val="28"/>
          <w:lang w:val="en-US"/>
        </w:rPr>
        <w:t xml:space="preserve">FK (INTEGER) - </w:t>
      </w:r>
      <w:r>
        <w:rPr>
          <w:rFonts w:hint="default" w:ascii="Times New Roman" w:hAnsi="Times New Roman" w:cs="Times New Roman"/>
          <w:sz w:val="28"/>
          <w:szCs w:val="28"/>
          <w:lang w:val="ru-RU"/>
        </w:rPr>
        <w:t>внешний ключ на таблицу Платеж</w:t>
      </w:r>
    </w:p>
    <w:p w14:paraId="7F7FA9D0">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БАНК(</w:t>
      </w:r>
      <w:r>
        <w:rPr>
          <w:rFonts w:hint="default" w:ascii="Times New Roman" w:hAnsi="Times New Roman" w:cs="Times New Roman"/>
          <w:sz w:val="28"/>
          <w:szCs w:val="28"/>
          <w:lang w:val="en-US"/>
        </w:rPr>
        <w:t>TEXT(20))</w:t>
      </w:r>
    </w:p>
    <w:p w14:paraId="406FDBE5">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Цель_кредита(</w:t>
      </w:r>
      <w:r>
        <w:rPr>
          <w:rFonts w:hint="default" w:ascii="Times New Roman" w:hAnsi="Times New Roman" w:cs="Times New Roman"/>
          <w:sz w:val="28"/>
          <w:szCs w:val="28"/>
          <w:lang w:val="en-US"/>
        </w:rPr>
        <w:t>TEXT(15))</w:t>
      </w:r>
    </w:p>
    <w:p w14:paraId="12358FE8">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Срок_кредита(</w:t>
      </w:r>
      <w:r>
        <w:rPr>
          <w:rFonts w:hint="default" w:ascii="Times New Roman" w:hAnsi="Times New Roman" w:cs="Times New Roman"/>
          <w:sz w:val="28"/>
          <w:szCs w:val="28"/>
          <w:lang w:val="en-US"/>
        </w:rPr>
        <w:t>TEXT(10))</w:t>
      </w:r>
    </w:p>
    <w:p w14:paraId="4DB49041">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Статус_кредита(</w:t>
      </w:r>
      <w:r>
        <w:rPr>
          <w:rFonts w:hint="default" w:ascii="Times New Roman" w:hAnsi="Times New Roman" w:cs="Times New Roman"/>
          <w:sz w:val="28"/>
          <w:szCs w:val="28"/>
          <w:lang w:val="en-US"/>
        </w:rPr>
        <w:t>TEXT(10))</w:t>
      </w:r>
    </w:p>
    <w:p w14:paraId="04C982A3">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Дата_выдачи_кредита(</w:t>
      </w:r>
      <w:r>
        <w:rPr>
          <w:rFonts w:hint="default" w:ascii="Times New Roman" w:hAnsi="Times New Roman" w:cs="Times New Roman"/>
          <w:sz w:val="28"/>
          <w:szCs w:val="28"/>
          <w:lang w:val="en-US"/>
        </w:rPr>
        <w:t>DATE)</w:t>
      </w:r>
    </w:p>
    <w:p w14:paraId="153EB8E0">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Сумма_кредита(</w:t>
      </w:r>
      <w:r>
        <w:rPr>
          <w:rFonts w:hint="default" w:ascii="Times New Roman" w:hAnsi="Times New Roman" w:cs="Times New Roman"/>
          <w:sz w:val="28"/>
          <w:szCs w:val="28"/>
          <w:lang w:val="en-US"/>
        </w:rPr>
        <w:t>NUMERIC(15))</w:t>
      </w:r>
    </w:p>
    <w:p w14:paraId="6BB18E06">
      <w:pPr>
        <w:spacing w:after="0" w:line="360" w:lineRule="auto"/>
        <w:ind w:firstLine="426"/>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Процентная_ставка(</w:t>
      </w:r>
      <w:r>
        <w:rPr>
          <w:rFonts w:hint="default" w:ascii="Times New Roman" w:hAnsi="Times New Roman" w:cs="Times New Roman"/>
          <w:sz w:val="28"/>
          <w:szCs w:val="28"/>
          <w:lang w:val="en-US"/>
        </w:rPr>
        <w:t xml:space="preserve">NUMERIC(10)) </w:t>
      </w:r>
    </w:p>
    <w:p w14:paraId="78A6B59E">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Ключевые особенности:</w:t>
      </w:r>
    </w:p>
    <w:p w14:paraId="7BC5950C">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-индекс по </w:t>
      </w:r>
      <w:r>
        <w:rPr>
          <w:rFonts w:hint="default" w:ascii="Times New Roman" w:hAnsi="Times New Roman" w:cs="Times New Roman"/>
          <w:sz w:val="28"/>
          <w:szCs w:val="28"/>
          <w:lang w:val="ru-RU"/>
        </w:rPr>
        <w:t>Статус_кредита</w:t>
      </w:r>
      <w:r>
        <w:rPr>
          <w:rFonts w:ascii="Times New Roman" w:hAnsi="Times New Roman" w:cs="Times New Roman"/>
          <w:sz w:val="28"/>
          <w:szCs w:val="28"/>
        </w:rPr>
        <w:t xml:space="preserve"> для быстрого поиска</w:t>
      </w:r>
    </w:p>
    <w:p w14:paraId="26D918F4">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Таблица «</w:t>
      </w:r>
      <w:r>
        <w:rPr>
          <w:rFonts w:hint="default" w:ascii="Times New Roman" w:hAnsi="Times New Roman" w:cs="Times New Roman"/>
          <w:sz w:val="28"/>
          <w:szCs w:val="28"/>
          <w:lang w:val="ru-RU"/>
        </w:rPr>
        <w:t>Платеж</w:t>
      </w:r>
      <w:r>
        <w:rPr>
          <w:rFonts w:ascii="Times New Roman" w:hAnsi="Times New Roman" w:cs="Times New Roman"/>
          <w:sz w:val="28"/>
          <w:szCs w:val="28"/>
        </w:rPr>
        <w:t>»</w:t>
      </w:r>
    </w:p>
    <w:p w14:paraId="55A6BCC3">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lang w:val="en-US"/>
        </w:rPr>
        <w:t>ID</w:t>
      </w:r>
      <w:r>
        <w:rPr>
          <w:rFonts w:ascii="Times New Roman" w:hAnsi="Times New Roman" w:cs="Times New Roman"/>
          <w:sz w:val="28"/>
          <w:szCs w:val="28"/>
        </w:rPr>
        <w:t>_</w:t>
      </w:r>
      <w:r>
        <w:rPr>
          <w:rFonts w:hint="default" w:ascii="Times New Roman" w:hAnsi="Times New Roman" w:cs="Times New Roman"/>
          <w:sz w:val="28"/>
          <w:szCs w:val="28"/>
          <w:lang w:val="en-US"/>
        </w:rPr>
        <w:t>PK</w:t>
      </w:r>
      <w:r>
        <w:rPr>
          <w:rFonts w:ascii="Times New Roman" w:hAnsi="Times New Roman" w:cs="Times New Roman"/>
          <w:sz w:val="28"/>
          <w:szCs w:val="28"/>
        </w:rPr>
        <w:t xml:space="preserve"> – Уникальный идентификатор, </w:t>
      </w:r>
      <w:r>
        <w:rPr>
          <w:rFonts w:hint="default" w:ascii="Times New Roman" w:hAnsi="Times New Roman" w:cs="Times New Roman"/>
          <w:sz w:val="28"/>
          <w:szCs w:val="28"/>
          <w:lang w:val="ru-RU"/>
        </w:rPr>
        <w:t>первичный ключ, автоувеличение</w:t>
      </w:r>
    </w:p>
    <w:p w14:paraId="6B80C980">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ФИО</w:t>
      </w:r>
      <w:r>
        <w:rPr>
          <w:rFonts w:hint="default" w:ascii="Times New Roman" w:hAnsi="Times New Roman" w:cs="Times New Roman"/>
          <w:sz w:val="28"/>
          <w:szCs w:val="28"/>
          <w:lang w:val="en-US"/>
        </w:rPr>
        <w:t>(TEXT(50))</w:t>
      </w:r>
    </w:p>
    <w:p w14:paraId="5546BBCE">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Дата_платежа(</w:t>
      </w:r>
      <w:r>
        <w:rPr>
          <w:rFonts w:hint="default" w:ascii="Times New Roman" w:hAnsi="Times New Roman" w:cs="Times New Roman"/>
          <w:sz w:val="28"/>
          <w:szCs w:val="28"/>
          <w:lang w:val="en-US"/>
        </w:rPr>
        <w:t>DATE)</w:t>
      </w:r>
    </w:p>
    <w:p w14:paraId="1B8DEE96">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Вид_платежа(</w:t>
      </w:r>
      <w:r>
        <w:rPr>
          <w:rFonts w:hint="default" w:ascii="Times New Roman" w:hAnsi="Times New Roman" w:cs="Times New Roman"/>
          <w:sz w:val="28"/>
          <w:szCs w:val="28"/>
          <w:lang w:val="en-US"/>
        </w:rPr>
        <w:t>TEXT(15))</w:t>
      </w:r>
    </w:p>
    <w:p w14:paraId="0E256A94">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Сумма_платежа(</w:t>
      </w:r>
      <w:r>
        <w:rPr>
          <w:rFonts w:hint="default" w:ascii="Times New Roman" w:hAnsi="Times New Roman" w:cs="Times New Roman"/>
          <w:sz w:val="28"/>
          <w:szCs w:val="28"/>
          <w:lang w:val="en-US"/>
        </w:rPr>
        <w:t>NUMERIC(10))</w:t>
      </w:r>
    </w:p>
    <w:p w14:paraId="4898CFFE">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Сумма_кредита(</w:t>
      </w:r>
      <w:r>
        <w:rPr>
          <w:rFonts w:hint="default" w:ascii="Times New Roman" w:hAnsi="Times New Roman" w:cs="Times New Roman"/>
          <w:sz w:val="28"/>
          <w:szCs w:val="28"/>
          <w:lang w:val="en-US"/>
        </w:rPr>
        <w:t>NUMERIC(10))</w:t>
      </w:r>
    </w:p>
    <w:p w14:paraId="508E1433">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Остаток_долга(</w:t>
      </w:r>
      <w:r>
        <w:rPr>
          <w:rFonts w:hint="default" w:ascii="Times New Roman" w:hAnsi="Times New Roman" w:cs="Times New Roman"/>
          <w:sz w:val="28"/>
          <w:szCs w:val="28"/>
          <w:lang w:val="en-US"/>
        </w:rPr>
        <w:t>NUMERIC(15))</w:t>
      </w:r>
    </w:p>
    <w:p w14:paraId="2FD731F1">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Статус_кредита(</w:t>
      </w:r>
      <w:r>
        <w:rPr>
          <w:rFonts w:hint="default" w:ascii="Times New Roman" w:hAnsi="Times New Roman" w:cs="Times New Roman"/>
          <w:sz w:val="28"/>
          <w:szCs w:val="28"/>
          <w:lang w:val="en-US"/>
        </w:rPr>
        <w:t>TEXT(10))</w:t>
      </w:r>
    </w:p>
    <w:p w14:paraId="27DB39E9">
      <w:pPr>
        <w:spacing w:after="0" w:line="360" w:lineRule="auto"/>
        <w:ind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Цель_кредита(</w:t>
      </w:r>
      <w:r>
        <w:rPr>
          <w:rFonts w:hint="default" w:ascii="Times New Roman" w:hAnsi="Times New Roman" w:cs="Times New Roman"/>
          <w:sz w:val="28"/>
          <w:szCs w:val="28"/>
          <w:lang w:val="en-US"/>
        </w:rPr>
        <w:t>TEXT(20))</w:t>
      </w:r>
    </w:p>
    <w:p w14:paraId="2DA6A38D">
      <w:pPr>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Ключевые особенности:</w:t>
      </w:r>
    </w:p>
    <w:p w14:paraId="6AD5C890">
      <w:pPr>
        <w:spacing w:after="0" w:line="360" w:lineRule="auto"/>
        <w:ind w:firstLine="426"/>
        <w:jc w:val="both"/>
        <w:rPr>
          <w:rFonts w:hint="default" w:ascii="Times New Roman" w:hAnsi="Times New Roman" w:cs="Times New Roman"/>
          <w:sz w:val="28"/>
          <w:szCs w:val="28"/>
          <w:lang w:val="ru-RU"/>
        </w:rPr>
      </w:pPr>
      <w:r>
        <w:rPr>
          <w:rFonts w:ascii="Times New Roman" w:hAnsi="Times New Roman" w:cs="Times New Roman"/>
          <w:sz w:val="28"/>
          <w:szCs w:val="28"/>
        </w:rPr>
        <w:t>-</w:t>
      </w:r>
      <w:r>
        <w:rPr>
          <w:rFonts w:hint="default" w:ascii="Times New Roman" w:hAnsi="Times New Roman" w:cs="Times New Roman"/>
          <w:sz w:val="28"/>
          <w:szCs w:val="28"/>
          <w:lang w:val="ru-RU"/>
        </w:rPr>
        <w:t>индекс по Цель_кредита</w:t>
      </w:r>
      <w:r>
        <w:rPr>
          <w:rFonts w:ascii="Times New Roman" w:hAnsi="Times New Roman" w:cs="Times New Roman"/>
          <w:sz w:val="28"/>
          <w:szCs w:val="28"/>
        </w:rPr>
        <w:t xml:space="preserve"> </w:t>
      </w:r>
      <w:r>
        <w:rPr>
          <w:rFonts w:ascii="Times New Roman" w:hAnsi="Times New Roman" w:cs="Times New Roman"/>
          <w:sz w:val="28"/>
          <w:szCs w:val="28"/>
          <w:lang w:val="ru-RU"/>
        </w:rPr>
        <w:t>для</w:t>
      </w:r>
      <w:r>
        <w:rPr>
          <w:rFonts w:hint="default" w:ascii="Times New Roman" w:hAnsi="Times New Roman" w:cs="Times New Roman"/>
          <w:sz w:val="28"/>
          <w:szCs w:val="28"/>
          <w:lang w:val="ru-RU"/>
        </w:rPr>
        <w:t xml:space="preserve"> быстрого поиска</w:t>
      </w:r>
    </w:p>
    <w:p w14:paraId="339429CF">
      <w:pPr>
        <w:spacing w:after="0" w:line="360" w:lineRule="auto"/>
        <w:ind w:firstLine="426"/>
        <w:jc w:val="both"/>
        <w:rPr>
          <w:rFonts w:ascii="Times New Roman" w:hAnsi="Times New Roman" w:cs="Times New Roman"/>
          <w:sz w:val="28"/>
          <w:szCs w:val="28"/>
        </w:rPr>
      </w:pPr>
    </w:p>
    <w:p w14:paraId="19C22B73">
      <w:pPr>
        <w:spacing w:line="360" w:lineRule="auto"/>
        <w:rPr>
          <w:rFonts w:ascii="Times New Roman" w:hAnsi="Times New Roman" w:cs="Times New Roman"/>
          <w:sz w:val="28"/>
          <w:szCs w:val="28"/>
          <w:lang w:val="en-US"/>
        </w:rPr>
      </w:pPr>
    </w:p>
    <w:p w14:paraId="10918F0B">
      <w:pPr>
        <w:spacing w:line="360" w:lineRule="auto"/>
        <w:rPr>
          <w:rFonts w:ascii="Times New Roman" w:hAnsi="Times New Roman" w:cs="Times New Roman"/>
          <w:sz w:val="28"/>
          <w:szCs w:val="28"/>
          <w:lang w:val="en-US"/>
        </w:rPr>
      </w:pPr>
    </w:p>
    <w:p w14:paraId="3D58ADBF">
      <w:pPr>
        <w:spacing w:line="360" w:lineRule="auto"/>
        <w:rPr>
          <w:rFonts w:ascii="Times New Roman" w:hAnsi="Times New Roman" w:cs="Times New Roman"/>
          <w:sz w:val="28"/>
          <w:szCs w:val="28"/>
          <w:lang w:val="en-US"/>
        </w:rPr>
      </w:pPr>
    </w:p>
    <w:p w14:paraId="2CCB28DC">
      <w:pPr>
        <w:spacing w:line="360" w:lineRule="auto"/>
        <w:rPr>
          <w:rFonts w:ascii="Times New Roman" w:hAnsi="Times New Roman" w:cs="Times New Roman"/>
          <w:sz w:val="28"/>
          <w:szCs w:val="28"/>
        </w:rPr>
      </w:pPr>
    </w:p>
    <w:p w14:paraId="68D00675">
      <w:pPr>
        <w:spacing w:line="360" w:lineRule="auto"/>
        <w:rPr>
          <w:rFonts w:ascii="Times New Roman" w:hAnsi="Times New Roman" w:cs="Times New Roman"/>
          <w:sz w:val="28"/>
          <w:szCs w:val="28"/>
        </w:rPr>
      </w:pPr>
    </w:p>
    <w:p w14:paraId="2908C233">
      <w:pPr>
        <w:spacing w:line="360" w:lineRule="auto"/>
        <w:rPr>
          <w:rFonts w:ascii="Times New Roman" w:hAnsi="Times New Roman" w:cs="Times New Roman"/>
          <w:sz w:val="28"/>
          <w:szCs w:val="28"/>
        </w:rPr>
      </w:pPr>
    </w:p>
    <w:p w14:paraId="1B38380B">
      <w:pPr>
        <w:spacing w:line="360" w:lineRule="auto"/>
        <w:rPr>
          <w:rFonts w:ascii="Times New Roman" w:hAnsi="Times New Roman" w:cs="Times New Roman"/>
          <w:sz w:val="28"/>
          <w:szCs w:val="28"/>
        </w:rPr>
      </w:pPr>
    </w:p>
    <w:p w14:paraId="61B3782E">
      <w:pPr>
        <w:spacing w:line="360" w:lineRule="auto"/>
        <w:rPr>
          <w:rFonts w:ascii="Times New Roman" w:hAnsi="Times New Roman" w:cs="Times New Roman"/>
          <w:sz w:val="28"/>
          <w:szCs w:val="28"/>
        </w:rPr>
      </w:pPr>
    </w:p>
    <w:p w14:paraId="5ADF0022">
      <w:pPr>
        <w:spacing w:line="360" w:lineRule="auto"/>
        <w:rPr>
          <w:rFonts w:ascii="Times New Roman" w:hAnsi="Times New Roman" w:cs="Times New Roman"/>
          <w:sz w:val="28"/>
          <w:szCs w:val="28"/>
        </w:rPr>
      </w:pPr>
    </w:p>
    <w:p w14:paraId="0368E1DA">
      <w:pPr>
        <w:spacing w:line="360" w:lineRule="auto"/>
        <w:rPr>
          <w:rFonts w:ascii="Times New Roman" w:hAnsi="Times New Roman" w:cs="Times New Roman"/>
          <w:sz w:val="28"/>
          <w:szCs w:val="28"/>
        </w:rPr>
      </w:pPr>
    </w:p>
    <w:p w14:paraId="3C24F14B">
      <w:pPr>
        <w:spacing w:line="360" w:lineRule="auto"/>
        <w:rPr>
          <w:rFonts w:ascii="Times New Roman" w:hAnsi="Times New Roman" w:cs="Times New Roman"/>
          <w:sz w:val="28"/>
          <w:szCs w:val="28"/>
        </w:rPr>
      </w:pPr>
    </w:p>
    <w:p w14:paraId="5DF0BE95">
      <w:pPr>
        <w:spacing w:line="360" w:lineRule="auto"/>
        <w:rPr>
          <w:rFonts w:ascii="Times New Roman" w:hAnsi="Times New Roman" w:cs="Times New Roman"/>
          <w:sz w:val="28"/>
          <w:szCs w:val="28"/>
        </w:rPr>
      </w:pPr>
    </w:p>
    <w:p w14:paraId="43D65E8A">
      <w:pPr>
        <w:spacing w:line="360" w:lineRule="auto"/>
        <w:rPr>
          <w:rFonts w:ascii="Times New Roman" w:hAnsi="Times New Roman" w:cs="Times New Roman"/>
          <w:sz w:val="28"/>
          <w:szCs w:val="28"/>
        </w:rPr>
      </w:pPr>
    </w:p>
    <w:p w14:paraId="1787E458">
      <w:pPr>
        <w:spacing w:line="360" w:lineRule="auto"/>
        <w:rPr>
          <w:rFonts w:ascii="Times New Roman" w:hAnsi="Times New Roman" w:cs="Times New Roman"/>
          <w:sz w:val="28"/>
          <w:szCs w:val="28"/>
        </w:rPr>
      </w:pPr>
    </w:p>
    <w:p w14:paraId="42B266ED">
      <w:pPr>
        <w:spacing w:line="360" w:lineRule="auto"/>
        <w:rPr>
          <w:rFonts w:ascii="Times New Roman" w:hAnsi="Times New Roman" w:cs="Times New Roman"/>
          <w:sz w:val="28"/>
          <w:szCs w:val="28"/>
        </w:rPr>
      </w:pPr>
    </w:p>
    <w:p w14:paraId="61EE1D1D">
      <w:pPr>
        <w:spacing w:line="360" w:lineRule="auto"/>
        <w:rPr>
          <w:rFonts w:ascii="Times New Roman" w:hAnsi="Times New Roman" w:cs="Times New Roman"/>
          <w:sz w:val="28"/>
          <w:szCs w:val="28"/>
        </w:rPr>
      </w:pPr>
    </w:p>
    <w:p w14:paraId="223AB5BA">
      <w:pPr>
        <w:spacing w:line="360" w:lineRule="auto"/>
        <w:rPr>
          <w:rFonts w:ascii="Times New Roman" w:hAnsi="Times New Roman" w:cs="Times New Roman"/>
          <w:sz w:val="28"/>
          <w:szCs w:val="28"/>
        </w:rPr>
      </w:pPr>
    </w:p>
    <w:p w14:paraId="6104C1EA">
      <w:pPr>
        <w:spacing w:line="360" w:lineRule="auto"/>
        <w:rPr>
          <w:rFonts w:hint="default" w:ascii="Times New Roman" w:hAnsi="Times New Roman" w:cs="Times New Roman"/>
          <w:sz w:val="28"/>
          <w:szCs w:val="28"/>
          <w:lang w:val="en-US"/>
        </w:rPr>
      </w:pPr>
    </w:p>
    <w:p w14:paraId="76C39D52">
      <w:pPr>
        <w:pStyle w:val="2"/>
        <w:numPr>
          <w:ilvl w:val="0"/>
          <w:numId w:val="10"/>
        </w:numPr>
        <w:ind w:left="0" w:firstLine="426"/>
        <w:rPr>
          <w:rFonts w:ascii="Times New Roman" w:hAnsi="Times New Roman" w:cs="Times New Roman"/>
          <w:color w:val="auto"/>
          <w:sz w:val="28"/>
          <w:szCs w:val="28"/>
        </w:rPr>
      </w:pPr>
      <w:bookmarkStart w:id="8" w:name="_Toc185017168"/>
      <w:r>
        <w:rPr>
          <w:rFonts w:ascii="Times New Roman" w:hAnsi="Times New Roman" w:cs="Times New Roman"/>
          <w:color w:val="auto"/>
          <w:sz w:val="28"/>
          <w:szCs w:val="28"/>
        </w:rPr>
        <w:t>Разработка и реализация АИС</w:t>
      </w:r>
      <w:bookmarkEnd w:id="8"/>
    </w:p>
    <w:p w14:paraId="319CC59F"/>
    <w:p w14:paraId="0162A60D">
      <w:pPr>
        <w:pStyle w:val="3"/>
        <w:numPr>
          <w:ilvl w:val="1"/>
          <w:numId w:val="10"/>
        </w:numPr>
        <w:tabs>
          <w:tab w:val="left" w:pos="709"/>
        </w:tabs>
        <w:ind w:left="440" w:leftChars="0" w:firstLine="0" w:firstLineChars="0"/>
        <w:rPr>
          <w:rFonts w:ascii="Times New Roman" w:hAnsi="Times New Roman" w:cs="Times New Roman"/>
          <w:color w:val="auto"/>
          <w:sz w:val="28"/>
          <w:szCs w:val="28"/>
        </w:rPr>
      </w:pPr>
      <w:bookmarkStart w:id="9" w:name="_Toc185017169"/>
      <w:r>
        <w:rPr>
          <w:rFonts w:ascii="Times New Roman" w:hAnsi="Times New Roman" w:cs="Times New Roman"/>
          <w:color w:val="auto"/>
          <w:sz w:val="28"/>
          <w:szCs w:val="28"/>
        </w:rPr>
        <w:t xml:space="preserve">Создание </w:t>
      </w:r>
      <w:r>
        <w:rPr>
          <w:rFonts w:ascii="Times New Roman" w:hAnsi="Times New Roman" w:cs="Times New Roman"/>
          <w:color w:val="auto"/>
          <w:sz w:val="28"/>
          <w:szCs w:val="28"/>
          <w:lang w:val="en-US"/>
        </w:rPr>
        <w:t>SQL-</w:t>
      </w:r>
      <w:r>
        <w:rPr>
          <w:rFonts w:ascii="Times New Roman" w:hAnsi="Times New Roman" w:cs="Times New Roman"/>
          <w:color w:val="auto"/>
          <w:sz w:val="28"/>
          <w:szCs w:val="28"/>
        </w:rPr>
        <w:t>запросов</w:t>
      </w:r>
      <w:bookmarkEnd w:id="9"/>
    </w:p>
    <w:p w14:paraId="5AF557FD"/>
    <w:p w14:paraId="78E87258">
      <w:pPr>
        <w:spacing w:after="0" w:line="360" w:lineRule="auto"/>
        <w:ind w:firstLine="425"/>
        <w:rPr>
          <w:rFonts w:ascii="Times New Roman" w:hAnsi="Times New Roman" w:cs="Times New Roman"/>
          <w:sz w:val="28"/>
          <w:szCs w:val="28"/>
        </w:rPr>
      </w:pPr>
      <w:r>
        <w:rPr>
          <w:rFonts w:ascii="Times New Roman" w:hAnsi="Times New Roman" w:cs="Times New Roman"/>
          <w:sz w:val="28"/>
          <w:szCs w:val="28"/>
        </w:rPr>
        <w:t>SQL-запросы являются основным механизмом взаимодействия с реляционными базами данных. Они позволяют эффективно управлять данными, обеспечивая их хранение, извлечение, модификацию и удаление.</w:t>
      </w:r>
    </w:p>
    <w:p w14:paraId="1C8C8F09">
      <w:pPr>
        <w:spacing w:after="0" w:line="360" w:lineRule="auto"/>
        <w:ind w:firstLine="425"/>
        <w:rPr>
          <w:rFonts w:ascii="Times New Roman" w:hAnsi="Times New Roman" w:cs="Times New Roman"/>
          <w:sz w:val="28"/>
          <w:szCs w:val="28"/>
        </w:rPr>
      </w:pPr>
      <w:r>
        <w:rPr>
          <w:rFonts w:ascii="Times New Roman" w:hAnsi="Times New Roman" w:cs="Times New Roman"/>
          <w:sz w:val="28"/>
          <w:szCs w:val="28"/>
        </w:rPr>
        <w:t>Результатом запросы является представление — виртуальная таблица, представляющая собой поименованный запрос, который будет подставлен как подзапрос при использовании представления. В отличие от обычных таблиц реляционных баз данных, представление не является самостоятельной частью набора данных, хранящегося в базе.</w:t>
      </w:r>
    </w:p>
    <w:p w14:paraId="2F37A187">
      <w:pPr>
        <w:pStyle w:val="24"/>
        <w:numPr>
          <w:ilvl w:val="2"/>
          <w:numId w:val="23"/>
        </w:numPr>
        <w:spacing w:line="360" w:lineRule="auto"/>
        <w:rPr>
          <w:rFonts w:ascii="Times New Roman" w:hAnsi="Times New Roman" w:cs="Times New Roman"/>
          <w:sz w:val="28"/>
          <w:szCs w:val="28"/>
        </w:rPr>
      </w:pPr>
      <w:r>
        <w:rPr>
          <w:rFonts w:ascii="Times New Roman" w:hAnsi="Times New Roman" w:cs="Times New Roman"/>
          <w:sz w:val="28"/>
          <w:szCs w:val="28"/>
        </w:rPr>
        <w:t>Запрос создания таблицы (</w:t>
      </w:r>
      <w:r>
        <w:rPr>
          <w:rFonts w:ascii="Times New Roman" w:hAnsi="Times New Roman" w:cs="Times New Roman"/>
          <w:sz w:val="28"/>
          <w:szCs w:val="28"/>
          <w:lang w:val="en-US"/>
        </w:rPr>
        <w:t>CREATE</w:t>
      </w:r>
      <w:r>
        <w:rPr>
          <w:rFonts w:ascii="Times New Roman" w:hAnsi="Times New Roman" w:cs="Times New Roman"/>
          <w:sz w:val="28"/>
          <w:szCs w:val="28"/>
        </w:rPr>
        <w:t xml:space="preserve"> </w:t>
      </w:r>
      <w:r>
        <w:rPr>
          <w:rFonts w:ascii="Times New Roman" w:hAnsi="Times New Roman" w:cs="Times New Roman"/>
          <w:sz w:val="28"/>
          <w:szCs w:val="28"/>
          <w:lang w:val="en-US"/>
        </w:rPr>
        <w:t>TABLE</w:t>
      </w:r>
      <w:r>
        <w:rPr>
          <w:rFonts w:ascii="Times New Roman" w:hAnsi="Times New Roman" w:cs="Times New Roman"/>
          <w:sz w:val="28"/>
          <w:szCs w:val="28"/>
        </w:rPr>
        <w:t>):</w:t>
      </w:r>
    </w:p>
    <w:p w14:paraId="44365B52">
      <w:pPr>
        <w:spacing w:after="0" w:line="360" w:lineRule="auto"/>
        <w:ind w:left="425"/>
        <w:rPr>
          <w:rFonts w:ascii="Times New Roman" w:hAnsi="Times New Roman" w:cs="Times New Roman"/>
          <w:sz w:val="28"/>
          <w:szCs w:val="28"/>
        </w:rPr>
      </w:pPr>
      <w:r>
        <w:rPr>
          <w:rFonts w:ascii="Times New Roman" w:hAnsi="Times New Roman" w:cs="Times New Roman"/>
          <w:sz w:val="28"/>
          <w:szCs w:val="28"/>
        </w:rPr>
        <w:t xml:space="preserve">Запрос для создания новой таблицы </w:t>
      </w:r>
      <w:r>
        <w:rPr>
          <w:rFonts w:hint="default" w:ascii="Times New Roman" w:hAnsi="Times New Roman" w:cs="Times New Roman"/>
          <w:sz w:val="28"/>
          <w:szCs w:val="28"/>
          <w:lang w:val="ru-RU"/>
        </w:rPr>
        <w:t>Договор</w:t>
      </w:r>
      <w:r>
        <w:rPr>
          <w:rFonts w:ascii="Times New Roman" w:hAnsi="Times New Roman" w:cs="Times New Roman"/>
          <w:sz w:val="28"/>
          <w:szCs w:val="28"/>
        </w:rPr>
        <w:t>.</w:t>
      </w:r>
    </w:p>
    <w:p w14:paraId="574F564E">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CREATE TABLE Договор (ID_Кредита INTEGER,ID_Клиента INTEGER,ID_Сотрудника TEXT,ID INTEGER PRIMARY KEY</w:t>
      </w:r>
      <w:r>
        <w:rPr>
          <w:rFonts w:hint="default"/>
          <w:sz w:val="28"/>
          <w:szCs w:val="28"/>
          <w:lang w:val="ru-RU"/>
        </w:rPr>
        <w:t xml:space="preserve"> </w:t>
      </w:r>
      <w:r>
        <w:rPr>
          <w:sz w:val="28"/>
          <w:szCs w:val="28"/>
        </w:rPr>
        <w:t>UNIQUE,</w:t>
      </w:r>
    </w:p>
    <w:p w14:paraId="56945DA0">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Фамилия TEXT (20) NOT NULL,</w:t>
      </w:r>
    </w:p>
    <w:p w14:paraId="00332DFB">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Имя TEXT (20) NOT NULL,</w:t>
      </w:r>
    </w:p>
    <w:p w14:paraId="30D89F44">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Отчество TEXT (20) NOT NULL,</w:t>
      </w:r>
    </w:p>
    <w:p w14:paraId="6953BA9D">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Дата_рождения TEXT (10) NOT NULL,</w:t>
      </w:r>
    </w:p>
    <w:p w14:paraId="1C467B9D">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Серия_паспорта INTEGER (4) NOT NULL,</w:t>
      </w:r>
    </w:p>
    <w:p w14:paraId="6F3CFD1E">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Номер_паспорта INTEGER (6) NOT NULL,</w:t>
      </w:r>
    </w:p>
    <w:p w14:paraId="525CF261">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ИНН INTEGER (8) NOT NULL,</w:t>
      </w:r>
    </w:p>
    <w:p w14:paraId="06BC5467">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Адрес_проживания TEXT (20) NOT NULL,</w:t>
      </w:r>
    </w:p>
    <w:p w14:paraId="3DAF949C">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Номер_телефона INTEGER (11) NOT NULL,</w:t>
      </w:r>
    </w:p>
    <w:p w14:paraId="71026DA9">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Банк TEXT (15) NOT NULL,</w:t>
      </w:r>
    </w:p>
    <w:p w14:paraId="04C618B3">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Сумма_кредита INTEGER (10) NOT NULL,</w:t>
      </w:r>
    </w:p>
    <w:p w14:paraId="042897F0">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Срок_кредита TEXT (15) NOT NULL,</w:t>
      </w:r>
    </w:p>
    <w:p w14:paraId="586FCDD3">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Процентная_ставка TEXT (15) NOT NULL,</w:t>
      </w:r>
    </w:p>
    <w:p w14:paraId="203F4ACD">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Цель_кредита TEXT (25) NOT NULL,</w:t>
      </w:r>
    </w:p>
    <w:p w14:paraId="0AF4CAF3">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FOREIGN KEY (ID_Сотрудника)</w:t>
      </w:r>
      <w:r>
        <w:rPr>
          <w:rFonts w:hint="default"/>
          <w:sz w:val="28"/>
          <w:szCs w:val="28"/>
          <w:lang w:val="ru-RU"/>
        </w:rPr>
        <w:t xml:space="preserve"> </w:t>
      </w:r>
      <w:r>
        <w:rPr>
          <w:sz w:val="28"/>
          <w:szCs w:val="28"/>
        </w:rPr>
        <w:t>REFERENCES Сотрудник (ID) ON DELETE CASCADE</w:t>
      </w:r>
      <w:r>
        <w:rPr>
          <w:rFonts w:hint="default"/>
          <w:sz w:val="28"/>
          <w:szCs w:val="28"/>
          <w:lang w:val="ru-RU"/>
        </w:rPr>
        <w:t xml:space="preserve"> </w:t>
      </w:r>
      <w:r>
        <w:rPr>
          <w:sz w:val="28"/>
          <w:szCs w:val="28"/>
        </w:rPr>
        <w:t>ON UPDATE CASCADE,</w:t>
      </w:r>
    </w:p>
    <w:p w14:paraId="34D73BAC">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FOREIGN KEY (ID_Клиента)</w:t>
      </w:r>
      <w:r>
        <w:rPr>
          <w:rFonts w:hint="default"/>
          <w:sz w:val="28"/>
          <w:szCs w:val="28"/>
          <w:lang w:val="ru-RU"/>
        </w:rPr>
        <w:t xml:space="preserve"> </w:t>
      </w:r>
      <w:r>
        <w:rPr>
          <w:sz w:val="28"/>
          <w:szCs w:val="28"/>
        </w:rPr>
        <w:t>REFERENCES Клиент (ID) ON DELETE CASCADE</w:t>
      </w:r>
    </w:p>
    <w:p w14:paraId="6ABE0AED">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ON UPDATE CASCADE,</w:t>
      </w:r>
    </w:p>
    <w:p w14:paraId="1345BA31">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FOREIGN KEY (ID_Кредита)</w:t>
      </w:r>
      <w:r>
        <w:rPr>
          <w:rFonts w:hint="default"/>
          <w:sz w:val="28"/>
          <w:szCs w:val="28"/>
          <w:lang w:val="ru-RU"/>
        </w:rPr>
        <w:t xml:space="preserve"> </w:t>
      </w:r>
      <w:r>
        <w:rPr>
          <w:sz w:val="28"/>
          <w:szCs w:val="28"/>
        </w:rPr>
        <w:t>REFERENCES Кредит (ID) ON DELETE CASCADE</w:t>
      </w:r>
    </w:p>
    <w:p w14:paraId="53138775">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ON UPDATE CASCADE);</w:t>
      </w:r>
    </w:p>
    <w:p w14:paraId="2D896DD6">
      <w:pPr>
        <w:spacing w:after="0" w:line="360" w:lineRule="auto"/>
        <w:ind w:right="-1" w:firstLine="312"/>
        <w:jc w:val="both"/>
        <w:rPr>
          <w:rFonts w:ascii="Times New Roman" w:hAnsi="Times New Roman" w:cs="Times New Roman"/>
          <w:sz w:val="28"/>
          <w:szCs w:val="28"/>
        </w:rPr>
      </w:pPr>
      <w:r>
        <w:rPr>
          <w:rFonts w:ascii="Times New Roman" w:hAnsi="Times New Roman" w:eastAsia="Times New Roman" w:cs="Times New Roman"/>
          <w:sz w:val="28"/>
          <w:szCs w:val="28"/>
          <w:lang w:val="en-US" w:eastAsia="ru-RU"/>
        </w:rPr>
        <w:t>CREATE</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TABLE</w:t>
      </w:r>
      <w:r>
        <w:rPr>
          <w:rFonts w:ascii="Times New Roman" w:hAnsi="Times New Roman" w:eastAsia="Times New Roman" w:cs="Times New Roman"/>
          <w:sz w:val="28"/>
          <w:szCs w:val="28"/>
          <w:lang w:eastAsia="ru-RU"/>
        </w:rPr>
        <w:t xml:space="preserve"> </w:t>
      </w:r>
      <w:r>
        <w:rPr>
          <w:rFonts w:hint="default" w:ascii="Times New Roman" w:hAnsi="Times New Roman" w:eastAsia="Times New Roman" w:cs="Times New Roman"/>
          <w:sz w:val="28"/>
          <w:szCs w:val="28"/>
          <w:lang w:val="ru-RU" w:eastAsia="ru-RU"/>
        </w:rPr>
        <w:t>Договор</w:t>
      </w:r>
      <w:r>
        <w:rPr>
          <w:rFonts w:ascii="Times New Roman" w:hAnsi="Times New Roman" w:eastAsia="Times New Roman" w:cs="Times New Roman"/>
          <w:sz w:val="28"/>
          <w:szCs w:val="28"/>
          <w:lang w:eastAsia="ru-RU"/>
        </w:rPr>
        <w:t xml:space="preserve"> - </w:t>
      </w:r>
      <w:r>
        <w:rPr>
          <w:rFonts w:ascii="Times New Roman" w:hAnsi="Times New Roman" w:cs="Times New Roman"/>
          <w:sz w:val="28"/>
          <w:szCs w:val="28"/>
        </w:rPr>
        <w:t xml:space="preserve">Эта команда создаёт новую таблицу с названием </w:t>
      </w:r>
      <w:r>
        <w:rPr>
          <w:rFonts w:ascii="Times New Roman" w:hAnsi="Times New Roman" w:cs="Times New Roman"/>
          <w:sz w:val="28"/>
          <w:szCs w:val="28"/>
          <w:lang w:val="ru-RU"/>
        </w:rPr>
        <w:t>Договор</w:t>
      </w:r>
      <w:r>
        <w:rPr>
          <w:rFonts w:ascii="Times New Roman" w:hAnsi="Times New Roman" w:cs="Times New Roman"/>
          <w:sz w:val="28"/>
          <w:szCs w:val="28"/>
        </w:rPr>
        <w:t>.</w:t>
      </w:r>
    </w:p>
    <w:p w14:paraId="624377C0">
      <w:pPr>
        <w:spacing w:after="0" w:line="360" w:lineRule="auto"/>
        <w:ind w:right="-1" w:firstLine="312"/>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ID INTEGER PRIMARY KEY</w:t>
      </w:r>
      <w:r>
        <w:rPr>
          <w:rFonts w:hint="default" w:ascii="Times New Roman" w:hAnsi="Times New Roman" w:eastAsia="Times New Roman" w:cs="Times New Roman"/>
          <w:sz w:val="28"/>
          <w:szCs w:val="28"/>
          <w:lang w:val="ru-RU" w:eastAsia="ru-RU"/>
        </w:rPr>
        <w:t xml:space="preserve"> </w:t>
      </w:r>
      <w:r>
        <w:rPr>
          <w:rFonts w:ascii="Times New Roman" w:hAnsi="Times New Roman" w:eastAsia="Times New Roman" w:cs="Times New Roman"/>
          <w:sz w:val="28"/>
          <w:szCs w:val="28"/>
          <w:lang w:eastAsia="ru-RU"/>
        </w:rPr>
        <w:t xml:space="preserve">UNIQUE – создается столбец </w:t>
      </w:r>
      <w:r>
        <w:rPr>
          <w:rFonts w:ascii="Times New Roman" w:hAnsi="Times New Roman" w:eastAsia="Times New Roman" w:cs="Times New Roman"/>
          <w:sz w:val="28"/>
          <w:szCs w:val="28"/>
          <w:lang w:val="en-US" w:eastAsia="ru-RU"/>
        </w:rPr>
        <w:t>ID</w:t>
      </w:r>
      <w:r>
        <w:rPr>
          <w:rFonts w:ascii="Times New Roman" w:hAnsi="Times New Roman" w:eastAsia="Times New Roman" w:cs="Times New Roman"/>
          <w:sz w:val="28"/>
          <w:szCs w:val="28"/>
          <w:lang w:eastAsia="ru-RU"/>
        </w:rPr>
        <w:t xml:space="preserve"> с типом данных </w:t>
      </w:r>
      <w:r>
        <w:rPr>
          <w:rFonts w:ascii="Times New Roman" w:hAnsi="Times New Roman" w:eastAsia="Times New Roman" w:cs="Times New Roman"/>
          <w:sz w:val="28"/>
          <w:szCs w:val="28"/>
          <w:lang w:val="en-US" w:eastAsia="ru-RU"/>
        </w:rPr>
        <w:t>INTEGER</w:t>
      </w:r>
      <w:r>
        <w:rPr>
          <w:rFonts w:ascii="Times New Roman" w:hAnsi="Times New Roman" w:eastAsia="Times New Roman" w:cs="Times New Roman"/>
          <w:sz w:val="28"/>
          <w:szCs w:val="28"/>
          <w:lang w:eastAsia="ru-RU"/>
        </w:rPr>
        <w:t xml:space="preserve"> со значением, являющийся первичным ключом </w:t>
      </w:r>
      <w:r>
        <w:rPr>
          <w:rFonts w:ascii="Times New Roman" w:hAnsi="Times New Roman" w:eastAsia="Times New Roman" w:cs="Times New Roman"/>
          <w:sz w:val="28"/>
          <w:szCs w:val="28"/>
          <w:lang w:val="en-US" w:eastAsia="ru-RU"/>
        </w:rPr>
        <w:t>PRIMARY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KEY</w:t>
      </w:r>
      <w:r>
        <w:rPr>
          <w:rFonts w:ascii="Times New Roman" w:hAnsi="Times New Roman" w:eastAsia="Times New Roman" w:cs="Times New Roman"/>
          <w:sz w:val="28"/>
          <w:szCs w:val="28"/>
          <w:lang w:eastAsia="ru-RU"/>
        </w:rPr>
        <w:t>.</w:t>
      </w:r>
    </w:p>
    <w:p w14:paraId="5D0C5610">
      <w:pPr>
        <w:spacing w:after="0" w:line="360" w:lineRule="auto"/>
        <w:ind w:right="-1" w:firstLine="312"/>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Фамилия TEXT (20) NOT NULL – команды данного типа создают столбцы с указанными типами данных.</w:t>
      </w:r>
    </w:p>
    <w:p w14:paraId="456FDE21">
      <w:pPr>
        <w:spacing w:after="0" w:line="360" w:lineRule="auto"/>
        <w:ind w:right="-1" w:firstLine="312"/>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FOREIGN KEY (ID_Сотрудника)</w:t>
      </w:r>
      <w:r>
        <w:rPr>
          <w:rFonts w:hint="default" w:ascii="Times New Roman" w:hAnsi="Times New Roman" w:eastAsia="Times New Roman" w:cs="Times New Roman"/>
          <w:sz w:val="28"/>
          <w:szCs w:val="28"/>
          <w:lang w:val="ru-RU" w:eastAsia="ru-RU"/>
        </w:rPr>
        <w:t xml:space="preserve"> </w:t>
      </w:r>
      <w:r>
        <w:rPr>
          <w:rFonts w:ascii="Times New Roman" w:hAnsi="Times New Roman" w:eastAsia="Times New Roman" w:cs="Times New Roman"/>
          <w:sz w:val="28"/>
          <w:szCs w:val="28"/>
          <w:lang w:eastAsia="ru-RU"/>
        </w:rPr>
        <w:t>REFERENCES Сотрудник (ID) ON DELETE CASCADE</w:t>
      </w:r>
      <w:r>
        <w:rPr>
          <w:rFonts w:hint="default" w:ascii="Times New Roman" w:hAnsi="Times New Roman" w:eastAsia="Times New Roman" w:cs="Times New Roman"/>
          <w:sz w:val="28"/>
          <w:szCs w:val="28"/>
          <w:lang w:val="ru-RU" w:eastAsia="ru-RU"/>
        </w:rPr>
        <w:t xml:space="preserve"> </w:t>
      </w:r>
      <w:r>
        <w:rPr>
          <w:rFonts w:ascii="Times New Roman" w:hAnsi="Times New Roman" w:eastAsia="Times New Roman" w:cs="Times New Roman"/>
          <w:sz w:val="28"/>
          <w:szCs w:val="28"/>
          <w:lang w:eastAsia="ru-RU"/>
        </w:rPr>
        <w:t xml:space="preserve">ON UPDATE CASCADE – данный тип команд связывает столбцы через внешний ключи, в данном случае столбец </w:t>
      </w:r>
      <w:r>
        <w:rPr>
          <w:rFonts w:ascii="Times New Roman" w:hAnsi="Times New Roman" w:eastAsia="Times New Roman" w:cs="Times New Roman"/>
          <w:sz w:val="28"/>
          <w:szCs w:val="28"/>
          <w:lang w:val="en-US" w:eastAsia="ru-RU"/>
        </w:rPr>
        <w:t>ID</w:t>
      </w:r>
      <w:r>
        <w:rPr>
          <w:rFonts w:ascii="Times New Roman" w:hAnsi="Times New Roman" w:eastAsia="Times New Roman" w:cs="Times New Roman"/>
          <w:sz w:val="28"/>
          <w:szCs w:val="28"/>
          <w:lang w:eastAsia="ru-RU"/>
        </w:rPr>
        <w:t xml:space="preserve">_Сотрудника является внешним ключом к таблице Сотрудник, где первичным ключом является столбец </w:t>
      </w:r>
      <w:r>
        <w:rPr>
          <w:rFonts w:ascii="Times New Roman" w:hAnsi="Times New Roman" w:eastAsia="Times New Roman" w:cs="Times New Roman"/>
          <w:sz w:val="28"/>
          <w:szCs w:val="28"/>
          <w:lang w:val="en-US" w:eastAsia="ru-RU"/>
        </w:rPr>
        <w:t>ID</w:t>
      </w:r>
      <w:r>
        <w:rPr>
          <w:rFonts w:ascii="Times New Roman" w:hAnsi="Times New Roman" w:eastAsia="Times New Roman" w:cs="Times New Roman"/>
          <w:sz w:val="28"/>
          <w:szCs w:val="28"/>
          <w:lang w:eastAsia="ru-RU"/>
        </w:rPr>
        <w:t>.</w:t>
      </w:r>
    </w:p>
    <w:p w14:paraId="6159C2E8">
      <w:pPr>
        <w:pStyle w:val="24"/>
        <w:numPr>
          <w:ilvl w:val="2"/>
          <w:numId w:val="23"/>
        </w:numPr>
        <w:spacing w:after="0" w:line="360" w:lineRule="auto"/>
        <w:ind w:right="-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Запросы для вывода данных из таблиц (</w:t>
      </w:r>
      <w:r>
        <w:rPr>
          <w:rFonts w:ascii="Times New Roman" w:hAnsi="Times New Roman" w:eastAsia="Times New Roman" w:cs="Times New Roman"/>
          <w:sz w:val="28"/>
          <w:szCs w:val="28"/>
          <w:lang w:val="en-US" w:eastAsia="ru-RU"/>
        </w:rPr>
        <w:t>SELECT</w:t>
      </w:r>
      <w:r>
        <w:rPr>
          <w:rFonts w:ascii="Times New Roman" w:hAnsi="Times New Roman" w:eastAsia="Times New Roman" w:cs="Times New Roman"/>
          <w:sz w:val="28"/>
          <w:szCs w:val="28"/>
          <w:lang w:eastAsia="ru-RU"/>
        </w:rPr>
        <w:t>)</w:t>
      </w:r>
    </w:p>
    <w:p w14:paraId="7869866B">
      <w:pPr>
        <w:pStyle w:val="24"/>
        <w:numPr>
          <w:ilvl w:val="2"/>
          <w:numId w:val="2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Запрос для вывода данных из таблицы </w:t>
      </w:r>
      <w:r>
        <w:rPr>
          <w:rFonts w:ascii="Times New Roman" w:hAnsi="Times New Roman" w:cs="Times New Roman"/>
          <w:sz w:val="28"/>
          <w:szCs w:val="28"/>
          <w:lang w:val="ru-RU"/>
        </w:rPr>
        <w:t>Клиент</w:t>
      </w:r>
    </w:p>
    <w:p w14:paraId="1D03EE13">
      <w:pPr>
        <w:spacing w:after="0" w:line="360" w:lineRule="auto"/>
        <w:ind w:right="-1" w:firstLine="426"/>
        <w:jc w:val="both"/>
        <w:rPr>
          <w:rFonts w:hint="default" w:ascii="Times New Roman" w:hAnsi="Times New Roman" w:cs="Times New Roman"/>
          <w:sz w:val="28"/>
          <w:szCs w:val="28"/>
        </w:rPr>
      </w:pPr>
      <w:r>
        <w:rPr>
          <w:rFonts w:hint="default" w:ascii="Times New Roman" w:hAnsi="Times New Roman" w:cs="Times New Roman"/>
          <w:sz w:val="28"/>
          <w:szCs w:val="28"/>
        </w:rPr>
        <w:t>SELECT * FROM Клиент</w:t>
      </w:r>
    </w:p>
    <w:p w14:paraId="6C9E6796">
      <w:pPr>
        <w:spacing w:after="0" w:line="360" w:lineRule="auto"/>
        <w:ind w:right="-1" w:firstLine="426"/>
        <w:jc w:val="both"/>
        <w:rPr>
          <w:rFonts w:hint="default" w:ascii="Times New Roman" w:hAnsi="Times New Roman" w:cs="Times New Roman"/>
          <w:sz w:val="28"/>
          <w:szCs w:val="28"/>
          <w:lang w:val="en-US"/>
        </w:rPr>
      </w:pPr>
      <w:r>
        <w:rPr>
          <w:rFonts w:ascii="Times New Roman" w:hAnsi="Times New Roman" w:cs="Times New Roman"/>
          <w:sz w:val="28"/>
          <w:szCs w:val="28"/>
        </w:rPr>
        <w:t>Данный запрос выбирает</w:t>
      </w:r>
      <w:r>
        <w:rPr>
          <w:rFonts w:hint="default" w:ascii="Times New Roman" w:hAnsi="Times New Roman" w:cs="Times New Roman"/>
          <w:sz w:val="28"/>
          <w:szCs w:val="28"/>
          <w:lang w:val="ru-RU"/>
        </w:rPr>
        <w:t xml:space="preserve"> все</w:t>
      </w:r>
      <w:r>
        <w:rPr>
          <w:rFonts w:ascii="Times New Roman" w:hAnsi="Times New Roman" w:cs="Times New Roman"/>
          <w:sz w:val="28"/>
          <w:szCs w:val="28"/>
        </w:rPr>
        <w:t xml:space="preserve"> столбцы в таблице </w:t>
      </w:r>
      <w:r>
        <w:rPr>
          <w:rFonts w:ascii="Times New Roman" w:hAnsi="Times New Roman" w:cs="Times New Roman"/>
          <w:sz w:val="28"/>
          <w:szCs w:val="28"/>
          <w:lang w:val="ru-RU"/>
        </w:rPr>
        <w:t>Клиент</w:t>
      </w:r>
      <w:r>
        <w:rPr>
          <w:rFonts w:ascii="Times New Roman" w:hAnsi="Times New Roman" w:cs="Times New Roman"/>
          <w:sz w:val="28"/>
          <w:szCs w:val="28"/>
        </w:rPr>
        <w:t xml:space="preserve"> с помощью команды </w:t>
      </w:r>
      <w:r>
        <w:rPr>
          <w:rFonts w:ascii="Times New Roman" w:hAnsi="Times New Roman" w:cs="Times New Roman"/>
          <w:sz w:val="28"/>
          <w:szCs w:val="28"/>
          <w:lang w:val="en-US"/>
        </w:rPr>
        <w:t>FROM</w:t>
      </w:r>
      <w:r>
        <w:rPr>
          <w:rFonts w:ascii="Times New Roman" w:hAnsi="Times New Roman" w:cs="Times New Roman"/>
          <w:sz w:val="28"/>
          <w:szCs w:val="28"/>
        </w:rPr>
        <w:t>.</w:t>
      </w:r>
    </w:p>
    <w:p w14:paraId="0C005F1F">
      <w:pPr>
        <w:spacing w:after="0" w:line="360" w:lineRule="auto"/>
        <w:ind w:right="-1" w:firstLine="426"/>
        <w:jc w:val="both"/>
        <w:rPr>
          <w:rFonts w:ascii="Times New Roman" w:hAnsi="Times New Roman" w:cs="Times New Roman"/>
          <w:sz w:val="28"/>
          <w:szCs w:val="28"/>
        </w:rPr>
      </w:pPr>
      <w:r>
        <w:rPr>
          <w:rFonts w:ascii="Times New Roman" w:hAnsi="Times New Roman" w:cs="Times New Roman"/>
          <w:sz w:val="28"/>
          <w:szCs w:val="28"/>
        </w:rPr>
        <w:t>Результат выполнения показан на рисунке 13.</w:t>
      </w:r>
    </w:p>
    <w:p w14:paraId="799AF178">
      <w:pPr>
        <w:spacing w:after="0" w:line="360" w:lineRule="auto"/>
        <w:ind w:right="-1"/>
        <w:jc w:val="center"/>
        <w:rPr>
          <w:rFonts w:ascii="Times New Roman" w:hAnsi="Times New Roman" w:cs="Times New Roman"/>
          <w:b/>
          <w:bCs/>
          <w:sz w:val="28"/>
          <w:szCs w:val="28"/>
          <w:lang w:val="en-US"/>
        </w:rPr>
      </w:pPr>
      <w:r>
        <w:drawing>
          <wp:inline distT="0" distB="0" distL="114300" distR="114300">
            <wp:extent cx="6235700" cy="840105"/>
            <wp:effectExtent l="0" t="0" r="12700" b="13335"/>
            <wp:docPr id="21"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4"/>
                    <pic:cNvPicPr>
                      <a:picLocks noChangeAspect="1"/>
                    </pic:cNvPicPr>
                  </pic:nvPicPr>
                  <pic:blipFill>
                    <a:blip r:embed="rId20"/>
                    <a:srcRect b="51839"/>
                    <a:stretch>
                      <a:fillRect/>
                    </a:stretch>
                  </pic:blipFill>
                  <pic:spPr>
                    <a:xfrm>
                      <a:off x="0" y="0"/>
                      <a:ext cx="6235700" cy="840105"/>
                    </a:xfrm>
                    <a:prstGeom prst="rect">
                      <a:avLst/>
                    </a:prstGeom>
                    <a:noFill/>
                    <a:ln>
                      <a:noFill/>
                    </a:ln>
                  </pic:spPr>
                </pic:pic>
              </a:graphicData>
            </a:graphic>
          </wp:inline>
        </w:drawing>
      </w:r>
    </w:p>
    <w:p w14:paraId="06222A95">
      <w:pPr>
        <w:spacing w:after="0" w:line="360" w:lineRule="auto"/>
        <w:ind w:right="-1"/>
        <w:jc w:val="center"/>
        <w:rPr>
          <w:rFonts w:hint="default" w:ascii="Times New Roman" w:hAnsi="Times New Roman" w:cs="Times New Roman"/>
          <w:sz w:val="28"/>
          <w:szCs w:val="28"/>
          <w:lang w:val="ru-RU"/>
        </w:rPr>
      </w:pPr>
      <w:r>
        <w:rPr>
          <w:rFonts w:ascii="Times New Roman" w:hAnsi="Times New Roman" w:cs="Times New Roman"/>
          <w:sz w:val="28"/>
          <w:szCs w:val="28"/>
        </w:rPr>
        <w:t xml:space="preserve">Рис. 13 – Результат выполнения запроса на таблице </w:t>
      </w:r>
      <w:r>
        <w:rPr>
          <w:rFonts w:hint="default" w:ascii="Times New Roman" w:hAnsi="Times New Roman" w:cs="Times New Roman"/>
          <w:sz w:val="28"/>
          <w:szCs w:val="28"/>
          <w:lang w:val="ru-RU"/>
        </w:rPr>
        <w:t>Клиент</w:t>
      </w:r>
    </w:p>
    <w:p w14:paraId="4C28D69B">
      <w:pPr>
        <w:pStyle w:val="24"/>
        <w:numPr>
          <w:ilvl w:val="2"/>
          <w:numId w:val="24"/>
        </w:numPr>
        <w:spacing w:after="0" w:line="360" w:lineRule="auto"/>
        <w:ind w:left="0" w:right="-1" w:firstLine="425"/>
        <w:jc w:val="both"/>
        <w:rPr>
          <w:rFonts w:ascii="Times New Roman" w:hAnsi="Times New Roman" w:cs="Times New Roman"/>
          <w:sz w:val="28"/>
          <w:szCs w:val="28"/>
        </w:rPr>
      </w:pPr>
      <w:r>
        <w:rPr>
          <w:rFonts w:ascii="Times New Roman" w:hAnsi="Times New Roman" w:cs="Times New Roman"/>
          <w:sz w:val="28"/>
          <w:szCs w:val="28"/>
        </w:rPr>
        <w:t xml:space="preserve">Запрос для </w:t>
      </w:r>
      <w:r>
        <w:rPr>
          <w:rFonts w:hint="default" w:ascii="Times New Roman" w:hAnsi="Times New Roman" w:cs="Times New Roman"/>
          <w:sz w:val="28"/>
          <w:szCs w:val="28"/>
          <w:lang w:val="ru-RU"/>
        </w:rPr>
        <w:t xml:space="preserve"> вывода данных из таблицы Договор, а также вставка полученный данных с таблицы Кредит и Клиент.</w:t>
      </w:r>
    </w:p>
    <w:p w14:paraId="34891941">
      <w:pPr>
        <w:spacing w:after="0" w:line="360" w:lineRule="auto"/>
        <w:ind w:right="-1" w:firstLine="426"/>
        <w:jc w:val="both"/>
        <w:rPr>
          <w:rFonts w:hint="default" w:ascii="Times New Roman" w:hAnsi="Times New Roman" w:cs="Times New Roman"/>
          <w:sz w:val="28"/>
          <w:szCs w:val="28"/>
          <w:lang w:val="ru-RU"/>
        </w:rPr>
      </w:pPr>
      <w:r>
        <w:rPr>
          <w:rFonts w:hint="default" w:ascii="Times New Roman" w:hAnsi="Times New Roman" w:cs="Times New Roman"/>
          <w:sz w:val="28"/>
          <w:szCs w:val="28"/>
        </w:rPr>
        <w:t xml:space="preserve">SELECT * FROM </w:t>
      </w:r>
      <w:r>
        <w:rPr>
          <w:rFonts w:hint="default" w:ascii="Times New Roman" w:hAnsi="Times New Roman" w:cs="Times New Roman"/>
          <w:sz w:val="28"/>
          <w:szCs w:val="28"/>
          <w:lang w:val="ru-RU"/>
        </w:rPr>
        <w:t>Договор</w:t>
      </w:r>
    </w:p>
    <w:p w14:paraId="66634E08">
      <w:pPr>
        <w:spacing w:after="0" w:line="360" w:lineRule="auto"/>
        <w:ind w:right="-1" w:firstLine="426"/>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Триггер (Клиент):</w:t>
      </w:r>
    </w:p>
    <w:p w14:paraId="7F5C5E56">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rFonts w:hint="default"/>
          <w:sz w:val="28"/>
          <w:szCs w:val="28"/>
          <w:lang w:val="en-US"/>
        </w:rPr>
        <w:t>C</w:t>
      </w:r>
      <w:r>
        <w:rPr>
          <w:sz w:val="28"/>
          <w:szCs w:val="28"/>
        </w:rPr>
        <w:t>REATE TRIGGER Триггер_Клиент</w:t>
      </w:r>
    </w:p>
    <w:p w14:paraId="25753F6B">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AFTER INSERT</w:t>
      </w:r>
    </w:p>
    <w:p w14:paraId="17B4BF27">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ON Договор</w:t>
      </w:r>
    </w:p>
    <w:p w14:paraId="20C9534A">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WHEN NEW.ИНН IS NOT NULL</w:t>
      </w:r>
    </w:p>
    <w:p w14:paraId="19DAF611">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BEGIN</w:t>
      </w:r>
    </w:p>
    <w:p w14:paraId="04FA31CB">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INSERT INTO Клиент (Фамилия,</w:t>
      </w:r>
      <w:r>
        <w:rPr>
          <w:rFonts w:hint="default"/>
          <w:sz w:val="28"/>
          <w:szCs w:val="28"/>
          <w:lang w:val="ru-RU"/>
        </w:rPr>
        <w:t xml:space="preserve"> </w:t>
      </w:r>
      <w:r>
        <w:rPr>
          <w:sz w:val="28"/>
          <w:szCs w:val="28"/>
        </w:rPr>
        <w:t>Имя,</w:t>
      </w:r>
      <w:r>
        <w:rPr>
          <w:rFonts w:hint="default"/>
          <w:sz w:val="28"/>
          <w:szCs w:val="28"/>
          <w:lang w:val="ru-RU"/>
        </w:rPr>
        <w:t xml:space="preserve"> </w:t>
      </w:r>
      <w:r>
        <w:rPr>
          <w:sz w:val="28"/>
          <w:szCs w:val="28"/>
        </w:rPr>
        <w:t>Отчество,</w:t>
      </w:r>
      <w:r>
        <w:rPr>
          <w:rFonts w:hint="default"/>
          <w:sz w:val="28"/>
          <w:szCs w:val="28"/>
          <w:lang w:val="ru-RU"/>
        </w:rPr>
        <w:t xml:space="preserve"> </w:t>
      </w:r>
      <w:r>
        <w:rPr>
          <w:sz w:val="28"/>
          <w:szCs w:val="28"/>
        </w:rPr>
        <w:t>Дата_рождения,</w:t>
      </w:r>
      <w:r>
        <w:rPr>
          <w:rFonts w:hint="default"/>
          <w:sz w:val="28"/>
          <w:szCs w:val="28"/>
          <w:lang w:val="ru-RU"/>
        </w:rPr>
        <w:t xml:space="preserve"> </w:t>
      </w:r>
      <w:r>
        <w:rPr>
          <w:sz w:val="28"/>
          <w:szCs w:val="28"/>
        </w:rPr>
        <w:t>Серия_паспорта,</w:t>
      </w:r>
      <w:r>
        <w:rPr>
          <w:rFonts w:hint="default"/>
          <w:sz w:val="28"/>
          <w:szCs w:val="28"/>
          <w:lang w:val="ru-RU"/>
        </w:rPr>
        <w:t xml:space="preserve"> </w:t>
      </w:r>
      <w:r>
        <w:rPr>
          <w:sz w:val="28"/>
          <w:szCs w:val="28"/>
        </w:rPr>
        <w:t>Номер_паспорта,</w:t>
      </w:r>
      <w:r>
        <w:rPr>
          <w:rFonts w:hint="default"/>
          <w:sz w:val="28"/>
          <w:szCs w:val="28"/>
          <w:lang w:val="ru-RU"/>
        </w:rPr>
        <w:t xml:space="preserve"> </w:t>
      </w:r>
      <w:r>
        <w:rPr>
          <w:sz w:val="28"/>
          <w:szCs w:val="28"/>
        </w:rPr>
        <w:t>ИНН,</w:t>
      </w:r>
      <w:r>
        <w:rPr>
          <w:rFonts w:hint="default"/>
          <w:sz w:val="28"/>
          <w:szCs w:val="28"/>
          <w:lang w:val="ru-RU"/>
        </w:rPr>
        <w:t xml:space="preserve"> </w:t>
      </w:r>
      <w:r>
        <w:rPr>
          <w:sz w:val="28"/>
          <w:szCs w:val="28"/>
        </w:rPr>
        <w:t>Адрес_проживания,</w:t>
      </w:r>
      <w:r>
        <w:rPr>
          <w:rFonts w:hint="default"/>
          <w:sz w:val="28"/>
          <w:szCs w:val="28"/>
          <w:lang w:val="ru-RU"/>
        </w:rPr>
        <w:t xml:space="preserve"> </w:t>
      </w:r>
      <w:r>
        <w:rPr>
          <w:sz w:val="28"/>
          <w:szCs w:val="28"/>
        </w:rPr>
        <w:t>Номер_телефона)</w:t>
      </w:r>
    </w:p>
    <w:p w14:paraId="1E3FA0EC">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VALUES (NEW.Фамилия,</w:t>
      </w:r>
      <w:r>
        <w:rPr>
          <w:rFonts w:hint="default"/>
          <w:sz w:val="28"/>
          <w:szCs w:val="28"/>
          <w:lang w:val="ru-RU"/>
        </w:rPr>
        <w:t xml:space="preserve"> </w:t>
      </w:r>
      <w:r>
        <w:rPr>
          <w:sz w:val="28"/>
          <w:szCs w:val="28"/>
        </w:rPr>
        <w:t>NEW.Имя,</w:t>
      </w:r>
      <w:r>
        <w:rPr>
          <w:rFonts w:hint="default"/>
          <w:sz w:val="28"/>
          <w:szCs w:val="28"/>
          <w:lang w:val="ru-RU"/>
        </w:rPr>
        <w:t xml:space="preserve"> </w:t>
      </w:r>
      <w:r>
        <w:rPr>
          <w:sz w:val="28"/>
          <w:szCs w:val="28"/>
        </w:rPr>
        <w:t>NEW.Отчество,</w:t>
      </w:r>
      <w:r>
        <w:rPr>
          <w:rFonts w:hint="default"/>
          <w:sz w:val="28"/>
          <w:szCs w:val="28"/>
          <w:lang w:val="ru-RU"/>
        </w:rPr>
        <w:t xml:space="preserve"> </w:t>
      </w:r>
      <w:r>
        <w:rPr>
          <w:sz w:val="28"/>
          <w:szCs w:val="28"/>
        </w:rPr>
        <w:t>NEW.Дата_рождения,</w:t>
      </w:r>
      <w:r>
        <w:rPr>
          <w:rFonts w:hint="default"/>
          <w:sz w:val="28"/>
          <w:szCs w:val="28"/>
          <w:lang w:val="ru-RU"/>
        </w:rPr>
        <w:t xml:space="preserve"> </w:t>
      </w:r>
      <w:r>
        <w:rPr>
          <w:sz w:val="28"/>
          <w:szCs w:val="28"/>
        </w:rPr>
        <w:t>NEW.Серия_паспорта,</w:t>
      </w:r>
      <w:r>
        <w:rPr>
          <w:rFonts w:hint="default"/>
          <w:sz w:val="28"/>
          <w:szCs w:val="28"/>
          <w:lang w:val="ru-RU"/>
        </w:rPr>
        <w:t xml:space="preserve"> </w:t>
      </w:r>
      <w:r>
        <w:rPr>
          <w:sz w:val="28"/>
          <w:szCs w:val="28"/>
        </w:rPr>
        <w:t>NEW.Номер_паспорта,</w:t>
      </w:r>
      <w:r>
        <w:rPr>
          <w:rFonts w:hint="default"/>
          <w:sz w:val="28"/>
          <w:szCs w:val="28"/>
          <w:lang w:val="ru-RU"/>
        </w:rPr>
        <w:t xml:space="preserve"> </w:t>
      </w:r>
      <w:r>
        <w:rPr>
          <w:sz w:val="28"/>
          <w:szCs w:val="28"/>
        </w:rPr>
        <w:t>NEW.ИНН,</w:t>
      </w:r>
      <w:r>
        <w:rPr>
          <w:rFonts w:hint="default"/>
          <w:sz w:val="28"/>
          <w:szCs w:val="28"/>
          <w:lang w:val="ru-RU"/>
        </w:rPr>
        <w:t xml:space="preserve"> </w:t>
      </w:r>
      <w:r>
        <w:rPr>
          <w:sz w:val="28"/>
          <w:szCs w:val="28"/>
        </w:rPr>
        <w:t>NEW.Адрес_проживания,</w:t>
      </w:r>
      <w:r>
        <w:rPr>
          <w:rFonts w:hint="default"/>
          <w:sz w:val="28"/>
          <w:szCs w:val="28"/>
          <w:lang w:val="ru-RU"/>
        </w:rPr>
        <w:t xml:space="preserve"> </w:t>
      </w:r>
      <w:r>
        <w:rPr>
          <w:sz w:val="28"/>
          <w:szCs w:val="28"/>
        </w:rPr>
        <w:t>NEW.Номер_телефона);</w:t>
      </w:r>
    </w:p>
    <w:p w14:paraId="1EC6BA08">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UPDATE Договор</w:t>
      </w:r>
    </w:p>
    <w:p w14:paraId="04A3CEC2">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SET ID_Клиента = (SELECT MAX(ID) FROM Клиент)</w:t>
      </w:r>
    </w:p>
    <w:p w14:paraId="69F4D727">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WHERE ROWID = NEW.ROWID;</w:t>
      </w:r>
    </w:p>
    <w:p w14:paraId="7DEBF6D1">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firstLineChars="0"/>
        <w:jc w:val="both"/>
        <w:textAlignment w:val="auto"/>
        <w:rPr>
          <w:sz w:val="28"/>
          <w:szCs w:val="28"/>
        </w:rPr>
      </w:pPr>
      <w:r>
        <w:rPr>
          <w:sz w:val="28"/>
          <w:szCs w:val="28"/>
        </w:rPr>
        <w:t>END;</w:t>
      </w:r>
    </w:p>
    <w:p w14:paraId="03D2F59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Этот триггер выполняет действия после вставки новой записи в таблицу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Рассмотрим каждое слово:</w:t>
      </w:r>
    </w:p>
    <w:p w14:paraId="1E671DA9">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CREATE TRIGGER Триггер_Клиент</w:t>
      </w:r>
      <w:r>
        <w:rPr>
          <w:rFonts w:hint="default" w:ascii="Times New Roman" w:hAnsi="Times New Roman" w:cs="Times New Roman"/>
          <w:b w:val="0"/>
          <w:bCs w:val="0"/>
          <w:sz w:val="28"/>
          <w:szCs w:val="28"/>
        </w:rPr>
        <w:t xml:space="preserve"> – создает триггер с именем </w:t>
      </w:r>
      <w:r>
        <w:rPr>
          <w:rStyle w:val="13"/>
          <w:rFonts w:hint="default" w:ascii="Times New Roman" w:hAnsi="Times New Roman" w:cs="Times New Roman"/>
          <w:b w:val="0"/>
          <w:bCs w:val="0"/>
          <w:sz w:val="28"/>
          <w:szCs w:val="28"/>
        </w:rPr>
        <w:t>Триггер_Клиент</w:t>
      </w:r>
      <w:r>
        <w:rPr>
          <w:rFonts w:hint="default" w:ascii="Times New Roman" w:hAnsi="Times New Roman" w:cs="Times New Roman"/>
          <w:b w:val="0"/>
          <w:bCs w:val="0"/>
          <w:sz w:val="28"/>
          <w:szCs w:val="28"/>
        </w:rPr>
        <w:t>.</w:t>
      </w:r>
    </w:p>
    <w:p w14:paraId="2302179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AFTER INSERT</w:t>
      </w:r>
      <w:r>
        <w:rPr>
          <w:rFonts w:hint="default" w:ascii="Times New Roman" w:hAnsi="Times New Roman" w:cs="Times New Roman"/>
          <w:b w:val="0"/>
          <w:bCs w:val="0"/>
          <w:sz w:val="28"/>
          <w:szCs w:val="28"/>
        </w:rPr>
        <w:t xml:space="preserve"> – триггер срабатывает </w:t>
      </w:r>
      <w:r>
        <w:rPr>
          <w:rStyle w:val="13"/>
          <w:rFonts w:hint="default" w:ascii="Times New Roman" w:hAnsi="Times New Roman" w:cs="Times New Roman"/>
          <w:b w:val="0"/>
          <w:bCs w:val="0"/>
          <w:sz w:val="28"/>
          <w:szCs w:val="28"/>
        </w:rPr>
        <w:t>после вставки</w:t>
      </w:r>
      <w:r>
        <w:rPr>
          <w:rFonts w:hint="default" w:ascii="Times New Roman" w:hAnsi="Times New Roman" w:cs="Times New Roman"/>
          <w:b w:val="0"/>
          <w:bCs w:val="0"/>
          <w:sz w:val="28"/>
          <w:szCs w:val="28"/>
        </w:rPr>
        <w:t xml:space="preserve"> новой строки в таблицу.</w:t>
      </w:r>
    </w:p>
    <w:p w14:paraId="18D72694">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ON Договор</w:t>
      </w:r>
      <w:r>
        <w:rPr>
          <w:rFonts w:hint="default" w:ascii="Times New Roman" w:hAnsi="Times New Roman" w:cs="Times New Roman"/>
          <w:b w:val="0"/>
          <w:bCs w:val="0"/>
          <w:sz w:val="28"/>
          <w:szCs w:val="28"/>
        </w:rPr>
        <w:t xml:space="preserve"> – триггер применяется к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w:t>
      </w:r>
    </w:p>
    <w:p w14:paraId="465A11A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WHEN NEW.ИНН IS NOT NULL</w:t>
      </w:r>
      <w:r>
        <w:rPr>
          <w:rFonts w:hint="default" w:ascii="Times New Roman" w:hAnsi="Times New Roman" w:cs="Times New Roman"/>
          <w:b w:val="0"/>
          <w:bCs w:val="0"/>
          <w:sz w:val="28"/>
          <w:szCs w:val="28"/>
        </w:rPr>
        <w:t xml:space="preserve"> – триггер выполняется только если значение </w:t>
      </w:r>
      <w:r>
        <w:rPr>
          <w:rStyle w:val="13"/>
          <w:rFonts w:hint="default" w:ascii="Times New Roman" w:hAnsi="Times New Roman" w:cs="Times New Roman"/>
          <w:b w:val="0"/>
          <w:bCs w:val="0"/>
          <w:sz w:val="28"/>
          <w:szCs w:val="28"/>
        </w:rPr>
        <w:t>ИНН</w:t>
      </w:r>
      <w:r>
        <w:rPr>
          <w:rFonts w:hint="default" w:ascii="Times New Roman" w:hAnsi="Times New Roman" w:cs="Times New Roman"/>
          <w:b w:val="0"/>
          <w:bCs w:val="0"/>
          <w:sz w:val="28"/>
          <w:szCs w:val="28"/>
        </w:rPr>
        <w:t xml:space="preserve"> в новой записи не пустое.</w:t>
      </w:r>
    </w:p>
    <w:p w14:paraId="522D8BE6">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BEGIN</w:t>
      </w:r>
      <w:r>
        <w:rPr>
          <w:rFonts w:hint="default" w:ascii="Times New Roman" w:hAnsi="Times New Roman" w:cs="Times New Roman"/>
          <w:b w:val="0"/>
          <w:bCs w:val="0"/>
          <w:sz w:val="28"/>
          <w:szCs w:val="28"/>
        </w:rPr>
        <w:t xml:space="preserve"> – начало блока действий, которые выполняются при срабатывании триггера.</w:t>
      </w:r>
    </w:p>
    <w:p w14:paraId="05585EE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теле триггера:</w:t>
      </w:r>
    </w:p>
    <w:p w14:paraId="67A6D68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INSERT INTO Клиент</w:t>
      </w:r>
      <w:r>
        <w:rPr>
          <w:rFonts w:hint="default" w:ascii="Times New Roman" w:hAnsi="Times New Roman" w:cs="Times New Roman"/>
          <w:b w:val="0"/>
          <w:bCs w:val="0"/>
          <w:sz w:val="28"/>
          <w:szCs w:val="28"/>
        </w:rPr>
        <w:t xml:space="preserve"> – вставляет новую запись в таблицу </w:t>
      </w:r>
      <w:r>
        <w:rPr>
          <w:rStyle w:val="13"/>
          <w:rFonts w:hint="default" w:ascii="Times New Roman" w:hAnsi="Times New Roman" w:cs="Times New Roman"/>
          <w:b w:val="0"/>
          <w:bCs w:val="0"/>
          <w:sz w:val="28"/>
          <w:szCs w:val="28"/>
        </w:rPr>
        <w:t>Клиент</w:t>
      </w:r>
      <w:r>
        <w:rPr>
          <w:rFonts w:hint="default" w:ascii="Times New Roman" w:hAnsi="Times New Roman" w:cs="Times New Roman"/>
          <w:b w:val="0"/>
          <w:bCs w:val="0"/>
          <w:sz w:val="28"/>
          <w:szCs w:val="28"/>
        </w:rPr>
        <w:t>.</w:t>
      </w:r>
    </w:p>
    <w:p w14:paraId="0165726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(Фамилия, Имя, Отчество, Дата_рождения, Серия_паспорта, Номер_паспорта, ИНН, Адрес_проживания, Номер_телефона)</w:t>
      </w:r>
      <w:r>
        <w:rPr>
          <w:rFonts w:hint="default" w:ascii="Times New Roman" w:hAnsi="Times New Roman" w:cs="Times New Roman"/>
          <w:b w:val="0"/>
          <w:bCs w:val="0"/>
          <w:sz w:val="28"/>
          <w:szCs w:val="28"/>
        </w:rPr>
        <w:t xml:space="preserve"> – указывает столбцы, в которые будут вставлены значения.</w:t>
      </w:r>
    </w:p>
    <w:p w14:paraId="2B58E17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VALUES (NEW.Фамилия, NEW.Имя, NEW.Отчество, NEW.Дата_рождения, NEW.Серия_паспорта, NEW.Номер_паспорта, NEW.ИНН, NEW.Адрес_проживания, NEW.Номер_телефона)</w:t>
      </w:r>
      <w:r>
        <w:rPr>
          <w:rFonts w:hint="default" w:ascii="Times New Roman" w:hAnsi="Times New Roman" w:cs="Times New Roman"/>
          <w:b w:val="0"/>
          <w:bCs w:val="0"/>
          <w:sz w:val="28"/>
          <w:szCs w:val="28"/>
        </w:rPr>
        <w:t xml:space="preserve"> – значения для вставки берутся из только что добавленной записи в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w:t>
      </w:r>
    </w:p>
    <w:p w14:paraId="5D42D8BB">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UPDATE Договор</w:t>
      </w:r>
      <w:r>
        <w:rPr>
          <w:rFonts w:hint="default" w:ascii="Times New Roman" w:hAnsi="Times New Roman" w:cs="Times New Roman"/>
          <w:b w:val="0"/>
          <w:bCs w:val="0"/>
          <w:sz w:val="28"/>
          <w:szCs w:val="28"/>
        </w:rPr>
        <w:t xml:space="preserve"> – обновляется таблица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w:t>
      </w:r>
    </w:p>
    <w:p w14:paraId="6F086CBB">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SET ID_Клиента = (SELECT MAX(ID) FROM Клиент)</w:t>
      </w:r>
      <w:r>
        <w:rPr>
          <w:rFonts w:hint="default" w:ascii="Times New Roman" w:hAnsi="Times New Roman" w:cs="Times New Roman"/>
          <w:b w:val="0"/>
          <w:bCs w:val="0"/>
          <w:sz w:val="28"/>
          <w:szCs w:val="28"/>
        </w:rPr>
        <w:t xml:space="preserve"> – в столбец </w:t>
      </w:r>
      <w:r>
        <w:rPr>
          <w:rStyle w:val="13"/>
          <w:rFonts w:hint="default" w:ascii="Times New Roman" w:hAnsi="Times New Roman" w:cs="Times New Roman"/>
          <w:b w:val="0"/>
          <w:bCs w:val="0"/>
          <w:sz w:val="28"/>
          <w:szCs w:val="28"/>
        </w:rPr>
        <w:t>ID_Клиента</w:t>
      </w:r>
      <w:r>
        <w:rPr>
          <w:rFonts w:hint="default" w:ascii="Times New Roman" w:hAnsi="Times New Roman" w:cs="Times New Roman"/>
          <w:b w:val="0"/>
          <w:bCs w:val="0"/>
          <w:sz w:val="28"/>
          <w:szCs w:val="28"/>
        </w:rPr>
        <w:t xml:space="preserve"> добавляется максимальное значение </w:t>
      </w:r>
      <w:r>
        <w:rPr>
          <w:rStyle w:val="13"/>
          <w:rFonts w:hint="default" w:ascii="Times New Roman" w:hAnsi="Times New Roman" w:cs="Times New Roman"/>
          <w:b w:val="0"/>
          <w:bCs w:val="0"/>
          <w:sz w:val="28"/>
          <w:szCs w:val="28"/>
        </w:rPr>
        <w:t>ID</w:t>
      </w:r>
      <w:r>
        <w:rPr>
          <w:rFonts w:hint="default" w:ascii="Times New Roman" w:hAnsi="Times New Roman" w:cs="Times New Roman"/>
          <w:b w:val="0"/>
          <w:bCs w:val="0"/>
          <w:sz w:val="28"/>
          <w:szCs w:val="28"/>
        </w:rPr>
        <w:t xml:space="preserve"> из таблицы </w:t>
      </w:r>
      <w:r>
        <w:rPr>
          <w:rStyle w:val="13"/>
          <w:rFonts w:hint="default" w:ascii="Times New Roman" w:hAnsi="Times New Roman" w:cs="Times New Roman"/>
          <w:b w:val="0"/>
          <w:bCs w:val="0"/>
          <w:sz w:val="28"/>
          <w:szCs w:val="28"/>
        </w:rPr>
        <w:t>Клиент</w:t>
      </w:r>
      <w:r>
        <w:rPr>
          <w:rFonts w:hint="default" w:ascii="Times New Roman" w:hAnsi="Times New Roman" w:cs="Times New Roman"/>
          <w:b w:val="0"/>
          <w:bCs w:val="0"/>
          <w:sz w:val="28"/>
          <w:szCs w:val="28"/>
        </w:rPr>
        <w:t>, которое соответствует только что добавленной записи.</w:t>
      </w:r>
    </w:p>
    <w:p w14:paraId="36B351B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WHERE ROWID = NEW.ROWID</w:t>
      </w:r>
      <w:r>
        <w:rPr>
          <w:rFonts w:hint="default" w:ascii="Times New Roman" w:hAnsi="Times New Roman" w:cs="Times New Roman"/>
          <w:b w:val="0"/>
          <w:bCs w:val="0"/>
          <w:sz w:val="28"/>
          <w:szCs w:val="28"/>
        </w:rPr>
        <w:t xml:space="preserve"> – обновляется только та запись в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которая была вставлена (определяется по идентификатору строки </w:t>
      </w:r>
      <w:r>
        <w:rPr>
          <w:rStyle w:val="13"/>
          <w:rFonts w:hint="default" w:ascii="Times New Roman" w:hAnsi="Times New Roman" w:cs="Times New Roman"/>
          <w:b w:val="0"/>
          <w:bCs w:val="0"/>
          <w:sz w:val="28"/>
          <w:szCs w:val="28"/>
        </w:rPr>
        <w:t>ROWID</w:t>
      </w:r>
      <w:r>
        <w:rPr>
          <w:rFonts w:hint="default" w:ascii="Times New Roman" w:hAnsi="Times New Roman" w:cs="Times New Roman"/>
          <w:b w:val="0"/>
          <w:bCs w:val="0"/>
          <w:sz w:val="28"/>
          <w:szCs w:val="28"/>
        </w:rPr>
        <w:t>).</w:t>
      </w:r>
    </w:p>
    <w:p w14:paraId="74E611EE">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END</w:t>
      </w:r>
      <w:r>
        <w:rPr>
          <w:rFonts w:hint="default" w:ascii="Times New Roman" w:hAnsi="Times New Roman" w:cs="Times New Roman"/>
          <w:b w:val="0"/>
          <w:bCs w:val="0"/>
          <w:sz w:val="28"/>
          <w:szCs w:val="28"/>
        </w:rPr>
        <w:t xml:space="preserve"> – завершение блока действий.</w:t>
      </w:r>
    </w:p>
    <w:p w14:paraId="50B1B4B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Таким образом, этот триггер выполняет вставку данных в таблицу </w:t>
      </w:r>
      <w:r>
        <w:rPr>
          <w:rStyle w:val="13"/>
          <w:rFonts w:hint="default" w:ascii="Times New Roman" w:hAnsi="Times New Roman" w:cs="Times New Roman"/>
          <w:b w:val="0"/>
          <w:bCs w:val="0"/>
          <w:sz w:val="28"/>
          <w:szCs w:val="28"/>
        </w:rPr>
        <w:t>Клиент</w:t>
      </w:r>
      <w:r>
        <w:rPr>
          <w:rFonts w:hint="default" w:ascii="Times New Roman" w:hAnsi="Times New Roman" w:cs="Times New Roman"/>
          <w:b w:val="0"/>
          <w:bCs w:val="0"/>
          <w:sz w:val="28"/>
          <w:szCs w:val="28"/>
        </w:rPr>
        <w:t xml:space="preserve">, а затем обновляет таблицу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добавляя ссылку на только что добавленного клиента.</w:t>
      </w:r>
    </w:p>
    <w:p w14:paraId="7E6928E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Аналогично этому триггеру был создан триггер для кредита:</w:t>
      </w:r>
    </w:p>
    <w:p w14:paraId="1EB2B92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Триггер (Кредит):</w:t>
      </w:r>
    </w:p>
    <w:p w14:paraId="16435779">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CREATE TRIGGER Триггер_Кредит</w:t>
      </w:r>
    </w:p>
    <w:p w14:paraId="29EC46BF">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AFTER INSERT</w:t>
      </w:r>
    </w:p>
    <w:p w14:paraId="56810719">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ON Договор</w:t>
      </w:r>
    </w:p>
    <w:p w14:paraId="55E9DF24">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WHEN NEW.Сумма_кредита IS NOT NULL</w:t>
      </w:r>
    </w:p>
    <w:p w14:paraId="71DA1366">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BEGIN</w:t>
      </w:r>
    </w:p>
    <w:p w14:paraId="0F88C579">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INSERT INTO Кредит (Банк,</w:t>
      </w:r>
      <w:r>
        <w:rPr>
          <w:rFonts w:hint="default"/>
          <w:sz w:val="28"/>
          <w:szCs w:val="28"/>
          <w:lang w:val="ru-RU"/>
        </w:rPr>
        <w:t xml:space="preserve"> </w:t>
      </w:r>
      <w:r>
        <w:rPr>
          <w:sz w:val="28"/>
          <w:szCs w:val="28"/>
        </w:rPr>
        <w:t>Цель_кредита,</w:t>
      </w:r>
      <w:r>
        <w:rPr>
          <w:rFonts w:hint="default"/>
          <w:sz w:val="28"/>
          <w:szCs w:val="28"/>
          <w:lang w:val="ru-RU"/>
        </w:rPr>
        <w:t xml:space="preserve"> </w:t>
      </w:r>
      <w:r>
        <w:rPr>
          <w:sz w:val="28"/>
          <w:szCs w:val="28"/>
        </w:rPr>
        <w:t>Срок_кредита,</w:t>
      </w:r>
      <w:r>
        <w:rPr>
          <w:rFonts w:hint="default"/>
          <w:sz w:val="28"/>
          <w:szCs w:val="28"/>
          <w:lang w:val="ru-RU"/>
        </w:rPr>
        <w:t xml:space="preserve"> </w:t>
      </w:r>
      <w:r>
        <w:rPr>
          <w:sz w:val="28"/>
          <w:szCs w:val="28"/>
        </w:rPr>
        <w:t>Сумма_кредита,</w:t>
      </w:r>
      <w:r>
        <w:rPr>
          <w:rFonts w:hint="default"/>
          <w:sz w:val="28"/>
          <w:szCs w:val="28"/>
          <w:lang w:val="ru-RU"/>
        </w:rPr>
        <w:t xml:space="preserve"> </w:t>
      </w:r>
      <w:r>
        <w:rPr>
          <w:sz w:val="28"/>
          <w:szCs w:val="28"/>
        </w:rPr>
        <w:t>Процентная_ставка,</w:t>
      </w:r>
      <w:r>
        <w:rPr>
          <w:rFonts w:hint="default"/>
          <w:sz w:val="28"/>
          <w:szCs w:val="28"/>
          <w:lang w:val="ru-RU"/>
        </w:rPr>
        <w:t xml:space="preserve"> </w:t>
      </w:r>
      <w:r>
        <w:rPr>
          <w:sz w:val="28"/>
          <w:szCs w:val="28"/>
        </w:rPr>
        <w:t>Дата_выдачи_кредита)</w:t>
      </w:r>
    </w:p>
    <w:p w14:paraId="3E713163">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VALUES (NEW.Банк,</w:t>
      </w:r>
      <w:r>
        <w:rPr>
          <w:rFonts w:hint="default"/>
          <w:sz w:val="28"/>
          <w:szCs w:val="28"/>
          <w:lang w:val="ru-RU"/>
        </w:rPr>
        <w:t xml:space="preserve"> </w:t>
      </w:r>
      <w:r>
        <w:rPr>
          <w:sz w:val="28"/>
          <w:szCs w:val="28"/>
        </w:rPr>
        <w:t>NEW.Цель_кредита,</w:t>
      </w:r>
      <w:r>
        <w:rPr>
          <w:rFonts w:hint="default"/>
          <w:sz w:val="28"/>
          <w:szCs w:val="28"/>
          <w:lang w:val="ru-RU"/>
        </w:rPr>
        <w:t xml:space="preserve"> </w:t>
      </w:r>
      <w:r>
        <w:rPr>
          <w:sz w:val="28"/>
          <w:szCs w:val="28"/>
        </w:rPr>
        <w:t>NEW.Срок_кредита,</w:t>
      </w:r>
      <w:r>
        <w:rPr>
          <w:rFonts w:hint="default"/>
          <w:sz w:val="28"/>
          <w:szCs w:val="28"/>
          <w:lang w:val="ru-RU"/>
        </w:rPr>
        <w:t xml:space="preserve"> </w:t>
      </w:r>
      <w:r>
        <w:rPr>
          <w:sz w:val="28"/>
          <w:szCs w:val="28"/>
        </w:rPr>
        <w:t>NEW.Сумма_кредита,</w:t>
      </w:r>
      <w:r>
        <w:rPr>
          <w:rFonts w:hint="default"/>
          <w:sz w:val="28"/>
          <w:szCs w:val="28"/>
          <w:lang w:val="ru-RU"/>
        </w:rPr>
        <w:t xml:space="preserve"> </w:t>
      </w:r>
      <w:r>
        <w:rPr>
          <w:sz w:val="28"/>
          <w:szCs w:val="28"/>
        </w:rPr>
        <w:t>NEW.Процентная_ставка,</w:t>
      </w:r>
      <w:r>
        <w:rPr>
          <w:rFonts w:hint="default"/>
          <w:sz w:val="28"/>
          <w:szCs w:val="28"/>
          <w:lang w:val="ru-RU"/>
        </w:rPr>
        <w:t xml:space="preserve"> </w:t>
      </w:r>
      <w:r>
        <w:rPr>
          <w:sz w:val="28"/>
          <w:szCs w:val="28"/>
        </w:rPr>
        <w:t>DATE('now') );</w:t>
      </w:r>
    </w:p>
    <w:p w14:paraId="4989291A">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UPDATE Договор</w:t>
      </w:r>
    </w:p>
    <w:p w14:paraId="10DE10BC">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SET ID_Кредита = (SELECT MAX(ID) FROM Кредит)</w:t>
      </w:r>
    </w:p>
    <w:p w14:paraId="5101756B">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WHERE ROWID = NEW.ROWID;</w:t>
      </w:r>
    </w:p>
    <w:p w14:paraId="6666C803">
      <w:pPr>
        <w:pStyle w:val="2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5"/>
        <w:jc w:val="both"/>
        <w:textAlignment w:val="auto"/>
        <w:rPr>
          <w:sz w:val="28"/>
          <w:szCs w:val="28"/>
        </w:rPr>
      </w:pPr>
      <w:r>
        <w:rPr>
          <w:sz w:val="28"/>
          <w:szCs w:val="28"/>
        </w:rPr>
        <w:t>END;</w:t>
      </w:r>
    </w:p>
    <w:p w14:paraId="4FB5E44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Этот триггер выполняет действия после вставки новой записи в таблицу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и связан с таблицей </w:t>
      </w:r>
      <w:r>
        <w:rPr>
          <w:rStyle w:val="13"/>
          <w:rFonts w:hint="default" w:ascii="Times New Roman" w:hAnsi="Times New Roman" w:cs="Times New Roman"/>
          <w:b w:val="0"/>
          <w:bCs w:val="0"/>
          <w:sz w:val="28"/>
          <w:szCs w:val="28"/>
        </w:rPr>
        <w:t>Кредит</w:t>
      </w:r>
      <w:r>
        <w:rPr>
          <w:rFonts w:hint="default" w:ascii="Times New Roman" w:hAnsi="Times New Roman" w:cs="Times New Roman"/>
          <w:b w:val="0"/>
          <w:bCs w:val="0"/>
          <w:sz w:val="28"/>
          <w:szCs w:val="28"/>
        </w:rPr>
        <w:t>. Рассмотрим каждое слово:</w:t>
      </w:r>
    </w:p>
    <w:p w14:paraId="5A50B81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CREATE TRIGGER Триггер_Кредит</w:t>
      </w:r>
      <w:r>
        <w:rPr>
          <w:rFonts w:hint="default" w:ascii="Times New Roman" w:hAnsi="Times New Roman" w:cs="Times New Roman"/>
          <w:b w:val="0"/>
          <w:bCs w:val="0"/>
          <w:sz w:val="28"/>
          <w:szCs w:val="28"/>
        </w:rPr>
        <w:t xml:space="preserve"> – создает триггер с именем </w:t>
      </w:r>
      <w:r>
        <w:rPr>
          <w:rStyle w:val="13"/>
          <w:rFonts w:hint="default" w:ascii="Times New Roman" w:hAnsi="Times New Roman" w:cs="Times New Roman"/>
          <w:b w:val="0"/>
          <w:bCs w:val="0"/>
          <w:sz w:val="28"/>
          <w:szCs w:val="28"/>
        </w:rPr>
        <w:t>Триггер_Кредит</w:t>
      </w:r>
      <w:r>
        <w:rPr>
          <w:rFonts w:hint="default" w:ascii="Times New Roman" w:hAnsi="Times New Roman" w:cs="Times New Roman"/>
          <w:b w:val="0"/>
          <w:bCs w:val="0"/>
          <w:sz w:val="28"/>
          <w:szCs w:val="28"/>
        </w:rPr>
        <w:t>.</w:t>
      </w:r>
    </w:p>
    <w:p w14:paraId="77886353">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AFTER INSERT</w:t>
      </w:r>
      <w:r>
        <w:rPr>
          <w:rFonts w:hint="default" w:ascii="Times New Roman" w:hAnsi="Times New Roman" w:cs="Times New Roman"/>
          <w:b w:val="0"/>
          <w:bCs w:val="0"/>
          <w:sz w:val="28"/>
          <w:szCs w:val="28"/>
        </w:rPr>
        <w:t xml:space="preserve"> – триггер срабатывает </w:t>
      </w:r>
      <w:r>
        <w:rPr>
          <w:rStyle w:val="13"/>
          <w:rFonts w:hint="default" w:ascii="Times New Roman" w:hAnsi="Times New Roman" w:cs="Times New Roman"/>
          <w:b w:val="0"/>
          <w:bCs w:val="0"/>
          <w:sz w:val="28"/>
          <w:szCs w:val="28"/>
        </w:rPr>
        <w:t>после вставки</w:t>
      </w:r>
      <w:r>
        <w:rPr>
          <w:rFonts w:hint="default" w:ascii="Times New Roman" w:hAnsi="Times New Roman" w:cs="Times New Roman"/>
          <w:b w:val="0"/>
          <w:bCs w:val="0"/>
          <w:sz w:val="28"/>
          <w:szCs w:val="28"/>
        </w:rPr>
        <w:t xml:space="preserve"> новой строки в таблицу.</w:t>
      </w:r>
    </w:p>
    <w:p w14:paraId="70CD1A4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ON Договор</w:t>
      </w:r>
      <w:r>
        <w:rPr>
          <w:rFonts w:hint="default" w:ascii="Times New Roman" w:hAnsi="Times New Roman" w:cs="Times New Roman"/>
          <w:b w:val="0"/>
          <w:bCs w:val="0"/>
          <w:sz w:val="28"/>
          <w:szCs w:val="28"/>
        </w:rPr>
        <w:t xml:space="preserve"> – триггер применяется к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w:t>
      </w:r>
    </w:p>
    <w:p w14:paraId="49D7363C">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WHEN NEW.Сумма_кредита IS NOT NULL</w:t>
      </w:r>
      <w:r>
        <w:rPr>
          <w:rFonts w:hint="default" w:ascii="Times New Roman" w:hAnsi="Times New Roman" w:cs="Times New Roman"/>
          <w:b w:val="0"/>
          <w:bCs w:val="0"/>
          <w:sz w:val="28"/>
          <w:szCs w:val="28"/>
        </w:rPr>
        <w:t xml:space="preserve"> – триггер выполняется только если значение </w:t>
      </w:r>
      <w:r>
        <w:rPr>
          <w:rStyle w:val="13"/>
          <w:rFonts w:hint="default" w:ascii="Times New Roman" w:hAnsi="Times New Roman" w:cs="Times New Roman"/>
          <w:b w:val="0"/>
          <w:bCs w:val="0"/>
          <w:sz w:val="28"/>
          <w:szCs w:val="28"/>
        </w:rPr>
        <w:t>Сумма_кредита</w:t>
      </w:r>
      <w:r>
        <w:rPr>
          <w:rFonts w:hint="default" w:ascii="Times New Roman" w:hAnsi="Times New Roman" w:cs="Times New Roman"/>
          <w:b w:val="0"/>
          <w:bCs w:val="0"/>
          <w:sz w:val="28"/>
          <w:szCs w:val="28"/>
        </w:rPr>
        <w:t xml:space="preserve"> в новой записи не пустое.</w:t>
      </w:r>
    </w:p>
    <w:p w14:paraId="42582411">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BEGIN</w:t>
      </w:r>
      <w:r>
        <w:rPr>
          <w:rFonts w:hint="default" w:ascii="Times New Roman" w:hAnsi="Times New Roman" w:cs="Times New Roman"/>
          <w:b w:val="0"/>
          <w:bCs w:val="0"/>
          <w:sz w:val="28"/>
          <w:szCs w:val="28"/>
        </w:rPr>
        <w:t xml:space="preserve"> – начало блока действий, которые выполняются при срабатывании триггера.</w:t>
      </w:r>
    </w:p>
    <w:p w14:paraId="6570B1D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теле триггера:</w:t>
      </w:r>
    </w:p>
    <w:p w14:paraId="0C7E5BF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INSERT INTO Кредит</w:t>
      </w:r>
      <w:r>
        <w:rPr>
          <w:rFonts w:hint="default" w:ascii="Times New Roman" w:hAnsi="Times New Roman" w:cs="Times New Roman"/>
          <w:b w:val="0"/>
          <w:bCs w:val="0"/>
          <w:sz w:val="28"/>
          <w:szCs w:val="28"/>
        </w:rPr>
        <w:t xml:space="preserve"> – вставляется новая запись в таблицу </w:t>
      </w:r>
      <w:r>
        <w:rPr>
          <w:rStyle w:val="13"/>
          <w:rFonts w:hint="default" w:ascii="Times New Roman" w:hAnsi="Times New Roman" w:cs="Times New Roman"/>
          <w:b w:val="0"/>
          <w:bCs w:val="0"/>
          <w:sz w:val="28"/>
          <w:szCs w:val="28"/>
        </w:rPr>
        <w:t>Кредит</w:t>
      </w:r>
      <w:r>
        <w:rPr>
          <w:rFonts w:hint="default" w:ascii="Times New Roman" w:hAnsi="Times New Roman" w:cs="Times New Roman"/>
          <w:b w:val="0"/>
          <w:bCs w:val="0"/>
          <w:sz w:val="28"/>
          <w:szCs w:val="28"/>
        </w:rPr>
        <w:t>.</w:t>
      </w:r>
    </w:p>
    <w:p w14:paraId="1CCFC00E">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(Банк, Цель_кредита, Срок_кредита, Сумма_кредита, Процентная_ставка, Дата_выдачи_кредита)</w:t>
      </w:r>
      <w:r>
        <w:rPr>
          <w:rFonts w:hint="default" w:ascii="Times New Roman" w:hAnsi="Times New Roman" w:cs="Times New Roman"/>
          <w:b w:val="0"/>
          <w:bCs w:val="0"/>
          <w:sz w:val="28"/>
          <w:szCs w:val="28"/>
        </w:rPr>
        <w:t xml:space="preserve"> – указывает столбцы, в которые будут вставлены значения.</w:t>
      </w:r>
    </w:p>
    <w:p w14:paraId="247B7BF5">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VALUES (NEW.Банк, NEW.Цель_кредита, NEW.Срок_кредита, NEW.Сумма_кредита, NEW.Процентная_ставка, DATE('now'))</w:t>
      </w:r>
      <w:r>
        <w:rPr>
          <w:rFonts w:hint="default" w:ascii="Times New Roman" w:hAnsi="Times New Roman" w:cs="Times New Roman"/>
          <w:b w:val="0"/>
          <w:bCs w:val="0"/>
          <w:sz w:val="28"/>
          <w:szCs w:val="28"/>
        </w:rPr>
        <w:t xml:space="preserve"> – значения для вставки берутся из только что добавленной записи в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Для столбца </w:t>
      </w:r>
      <w:r>
        <w:rPr>
          <w:rStyle w:val="13"/>
          <w:rFonts w:hint="default" w:ascii="Times New Roman" w:hAnsi="Times New Roman" w:cs="Times New Roman"/>
          <w:b w:val="0"/>
          <w:bCs w:val="0"/>
          <w:sz w:val="28"/>
          <w:szCs w:val="28"/>
        </w:rPr>
        <w:t>Дата_выдачи_кредита</w:t>
      </w:r>
      <w:r>
        <w:rPr>
          <w:rFonts w:hint="default" w:ascii="Times New Roman" w:hAnsi="Times New Roman" w:cs="Times New Roman"/>
          <w:b w:val="0"/>
          <w:bCs w:val="0"/>
          <w:sz w:val="28"/>
          <w:szCs w:val="28"/>
        </w:rPr>
        <w:t xml:space="preserve"> используется функция </w:t>
      </w:r>
      <w:r>
        <w:rPr>
          <w:rStyle w:val="13"/>
          <w:rFonts w:hint="default" w:ascii="Times New Roman" w:hAnsi="Times New Roman" w:cs="Times New Roman"/>
          <w:b w:val="0"/>
          <w:bCs w:val="0"/>
          <w:sz w:val="28"/>
          <w:szCs w:val="28"/>
        </w:rPr>
        <w:t>DATE('now')</w:t>
      </w:r>
      <w:r>
        <w:rPr>
          <w:rFonts w:hint="default" w:ascii="Times New Roman" w:hAnsi="Times New Roman" w:cs="Times New Roman"/>
          <w:b w:val="0"/>
          <w:bCs w:val="0"/>
          <w:sz w:val="28"/>
          <w:szCs w:val="28"/>
        </w:rPr>
        <w:t>, которая вставляет текущую дату.</w:t>
      </w:r>
    </w:p>
    <w:p w14:paraId="64A5822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UPDATE Договор</w:t>
      </w:r>
      <w:r>
        <w:rPr>
          <w:rFonts w:hint="default" w:ascii="Times New Roman" w:hAnsi="Times New Roman" w:cs="Times New Roman"/>
          <w:b w:val="0"/>
          <w:bCs w:val="0"/>
          <w:sz w:val="28"/>
          <w:szCs w:val="28"/>
        </w:rPr>
        <w:t xml:space="preserve"> – обновляется таблица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w:t>
      </w:r>
    </w:p>
    <w:p w14:paraId="698AEAA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SET ID_Кредита = (SELECT MAX(ID) FROM Кредит)</w:t>
      </w:r>
      <w:r>
        <w:rPr>
          <w:rFonts w:hint="default" w:ascii="Times New Roman" w:hAnsi="Times New Roman" w:cs="Times New Roman"/>
          <w:b w:val="0"/>
          <w:bCs w:val="0"/>
          <w:sz w:val="28"/>
          <w:szCs w:val="28"/>
        </w:rPr>
        <w:t xml:space="preserve"> – в столбец </w:t>
      </w:r>
      <w:r>
        <w:rPr>
          <w:rStyle w:val="13"/>
          <w:rFonts w:hint="default" w:ascii="Times New Roman" w:hAnsi="Times New Roman" w:cs="Times New Roman"/>
          <w:b w:val="0"/>
          <w:bCs w:val="0"/>
          <w:sz w:val="28"/>
          <w:szCs w:val="28"/>
        </w:rPr>
        <w:t>ID_Кредита</w:t>
      </w:r>
      <w:r>
        <w:rPr>
          <w:rFonts w:hint="default" w:ascii="Times New Roman" w:hAnsi="Times New Roman" w:cs="Times New Roman"/>
          <w:b w:val="0"/>
          <w:bCs w:val="0"/>
          <w:sz w:val="28"/>
          <w:szCs w:val="28"/>
        </w:rPr>
        <w:t xml:space="preserve"> таблицы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добавляется максимальное значение </w:t>
      </w:r>
      <w:r>
        <w:rPr>
          <w:rStyle w:val="13"/>
          <w:rFonts w:hint="default" w:ascii="Times New Roman" w:hAnsi="Times New Roman" w:cs="Times New Roman"/>
          <w:b w:val="0"/>
          <w:bCs w:val="0"/>
          <w:sz w:val="28"/>
          <w:szCs w:val="28"/>
        </w:rPr>
        <w:t>ID</w:t>
      </w:r>
      <w:r>
        <w:rPr>
          <w:rFonts w:hint="default" w:ascii="Times New Roman" w:hAnsi="Times New Roman" w:cs="Times New Roman"/>
          <w:b w:val="0"/>
          <w:bCs w:val="0"/>
          <w:sz w:val="28"/>
          <w:szCs w:val="28"/>
        </w:rPr>
        <w:t xml:space="preserve"> из таблицы </w:t>
      </w:r>
      <w:r>
        <w:rPr>
          <w:rStyle w:val="13"/>
          <w:rFonts w:hint="default" w:ascii="Times New Roman" w:hAnsi="Times New Roman" w:cs="Times New Roman"/>
          <w:b w:val="0"/>
          <w:bCs w:val="0"/>
          <w:sz w:val="28"/>
          <w:szCs w:val="28"/>
        </w:rPr>
        <w:t>Кредит</w:t>
      </w:r>
      <w:r>
        <w:rPr>
          <w:rFonts w:hint="default" w:ascii="Times New Roman" w:hAnsi="Times New Roman" w:cs="Times New Roman"/>
          <w:b w:val="0"/>
          <w:bCs w:val="0"/>
          <w:sz w:val="28"/>
          <w:szCs w:val="28"/>
        </w:rPr>
        <w:t>, которое соответствует только что добавленной записи.</w:t>
      </w:r>
    </w:p>
    <w:p w14:paraId="56F31C0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WHERE ROWID = NEW.ROWID</w:t>
      </w:r>
      <w:r>
        <w:rPr>
          <w:rFonts w:hint="default" w:ascii="Times New Roman" w:hAnsi="Times New Roman" w:cs="Times New Roman"/>
          <w:b w:val="0"/>
          <w:bCs w:val="0"/>
          <w:sz w:val="28"/>
          <w:szCs w:val="28"/>
        </w:rPr>
        <w:t xml:space="preserve"> – обновляется только та запись в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которая была вставлена (определяется по идентификатору строки </w:t>
      </w:r>
      <w:r>
        <w:rPr>
          <w:rStyle w:val="13"/>
          <w:rFonts w:hint="default" w:ascii="Times New Roman" w:hAnsi="Times New Roman" w:cs="Times New Roman"/>
          <w:b w:val="0"/>
          <w:bCs w:val="0"/>
          <w:sz w:val="28"/>
          <w:szCs w:val="28"/>
        </w:rPr>
        <w:t>ROWID</w:t>
      </w:r>
      <w:r>
        <w:rPr>
          <w:rFonts w:hint="default" w:ascii="Times New Roman" w:hAnsi="Times New Roman" w:cs="Times New Roman"/>
          <w:b w:val="0"/>
          <w:bCs w:val="0"/>
          <w:sz w:val="28"/>
          <w:szCs w:val="28"/>
        </w:rPr>
        <w:t>).</w:t>
      </w:r>
    </w:p>
    <w:p w14:paraId="33B18BE1">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1" w:after="0" w:afterAutospacing="1" w:line="360" w:lineRule="auto"/>
        <w:ind w:left="15" w:leftChars="0" w:firstLine="425" w:firstLineChars="0"/>
        <w:jc w:val="both"/>
        <w:textAlignment w:val="auto"/>
        <w:rPr>
          <w:rFonts w:hint="default" w:ascii="Times New Roman" w:hAnsi="Times New Roman" w:cs="Times New Roman"/>
          <w:b w:val="0"/>
          <w:bCs w:val="0"/>
          <w:sz w:val="28"/>
          <w:szCs w:val="28"/>
        </w:rPr>
      </w:pPr>
      <w:r>
        <w:rPr>
          <w:rStyle w:val="13"/>
          <w:rFonts w:hint="default" w:ascii="Times New Roman" w:hAnsi="Times New Roman" w:cs="Times New Roman"/>
          <w:b w:val="0"/>
          <w:bCs w:val="0"/>
          <w:sz w:val="28"/>
          <w:szCs w:val="28"/>
        </w:rPr>
        <w:t>END</w:t>
      </w:r>
      <w:r>
        <w:rPr>
          <w:rFonts w:hint="default" w:ascii="Times New Roman" w:hAnsi="Times New Roman" w:cs="Times New Roman"/>
          <w:b w:val="0"/>
          <w:bCs w:val="0"/>
          <w:sz w:val="28"/>
          <w:szCs w:val="28"/>
        </w:rPr>
        <w:t xml:space="preserve"> – завершение блока действий.</w:t>
      </w:r>
    </w:p>
    <w:p w14:paraId="3AF9C8F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sz w:val="28"/>
          <w:szCs w:val="28"/>
        </w:rPr>
      </w:pPr>
      <w:r>
        <w:rPr>
          <w:rFonts w:hint="default" w:ascii="Times New Roman" w:hAnsi="Times New Roman" w:cs="Times New Roman"/>
          <w:b w:val="0"/>
          <w:bCs w:val="0"/>
          <w:sz w:val="28"/>
          <w:szCs w:val="28"/>
        </w:rPr>
        <w:t xml:space="preserve">Таким образом, этот триггер вставляет данные о кредите в таблицу </w:t>
      </w:r>
      <w:r>
        <w:rPr>
          <w:rStyle w:val="13"/>
          <w:rFonts w:hint="default" w:ascii="Times New Roman" w:hAnsi="Times New Roman" w:cs="Times New Roman"/>
          <w:b w:val="0"/>
          <w:bCs w:val="0"/>
          <w:sz w:val="28"/>
          <w:szCs w:val="28"/>
        </w:rPr>
        <w:t>Кредит</w:t>
      </w:r>
      <w:r>
        <w:rPr>
          <w:rFonts w:hint="default" w:ascii="Times New Roman" w:hAnsi="Times New Roman" w:cs="Times New Roman"/>
          <w:b w:val="0"/>
          <w:bCs w:val="0"/>
          <w:sz w:val="28"/>
          <w:szCs w:val="28"/>
        </w:rPr>
        <w:t xml:space="preserve"> (с использованием данных из записи в таблице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xml:space="preserve">) и затем обновляет таблицу </w:t>
      </w:r>
      <w:r>
        <w:rPr>
          <w:rStyle w:val="13"/>
          <w:rFonts w:hint="default" w:ascii="Times New Roman" w:hAnsi="Times New Roman" w:cs="Times New Roman"/>
          <w:b w:val="0"/>
          <w:bCs w:val="0"/>
          <w:sz w:val="28"/>
          <w:szCs w:val="28"/>
        </w:rPr>
        <w:t>Договор</w:t>
      </w:r>
      <w:r>
        <w:rPr>
          <w:rFonts w:hint="default" w:ascii="Times New Roman" w:hAnsi="Times New Roman" w:cs="Times New Roman"/>
          <w:b w:val="0"/>
          <w:bCs w:val="0"/>
          <w:sz w:val="28"/>
          <w:szCs w:val="28"/>
        </w:rPr>
        <w:t>, добавляя ссылку на только что добавленный кредит.</w:t>
      </w:r>
    </w:p>
    <w:p w14:paraId="6531AB04">
      <w:pPr>
        <w:spacing w:after="0" w:line="360" w:lineRule="auto"/>
        <w:ind w:right="-1" w:firstLine="426"/>
        <w:jc w:val="both"/>
        <w:rPr>
          <w:rFonts w:ascii="Times New Roman" w:hAnsi="Times New Roman" w:cs="Times New Roman"/>
          <w:sz w:val="28"/>
          <w:szCs w:val="28"/>
        </w:rPr>
      </w:pPr>
      <w:r>
        <w:rPr>
          <w:rFonts w:ascii="Times New Roman" w:hAnsi="Times New Roman" w:cs="Times New Roman"/>
          <w:sz w:val="28"/>
          <w:szCs w:val="28"/>
        </w:rPr>
        <w:t>Результат выполнения показан на рисунке 14</w:t>
      </w:r>
      <w:r>
        <w:rPr>
          <w:rFonts w:hint="default" w:ascii="Times New Roman" w:hAnsi="Times New Roman" w:cs="Times New Roman"/>
          <w:sz w:val="28"/>
          <w:szCs w:val="28"/>
          <w:lang w:val="ru-RU"/>
        </w:rPr>
        <w:t>, 15, 16</w:t>
      </w:r>
      <w:r>
        <w:rPr>
          <w:rFonts w:ascii="Times New Roman" w:hAnsi="Times New Roman" w:cs="Times New Roman"/>
          <w:sz w:val="28"/>
          <w:szCs w:val="28"/>
        </w:rPr>
        <w:t>.</w:t>
      </w:r>
    </w:p>
    <w:p w14:paraId="097EA2B6">
      <w:pPr>
        <w:spacing w:after="0" w:line="360" w:lineRule="auto"/>
        <w:ind w:right="-1"/>
        <w:jc w:val="center"/>
        <w:rPr>
          <w:lang w:val="en-US"/>
        </w:rPr>
      </w:pPr>
      <w:r>
        <w:drawing>
          <wp:inline distT="0" distB="0" distL="114300" distR="114300">
            <wp:extent cx="6289675" cy="1497330"/>
            <wp:effectExtent l="0" t="0" r="4445" b="11430"/>
            <wp:docPr id="23"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6"/>
                    <pic:cNvPicPr>
                      <a:picLocks noChangeAspect="1"/>
                    </pic:cNvPicPr>
                  </pic:nvPicPr>
                  <pic:blipFill>
                    <a:blip r:embed="rId21"/>
                    <a:stretch>
                      <a:fillRect/>
                    </a:stretch>
                  </pic:blipFill>
                  <pic:spPr>
                    <a:xfrm>
                      <a:off x="0" y="0"/>
                      <a:ext cx="6289675" cy="1497330"/>
                    </a:xfrm>
                    <a:prstGeom prst="rect">
                      <a:avLst/>
                    </a:prstGeom>
                    <a:noFill/>
                    <a:ln>
                      <a:noFill/>
                    </a:ln>
                  </pic:spPr>
                </pic:pic>
              </a:graphicData>
            </a:graphic>
          </wp:inline>
        </w:drawing>
      </w:r>
    </w:p>
    <w:p w14:paraId="2BE910F2">
      <w:pPr>
        <w:spacing w:after="0" w:line="360" w:lineRule="auto"/>
        <w:ind w:right="-1"/>
        <w:jc w:val="center"/>
        <w:rPr>
          <w:rFonts w:ascii="Times New Roman" w:hAnsi="Times New Roman" w:cs="Times New Roman"/>
          <w:sz w:val="28"/>
          <w:szCs w:val="28"/>
          <w:lang w:val="ru-RU"/>
          <w14:ligatures w14:val="standardContextual"/>
        </w:rPr>
      </w:pPr>
      <w:r>
        <w:rPr>
          <w:rFonts w:ascii="Times New Roman" w:hAnsi="Times New Roman" w:cs="Times New Roman"/>
          <w:sz w:val="28"/>
          <w:szCs w:val="28"/>
          <w14:ligatures w14:val="standardContextual"/>
        </w:rPr>
        <w:t xml:space="preserve">Рис. 14 – Результат выполнения запроса на таблице </w:t>
      </w:r>
      <w:r>
        <w:rPr>
          <w:rFonts w:ascii="Times New Roman" w:hAnsi="Times New Roman" w:cs="Times New Roman"/>
          <w:sz w:val="28"/>
          <w:szCs w:val="28"/>
          <w:lang w:val="ru-RU"/>
          <w14:ligatures w14:val="standardContextual"/>
        </w:rPr>
        <w:t>Договор</w:t>
      </w:r>
    </w:p>
    <w:p w14:paraId="6D67E5FF">
      <w:pPr>
        <w:spacing w:after="0" w:line="360" w:lineRule="auto"/>
        <w:ind w:right="-1"/>
        <w:jc w:val="center"/>
      </w:pPr>
      <w:r>
        <w:drawing>
          <wp:inline distT="0" distB="0" distL="114300" distR="114300">
            <wp:extent cx="5032375" cy="1999615"/>
            <wp:effectExtent l="0" t="0" r="12065" b="12065"/>
            <wp:docPr id="24"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7"/>
                    <pic:cNvPicPr>
                      <a:picLocks noChangeAspect="1"/>
                    </pic:cNvPicPr>
                  </pic:nvPicPr>
                  <pic:blipFill>
                    <a:blip r:embed="rId22"/>
                    <a:srcRect r="37262"/>
                    <a:stretch>
                      <a:fillRect/>
                    </a:stretch>
                  </pic:blipFill>
                  <pic:spPr>
                    <a:xfrm>
                      <a:off x="0" y="0"/>
                      <a:ext cx="5032375" cy="1999615"/>
                    </a:xfrm>
                    <a:prstGeom prst="rect">
                      <a:avLst/>
                    </a:prstGeom>
                    <a:noFill/>
                    <a:ln>
                      <a:noFill/>
                    </a:ln>
                  </pic:spPr>
                </pic:pic>
              </a:graphicData>
            </a:graphic>
          </wp:inline>
        </w:drawing>
      </w:r>
    </w:p>
    <w:p w14:paraId="369EB538">
      <w:pPr>
        <w:spacing w:after="0" w:line="360" w:lineRule="auto"/>
        <w:ind w:right="-1"/>
        <w:jc w:val="center"/>
        <w:rPr>
          <w:rFonts w:ascii="Times New Roman" w:hAnsi="Times New Roman" w:cs="Times New Roman"/>
          <w:sz w:val="28"/>
          <w:szCs w:val="28"/>
          <w:lang w:val="ru-RU"/>
          <w14:ligatures w14:val="standardContextual"/>
        </w:rPr>
      </w:pPr>
      <w:r>
        <w:rPr>
          <w:rFonts w:ascii="Times New Roman" w:hAnsi="Times New Roman" w:cs="Times New Roman"/>
          <w:sz w:val="28"/>
          <w:szCs w:val="28"/>
          <w14:ligatures w14:val="standardContextual"/>
        </w:rPr>
        <w:t>Рис. 1</w:t>
      </w:r>
      <w:r>
        <w:rPr>
          <w:rFonts w:hint="default" w:ascii="Times New Roman" w:hAnsi="Times New Roman" w:cs="Times New Roman"/>
          <w:sz w:val="28"/>
          <w:szCs w:val="28"/>
          <w:lang w:val="ru-RU"/>
          <w14:ligatures w14:val="standardContextual"/>
        </w:rPr>
        <w:t>5</w:t>
      </w:r>
      <w:r>
        <w:rPr>
          <w:rFonts w:ascii="Times New Roman" w:hAnsi="Times New Roman" w:cs="Times New Roman"/>
          <w:sz w:val="28"/>
          <w:szCs w:val="28"/>
          <w14:ligatures w14:val="standardContextual"/>
        </w:rPr>
        <w:t xml:space="preserve"> – Результат выполнения запроса на таблице </w:t>
      </w:r>
      <w:r>
        <w:rPr>
          <w:rFonts w:ascii="Times New Roman" w:hAnsi="Times New Roman" w:cs="Times New Roman"/>
          <w:sz w:val="28"/>
          <w:szCs w:val="28"/>
          <w:lang w:val="ru-RU"/>
          <w14:ligatures w14:val="standardContextual"/>
        </w:rPr>
        <w:t>Кредит</w:t>
      </w:r>
    </w:p>
    <w:p w14:paraId="2B365F15">
      <w:pPr>
        <w:spacing w:after="0" w:line="360" w:lineRule="auto"/>
        <w:ind w:right="-1"/>
        <w:jc w:val="center"/>
        <w:rPr>
          <w:rFonts w:ascii="Times New Roman" w:hAnsi="Times New Roman" w:cs="Times New Roman"/>
          <w:sz w:val="28"/>
          <w:szCs w:val="28"/>
          <w:lang w:val="ru-RU"/>
          <w14:ligatures w14:val="standardContextual"/>
        </w:rPr>
      </w:pPr>
    </w:p>
    <w:p w14:paraId="37CAED87">
      <w:pPr>
        <w:spacing w:after="0" w:line="360" w:lineRule="auto"/>
        <w:ind w:right="-1"/>
        <w:jc w:val="center"/>
      </w:pPr>
      <w:r>
        <w:drawing>
          <wp:inline distT="0" distB="0" distL="114300" distR="114300">
            <wp:extent cx="6297295" cy="1953895"/>
            <wp:effectExtent l="0" t="0" r="12065" b="12065"/>
            <wp:docPr id="25"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8"/>
                    <pic:cNvPicPr>
                      <a:picLocks noChangeAspect="1"/>
                    </pic:cNvPicPr>
                  </pic:nvPicPr>
                  <pic:blipFill>
                    <a:blip r:embed="rId23"/>
                    <a:stretch>
                      <a:fillRect/>
                    </a:stretch>
                  </pic:blipFill>
                  <pic:spPr>
                    <a:xfrm>
                      <a:off x="0" y="0"/>
                      <a:ext cx="6297295" cy="1953895"/>
                    </a:xfrm>
                    <a:prstGeom prst="rect">
                      <a:avLst/>
                    </a:prstGeom>
                    <a:noFill/>
                    <a:ln>
                      <a:noFill/>
                    </a:ln>
                  </pic:spPr>
                </pic:pic>
              </a:graphicData>
            </a:graphic>
          </wp:inline>
        </w:drawing>
      </w:r>
    </w:p>
    <w:p w14:paraId="4194ED35">
      <w:pPr>
        <w:spacing w:after="0" w:line="360" w:lineRule="auto"/>
        <w:ind w:right="-1"/>
        <w:jc w:val="center"/>
        <w:rPr>
          <w:rFonts w:ascii="Times New Roman" w:hAnsi="Times New Roman" w:cs="Times New Roman"/>
          <w:sz w:val="28"/>
          <w:szCs w:val="28"/>
          <w:lang w:val="ru-RU"/>
          <w14:ligatures w14:val="standardContextual"/>
        </w:rPr>
      </w:pPr>
      <w:r>
        <w:rPr>
          <w:rFonts w:ascii="Times New Roman" w:hAnsi="Times New Roman" w:cs="Times New Roman"/>
          <w:sz w:val="28"/>
          <w:szCs w:val="28"/>
          <w14:ligatures w14:val="standardContextual"/>
        </w:rPr>
        <w:t>Рис. 1</w:t>
      </w:r>
      <w:r>
        <w:rPr>
          <w:rFonts w:hint="default" w:ascii="Times New Roman" w:hAnsi="Times New Roman" w:cs="Times New Roman"/>
          <w:sz w:val="28"/>
          <w:szCs w:val="28"/>
          <w:lang w:val="ru-RU"/>
          <w14:ligatures w14:val="standardContextual"/>
        </w:rPr>
        <w:t>6</w:t>
      </w:r>
      <w:r>
        <w:rPr>
          <w:rFonts w:ascii="Times New Roman" w:hAnsi="Times New Roman" w:cs="Times New Roman"/>
          <w:sz w:val="28"/>
          <w:szCs w:val="28"/>
          <w14:ligatures w14:val="standardContextual"/>
        </w:rPr>
        <w:t xml:space="preserve"> – Результат выполнения запроса на таблице </w:t>
      </w:r>
      <w:r>
        <w:rPr>
          <w:rFonts w:ascii="Times New Roman" w:hAnsi="Times New Roman" w:cs="Times New Roman"/>
          <w:sz w:val="28"/>
          <w:szCs w:val="28"/>
          <w:lang w:val="ru-RU"/>
          <w14:ligatures w14:val="standardContextual"/>
        </w:rPr>
        <w:t>Кредит</w:t>
      </w:r>
    </w:p>
    <w:p w14:paraId="6BA7DEFE">
      <w:pPr>
        <w:spacing w:after="0" w:line="360" w:lineRule="auto"/>
        <w:ind w:right="-1"/>
        <w:jc w:val="both"/>
        <w:rPr>
          <w:rFonts w:hint="default"/>
          <w:lang w:val="en-US"/>
        </w:rPr>
      </w:pPr>
    </w:p>
    <w:p w14:paraId="7CCD2333">
      <w:pPr>
        <w:pStyle w:val="24"/>
        <w:numPr>
          <w:ilvl w:val="2"/>
          <w:numId w:val="23"/>
        </w:numPr>
        <w:spacing w:after="0" w:line="360" w:lineRule="auto"/>
        <w:ind w:right="-1"/>
        <w:jc w:val="both"/>
        <w:rPr>
          <w:rFonts w:ascii="Times New Roman" w:hAnsi="Times New Roman" w:cs="Times New Roman"/>
          <w:sz w:val="28"/>
          <w:szCs w:val="28"/>
          <w14:ligatures w14:val="standardContextual"/>
        </w:rPr>
      </w:pPr>
      <w:r>
        <w:rPr>
          <w:rFonts w:ascii="Times New Roman" w:hAnsi="Times New Roman" w:cs="Times New Roman"/>
          <w:sz w:val="28"/>
          <w:szCs w:val="28"/>
          <w14:ligatures w14:val="standardContextual"/>
        </w:rPr>
        <w:t>Запрос для вставки в таблицу (</w:t>
      </w:r>
      <w:r>
        <w:rPr>
          <w:rFonts w:ascii="Times New Roman" w:hAnsi="Times New Roman" w:cs="Times New Roman"/>
          <w:sz w:val="28"/>
          <w:szCs w:val="28"/>
          <w:lang w:val="en-US"/>
          <w14:ligatures w14:val="standardContextual"/>
        </w:rPr>
        <w:t>INSERT</w:t>
      </w:r>
      <w:r>
        <w:rPr>
          <w:rFonts w:ascii="Times New Roman" w:hAnsi="Times New Roman" w:cs="Times New Roman"/>
          <w:sz w:val="28"/>
          <w:szCs w:val="28"/>
          <w14:ligatures w14:val="standardContextual"/>
        </w:rPr>
        <w:t>):</w:t>
      </w:r>
    </w:p>
    <w:p w14:paraId="2FDB31BB">
      <w:pPr>
        <w:spacing w:after="0" w:line="360" w:lineRule="auto"/>
        <w:ind w:left="425" w:right="-1"/>
        <w:jc w:val="both"/>
        <w:rPr>
          <w:rFonts w:ascii="Times New Roman" w:hAnsi="Times New Roman" w:cs="Times New Roman"/>
          <w:sz w:val="28"/>
          <w:szCs w:val="28"/>
          <w14:ligatures w14:val="standardContextual"/>
        </w:rPr>
      </w:pPr>
      <w:r>
        <w:rPr>
          <w:rFonts w:ascii="Times New Roman" w:hAnsi="Times New Roman" w:cs="Times New Roman"/>
          <w:sz w:val="28"/>
          <w:szCs w:val="28"/>
          <w14:ligatures w14:val="standardContextual"/>
        </w:rPr>
        <w:t xml:space="preserve">Вставка в таблицу </w:t>
      </w:r>
      <w:r>
        <w:rPr>
          <w:rFonts w:hint="default" w:ascii="Times New Roman" w:hAnsi="Times New Roman" w:cs="Times New Roman"/>
          <w:sz w:val="28"/>
          <w:szCs w:val="28"/>
          <w:lang w:val="ru-RU"/>
          <w14:ligatures w14:val="standardContextual"/>
        </w:rPr>
        <w:t>Договор при оформлении кредита</w:t>
      </w:r>
      <w:r>
        <w:rPr>
          <w:rFonts w:ascii="Times New Roman" w:hAnsi="Times New Roman" w:cs="Times New Roman"/>
          <w:sz w:val="28"/>
          <w:szCs w:val="28"/>
          <w14:ligatures w14:val="standardContextual"/>
        </w:rPr>
        <w:t>:</w:t>
      </w:r>
    </w:p>
    <w:p w14:paraId="01BEB509">
      <w:pPr>
        <w:spacing w:after="0" w:line="360" w:lineRule="auto"/>
        <w:ind w:right="-1" w:firstLine="426"/>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Договор (Фамилия, Имя, Отчество, Дата_рождения, Серия_паспорта, Номер_паспорта, ИНН, Адрес_проживания, Номер_телефона, Банк, Сумма_кредита, Срок_кредита, Процентная_ставка, Цель_кредита) " +</w:t>
      </w:r>
    </w:p>
    <w:p w14:paraId="05F9DD01">
      <w:pPr>
        <w:spacing w:after="0" w:line="360" w:lineRule="auto"/>
        <w:ind w:right="-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"VALUES (@LastName, @FirstName, @MiddleName, @BirthDate, @PassportSeries, @PassportNumber, @INN, @Address, @PhoneNumber, @BankName, @CreditAmount, @CreditTerm, @AnnualRate, @CreditPurpose)";</w:t>
      </w:r>
    </w:p>
    <w:p w14:paraId="01D207A6">
      <w:pPr>
        <w:spacing w:after="0" w:line="360" w:lineRule="auto"/>
        <w:ind w:right="-1"/>
        <w:jc w:val="both"/>
        <w:rPr>
          <w:rFonts w:ascii="Times New Roman" w:hAnsi="Times New Roman" w:cs="Times New Roman"/>
          <w:sz w:val="28"/>
          <w:szCs w:val="28"/>
          <w:lang w:val="en-US"/>
        </w:rPr>
      </w:pPr>
      <w:r>
        <w:rPr>
          <w:rFonts w:hint="default" w:ascii="Times New Roman" w:hAnsi="Times New Roman" w:cs="Times New Roman"/>
          <w:sz w:val="28"/>
          <w:szCs w:val="28"/>
          <w:lang w:val="en-US"/>
        </w:rPr>
        <w:t>INSERT INTO Договор (Фамилия, Имя, Отчество, Дата_рождения, Серия_паспорта, Номер_паспорта, ИНН, Адрес_проживания, Номер_телефона, Банк, Сумма_кредита, Срок_кредита, Процентная_ставка, Цель_кредита)</w:t>
      </w:r>
      <w:r>
        <w:rPr>
          <w:rFonts w:ascii="Times New Roman" w:hAnsi="Times New Roman" w:cs="Times New Roman"/>
          <w:sz w:val="28"/>
          <w:szCs w:val="28"/>
          <w:lang w:val="en-US"/>
        </w:rPr>
        <w:t xml:space="preserve"> – </w:t>
      </w:r>
      <w:r>
        <w:rPr>
          <w:rFonts w:ascii="Times New Roman" w:hAnsi="Times New Roman" w:cs="Times New Roman"/>
          <w:sz w:val="28"/>
          <w:szCs w:val="28"/>
        </w:rPr>
        <w:t>эта</w:t>
      </w:r>
      <w:r>
        <w:rPr>
          <w:rFonts w:ascii="Times New Roman" w:hAnsi="Times New Roman" w:cs="Times New Roman"/>
          <w:sz w:val="28"/>
          <w:szCs w:val="28"/>
          <w:lang w:val="en-US"/>
        </w:rPr>
        <w:t xml:space="preserve"> </w:t>
      </w:r>
      <w:r>
        <w:rPr>
          <w:rFonts w:ascii="Times New Roman" w:hAnsi="Times New Roman" w:cs="Times New Roman"/>
          <w:sz w:val="28"/>
          <w:szCs w:val="28"/>
        </w:rPr>
        <w:t>часть</w:t>
      </w:r>
      <w:r>
        <w:rPr>
          <w:rFonts w:ascii="Times New Roman" w:hAnsi="Times New Roman" w:cs="Times New Roman"/>
          <w:sz w:val="28"/>
          <w:szCs w:val="28"/>
          <w:lang w:val="en-US"/>
        </w:rPr>
        <w:t xml:space="preserve"> </w:t>
      </w:r>
      <w:r>
        <w:rPr>
          <w:rFonts w:ascii="Times New Roman" w:hAnsi="Times New Roman" w:cs="Times New Roman"/>
          <w:sz w:val="28"/>
          <w:szCs w:val="28"/>
        </w:rPr>
        <w:t>запроса</w:t>
      </w:r>
      <w:r>
        <w:rPr>
          <w:rFonts w:ascii="Times New Roman" w:hAnsi="Times New Roman" w:cs="Times New Roman"/>
          <w:sz w:val="28"/>
          <w:szCs w:val="28"/>
          <w:lang w:val="en-US"/>
        </w:rPr>
        <w:t xml:space="preserve"> </w:t>
      </w:r>
      <w:r>
        <w:rPr>
          <w:rFonts w:ascii="Times New Roman" w:hAnsi="Times New Roman" w:cs="Times New Roman"/>
          <w:sz w:val="28"/>
          <w:szCs w:val="28"/>
        </w:rPr>
        <w:t>перечисляет</w:t>
      </w:r>
      <w:r>
        <w:rPr>
          <w:rFonts w:ascii="Times New Roman" w:hAnsi="Times New Roman" w:cs="Times New Roman"/>
          <w:sz w:val="28"/>
          <w:szCs w:val="28"/>
          <w:lang w:val="en-US"/>
        </w:rPr>
        <w:t xml:space="preserve"> </w:t>
      </w:r>
      <w:r>
        <w:rPr>
          <w:rFonts w:ascii="Times New Roman" w:hAnsi="Times New Roman" w:cs="Times New Roman"/>
          <w:sz w:val="28"/>
          <w:szCs w:val="28"/>
        </w:rPr>
        <w:t>столбцы</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которые</w:t>
      </w:r>
      <w:r>
        <w:rPr>
          <w:rFonts w:ascii="Times New Roman" w:hAnsi="Times New Roman" w:cs="Times New Roman"/>
          <w:sz w:val="28"/>
          <w:szCs w:val="28"/>
          <w:lang w:val="en-US"/>
        </w:rPr>
        <w:t xml:space="preserve"> </w:t>
      </w:r>
      <w:r>
        <w:rPr>
          <w:rFonts w:ascii="Times New Roman" w:hAnsi="Times New Roman" w:cs="Times New Roman"/>
          <w:sz w:val="28"/>
          <w:szCs w:val="28"/>
        </w:rPr>
        <w:t>будут</w:t>
      </w:r>
      <w:r>
        <w:rPr>
          <w:rFonts w:ascii="Times New Roman" w:hAnsi="Times New Roman" w:cs="Times New Roman"/>
          <w:sz w:val="28"/>
          <w:szCs w:val="28"/>
          <w:lang w:val="en-US"/>
        </w:rPr>
        <w:t xml:space="preserve"> </w:t>
      </w:r>
      <w:r>
        <w:rPr>
          <w:rFonts w:ascii="Times New Roman" w:hAnsi="Times New Roman" w:cs="Times New Roman"/>
          <w:sz w:val="28"/>
          <w:szCs w:val="28"/>
        </w:rPr>
        <w:t>вставляться</w:t>
      </w:r>
      <w:r>
        <w:rPr>
          <w:rFonts w:ascii="Times New Roman" w:hAnsi="Times New Roman" w:cs="Times New Roman"/>
          <w:sz w:val="28"/>
          <w:szCs w:val="28"/>
          <w:lang w:val="en-US"/>
        </w:rPr>
        <w:t xml:space="preserve"> </w:t>
      </w:r>
      <w:r>
        <w:rPr>
          <w:rFonts w:ascii="Times New Roman" w:hAnsi="Times New Roman" w:cs="Times New Roman"/>
          <w:sz w:val="28"/>
          <w:szCs w:val="28"/>
        </w:rPr>
        <w:t>данные</w:t>
      </w:r>
      <w:r>
        <w:rPr>
          <w:rFonts w:ascii="Times New Roman" w:hAnsi="Times New Roman" w:cs="Times New Roman"/>
          <w:sz w:val="28"/>
          <w:szCs w:val="28"/>
          <w:lang w:val="en-US"/>
        </w:rPr>
        <w:t xml:space="preserve">, </w:t>
      </w:r>
      <w:r>
        <w:rPr>
          <w:rFonts w:ascii="Times New Roman" w:hAnsi="Times New Roman" w:cs="Times New Roman"/>
          <w:sz w:val="28"/>
          <w:szCs w:val="28"/>
        </w:rPr>
        <w:t>и</w:t>
      </w:r>
      <w:r>
        <w:rPr>
          <w:rFonts w:ascii="Times New Roman" w:hAnsi="Times New Roman" w:cs="Times New Roman"/>
          <w:sz w:val="28"/>
          <w:szCs w:val="28"/>
          <w:lang w:val="en-US"/>
        </w:rPr>
        <w:t xml:space="preserve"> </w:t>
      </w:r>
      <w:r>
        <w:rPr>
          <w:rFonts w:ascii="Times New Roman" w:hAnsi="Times New Roman" w:cs="Times New Roman"/>
          <w:sz w:val="28"/>
          <w:szCs w:val="28"/>
        </w:rPr>
        <w:t>задает</w:t>
      </w:r>
      <w:r>
        <w:rPr>
          <w:rFonts w:ascii="Times New Roman" w:hAnsi="Times New Roman" w:cs="Times New Roman"/>
          <w:sz w:val="28"/>
          <w:szCs w:val="28"/>
          <w:lang w:val="en-US"/>
        </w:rPr>
        <w:t xml:space="preserve"> </w:t>
      </w:r>
      <w:r>
        <w:rPr>
          <w:rFonts w:ascii="Times New Roman" w:hAnsi="Times New Roman" w:cs="Times New Roman"/>
          <w:sz w:val="28"/>
          <w:szCs w:val="28"/>
        </w:rPr>
        <w:t>сам</w:t>
      </w:r>
      <w:r>
        <w:rPr>
          <w:rFonts w:ascii="Times New Roman" w:hAnsi="Times New Roman" w:cs="Times New Roman"/>
          <w:sz w:val="28"/>
          <w:szCs w:val="28"/>
          <w:lang w:val="en-US"/>
        </w:rPr>
        <w:t xml:space="preserve"> </w:t>
      </w:r>
      <w:r>
        <w:rPr>
          <w:rFonts w:ascii="Times New Roman" w:hAnsi="Times New Roman" w:cs="Times New Roman"/>
          <w:sz w:val="28"/>
          <w:szCs w:val="28"/>
        </w:rPr>
        <w:t>факт</w:t>
      </w:r>
      <w:r>
        <w:rPr>
          <w:rFonts w:ascii="Times New Roman" w:hAnsi="Times New Roman" w:cs="Times New Roman"/>
          <w:sz w:val="28"/>
          <w:szCs w:val="28"/>
          <w:lang w:val="en-US"/>
        </w:rPr>
        <w:t xml:space="preserve"> </w:t>
      </w:r>
      <w:r>
        <w:rPr>
          <w:rFonts w:ascii="Times New Roman" w:hAnsi="Times New Roman" w:cs="Times New Roman"/>
          <w:sz w:val="28"/>
          <w:szCs w:val="28"/>
        </w:rPr>
        <w:t>вставки</w:t>
      </w:r>
      <w:r>
        <w:rPr>
          <w:rFonts w:ascii="Times New Roman" w:hAnsi="Times New Roman" w:cs="Times New Roman"/>
          <w:sz w:val="28"/>
          <w:szCs w:val="28"/>
          <w:lang w:val="en-US"/>
        </w:rPr>
        <w:t xml:space="preserve"> </w:t>
      </w:r>
      <w:r>
        <w:rPr>
          <w:rFonts w:ascii="Times New Roman" w:hAnsi="Times New Roman" w:cs="Times New Roman"/>
          <w:sz w:val="28"/>
          <w:szCs w:val="28"/>
        </w:rPr>
        <w:t>данных</w:t>
      </w:r>
      <w:r>
        <w:rPr>
          <w:rFonts w:ascii="Times New Roman" w:hAnsi="Times New Roman" w:cs="Times New Roman"/>
          <w:sz w:val="28"/>
          <w:szCs w:val="28"/>
          <w:lang w:val="en-US"/>
        </w:rPr>
        <w:t>.</w:t>
      </w:r>
    </w:p>
    <w:p w14:paraId="75602E76">
      <w:pPr>
        <w:spacing w:after="0" w:line="360" w:lineRule="auto"/>
        <w:ind w:right="-1" w:firstLine="426"/>
        <w:jc w:val="both"/>
        <w:rPr>
          <w:rFonts w:ascii="Times New Roman" w:hAnsi="Times New Roman" w:cs="Times New Roman"/>
          <w:sz w:val="28"/>
          <w:szCs w:val="28"/>
        </w:rPr>
      </w:pPr>
      <w:r>
        <w:rPr>
          <w:rFonts w:hint="default" w:ascii="Times New Roman" w:hAnsi="Times New Roman" w:cs="Times New Roman"/>
          <w:sz w:val="28"/>
          <w:szCs w:val="28"/>
          <w:lang w:val="en-US"/>
        </w:rPr>
        <w:t>"VALUES (@LastName, @FirstName, @MiddleName, @BirthDate, @PassportSeries, @PassportNumber, @INN, @Address, @PhoneNumber, @BankName, @CreditAmount, @CreditTerm, @AnnualRate, @CreditPurpose)";</w:t>
      </w:r>
      <w:r>
        <w:rPr>
          <w:rFonts w:ascii="Times New Roman" w:hAnsi="Times New Roman" w:cs="Times New Roman"/>
          <w:sz w:val="28"/>
          <w:szCs w:val="28"/>
        </w:rPr>
        <w:t xml:space="preserve"> – данная часть перечисляет значения, которые будут вставлены в соответствующие столбцы. При выполнении запроса все переменные будут заменены на конкретные значения.</w:t>
      </w:r>
    </w:p>
    <w:p w14:paraId="4ADF2D85">
      <w:pPr>
        <w:spacing w:after="0" w:line="360" w:lineRule="auto"/>
        <w:ind w:right="-1" w:firstLine="426"/>
        <w:jc w:val="both"/>
        <w:rPr>
          <w:rFonts w:ascii="Times New Roman" w:hAnsi="Times New Roman" w:cs="Times New Roman"/>
          <w:sz w:val="28"/>
          <w:szCs w:val="28"/>
        </w:rPr>
      </w:pPr>
    </w:p>
    <w:p w14:paraId="51624598">
      <w:pPr>
        <w:spacing w:after="0" w:line="360" w:lineRule="auto"/>
        <w:ind w:right="-1" w:firstLine="426"/>
        <w:jc w:val="both"/>
        <w:rPr>
          <w:rFonts w:ascii="Times New Roman" w:hAnsi="Times New Roman" w:cs="Times New Roman"/>
          <w:sz w:val="28"/>
          <w:szCs w:val="28"/>
        </w:rPr>
      </w:pPr>
    </w:p>
    <w:p w14:paraId="1189C20B">
      <w:pPr>
        <w:pStyle w:val="24"/>
        <w:numPr>
          <w:ilvl w:val="2"/>
          <w:numId w:val="23"/>
        </w:numPr>
        <w:spacing w:after="0" w:line="360" w:lineRule="auto"/>
        <w:ind w:right="-1"/>
        <w:jc w:val="both"/>
        <w:rPr>
          <w:rFonts w:ascii="Times New Roman" w:hAnsi="Times New Roman" w:cs="Times New Roman"/>
          <w:sz w:val="28"/>
          <w:szCs w:val="28"/>
        </w:rPr>
      </w:pPr>
      <w:r>
        <w:rPr>
          <w:rFonts w:ascii="Times New Roman" w:hAnsi="Times New Roman" w:cs="Times New Roman"/>
          <w:sz w:val="28"/>
          <w:szCs w:val="28"/>
        </w:rPr>
        <w:t>Запрос для обновления записей (</w:t>
      </w:r>
      <w:r>
        <w:rPr>
          <w:rFonts w:ascii="Times New Roman" w:hAnsi="Times New Roman" w:cs="Times New Roman"/>
          <w:sz w:val="28"/>
          <w:szCs w:val="28"/>
          <w:lang w:val="en-US"/>
        </w:rPr>
        <w:t>UPDATE</w:t>
      </w:r>
      <w:r>
        <w:rPr>
          <w:rFonts w:ascii="Times New Roman" w:hAnsi="Times New Roman" w:cs="Times New Roman"/>
          <w:sz w:val="28"/>
          <w:szCs w:val="28"/>
        </w:rPr>
        <w:t>)</w:t>
      </w:r>
    </w:p>
    <w:p w14:paraId="51373497">
      <w:pPr>
        <w:spacing w:after="0" w:line="360" w:lineRule="auto"/>
        <w:ind w:left="425" w:right="-1"/>
        <w:jc w:val="both"/>
        <w:rPr>
          <w:rFonts w:ascii="Times New Roman" w:hAnsi="Times New Roman" w:cs="Times New Roman"/>
          <w:sz w:val="28"/>
          <w:szCs w:val="28"/>
        </w:rPr>
      </w:pPr>
      <w:r>
        <w:rPr>
          <w:rFonts w:ascii="Times New Roman" w:hAnsi="Times New Roman" w:cs="Times New Roman"/>
          <w:sz w:val="28"/>
          <w:szCs w:val="28"/>
        </w:rPr>
        <w:t xml:space="preserve">Обновление данных в таблице </w:t>
      </w:r>
      <w:r>
        <w:rPr>
          <w:rFonts w:hint="default" w:ascii="Times New Roman" w:hAnsi="Times New Roman" w:cs="Times New Roman"/>
          <w:sz w:val="28"/>
          <w:szCs w:val="28"/>
          <w:lang w:val="ru-RU"/>
        </w:rPr>
        <w:t>Клиент</w:t>
      </w:r>
      <w:r>
        <w:rPr>
          <w:rFonts w:ascii="Times New Roman" w:hAnsi="Times New Roman" w:cs="Times New Roman"/>
          <w:sz w:val="28"/>
          <w:szCs w:val="28"/>
        </w:rPr>
        <w:t>:</w:t>
      </w:r>
    </w:p>
    <w:p w14:paraId="759F7F07">
      <w:pPr>
        <w:spacing w:after="0" w:line="360" w:lineRule="auto"/>
        <w:ind w:right="-1" w:firstLine="425"/>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"UPDATE Клиент SET Фамилия = @surname, Имя = @name, Отчество = @lastName, ИНН = @INN, Дата_рождения = @data_roda, Серия_паспорта = @seria_pasporta, Номер_паспорта = @number_pasporta, Адрес_проживания = @address, Номер_телефона = @number_phone, Дата_регистрации = @data_reg WHERE ID = @id";</w:t>
      </w:r>
    </w:p>
    <w:p w14:paraId="23C18019">
      <w:pPr>
        <w:spacing w:after="0" w:line="360" w:lineRule="auto"/>
        <w:ind w:right="-1" w:firstLine="425"/>
        <w:jc w:val="both"/>
        <w:rPr>
          <w:rFonts w:ascii="Times New Roman" w:hAnsi="Times New Roman" w:cs="Times New Roman"/>
          <w:sz w:val="28"/>
          <w:szCs w:val="28"/>
        </w:rPr>
      </w:pPr>
      <w:r>
        <w:rPr>
          <w:rFonts w:hint="default" w:ascii="Times New Roman" w:hAnsi="Times New Roman" w:cs="Times New Roman"/>
          <w:sz w:val="28"/>
          <w:szCs w:val="28"/>
          <w:lang w:val="en-US"/>
        </w:rPr>
        <w:t>UPDATE Клиент SET</w:t>
      </w:r>
      <w:r>
        <w:rPr>
          <w:rFonts w:ascii="Times New Roman" w:hAnsi="Times New Roman" w:cs="Times New Roman"/>
          <w:sz w:val="28"/>
          <w:szCs w:val="28"/>
        </w:rPr>
        <w:t xml:space="preserve"> – эта часть запроса указывает на факт обновления данных в таблице </w:t>
      </w:r>
      <w:r>
        <w:rPr>
          <w:rFonts w:hint="default" w:ascii="Times New Roman" w:hAnsi="Times New Roman" w:cs="Times New Roman"/>
          <w:sz w:val="28"/>
          <w:szCs w:val="28"/>
          <w:lang w:val="ru-RU"/>
        </w:rPr>
        <w:t>Клиент</w:t>
      </w:r>
      <w:r>
        <w:rPr>
          <w:rFonts w:ascii="Times New Roman" w:hAnsi="Times New Roman" w:cs="Times New Roman"/>
          <w:sz w:val="28"/>
          <w:szCs w:val="28"/>
        </w:rPr>
        <w:t>.</w:t>
      </w:r>
    </w:p>
    <w:p w14:paraId="4B7D4939">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lang w:val="en-US"/>
        </w:rPr>
        <w:t>S</w:t>
      </w:r>
      <w:r>
        <w:rPr>
          <w:rFonts w:hint="default" w:ascii="Times New Roman" w:hAnsi="Times New Roman" w:cs="Times New Roman"/>
          <w:sz w:val="28"/>
          <w:szCs w:val="28"/>
          <w:lang w:val="en-US"/>
        </w:rPr>
        <w:t>Фамилия = @surname, Имя = @name, Отчество = @lastName, ИНН = @INN, Дата_рождения = @data_roda, Серия_паспорта = @seria_pasporta, Номер_паспорта = @number_pasporta, Адрес_проживания = @address, Номер_телефона = @number_phone, Дата_регистрации = @data_reg WHERE ID = @id";</w:t>
      </w:r>
      <w:r>
        <w:rPr>
          <w:rFonts w:ascii="Times New Roman" w:hAnsi="Times New Roman" w:cs="Times New Roman"/>
          <w:sz w:val="28"/>
          <w:szCs w:val="28"/>
        </w:rPr>
        <w:t xml:space="preserve"> – данная часть показывает столбец и новое значение этого столбца. При выполнении запроса, все значения будут заменены на конкретные.</w:t>
      </w:r>
    </w:p>
    <w:p w14:paraId="0BC0AC21">
      <w:pPr>
        <w:pStyle w:val="24"/>
        <w:numPr>
          <w:ilvl w:val="2"/>
          <w:numId w:val="23"/>
        </w:numPr>
        <w:spacing w:after="0" w:line="360" w:lineRule="auto"/>
        <w:ind w:right="-1"/>
        <w:jc w:val="both"/>
        <w:rPr>
          <w:rFonts w:ascii="Times New Roman" w:hAnsi="Times New Roman" w:cs="Times New Roman"/>
          <w:sz w:val="28"/>
          <w:szCs w:val="28"/>
        </w:rPr>
      </w:pPr>
      <w:r>
        <w:rPr>
          <w:rFonts w:ascii="Times New Roman" w:hAnsi="Times New Roman" w:cs="Times New Roman"/>
          <w:sz w:val="28"/>
          <w:szCs w:val="28"/>
        </w:rPr>
        <w:t>Запрос для удаления записей (</w:t>
      </w:r>
      <w:r>
        <w:rPr>
          <w:rFonts w:ascii="Times New Roman" w:hAnsi="Times New Roman" w:cs="Times New Roman"/>
          <w:sz w:val="28"/>
          <w:szCs w:val="28"/>
          <w:lang w:val="en-US"/>
        </w:rPr>
        <w:t>DELETE</w:t>
      </w:r>
      <w:r>
        <w:rPr>
          <w:rFonts w:ascii="Times New Roman" w:hAnsi="Times New Roman" w:cs="Times New Roman"/>
          <w:sz w:val="28"/>
          <w:szCs w:val="28"/>
        </w:rPr>
        <w:t>)</w:t>
      </w:r>
    </w:p>
    <w:p w14:paraId="4478BC90">
      <w:pPr>
        <w:spacing w:after="0" w:line="360" w:lineRule="auto"/>
        <w:ind w:left="425" w:right="-1"/>
        <w:jc w:val="both"/>
        <w:rPr>
          <w:rFonts w:ascii="Times New Roman" w:hAnsi="Times New Roman" w:cs="Times New Roman"/>
          <w:sz w:val="28"/>
          <w:szCs w:val="28"/>
        </w:rPr>
      </w:pPr>
      <w:r>
        <w:rPr>
          <w:rFonts w:ascii="Times New Roman" w:hAnsi="Times New Roman" w:cs="Times New Roman"/>
          <w:sz w:val="28"/>
          <w:szCs w:val="28"/>
        </w:rPr>
        <w:t xml:space="preserve">Удаление данных из таблицы </w:t>
      </w:r>
      <w:r>
        <w:rPr>
          <w:rFonts w:ascii="Times New Roman" w:hAnsi="Times New Roman" w:cs="Times New Roman"/>
          <w:sz w:val="28"/>
          <w:szCs w:val="28"/>
          <w:lang w:val="ru-RU"/>
        </w:rPr>
        <w:t>Клиент</w:t>
      </w:r>
      <w:r>
        <w:rPr>
          <w:rFonts w:ascii="Times New Roman" w:hAnsi="Times New Roman" w:cs="Times New Roman"/>
          <w:sz w:val="28"/>
          <w:szCs w:val="28"/>
        </w:rPr>
        <w:t>:</w:t>
      </w:r>
    </w:p>
    <w:p w14:paraId="747A005A">
      <w:pPr>
        <w:spacing w:after="0" w:line="360" w:lineRule="auto"/>
        <w:ind w:right="-1" w:firstLine="425"/>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"DELETE FROM Клиент WHERE ID = @id";</w:t>
      </w:r>
    </w:p>
    <w:p w14:paraId="5FDEB58B">
      <w:pPr>
        <w:spacing w:after="0" w:line="360" w:lineRule="auto"/>
        <w:ind w:right="-1" w:firstLine="425"/>
        <w:jc w:val="both"/>
        <w:rPr>
          <w:rFonts w:ascii="Times New Roman" w:hAnsi="Times New Roman" w:cs="Times New Roman"/>
          <w:sz w:val="28"/>
          <w:szCs w:val="28"/>
        </w:rPr>
      </w:pPr>
      <w:r>
        <w:rPr>
          <w:rFonts w:hint="default" w:ascii="Times New Roman" w:hAnsi="Times New Roman" w:cs="Times New Roman"/>
          <w:sz w:val="28"/>
          <w:szCs w:val="28"/>
          <w:lang w:val="en-US"/>
        </w:rPr>
        <w:t>DELETE FROM Клиент</w:t>
      </w:r>
      <w:r>
        <w:rPr>
          <w:rFonts w:ascii="Times New Roman" w:hAnsi="Times New Roman" w:cs="Times New Roman"/>
          <w:sz w:val="28"/>
          <w:szCs w:val="28"/>
        </w:rPr>
        <w:t xml:space="preserve"> – эта часть запроса указывает на факт удаления данных из таблицы </w:t>
      </w:r>
      <w:r>
        <w:rPr>
          <w:rFonts w:ascii="Times New Roman" w:hAnsi="Times New Roman" w:cs="Times New Roman"/>
          <w:sz w:val="28"/>
          <w:szCs w:val="28"/>
          <w:lang w:val="ru-RU"/>
        </w:rPr>
        <w:t>Клиент</w:t>
      </w:r>
      <w:r>
        <w:rPr>
          <w:rFonts w:ascii="Times New Roman" w:hAnsi="Times New Roman" w:cs="Times New Roman"/>
          <w:sz w:val="28"/>
          <w:szCs w:val="28"/>
        </w:rPr>
        <w:t>.</w:t>
      </w:r>
    </w:p>
    <w:p w14:paraId="71804C34">
      <w:pPr>
        <w:spacing w:after="0" w:line="360" w:lineRule="auto"/>
        <w:ind w:right="-1" w:firstLine="425"/>
        <w:jc w:val="both"/>
        <w:rPr>
          <w:rFonts w:ascii="Times New Roman" w:hAnsi="Times New Roman" w:cs="Times New Roman"/>
          <w:sz w:val="28"/>
          <w:szCs w:val="28"/>
        </w:rPr>
      </w:pPr>
      <w:r>
        <w:rPr>
          <w:rFonts w:ascii="Times New Roman" w:hAnsi="Times New Roman" w:cs="Times New Roman"/>
          <w:sz w:val="28"/>
          <w:szCs w:val="28"/>
          <w:lang w:val="en-US"/>
        </w:rPr>
        <w:t>WHERE</w:t>
      </w:r>
      <w:r>
        <w:rPr>
          <w:rFonts w:ascii="Times New Roman" w:hAnsi="Times New Roman" w:cs="Times New Roman"/>
          <w:sz w:val="28"/>
          <w:szCs w:val="28"/>
        </w:rPr>
        <w:t xml:space="preserve"> </w:t>
      </w:r>
      <w:r>
        <w:rPr>
          <w:rFonts w:ascii="Times New Roman" w:hAnsi="Times New Roman" w:cs="Times New Roman"/>
          <w:sz w:val="28"/>
          <w:szCs w:val="28"/>
          <w:lang w:val="en-US"/>
        </w:rPr>
        <w:t>ID</w:t>
      </w:r>
      <w:r>
        <w:rPr>
          <w:rFonts w:ascii="Times New Roman" w:hAnsi="Times New Roman" w:cs="Times New Roman"/>
          <w:sz w:val="28"/>
          <w:szCs w:val="28"/>
        </w:rPr>
        <w:t>=@</w:t>
      </w:r>
      <w:r>
        <w:rPr>
          <w:rFonts w:ascii="Times New Roman" w:hAnsi="Times New Roman" w:cs="Times New Roman"/>
          <w:sz w:val="28"/>
          <w:szCs w:val="28"/>
          <w:lang w:val="en-US"/>
        </w:rPr>
        <w:t>ID</w:t>
      </w:r>
      <w:r>
        <w:rPr>
          <w:rFonts w:ascii="Times New Roman" w:hAnsi="Times New Roman" w:cs="Times New Roman"/>
          <w:sz w:val="28"/>
          <w:szCs w:val="28"/>
        </w:rPr>
        <w:t xml:space="preserve"> – данная часть показывает, что будет произведено удаление строки с конкретным значением поля </w:t>
      </w:r>
      <w:r>
        <w:rPr>
          <w:rFonts w:ascii="Times New Roman" w:hAnsi="Times New Roman" w:cs="Times New Roman"/>
          <w:sz w:val="28"/>
          <w:szCs w:val="28"/>
          <w:lang w:val="en-US"/>
        </w:rPr>
        <w:t>ID</w:t>
      </w:r>
      <w:r>
        <w:rPr>
          <w:rFonts w:ascii="Times New Roman" w:hAnsi="Times New Roman" w:cs="Times New Roman"/>
          <w:sz w:val="28"/>
          <w:szCs w:val="28"/>
        </w:rPr>
        <w:t>. При выполнении запроса значение будет заменено на конкретное.</w:t>
      </w:r>
    </w:p>
    <w:p w14:paraId="2880F1F9">
      <w:pPr>
        <w:spacing w:after="0" w:line="360" w:lineRule="auto"/>
        <w:ind w:right="-1" w:firstLine="425"/>
        <w:jc w:val="both"/>
        <w:rPr>
          <w:rFonts w:ascii="Times New Roman" w:hAnsi="Times New Roman" w:cs="Times New Roman"/>
          <w:sz w:val="28"/>
          <w:szCs w:val="28"/>
        </w:rPr>
      </w:pPr>
    </w:p>
    <w:p w14:paraId="3F7FADC7">
      <w:pPr>
        <w:spacing w:after="0" w:line="360" w:lineRule="auto"/>
        <w:ind w:right="-1" w:firstLine="425"/>
        <w:jc w:val="both"/>
        <w:rPr>
          <w:rFonts w:ascii="Times New Roman" w:hAnsi="Times New Roman" w:cs="Times New Roman"/>
          <w:sz w:val="28"/>
          <w:szCs w:val="28"/>
        </w:rPr>
      </w:pPr>
    </w:p>
    <w:p w14:paraId="27DA4D4A">
      <w:pPr>
        <w:spacing w:after="0" w:line="360" w:lineRule="auto"/>
        <w:ind w:right="-1" w:firstLine="425"/>
        <w:jc w:val="both"/>
        <w:rPr>
          <w:rFonts w:ascii="Times New Roman" w:hAnsi="Times New Roman" w:cs="Times New Roman"/>
          <w:sz w:val="28"/>
          <w:szCs w:val="28"/>
        </w:rPr>
      </w:pPr>
    </w:p>
    <w:p w14:paraId="56EEE86D">
      <w:pPr>
        <w:spacing w:after="0" w:line="360" w:lineRule="auto"/>
        <w:ind w:right="-1" w:firstLine="425"/>
        <w:jc w:val="both"/>
        <w:rPr>
          <w:rFonts w:ascii="Times New Roman" w:hAnsi="Times New Roman" w:cs="Times New Roman"/>
          <w:sz w:val="28"/>
          <w:szCs w:val="28"/>
        </w:rPr>
      </w:pPr>
    </w:p>
    <w:p w14:paraId="62AC69BA">
      <w:pPr>
        <w:spacing w:after="0" w:line="360" w:lineRule="auto"/>
        <w:ind w:right="-1" w:firstLine="425"/>
        <w:jc w:val="both"/>
        <w:rPr>
          <w:rFonts w:ascii="Times New Roman" w:hAnsi="Times New Roman" w:cs="Times New Roman"/>
          <w:sz w:val="28"/>
          <w:szCs w:val="28"/>
        </w:rPr>
      </w:pPr>
    </w:p>
    <w:p w14:paraId="73AD77AB">
      <w:pPr>
        <w:spacing w:after="0" w:line="360" w:lineRule="auto"/>
        <w:ind w:right="-1" w:firstLine="425"/>
        <w:jc w:val="both"/>
        <w:rPr>
          <w:rFonts w:ascii="Times New Roman" w:hAnsi="Times New Roman" w:cs="Times New Roman"/>
          <w:sz w:val="28"/>
          <w:szCs w:val="28"/>
        </w:rPr>
      </w:pPr>
    </w:p>
    <w:p w14:paraId="7054A90F">
      <w:pPr>
        <w:pStyle w:val="3"/>
        <w:numPr>
          <w:ilvl w:val="1"/>
          <w:numId w:val="10"/>
        </w:numPr>
        <w:ind w:left="734" w:leftChars="0" w:firstLineChars="0"/>
        <w:rPr>
          <w:rFonts w:ascii="Times New Roman" w:hAnsi="Times New Roman" w:cs="Times New Roman"/>
          <w:color w:val="auto"/>
          <w:sz w:val="28"/>
          <w:szCs w:val="28"/>
        </w:rPr>
      </w:pPr>
      <w:bookmarkStart w:id="10" w:name="_Toc185017170"/>
      <w:r>
        <w:rPr>
          <w:rFonts w:ascii="Times New Roman" w:hAnsi="Times New Roman" w:cs="Times New Roman"/>
          <w:color w:val="auto"/>
          <w:sz w:val="28"/>
          <w:szCs w:val="28"/>
        </w:rPr>
        <w:t>Руководство пользователя</w:t>
      </w:r>
      <w:bookmarkEnd w:id="10"/>
    </w:p>
    <w:p w14:paraId="2CD4A75A">
      <w:pPr>
        <w:pStyle w:val="24"/>
        <w:tabs>
          <w:tab w:val="left" w:pos="993"/>
        </w:tabs>
        <w:spacing w:after="0" w:line="360" w:lineRule="auto"/>
        <w:ind w:left="426" w:right="-1"/>
        <w:jc w:val="both"/>
        <w:rPr>
          <w:rFonts w:ascii="Times New Roman" w:hAnsi="Times New Roman" w:cs="Times New Roman"/>
          <w:sz w:val="28"/>
          <w:szCs w:val="28"/>
        </w:rPr>
      </w:pPr>
    </w:p>
    <w:p w14:paraId="74A3F0B4">
      <w:pPr>
        <w:pStyle w:val="24"/>
        <w:tabs>
          <w:tab w:val="left" w:pos="993"/>
        </w:tabs>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При запуске приложения первым шагом для пользователя служит окно авторизации, показанное на рисунке 1</w:t>
      </w:r>
      <w:r>
        <w:rPr>
          <w:rFonts w:hint="default" w:ascii="Times New Roman" w:hAnsi="Times New Roman" w:cs="Times New Roman"/>
          <w:sz w:val="28"/>
          <w:szCs w:val="28"/>
          <w:lang w:val="ru-RU"/>
        </w:rPr>
        <w:t>7</w:t>
      </w:r>
      <w:r>
        <w:rPr>
          <w:rFonts w:ascii="Times New Roman" w:hAnsi="Times New Roman" w:cs="Times New Roman"/>
          <w:sz w:val="28"/>
          <w:szCs w:val="28"/>
        </w:rPr>
        <w:t>. Оно служит для идентификации и аутентификации пользователей.</w:t>
      </w:r>
    </w:p>
    <w:p w14:paraId="2C4BCB3D">
      <w:pPr>
        <w:pStyle w:val="24"/>
        <w:tabs>
          <w:tab w:val="left" w:pos="993"/>
        </w:tabs>
        <w:spacing w:after="0" w:line="360" w:lineRule="auto"/>
        <w:ind w:left="0" w:right="-1" w:firstLine="426"/>
        <w:jc w:val="center"/>
        <w:rPr>
          <w:rFonts w:hint="default" w:ascii="Times New Roman" w:hAnsi="Times New Roman" w:cs="Times New Roman"/>
          <w:sz w:val="28"/>
          <w:szCs w:val="28"/>
          <w:lang w:val="en-US"/>
        </w:rPr>
      </w:pPr>
      <w:r>
        <w:drawing>
          <wp:inline distT="0" distB="0" distL="114300" distR="114300">
            <wp:extent cx="4457700" cy="4000500"/>
            <wp:effectExtent l="0" t="0" r="7620" b="7620"/>
            <wp:docPr id="26"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9"/>
                    <pic:cNvPicPr>
                      <a:picLocks noChangeAspect="1"/>
                    </pic:cNvPicPr>
                  </pic:nvPicPr>
                  <pic:blipFill>
                    <a:blip r:embed="rId24"/>
                    <a:stretch>
                      <a:fillRect/>
                    </a:stretch>
                  </pic:blipFill>
                  <pic:spPr>
                    <a:xfrm>
                      <a:off x="0" y="0"/>
                      <a:ext cx="4457700" cy="4000500"/>
                    </a:xfrm>
                    <a:prstGeom prst="rect">
                      <a:avLst/>
                    </a:prstGeom>
                    <a:noFill/>
                    <a:ln>
                      <a:noFill/>
                    </a:ln>
                  </pic:spPr>
                </pic:pic>
              </a:graphicData>
            </a:graphic>
          </wp:inline>
        </w:drawing>
      </w:r>
    </w:p>
    <w:p w14:paraId="41EBFFC0">
      <w:pPr>
        <w:pStyle w:val="24"/>
        <w:tabs>
          <w:tab w:val="left" w:pos="993"/>
        </w:tabs>
        <w:spacing w:after="0" w:line="360" w:lineRule="auto"/>
        <w:ind w:left="0" w:right="-1" w:firstLine="426"/>
        <w:jc w:val="center"/>
        <w:rPr>
          <w:rFonts w:ascii="Times New Roman" w:hAnsi="Times New Roman" w:cs="Times New Roman"/>
          <w:sz w:val="28"/>
          <w:szCs w:val="28"/>
        </w:rPr>
      </w:pPr>
      <w:r>
        <w:rPr>
          <w:rFonts w:ascii="Times New Roman" w:hAnsi="Times New Roman" w:cs="Times New Roman"/>
          <w:sz w:val="28"/>
          <w:szCs w:val="28"/>
        </w:rPr>
        <w:t>Рис. 1</w:t>
      </w:r>
      <w:r>
        <w:rPr>
          <w:rFonts w:hint="default" w:ascii="Times New Roman" w:hAnsi="Times New Roman" w:cs="Times New Roman"/>
          <w:sz w:val="28"/>
          <w:szCs w:val="28"/>
          <w:lang w:val="ru-RU"/>
        </w:rPr>
        <w:t>7</w:t>
      </w:r>
      <w:r>
        <w:rPr>
          <w:rFonts w:ascii="Times New Roman" w:hAnsi="Times New Roman" w:cs="Times New Roman"/>
          <w:sz w:val="28"/>
          <w:szCs w:val="28"/>
        </w:rPr>
        <w:t xml:space="preserve"> – Окно авторизации</w:t>
      </w:r>
    </w:p>
    <w:p w14:paraId="64F4AAE3">
      <w:pPr>
        <w:pStyle w:val="24"/>
        <w:spacing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В окне авторизации пользователь вводит логин и пароль от своей учетной записи, что показано на рисунках 1</w:t>
      </w:r>
      <w:r>
        <w:rPr>
          <w:rFonts w:hint="default" w:ascii="Times New Roman" w:hAnsi="Times New Roman" w:cs="Times New Roman"/>
          <w:sz w:val="28"/>
          <w:szCs w:val="28"/>
          <w:lang w:val="ru-RU"/>
        </w:rPr>
        <w:t>8</w:t>
      </w:r>
      <w:r>
        <w:rPr>
          <w:rFonts w:ascii="Times New Roman" w:hAnsi="Times New Roman" w:cs="Times New Roman"/>
          <w:sz w:val="28"/>
          <w:szCs w:val="28"/>
        </w:rPr>
        <w:t xml:space="preserve"> и 1</w:t>
      </w:r>
      <w:r>
        <w:rPr>
          <w:rFonts w:hint="default" w:ascii="Times New Roman" w:hAnsi="Times New Roman" w:cs="Times New Roman"/>
          <w:sz w:val="28"/>
          <w:szCs w:val="28"/>
          <w:lang w:val="ru-RU"/>
        </w:rPr>
        <w:t>9</w:t>
      </w:r>
      <w:r>
        <w:rPr>
          <w:rFonts w:ascii="Times New Roman" w:hAnsi="Times New Roman" w:cs="Times New Roman"/>
          <w:sz w:val="28"/>
          <w:szCs w:val="28"/>
        </w:rPr>
        <w:t xml:space="preserve">. Если логин и пароль правильные, то он попадает в рабочее окно, что показано рисунках </w:t>
      </w:r>
      <w:r>
        <w:rPr>
          <w:rFonts w:hint="default" w:ascii="Times New Roman" w:hAnsi="Times New Roman" w:cs="Times New Roman"/>
          <w:sz w:val="28"/>
          <w:szCs w:val="28"/>
          <w:lang w:val="en-US"/>
        </w:rPr>
        <w:t>20</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21</w:t>
      </w:r>
      <w:r>
        <w:rPr>
          <w:rFonts w:hint="default" w:ascii="Times New Roman" w:hAnsi="Times New Roman" w:cs="Times New Roman"/>
          <w:sz w:val="28"/>
          <w:szCs w:val="28"/>
          <w:lang w:val="ru-RU"/>
        </w:rPr>
        <w:t xml:space="preserve"> и 22</w:t>
      </w:r>
      <w:r>
        <w:rPr>
          <w:rFonts w:ascii="Times New Roman" w:hAnsi="Times New Roman" w:cs="Times New Roman"/>
          <w:sz w:val="28"/>
          <w:szCs w:val="28"/>
        </w:rPr>
        <w:t>.</w:t>
      </w:r>
    </w:p>
    <w:p w14:paraId="2FD53A60">
      <w:pPr>
        <w:pStyle w:val="24"/>
        <w:ind w:left="0" w:right="-1" w:firstLine="426"/>
        <w:jc w:val="center"/>
        <w:rPr>
          <w:rFonts w:ascii="Times New Roman" w:hAnsi="Times New Roman" w:cs="Times New Roman"/>
          <w:sz w:val="28"/>
          <w:szCs w:val="28"/>
          <w:lang w:val="en-US"/>
        </w:rPr>
      </w:pPr>
      <w:r>
        <w:drawing>
          <wp:inline distT="0" distB="0" distL="114300" distR="114300">
            <wp:extent cx="3702685" cy="3338195"/>
            <wp:effectExtent l="0" t="0" r="635" b="14605"/>
            <wp:docPr id="27"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0"/>
                    <pic:cNvPicPr>
                      <a:picLocks noChangeAspect="1"/>
                    </pic:cNvPicPr>
                  </pic:nvPicPr>
                  <pic:blipFill>
                    <a:blip r:embed="rId25"/>
                    <a:stretch>
                      <a:fillRect/>
                    </a:stretch>
                  </pic:blipFill>
                  <pic:spPr>
                    <a:xfrm>
                      <a:off x="0" y="0"/>
                      <a:ext cx="3702685" cy="3338195"/>
                    </a:xfrm>
                    <a:prstGeom prst="rect">
                      <a:avLst/>
                    </a:prstGeom>
                    <a:noFill/>
                    <a:ln>
                      <a:noFill/>
                    </a:ln>
                  </pic:spPr>
                </pic:pic>
              </a:graphicData>
            </a:graphic>
          </wp:inline>
        </w:drawing>
      </w:r>
    </w:p>
    <w:p w14:paraId="0B818EAB">
      <w:pPr>
        <w:pStyle w:val="24"/>
        <w:ind w:left="0" w:right="-1" w:firstLine="426"/>
        <w:jc w:val="center"/>
        <w:rPr>
          <w:rFonts w:hint="default" w:ascii="Times New Roman" w:hAnsi="Times New Roman" w:cs="Times New Roman"/>
          <w:sz w:val="28"/>
          <w:szCs w:val="28"/>
          <w:lang w:val="ru-RU"/>
        </w:rPr>
      </w:pPr>
      <w:r>
        <w:rPr>
          <w:rFonts w:ascii="Times New Roman" w:hAnsi="Times New Roman" w:cs="Times New Roman"/>
          <w:sz w:val="28"/>
          <w:szCs w:val="28"/>
        </w:rPr>
        <w:t>Рис. 1</w:t>
      </w:r>
      <w:r>
        <w:rPr>
          <w:rFonts w:hint="default" w:ascii="Times New Roman" w:hAnsi="Times New Roman" w:cs="Times New Roman"/>
          <w:sz w:val="28"/>
          <w:szCs w:val="28"/>
          <w:lang w:val="ru-RU"/>
        </w:rPr>
        <w:t>8</w:t>
      </w:r>
      <w:r>
        <w:rPr>
          <w:rFonts w:ascii="Times New Roman" w:hAnsi="Times New Roman" w:cs="Times New Roman"/>
          <w:sz w:val="28"/>
          <w:szCs w:val="28"/>
        </w:rPr>
        <w:t xml:space="preserve"> – Ввод данных от учетной записи </w:t>
      </w:r>
      <w:r>
        <w:rPr>
          <w:rFonts w:hint="default" w:ascii="Times New Roman" w:hAnsi="Times New Roman" w:cs="Times New Roman"/>
          <w:sz w:val="28"/>
          <w:szCs w:val="28"/>
          <w:lang w:val="ru-RU"/>
        </w:rPr>
        <w:t>клиента</w:t>
      </w:r>
    </w:p>
    <w:p w14:paraId="3FDDEC53">
      <w:pPr>
        <w:pStyle w:val="24"/>
        <w:ind w:left="0" w:right="-1" w:firstLine="426"/>
        <w:jc w:val="center"/>
        <w:rPr>
          <w:rFonts w:ascii="Times New Roman" w:hAnsi="Times New Roman" w:cs="Times New Roman"/>
          <w:sz w:val="28"/>
          <w:szCs w:val="28"/>
          <w:lang w:val="en-US"/>
        </w:rPr>
      </w:pPr>
      <w:r>
        <w:drawing>
          <wp:inline distT="0" distB="0" distL="114300" distR="114300">
            <wp:extent cx="3781425" cy="3352800"/>
            <wp:effectExtent l="0" t="0" r="13335" b="0"/>
            <wp:docPr id="31"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4"/>
                    <pic:cNvPicPr>
                      <a:picLocks noChangeAspect="1"/>
                    </pic:cNvPicPr>
                  </pic:nvPicPr>
                  <pic:blipFill>
                    <a:blip r:embed="rId26"/>
                    <a:stretch>
                      <a:fillRect/>
                    </a:stretch>
                  </pic:blipFill>
                  <pic:spPr>
                    <a:xfrm>
                      <a:off x="0" y="0"/>
                      <a:ext cx="3781425" cy="3352800"/>
                    </a:xfrm>
                    <a:prstGeom prst="rect">
                      <a:avLst/>
                    </a:prstGeom>
                    <a:noFill/>
                    <a:ln>
                      <a:noFill/>
                    </a:ln>
                  </pic:spPr>
                </pic:pic>
              </a:graphicData>
            </a:graphic>
          </wp:inline>
        </w:drawing>
      </w:r>
    </w:p>
    <w:p w14:paraId="5BABEF6E">
      <w:pPr>
        <w:pStyle w:val="24"/>
        <w:ind w:left="0" w:right="-1" w:firstLine="426"/>
        <w:jc w:val="center"/>
        <w:rPr>
          <w:rFonts w:ascii="Times New Roman" w:hAnsi="Times New Roman" w:cs="Times New Roman"/>
          <w:sz w:val="28"/>
          <w:szCs w:val="28"/>
        </w:rPr>
      </w:pPr>
      <w:r>
        <w:rPr>
          <w:rFonts w:ascii="Times New Roman" w:hAnsi="Times New Roman" w:cs="Times New Roman"/>
          <w:sz w:val="28"/>
          <w:szCs w:val="28"/>
        </w:rPr>
        <w:t>Рис. 1</w:t>
      </w:r>
      <w:r>
        <w:rPr>
          <w:rFonts w:hint="default" w:ascii="Times New Roman" w:hAnsi="Times New Roman" w:cs="Times New Roman"/>
          <w:sz w:val="28"/>
          <w:szCs w:val="28"/>
          <w:lang w:val="en-US"/>
        </w:rPr>
        <w:t>9</w:t>
      </w:r>
      <w:r>
        <w:rPr>
          <w:rFonts w:ascii="Times New Roman" w:hAnsi="Times New Roman" w:cs="Times New Roman"/>
          <w:sz w:val="28"/>
          <w:szCs w:val="28"/>
        </w:rPr>
        <w:t xml:space="preserve"> – Ввод данных от учетной записи администратора</w:t>
      </w:r>
    </w:p>
    <w:p w14:paraId="6663DC52">
      <w:pPr>
        <w:pStyle w:val="24"/>
        <w:ind w:left="0" w:right="-1" w:firstLine="426"/>
        <w:jc w:val="center"/>
        <w:rPr>
          <w:rFonts w:ascii="Times New Roman" w:hAnsi="Times New Roman" w:cs="Times New Roman"/>
          <w:sz w:val="28"/>
          <w:szCs w:val="28"/>
        </w:rPr>
      </w:pPr>
    </w:p>
    <w:p w14:paraId="58BF52F6">
      <w:pPr>
        <w:pStyle w:val="24"/>
        <w:tabs>
          <w:tab w:val="left" w:pos="993"/>
        </w:tabs>
        <w:spacing w:after="0" w:line="360" w:lineRule="auto"/>
        <w:ind w:left="0" w:right="-1"/>
        <w:jc w:val="center"/>
        <w:rPr>
          <w:rFonts w:ascii="Times New Roman" w:hAnsi="Times New Roman" w:cs="Times New Roman"/>
          <w:sz w:val="28"/>
          <w:szCs w:val="28"/>
          <w:lang w:val="en-US"/>
        </w:rPr>
      </w:pPr>
      <w:r>
        <w:drawing>
          <wp:inline distT="0" distB="0" distL="114300" distR="114300">
            <wp:extent cx="6271260" cy="2780030"/>
            <wp:effectExtent l="0" t="0" r="7620" b="8890"/>
            <wp:docPr id="28"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1"/>
                    <pic:cNvPicPr>
                      <a:picLocks noChangeAspect="1"/>
                    </pic:cNvPicPr>
                  </pic:nvPicPr>
                  <pic:blipFill>
                    <a:blip r:embed="rId27"/>
                    <a:stretch>
                      <a:fillRect/>
                    </a:stretch>
                  </pic:blipFill>
                  <pic:spPr>
                    <a:xfrm>
                      <a:off x="0" y="0"/>
                      <a:ext cx="6271260" cy="2780030"/>
                    </a:xfrm>
                    <a:prstGeom prst="rect">
                      <a:avLst/>
                    </a:prstGeom>
                    <a:noFill/>
                    <a:ln>
                      <a:noFill/>
                    </a:ln>
                  </pic:spPr>
                </pic:pic>
              </a:graphicData>
            </a:graphic>
          </wp:inline>
        </w:drawing>
      </w:r>
    </w:p>
    <w:p w14:paraId="0EFB6670">
      <w:pPr>
        <w:pStyle w:val="24"/>
        <w:tabs>
          <w:tab w:val="left" w:pos="993"/>
        </w:tabs>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 xml:space="preserve">Рис. </w:t>
      </w:r>
      <w:r>
        <w:rPr>
          <w:rFonts w:hint="default" w:ascii="Times New Roman" w:hAnsi="Times New Roman" w:cs="Times New Roman"/>
          <w:sz w:val="28"/>
          <w:szCs w:val="28"/>
          <w:lang w:val="en-US"/>
        </w:rPr>
        <w:t>20</w:t>
      </w:r>
      <w:r>
        <w:rPr>
          <w:rFonts w:ascii="Times New Roman" w:hAnsi="Times New Roman" w:cs="Times New Roman"/>
          <w:sz w:val="28"/>
          <w:szCs w:val="28"/>
        </w:rPr>
        <w:t xml:space="preserve"> – Рабочее окно </w:t>
      </w:r>
      <w:r>
        <w:rPr>
          <w:rFonts w:hint="default" w:ascii="Times New Roman" w:hAnsi="Times New Roman" w:cs="Times New Roman"/>
          <w:sz w:val="28"/>
          <w:szCs w:val="28"/>
          <w:lang w:val="ru-RU"/>
        </w:rPr>
        <w:t>клиента</w:t>
      </w:r>
    </w:p>
    <w:p w14:paraId="26BD5F3A">
      <w:pPr>
        <w:pStyle w:val="24"/>
        <w:tabs>
          <w:tab w:val="left" w:pos="993"/>
        </w:tabs>
        <w:spacing w:after="0" w:line="360" w:lineRule="auto"/>
        <w:ind w:left="0" w:right="-1"/>
        <w:jc w:val="center"/>
        <w:rPr>
          <w:rFonts w:hint="default" w:ascii="Times New Roman" w:hAnsi="Times New Roman" w:cs="Times New Roman"/>
          <w:sz w:val="28"/>
          <w:szCs w:val="28"/>
          <w:lang w:val="ru-RU"/>
        </w:rPr>
      </w:pPr>
    </w:p>
    <w:p w14:paraId="14CE6820">
      <w:pPr>
        <w:pStyle w:val="24"/>
        <w:tabs>
          <w:tab w:val="left" w:pos="993"/>
        </w:tabs>
        <w:spacing w:after="0" w:line="360" w:lineRule="auto"/>
        <w:ind w:left="0" w:right="-1"/>
        <w:jc w:val="center"/>
      </w:pPr>
      <w:r>
        <w:drawing>
          <wp:inline distT="0" distB="0" distL="114300" distR="114300">
            <wp:extent cx="5556250" cy="3052445"/>
            <wp:effectExtent l="0" t="0" r="6350" b="10795"/>
            <wp:docPr id="30"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3"/>
                    <pic:cNvPicPr>
                      <a:picLocks noChangeAspect="1"/>
                    </pic:cNvPicPr>
                  </pic:nvPicPr>
                  <pic:blipFill>
                    <a:blip r:embed="rId28"/>
                    <a:stretch>
                      <a:fillRect/>
                    </a:stretch>
                  </pic:blipFill>
                  <pic:spPr>
                    <a:xfrm>
                      <a:off x="0" y="0"/>
                      <a:ext cx="5556250" cy="3052445"/>
                    </a:xfrm>
                    <a:prstGeom prst="rect">
                      <a:avLst/>
                    </a:prstGeom>
                    <a:noFill/>
                    <a:ln>
                      <a:noFill/>
                    </a:ln>
                  </pic:spPr>
                </pic:pic>
              </a:graphicData>
            </a:graphic>
          </wp:inline>
        </w:drawing>
      </w:r>
    </w:p>
    <w:p w14:paraId="126BE1AD">
      <w:pPr>
        <w:spacing w:after="0" w:line="360" w:lineRule="auto"/>
        <w:ind w:right="-1"/>
        <w:jc w:val="center"/>
        <w:rPr>
          <w:rFonts w:hint="default" w:ascii="Times New Roman" w:hAnsi="Times New Roman" w:cs="Times New Roman"/>
          <w:sz w:val="28"/>
          <w:szCs w:val="28"/>
          <w:lang w:val="ru-RU"/>
        </w:rPr>
      </w:pPr>
      <w:r>
        <w:rPr>
          <w:rFonts w:ascii="Times New Roman" w:hAnsi="Times New Roman" w:cs="Times New Roman"/>
          <w:sz w:val="28"/>
          <w:szCs w:val="28"/>
        </w:rPr>
        <w:t xml:space="preserve">Рис. </w:t>
      </w:r>
      <w:r>
        <w:rPr>
          <w:rFonts w:hint="default" w:ascii="Times New Roman" w:hAnsi="Times New Roman" w:cs="Times New Roman"/>
          <w:sz w:val="28"/>
          <w:szCs w:val="28"/>
          <w:lang w:val="en-US"/>
        </w:rPr>
        <w:t>21</w:t>
      </w:r>
      <w:r>
        <w:rPr>
          <w:rFonts w:ascii="Times New Roman" w:hAnsi="Times New Roman" w:cs="Times New Roman"/>
          <w:sz w:val="28"/>
          <w:szCs w:val="28"/>
        </w:rPr>
        <w:t xml:space="preserve"> – Рабочее окно </w:t>
      </w:r>
      <w:r>
        <w:rPr>
          <w:rFonts w:hint="default" w:ascii="Times New Roman" w:hAnsi="Times New Roman" w:cs="Times New Roman"/>
          <w:sz w:val="28"/>
          <w:szCs w:val="28"/>
          <w:lang w:val="ru-RU"/>
        </w:rPr>
        <w:t>клиента (Совершение платежа)</w:t>
      </w:r>
    </w:p>
    <w:p w14:paraId="5C463DE6">
      <w:pPr>
        <w:pStyle w:val="24"/>
        <w:tabs>
          <w:tab w:val="left" w:pos="993"/>
        </w:tabs>
        <w:spacing w:after="0" w:line="360" w:lineRule="auto"/>
        <w:ind w:left="0" w:right="-1"/>
        <w:jc w:val="center"/>
        <w:rPr>
          <w:rFonts w:hint="default"/>
          <w:lang w:val="en-US"/>
        </w:rPr>
      </w:pPr>
    </w:p>
    <w:p w14:paraId="7F4A9EE0">
      <w:pPr>
        <w:pStyle w:val="24"/>
        <w:tabs>
          <w:tab w:val="left" w:pos="993"/>
        </w:tabs>
        <w:spacing w:after="0" w:line="360" w:lineRule="auto"/>
        <w:ind w:left="0" w:right="-1"/>
        <w:jc w:val="center"/>
        <w:rPr>
          <w:rFonts w:ascii="Times New Roman" w:hAnsi="Times New Roman" w:cs="Times New Roman"/>
          <w:sz w:val="28"/>
          <w:szCs w:val="28"/>
          <w:lang w:val="en-US"/>
        </w:rPr>
      </w:pPr>
      <w:r>
        <w:drawing>
          <wp:inline distT="0" distB="0" distL="114300" distR="114300">
            <wp:extent cx="6294120" cy="3482340"/>
            <wp:effectExtent l="0" t="0" r="0" b="7620"/>
            <wp:docPr id="29"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2"/>
                    <pic:cNvPicPr>
                      <a:picLocks noChangeAspect="1"/>
                    </pic:cNvPicPr>
                  </pic:nvPicPr>
                  <pic:blipFill>
                    <a:blip r:embed="rId29"/>
                    <a:stretch>
                      <a:fillRect/>
                    </a:stretch>
                  </pic:blipFill>
                  <pic:spPr>
                    <a:xfrm>
                      <a:off x="0" y="0"/>
                      <a:ext cx="6294120" cy="3482340"/>
                    </a:xfrm>
                    <a:prstGeom prst="rect">
                      <a:avLst/>
                    </a:prstGeom>
                    <a:noFill/>
                    <a:ln>
                      <a:noFill/>
                    </a:ln>
                  </pic:spPr>
                </pic:pic>
              </a:graphicData>
            </a:graphic>
          </wp:inline>
        </w:drawing>
      </w:r>
    </w:p>
    <w:p w14:paraId="2E765BE2">
      <w:pPr>
        <w:spacing w:after="0" w:line="360" w:lineRule="auto"/>
        <w:ind w:right="-1"/>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hint="default" w:ascii="Times New Roman" w:hAnsi="Times New Roman" w:cs="Times New Roman"/>
          <w:sz w:val="28"/>
          <w:szCs w:val="28"/>
          <w:lang w:val="en-US"/>
        </w:rPr>
        <w:t>22</w:t>
      </w:r>
      <w:r>
        <w:rPr>
          <w:rFonts w:ascii="Times New Roman" w:hAnsi="Times New Roman" w:cs="Times New Roman"/>
          <w:sz w:val="28"/>
          <w:szCs w:val="28"/>
        </w:rPr>
        <w:t xml:space="preserve"> – Рабочее окно администратора</w:t>
      </w:r>
    </w:p>
    <w:p w14:paraId="3535E506">
      <w:pPr>
        <w:spacing w:after="0" w:line="360" w:lineRule="auto"/>
        <w:ind w:right="-1" w:firstLine="426"/>
        <w:rPr>
          <w:rFonts w:ascii="Times New Roman" w:hAnsi="Times New Roman" w:cs="Times New Roman"/>
          <w:sz w:val="28"/>
          <w:szCs w:val="28"/>
        </w:rPr>
      </w:pPr>
      <w:r>
        <w:rPr>
          <w:rFonts w:ascii="Times New Roman" w:hAnsi="Times New Roman" w:cs="Times New Roman"/>
          <w:sz w:val="28"/>
          <w:szCs w:val="28"/>
        </w:rPr>
        <w:t>Рабочее окно менеджера или окно аренды, показанное на рисунке 18 имеет следующие функции:</w:t>
      </w:r>
    </w:p>
    <w:p w14:paraId="018671B2">
      <w:pPr>
        <w:pStyle w:val="24"/>
        <w:numPr>
          <w:ilvl w:val="1"/>
          <w:numId w:val="29"/>
        </w:numPr>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 xml:space="preserve">Текстовые поля для ввода данных клиента, желающего </w:t>
      </w:r>
      <w:r>
        <w:rPr>
          <w:rFonts w:hint="default" w:ascii="Times New Roman" w:hAnsi="Times New Roman" w:cs="Times New Roman"/>
          <w:sz w:val="28"/>
          <w:szCs w:val="28"/>
          <w:lang w:val="ru-RU"/>
        </w:rPr>
        <w:t>офрмить кредит</w:t>
      </w:r>
    </w:p>
    <w:p w14:paraId="43F0C87E">
      <w:pPr>
        <w:pStyle w:val="24"/>
        <w:numPr>
          <w:ilvl w:val="1"/>
          <w:numId w:val="29"/>
        </w:numPr>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 xml:space="preserve">Кнопка </w:t>
      </w:r>
      <w:r>
        <w:rPr>
          <w:rFonts w:hint="default" w:ascii="Times New Roman" w:hAnsi="Times New Roman" w:cs="Times New Roman"/>
          <w:sz w:val="28"/>
          <w:szCs w:val="28"/>
          <w:lang w:val="ru-RU"/>
        </w:rPr>
        <w:t>«</w:t>
      </w:r>
      <w:r>
        <w:rPr>
          <w:rFonts w:ascii="Times New Roman" w:hAnsi="Times New Roman" w:cs="Times New Roman"/>
          <w:sz w:val="28"/>
          <w:szCs w:val="28"/>
          <w:lang w:val="ru-RU"/>
        </w:rPr>
        <w:t>Оформить</w:t>
      </w:r>
      <w:r>
        <w:rPr>
          <w:rFonts w:hint="default" w:ascii="Times New Roman" w:hAnsi="Times New Roman" w:cs="Times New Roman"/>
          <w:sz w:val="28"/>
          <w:szCs w:val="28"/>
          <w:lang w:val="ru-RU"/>
        </w:rPr>
        <w:t>»</w:t>
      </w:r>
      <w:r>
        <w:rPr>
          <w:rFonts w:ascii="Times New Roman" w:hAnsi="Times New Roman" w:cs="Times New Roman"/>
          <w:sz w:val="28"/>
          <w:szCs w:val="28"/>
        </w:rPr>
        <w:t xml:space="preserve"> для записи данных нового клиента в базу и оформления договора об </w:t>
      </w:r>
      <w:r>
        <w:rPr>
          <w:rFonts w:ascii="Times New Roman" w:hAnsi="Times New Roman" w:cs="Times New Roman"/>
          <w:sz w:val="28"/>
          <w:szCs w:val="28"/>
          <w:lang w:val="ru-RU"/>
        </w:rPr>
        <w:t>кредите</w:t>
      </w:r>
    </w:p>
    <w:p w14:paraId="32E0E083">
      <w:pPr>
        <w:pStyle w:val="24"/>
        <w:numPr>
          <w:ilvl w:val="1"/>
          <w:numId w:val="29"/>
        </w:numPr>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Поле поиска по любой из характеристик</w:t>
      </w:r>
    </w:p>
    <w:p w14:paraId="21947016">
      <w:pPr>
        <w:pStyle w:val="24"/>
        <w:numPr>
          <w:ilvl w:val="1"/>
          <w:numId w:val="29"/>
        </w:numPr>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lang w:val="ru-RU"/>
        </w:rPr>
        <w:t>Кнопка</w:t>
      </w:r>
      <w:r>
        <w:rPr>
          <w:rFonts w:hint="default" w:ascii="Times New Roman" w:hAnsi="Times New Roman" w:cs="Times New Roman"/>
          <w:sz w:val="28"/>
          <w:szCs w:val="28"/>
          <w:lang w:val="ru-RU"/>
        </w:rPr>
        <w:t xml:space="preserve"> «Совершить платеж» для совершение платежа, которая перенаправляет клиента в другое диалоговое окно.</w:t>
      </w:r>
    </w:p>
    <w:p w14:paraId="422C90AA">
      <w:pPr>
        <w:pStyle w:val="24"/>
        <w:numPr>
          <w:ilvl w:val="1"/>
          <w:numId w:val="29"/>
        </w:numPr>
        <w:spacing w:after="0" w:line="360" w:lineRule="auto"/>
        <w:ind w:left="0" w:right="-1" w:firstLine="426"/>
        <w:rPr>
          <w:rFonts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 диалоговом окне платежа кнопка «Совершить платеж», которая записывает данные о платеже в базу данных.</w:t>
      </w:r>
    </w:p>
    <w:p w14:paraId="3F99391E">
      <w:pPr>
        <w:spacing w:after="0" w:line="360" w:lineRule="auto"/>
        <w:ind w:right="-1" w:firstLine="426"/>
        <w:rPr>
          <w:rFonts w:ascii="Times New Roman" w:hAnsi="Times New Roman" w:cs="Times New Roman"/>
          <w:sz w:val="28"/>
          <w:szCs w:val="28"/>
        </w:rPr>
      </w:pPr>
      <w:r>
        <w:rPr>
          <w:rFonts w:ascii="Times New Roman" w:hAnsi="Times New Roman" w:cs="Times New Roman"/>
          <w:sz w:val="28"/>
          <w:szCs w:val="28"/>
        </w:rPr>
        <w:t xml:space="preserve">Форма администратора, представленная на рисунке </w:t>
      </w:r>
      <w:r>
        <w:rPr>
          <w:rFonts w:hint="default" w:ascii="Times New Roman" w:hAnsi="Times New Roman" w:cs="Times New Roman"/>
          <w:sz w:val="28"/>
          <w:szCs w:val="28"/>
          <w:lang w:val="ru-RU"/>
        </w:rPr>
        <w:t>22</w:t>
      </w:r>
      <w:r>
        <w:rPr>
          <w:rFonts w:ascii="Times New Roman" w:hAnsi="Times New Roman" w:cs="Times New Roman"/>
          <w:sz w:val="28"/>
          <w:szCs w:val="28"/>
        </w:rPr>
        <w:t xml:space="preserve"> состоит из нескольких страниц для каждой из таблиц в базе. Она имеет следующие функции:</w:t>
      </w:r>
    </w:p>
    <w:p w14:paraId="7A3F05B3">
      <w:pPr>
        <w:pStyle w:val="24"/>
        <w:numPr>
          <w:ilvl w:val="0"/>
          <w:numId w:val="30"/>
        </w:numPr>
        <w:spacing w:after="0" w:line="360" w:lineRule="auto"/>
        <w:ind w:left="14" w:leftChars="0" w:right="-1" w:firstLine="426" w:firstLineChars="0"/>
        <w:rPr>
          <w:rFonts w:ascii="Times New Roman" w:hAnsi="Times New Roman" w:cs="Times New Roman"/>
          <w:sz w:val="28"/>
          <w:szCs w:val="28"/>
        </w:rPr>
      </w:pPr>
      <w:r>
        <w:rPr>
          <w:rFonts w:ascii="Times New Roman" w:hAnsi="Times New Roman" w:cs="Times New Roman"/>
          <w:sz w:val="28"/>
          <w:szCs w:val="28"/>
        </w:rPr>
        <w:t>Возможность просмотра необходимых данных, они показаны на рисунках 2</w:t>
      </w:r>
      <w:r>
        <w:rPr>
          <w:rFonts w:hint="default" w:ascii="Times New Roman" w:hAnsi="Times New Roman" w:cs="Times New Roman"/>
          <w:sz w:val="28"/>
          <w:szCs w:val="28"/>
          <w:lang w:val="ru-RU"/>
        </w:rPr>
        <w:t>3</w:t>
      </w:r>
      <w:r>
        <w:rPr>
          <w:rFonts w:ascii="Times New Roman" w:hAnsi="Times New Roman" w:cs="Times New Roman"/>
          <w:sz w:val="28"/>
          <w:szCs w:val="28"/>
        </w:rPr>
        <w:t xml:space="preserve"> – 2</w:t>
      </w:r>
      <w:r>
        <w:rPr>
          <w:rFonts w:hint="default" w:ascii="Times New Roman" w:hAnsi="Times New Roman" w:cs="Times New Roman"/>
          <w:sz w:val="28"/>
          <w:szCs w:val="28"/>
          <w:lang w:val="ru-RU"/>
        </w:rPr>
        <w:t>6</w:t>
      </w:r>
    </w:p>
    <w:p w14:paraId="2ABFAFC4">
      <w:pPr>
        <w:pStyle w:val="24"/>
        <w:spacing w:after="0" w:line="360" w:lineRule="auto"/>
        <w:ind w:left="0" w:right="-1"/>
        <w:jc w:val="center"/>
        <w:rPr>
          <w:rFonts w:ascii="Times New Roman" w:hAnsi="Times New Roman" w:cs="Times New Roman"/>
          <w:sz w:val="28"/>
          <w:szCs w:val="28"/>
          <w:lang w:val="en-US"/>
        </w:rPr>
      </w:pPr>
      <w:r>
        <w:drawing>
          <wp:inline distT="0" distB="0" distL="114300" distR="114300">
            <wp:extent cx="6300470" cy="3204845"/>
            <wp:effectExtent l="0" t="0" r="8890" b="10795"/>
            <wp:docPr id="32"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25"/>
                    <pic:cNvPicPr>
                      <a:picLocks noChangeAspect="1"/>
                    </pic:cNvPicPr>
                  </pic:nvPicPr>
                  <pic:blipFill>
                    <a:blip r:embed="rId30"/>
                    <a:stretch>
                      <a:fillRect/>
                    </a:stretch>
                  </pic:blipFill>
                  <pic:spPr>
                    <a:xfrm>
                      <a:off x="0" y="0"/>
                      <a:ext cx="6300470" cy="3204845"/>
                    </a:xfrm>
                    <a:prstGeom prst="rect">
                      <a:avLst/>
                    </a:prstGeom>
                    <a:noFill/>
                    <a:ln>
                      <a:noFill/>
                    </a:ln>
                  </pic:spPr>
                </pic:pic>
              </a:graphicData>
            </a:graphic>
          </wp:inline>
        </w:drawing>
      </w:r>
    </w:p>
    <w:p w14:paraId="71F208F0">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Рис. 2</w:t>
      </w:r>
      <w:r>
        <w:rPr>
          <w:rFonts w:hint="default" w:ascii="Times New Roman" w:hAnsi="Times New Roman" w:cs="Times New Roman"/>
          <w:sz w:val="28"/>
          <w:szCs w:val="28"/>
          <w:lang w:val="ru-RU"/>
        </w:rPr>
        <w:t>3</w:t>
      </w:r>
      <w:r>
        <w:rPr>
          <w:rFonts w:ascii="Times New Roman" w:hAnsi="Times New Roman" w:cs="Times New Roman"/>
          <w:sz w:val="28"/>
          <w:szCs w:val="28"/>
        </w:rPr>
        <w:t xml:space="preserve"> – Данные из таблицы </w:t>
      </w:r>
      <w:r>
        <w:rPr>
          <w:rFonts w:ascii="Times New Roman" w:hAnsi="Times New Roman" w:cs="Times New Roman"/>
          <w:sz w:val="28"/>
          <w:szCs w:val="28"/>
          <w:lang w:val="ru-RU"/>
        </w:rPr>
        <w:t>Клиенты</w:t>
      </w:r>
    </w:p>
    <w:p w14:paraId="37AAE499">
      <w:pPr>
        <w:pStyle w:val="24"/>
        <w:spacing w:after="0" w:line="360" w:lineRule="auto"/>
        <w:ind w:left="0" w:right="-1"/>
        <w:jc w:val="center"/>
        <w:rPr>
          <w:rFonts w:ascii="Times New Roman" w:hAnsi="Times New Roman" w:cs="Times New Roman"/>
          <w:sz w:val="28"/>
          <w:szCs w:val="28"/>
        </w:rPr>
      </w:pPr>
      <w:r>
        <w:drawing>
          <wp:inline distT="0" distB="0" distL="114300" distR="114300">
            <wp:extent cx="6292850" cy="3188335"/>
            <wp:effectExtent l="0" t="0" r="1270" b="12065"/>
            <wp:docPr id="33"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6"/>
                    <pic:cNvPicPr>
                      <a:picLocks noChangeAspect="1"/>
                    </pic:cNvPicPr>
                  </pic:nvPicPr>
                  <pic:blipFill>
                    <a:blip r:embed="rId31"/>
                    <a:stretch>
                      <a:fillRect/>
                    </a:stretch>
                  </pic:blipFill>
                  <pic:spPr>
                    <a:xfrm>
                      <a:off x="0" y="0"/>
                      <a:ext cx="6292850" cy="3188335"/>
                    </a:xfrm>
                    <a:prstGeom prst="rect">
                      <a:avLst/>
                    </a:prstGeom>
                    <a:noFill/>
                    <a:ln>
                      <a:noFill/>
                    </a:ln>
                  </pic:spPr>
                </pic:pic>
              </a:graphicData>
            </a:graphic>
          </wp:inline>
        </w:drawing>
      </w:r>
    </w:p>
    <w:p w14:paraId="0166B187">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Рис. 2</w:t>
      </w:r>
      <w:r>
        <w:rPr>
          <w:rFonts w:hint="default" w:ascii="Times New Roman" w:hAnsi="Times New Roman" w:cs="Times New Roman"/>
          <w:sz w:val="28"/>
          <w:szCs w:val="28"/>
          <w:lang w:val="ru-RU"/>
        </w:rPr>
        <w:t>4</w:t>
      </w:r>
      <w:r>
        <w:rPr>
          <w:rFonts w:ascii="Times New Roman" w:hAnsi="Times New Roman" w:cs="Times New Roman"/>
          <w:sz w:val="28"/>
          <w:szCs w:val="28"/>
        </w:rPr>
        <w:t xml:space="preserve"> – Данные из таблицы </w:t>
      </w:r>
      <w:r>
        <w:rPr>
          <w:rFonts w:hint="default" w:ascii="Times New Roman" w:hAnsi="Times New Roman" w:cs="Times New Roman"/>
          <w:sz w:val="28"/>
          <w:szCs w:val="28"/>
          <w:lang w:val="ru-RU"/>
        </w:rPr>
        <w:t>Договор</w:t>
      </w:r>
    </w:p>
    <w:p w14:paraId="77F7ED8B">
      <w:pPr>
        <w:pStyle w:val="24"/>
        <w:spacing w:after="0" w:line="360" w:lineRule="auto"/>
        <w:ind w:left="0" w:right="-1"/>
        <w:jc w:val="center"/>
        <w:rPr>
          <w:rFonts w:ascii="Times New Roman" w:hAnsi="Times New Roman" w:cs="Times New Roman"/>
          <w:sz w:val="28"/>
          <w:szCs w:val="28"/>
        </w:rPr>
      </w:pPr>
      <w:r>
        <w:drawing>
          <wp:inline distT="0" distB="0" distL="114300" distR="114300">
            <wp:extent cx="6292850" cy="3198495"/>
            <wp:effectExtent l="0" t="0" r="1270" b="1905"/>
            <wp:docPr id="34"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7"/>
                    <pic:cNvPicPr>
                      <a:picLocks noChangeAspect="1"/>
                    </pic:cNvPicPr>
                  </pic:nvPicPr>
                  <pic:blipFill>
                    <a:blip r:embed="rId32"/>
                    <a:stretch>
                      <a:fillRect/>
                    </a:stretch>
                  </pic:blipFill>
                  <pic:spPr>
                    <a:xfrm>
                      <a:off x="0" y="0"/>
                      <a:ext cx="6292850" cy="3198495"/>
                    </a:xfrm>
                    <a:prstGeom prst="rect">
                      <a:avLst/>
                    </a:prstGeom>
                    <a:noFill/>
                    <a:ln>
                      <a:noFill/>
                    </a:ln>
                  </pic:spPr>
                </pic:pic>
              </a:graphicData>
            </a:graphic>
          </wp:inline>
        </w:drawing>
      </w:r>
    </w:p>
    <w:p w14:paraId="59952D4D">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Рис. 2</w:t>
      </w:r>
      <w:r>
        <w:rPr>
          <w:rFonts w:hint="default" w:ascii="Times New Roman" w:hAnsi="Times New Roman" w:cs="Times New Roman"/>
          <w:sz w:val="28"/>
          <w:szCs w:val="28"/>
          <w:lang w:val="ru-RU"/>
        </w:rPr>
        <w:t>5</w:t>
      </w:r>
      <w:r>
        <w:rPr>
          <w:rFonts w:ascii="Times New Roman" w:hAnsi="Times New Roman" w:cs="Times New Roman"/>
          <w:sz w:val="28"/>
          <w:szCs w:val="28"/>
        </w:rPr>
        <w:t xml:space="preserve"> – Данные из таблицы </w:t>
      </w:r>
      <w:r>
        <w:rPr>
          <w:rFonts w:ascii="Times New Roman" w:hAnsi="Times New Roman" w:cs="Times New Roman"/>
          <w:sz w:val="28"/>
          <w:szCs w:val="28"/>
          <w:lang w:val="ru-RU"/>
        </w:rPr>
        <w:t>Кредит</w:t>
      </w:r>
    </w:p>
    <w:p w14:paraId="769C6726">
      <w:pPr>
        <w:pStyle w:val="24"/>
        <w:spacing w:after="0" w:line="360" w:lineRule="auto"/>
        <w:ind w:left="0" w:right="-1"/>
        <w:jc w:val="center"/>
        <w:rPr>
          <w:rFonts w:ascii="Times New Roman" w:hAnsi="Times New Roman" w:cs="Times New Roman"/>
          <w:sz w:val="28"/>
          <w:szCs w:val="28"/>
        </w:rPr>
      </w:pPr>
      <w:r>
        <w:drawing>
          <wp:inline distT="0" distB="0" distL="114300" distR="114300">
            <wp:extent cx="6290945" cy="3192145"/>
            <wp:effectExtent l="0" t="0" r="3175" b="8255"/>
            <wp:docPr id="35"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8"/>
                    <pic:cNvPicPr>
                      <a:picLocks noChangeAspect="1"/>
                    </pic:cNvPicPr>
                  </pic:nvPicPr>
                  <pic:blipFill>
                    <a:blip r:embed="rId33"/>
                    <a:stretch>
                      <a:fillRect/>
                    </a:stretch>
                  </pic:blipFill>
                  <pic:spPr>
                    <a:xfrm>
                      <a:off x="0" y="0"/>
                      <a:ext cx="6290945" cy="3192145"/>
                    </a:xfrm>
                    <a:prstGeom prst="rect">
                      <a:avLst/>
                    </a:prstGeom>
                    <a:noFill/>
                    <a:ln>
                      <a:noFill/>
                    </a:ln>
                  </pic:spPr>
                </pic:pic>
              </a:graphicData>
            </a:graphic>
          </wp:inline>
        </w:drawing>
      </w:r>
    </w:p>
    <w:p w14:paraId="299703F4">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Рис. 2</w:t>
      </w:r>
      <w:r>
        <w:rPr>
          <w:rFonts w:hint="default" w:ascii="Times New Roman" w:hAnsi="Times New Roman" w:cs="Times New Roman"/>
          <w:sz w:val="28"/>
          <w:szCs w:val="28"/>
          <w:lang w:val="ru-RU"/>
        </w:rPr>
        <w:t>6</w:t>
      </w:r>
      <w:r>
        <w:rPr>
          <w:rFonts w:ascii="Times New Roman" w:hAnsi="Times New Roman" w:cs="Times New Roman"/>
          <w:sz w:val="28"/>
          <w:szCs w:val="28"/>
        </w:rPr>
        <w:t xml:space="preserve"> – Данные из таблицы </w:t>
      </w:r>
      <w:r>
        <w:rPr>
          <w:rFonts w:ascii="Times New Roman" w:hAnsi="Times New Roman" w:cs="Times New Roman"/>
          <w:sz w:val="28"/>
          <w:szCs w:val="28"/>
          <w:lang w:val="ru-RU"/>
        </w:rPr>
        <w:t>Платеж</w:t>
      </w:r>
    </w:p>
    <w:p w14:paraId="469135D6">
      <w:pPr>
        <w:pStyle w:val="24"/>
        <w:numPr>
          <w:ilvl w:val="0"/>
          <w:numId w:val="30"/>
        </w:numPr>
        <w:spacing w:after="0" w:line="360" w:lineRule="auto"/>
        <w:ind w:left="14" w:leftChars="0" w:right="-1" w:firstLine="426" w:firstLineChars="0"/>
        <w:jc w:val="both"/>
        <w:rPr>
          <w:rFonts w:ascii="Times New Roman" w:hAnsi="Times New Roman" w:cs="Times New Roman"/>
          <w:sz w:val="28"/>
          <w:szCs w:val="28"/>
        </w:rPr>
      </w:pPr>
      <w:r>
        <w:rPr>
          <w:rFonts w:ascii="Times New Roman" w:hAnsi="Times New Roman" w:cs="Times New Roman"/>
          <w:sz w:val="28"/>
          <w:szCs w:val="28"/>
        </w:rPr>
        <w:t>Каждая из страниц имеет текстовые поля для ввода данных, а также кнопки для их добавления, обновления или удаления. Для добавления данных в таблицу необходимо заполнить все поля, как показано на рисунке 26 и нажать на кнопку. Результат показан на рисунке 27.</w:t>
      </w:r>
    </w:p>
    <w:p w14:paraId="06E288E2">
      <w:pPr>
        <w:spacing w:after="0" w:line="360" w:lineRule="auto"/>
        <w:ind w:right="-1"/>
        <w:jc w:val="center"/>
        <w:rPr>
          <w:rFonts w:ascii="Times New Roman" w:hAnsi="Times New Roman" w:cs="Times New Roman"/>
          <w:sz w:val="28"/>
          <w:szCs w:val="28"/>
        </w:rPr>
      </w:pPr>
      <w:r>
        <w:drawing>
          <wp:inline distT="0" distB="0" distL="114300" distR="114300">
            <wp:extent cx="3429000" cy="3981450"/>
            <wp:effectExtent l="0" t="0" r="0" b="11430"/>
            <wp:docPr id="36"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9"/>
                    <pic:cNvPicPr>
                      <a:picLocks noChangeAspect="1"/>
                    </pic:cNvPicPr>
                  </pic:nvPicPr>
                  <pic:blipFill>
                    <a:blip r:embed="rId34"/>
                    <a:stretch>
                      <a:fillRect/>
                    </a:stretch>
                  </pic:blipFill>
                  <pic:spPr>
                    <a:xfrm>
                      <a:off x="0" y="0"/>
                      <a:ext cx="3429000" cy="3981450"/>
                    </a:xfrm>
                    <a:prstGeom prst="rect">
                      <a:avLst/>
                    </a:prstGeom>
                    <a:noFill/>
                    <a:ln>
                      <a:noFill/>
                    </a:ln>
                  </pic:spPr>
                </pic:pic>
              </a:graphicData>
            </a:graphic>
          </wp:inline>
        </w:drawing>
      </w:r>
    </w:p>
    <w:p w14:paraId="1279B18C">
      <w:pPr>
        <w:spacing w:after="0" w:line="360" w:lineRule="auto"/>
        <w:ind w:right="-1"/>
        <w:jc w:val="center"/>
        <w:rPr>
          <w:rFonts w:ascii="Times New Roman" w:hAnsi="Times New Roman" w:cs="Times New Roman"/>
          <w:sz w:val="28"/>
          <w:szCs w:val="28"/>
        </w:rPr>
      </w:pPr>
      <w:r>
        <w:rPr>
          <w:rFonts w:ascii="Times New Roman" w:hAnsi="Times New Roman" w:cs="Times New Roman"/>
          <w:sz w:val="28"/>
          <w:szCs w:val="28"/>
        </w:rPr>
        <w:t>Рис. 27 – Заполнение полей</w:t>
      </w:r>
    </w:p>
    <w:p w14:paraId="39CF2212">
      <w:pPr>
        <w:spacing w:after="0" w:line="360" w:lineRule="auto"/>
        <w:ind w:right="-1"/>
        <w:jc w:val="center"/>
        <w:rPr>
          <w:rFonts w:ascii="Times New Roman" w:hAnsi="Times New Roman" w:cs="Times New Roman"/>
          <w:sz w:val="28"/>
          <w:szCs w:val="28"/>
        </w:rPr>
      </w:pPr>
      <w:r>
        <w:drawing>
          <wp:inline distT="0" distB="0" distL="114300" distR="114300">
            <wp:extent cx="6296025" cy="1687830"/>
            <wp:effectExtent l="0" t="0" r="13335" b="3810"/>
            <wp:docPr id="37"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0"/>
                    <pic:cNvPicPr>
                      <a:picLocks noChangeAspect="1"/>
                    </pic:cNvPicPr>
                  </pic:nvPicPr>
                  <pic:blipFill>
                    <a:blip r:embed="rId35"/>
                    <a:stretch>
                      <a:fillRect/>
                    </a:stretch>
                  </pic:blipFill>
                  <pic:spPr>
                    <a:xfrm>
                      <a:off x="0" y="0"/>
                      <a:ext cx="6296025" cy="1687830"/>
                    </a:xfrm>
                    <a:prstGeom prst="rect">
                      <a:avLst/>
                    </a:prstGeom>
                    <a:noFill/>
                    <a:ln>
                      <a:noFill/>
                    </a:ln>
                  </pic:spPr>
                </pic:pic>
              </a:graphicData>
            </a:graphic>
          </wp:inline>
        </w:drawing>
      </w:r>
    </w:p>
    <w:p w14:paraId="3A0C8995">
      <w:pPr>
        <w:spacing w:after="0" w:line="360" w:lineRule="auto"/>
        <w:ind w:right="-1"/>
        <w:jc w:val="center"/>
        <w:rPr>
          <w:rFonts w:ascii="Times New Roman" w:hAnsi="Times New Roman" w:cs="Times New Roman"/>
          <w:sz w:val="28"/>
          <w:szCs w:val="28"/>
        </w:rPr>
      </w:pPr>
      <w:r>
        <w:rPr>
          <w:rFonts w:ascii="Times New Roman" w:hAnsi="Times New Roman" w:cs="Times New Roman"/>
          <w:sz w:val="28"/>
          <w:szCs w:val="28"/>
        </w:rPr>
        <w:t>Рис. 28 – Запись добавлена в таблицу</w:t>
      </w:r>
    </w:p>
    <w:p w14:paraId="7BD4D9B2">
      <w:pPr>
        <w:pStyle w:val="24"/>
        <w:numPr>
          <w:ilvl w:val="0"/>
          <w:numId w:val="30"/>
        </w:numPr>
        <w:spacing w:after="0" w:line="360" w:lineRule="auto"/>
        <w:ind w:left="14" w:leftChars="0" w:right="-1" w:firstLine="426" w:firstLineChars="0"/>
        <w:rPr>
          <w:rFonts w:ascii="Times New Roman" w:hAnsi="Times New Roman" w:cs="Times New Roman"/>
          <w:sz w:val="28"/>
          <w:szCs w:val="28"/>
        </w:rPr>
      </w:pPr>
      <w:r>
        <w:rPr>
          <w:rFonts w:ascii="Times New Roman" w:hAnsi="Times New Roman" w:cs="Times New Roman"/>
          <w:sz w:val="28"/>
          <w:szCs w:val="28"/>
        </w:rPr>
        <w:t>Для изменения данных необходимо выбрать запись, все данные перенесутся в текстовые поля, изменить данные и нажать на кнопку. Результат показан на рисунках 29-30.</w:t>
      </w:r>
    </w:p>
    <w:p w14:paraId="346E74CB">
      <w:pPr>
        <w:pStyle w:val="24"/>
        <w:spacing w:after="0" w:line="360" w:lineRule="auto"/>
        <w:ind w:left="0" w:right="-1"/>
        <w:jc w:val="center"/>
        <w:rPr>
          <w:rFonts w:ascii="Times New Roman" w:hAnsi="Times New Roman" w:cs="Times New Roman"/>
          <w:sz w:val="28"/>
          <w:szCs w:val="28"/>
        </w:rPr>
      </w:pPr>
      <w:r>
        <w:drawing>
          <wp:inline distT="0" distB="0" distL="114300" distR="114300">
            <wp:extent cx="3409950" cy="3924300"/>
            <wp:effectExtent l="0" t="0" r="3810" b="7620"/>
            <wp:docPr id="38"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1"/>
                    <pic:cNvPicPr>
                      <a:picLocks noChangeAspect="1"/>
                    </pic:cNvPicPr>
                  </pic:nvPicPr>
                  <pic:blipFill>
                    <a:blip r:embed="rId36"/>
                    <a:stretch>
                      <a:fillRect/>
                    </a:stretch>
                  </pic:blipFill>
                  <pic:spPr>
                    <a:xfrm>
                      <a:off x="0" y="0"/>
                      <a:ext cx="3409950" cy="3924300"/>
                    </a:xfrm>
                    <a:prstGeom prst="rect">
                      <a:avLst/>
                    </a:prstGeom>
                    <a:noFill/>
                    <a:ln>
                      <a:noFill/>
                    </a:ln>
                  </pic:spPr>
                </pic:pic>
              </a:graphicData>
            </a:graphic>
          </wp:inline>
        </w:drawing>
      </w:r>
    </w:p>
    <w:p w14:paraId="0A2F15F9">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29 – Изменение данных</w:t>
      </w:r>
    </w:p>
    <w:p w14:paraId="270BC930">
      <w:pPr>
        <w:pStyle w:val="24"/>
        <w:spacing w:after="0" w:line="360" w:lineRule="auto"/>
        <w:ind w:left="0" w:right="-1"/>
        <w:jc w:val="center"/>
        <w:rPr>
          <w:rFonts w:ascii="Times New Roman" w:hAnsi="Times New Roman" w:cs="Times New Roman"/>
          <w:sz w:val="28"/>
          <w:szCs w:val="28"/>
        </w:rPr>
      </w:pPr>
      <w:r>
        <w:drawing>
          <wp:inline distT="0" distB="0" distL="114300" distR="114300">
            <wp:extent cx="6293485" cy="2413635"/>
            <wp:effectExtent l="0" t="0" r="635" b="9525"/>
            <wp:docPr id="39"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2"/>
                    <pic:cNvPicPr>
                      <a:picLocks noChangeAspect="1"/>
                    </pic:cNvPicPr>
                  </pic:nvPicPr>
                  <pic:blipFill>
                    <a:blip r:embed="rId37"/>
                    <a:stretch>
                      <a:fillRect/>
                    </a:stretch>
                  </pic:blipFill>
                  <pic:spPr>
                    <a:xfrm>
                      <a:off x="0" y="0"/>
                      <a:ext cx="6293485" cy="2413635"/>
                    </a:xfrm>
                    <a:prstGeom prst="rect">
                      <a:avLst/>
                    </a:prstGeom>
                    <a:noFill/>
                    <a:ln>
                      <a:noFill/>
                    </a:ln>
                  </pic:spPr>
                </pic:pic>
              </a:graphicData>
            </a:graphic>
          </wp:inline>
        </w:drawing>
      </w:r>
    </w:p>
    <w:p w14:paraId="255F30E3">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30 – Запись обновляется</w:t>
      </w:r>
    </w:p>
    <w:p w14:paraId="197AB5EE">
      <w:pPr>
        <w:pStyle w:val="24"/>
        <w:numPr>
          <w:ilvl w:val="0"/>
          <w:numId w:val="30"/>
        </w:numPr>
        <w:spacing w:after="0" w:line="360" w:lineRule="auto"/>
        <w:ind w:left="14" w:leftChars="0" w:right="-1" w:firstLine="426" w:firstLineChars="0"/>
        <w:rPr>
          <w:rFonts w:ascii="Times New Roman" w:hAnsi="Times New Roman" w:cs="Times New Roman"/>
          <w:sz w:val="28"/>
          <w:szCs w:val="28"/>
        </w:rPr>
      </w:pPr>
      <w:r>
        <w:rPr>
          <w:rFonts w:ascii="Times New Roman" w:hAnsi="Times New Roman" w:cs="Times New Roman"/>
          <w:sz w:val="28"/>
          <w:szCs w:val="28"/>
        </w:rPr>
        <w:t>Для удаления данных необходимо также выбрать запись и нажать на кнопку удаления. Результат представлен на рисунках 31.</w:t>
      </w:r>
    </w:p>
    <w:p w14:paraId="5A99674A">
      <w:pPr>
        <w:pStyle w:val="24"/>
        <w:spacing w:after="0" w:line="360" w:lineRule="auto"/>
        <w:ind w:left="0" w:right="-1"/>
        <w:jc w:val="center"/>
        <w:rPr>
          <w:rFonts w:ascii="Times New Roman" w:hAnsi="Times New Roman" w:cs="Times New Roman"/>
          <w:sz w:val="28"/>
          <w:szCs w:val="28"/>
        </w:rPr>
      </w:pPr>
      <w:r>
        <w:drawing>
          <wp:inline distT="0" distB="0" distL="114300" distR="114300">
            <wp:extent cx="6294755" cy="2708910"/>
            <wp:effectExtent l="0" t="0" r="14605" b="3810"/>
            <wp:docPr id="40"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33"/>
                    <pic:cNvPicPr>
                      <a:picLocks noChangeAspect="1"/>
                    </pic:cNvPicPr>
                  </pic:nvPicPr>
                  <pic:blipFill>
                    <a:blip r:embed="rId38"/>
                    <a:stretch>
                      <a:fillRect/>
                    </a:stretch>
                  </pic:blipFill>
                  <pic:spPr>
                    <a:xfrm>
                      <a:off x="0" y="0"/>
                      <a:ext cx="6294755" cy="2708910"/>
                    </a:xfrm>
                    <a:prstGeom prst="rect">
                      <a:avLst/>
                    </a:prstGeom>
                    <a:noFill/>
                    <a:ln>
                      <a:noFill/>
                    </a:ln>
                  </pic:spPr>
                </pic:pic>
              </a:graphicData>
            </a:graphic>
          </wp:inline>
        </w:drawing>
      </w:r>
    </w:p>
    <w:p w14:paraId="13E580BB">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 xml:space="preserve">Рис. 31 – </w:t>
      </w:r>
      <w:r>
        <w:rPr>
          <w:rFonts w:ascii="Times New Roman" w:hAnsi="Times New Roman" w:cs="Times New Roman"/>
          <w:sz w:val="28"/>
          <w:szCs w:val="28"/>
          <w:lang w:val="ru-RU"/>
        </w:rPr>
        <w:t>Запись</w:t>
      </w:r>
      <w:r>
        <w:rPr>
          <w:rFonts w:hint="default" w:ascii="Times New Roman" w:hAnsi="Times New Roman" w:cs="Times New Roman"/>
          <w:sz w:val="28"/>
          <w:szCs w:val="28"/>
          <w:lang w:val="ru-RU"/>
        </w:rPr>
        <w:t xml:space="preserve"> удаления</w:t>
      </w:r>
    </w:p>
    <w:p w14:paraId="41B84DEC">
      <w:pPr>
        <w:pStyle w:val="24"/>
        <w:numPr>
          <w:ilvl w:val="0"/>
          <w:numId w:val="30"/>
        </w:numPr>
        <w:spacing w:after="0" w:line="360" w:lineRule="auto"/>
        <w:ind w:left="14" w:leftChars="0" w:right="-1" w:firstLine="426" w:firstLineChars="0"/>
        <w:rPr>
          <w:rFonts w:ascii="Times New Roman" w:hAnsi="Times New Roman" w:cs="Times New Roman"/>
          <w:sz w:val="28"/>
          <w:szCs w:val="28"/>
        </w:rPr>
      </w:pPr>
      <w:r>
        <w:rPr>
          <w:rFonts w:ascii="Times New Roman" w:hAnsi="Times New Roman" w:cs="Times New Roman"/>
          <w:sz w:val="28"/>
          <w:szCs w:val="28"/>
        </w:rPr>
        <w:t>Также каждая из страниц обладает возможностью поиска данных по параметрам. Для этого необходимо выбрать параметр из выпадающего списка, ввести нужное значение в текстовое поле и нажать кнопку поиска. Результаты показаны на рисунках 3</w:t>
      </w:r>
      <w:r>
        <w:rPr>
          <w:rFonts w:hint="default" w:ascii="Times New Roman" w:hAnsi="Times New Roman" w:cs="Times New Roman"/>
          <w:sz w:val="28"/>
          <w:szCs w:val="28"/>
          <w:lang w:val="ru-RU"/>
        </w:rPr>
        <w:t>2</w:t>
      </w:r>
      <w:r>
        <w:rPr>
          <w:rFonts w:ascii="Times New Roman" w:hAnsi="Times New Roman" w:cs="Times New Roman"/>
          <w:sz w:val="28"/>
          <w:szCs w:val="28"/>
        </w:rPr>
        <w:t>-3</w:t>
      </w:r>
      <w:r>
        <w:rPr>
          <w:rFonts w:hint="default" w:ascii="Times New Roman" w:hAnsi="Times New Roman" w:cs="Times New Roman"/>
          <w:sz w:val="28"/>
          <w:szCs w:val="28"/>
          <w:lang w:val="ru-RU"/>
        </w:rPr>
        <w:t>3</w:t>
      </w:r>
      <w:r>
        <w:rPr>
          <w:rFonts w:ascii="Times New Roman" w:hAnsi="Times New Roman" w:cs="Times New Roman"/>
          <w:sz w:val="28"/>
          <w:szCs w:val="28"/>
        </w:rPr>
        <w:t>.</w:t>
      </w:r>
    </w:p>
    <w:p w14:paraId="5F2EAA7F">
      <w:pPr>
        <w:pStyle w:val="24"/>
        <w:spacing w:after="0" w:line="360" w:lineRule="auto"/>
        <w:ind w:left="0" w:right="-1"/>
        <w:jc w:val="center"/>
        <w:rPr>
          <w:rFonts w:ascii="Times New Roman" w:hAnsi="Times New Roman" w:cs="Times New Roman"/>
          <w:sz w:val="28"/>
          <w:szCs w:val="28"/>
        </w:rPr>
      </w:pPr>
      <w:r>
        <w:drawing>
          <wp:inline distT="0" distB="0" distL="114300" distR="114300">
            <wp:extent cx="4391025" cy="1485900"/>
            <wp:effectExtent l="0" t="0" r="13335" b="7620"/>
            <wp:docPr id="41"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34"/>
                    <pic:cNvPicPr>
                      <a:picLocks noChangeAspect="1"/>
                    </pic:cNvPicPr>
                  </pic:nvPicPr>
                  <pic:blipFill>
                    <a:blip r:embed="rId39"/>
                    <a:stretch>
                      <a:fillRect/>
                    </a:stretch>
                  </pic:blipFill>
                  <pic:spPr>
                    <a:xfrm>
                      <a:off x="0" y="0"/>
                      <a:ext cx="4391025" cy="1485900"/>
                    </a:xfrm>
                    <a:prstGeom prst="rect">
                      <a:avLst/>
                    </a:prstGeom>
                    <a:noFill/>
                    <a:ln>
                      <a:noFill/>
                    </a:ln>
                  </pic:spPr>
                </pic:pic>
              </a:graphicData>
            </a:graphic>
          </wp:inline>
        </w:drawing>
      </w:r>
    </w:p>
    <w:p w14:paraId="2CD4734D">
      <w:pPr>
        <w:pStyle w:val="24"/>
        <w:spacing w:after="0" w:line="360" w:lineRule="auto"/>
        <w:ind w:left="426" w:right="-1"/>
        <w:jc w:val="center"/>
        <w:rPr>
          <w:rFonts w:ascii="Times New Roman" w:hAnsi="Times New Roman" w:cs="Times New Roman"/>
          <w:sz w:val="28"/>
          <w:szCs w:val="28"/>
        </w:rPr>
      </w:pPr>
      <w:r>
        <w:rPr>
          <w:rFonts w:ascii="Times New Roman" w:hAnsi="Times New Roman" w:cs="Times New Roman"/>
          <w:sz w:val="28"/>
          <w:szCs w:val="28"/>
        </w:rPr>
        <w:t>Рис. 3</w:t>
      </w:r>
      <w:r>
        <w:rPr>
          <w:rFonts w:hint="default" w:ascii="Times New Roman" w:hAnsi="Times New Roman" w:cs="Times New Roman"/>
          <w:sz w:val="28"/>
          <w:szCs w:val="28"/>
          <w:lang w:val="ru-RU"/>
        </w:rPr>
        <w:t>2</w:t>
      </w:r>
      <w:r>
        <w:rPr>
          <w:rFonts w:ascii="Times New Roman" w:hAnsi="Times New Roman" w:cs="Times New Roman"/>
          <w:sz w:val="28"/>
          <w:szCs w:val="28"/>
        </w:rPr>
        <w:t xml:space="preserve"> – Выбор параметра</w:t>
      </w:r>
    </w:p>
    <w:p w14:paraId="7D7F845D">
      <w:pPr>
        <w:pStyle w:val="24"/>
        <w:spacing w:after="0" w:line="360" w:lineRule="auto"/>
        <w:ind w:left="0" w:right="-1"/>
        <w:jc w:val="center"/>
      </w:pPr>
      <w:r>
        <w:drawing>
          <wp:inline distT="0" distB="0" distL="114300" distR="114300">
            <wp:extent cx="6291580" cy="2543810"/>
            <wp:effectExtent l="0" t="0" r="2540" b="1270"/>
            <wp:docPr id="42"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35"/>
                    <pic:cNvPicPr>
                      <a:picLocks noChangeAspect="1"/>
                    </pic:cNvPicPr>
                  </pic:nvPicPr>
                  <pic:blipFill>
                    <a:blip r:embed="rId40"/>
                    <a:stretch>
                      <a:fillRect/>
                    </a:stretch>
                  </pic:blipFill>
                  <pic:spPr>
                    <a:xfrm>
                      <a:off x="0" y="0"/>
                      <a:ext cx="6291580" cy="2543810"/>
                    </a:xfrm>
                    <a:prstGeom prst="rect">
                      <a:avLst/>
                    </a:prstGeom>
                    <a:noFill/>
                    <a:ln>
                      <a:noFill/>
                    </a:ln>
                  </pic:spPr>
                </pic:pic>
              </a:graphicData>
            </a:graphic>
          </wp:inline>
        </w:drawing>
      </w:r>
    </w:p>
    <w:p w14:paraId="533CD080">
      <w:pPr>
        <w:pStyle w:val="24"/>
        <w:spacing w:after="0" w:line="360" w:lineRule="auto"/>
        <w:ind w:left="426" w:right="-1"/>
        <w:jc w:val="center"/>
        <w:rPr>
          <w:rFonts w:ascii="Times New Roman" w:hAnsi="Times New Roman" w:cs="Times New Roman"/>
          <w:sz w:val="28"/>
          <w:szCs w:val="28"/>
        </w:rPr>
      </w:pPr>
      <w:r>
        <w:rPr>
          <w:rFonts w:ascii="Times New Roman" w:hAnsi="Times New Roman" w:cs="Times New Roman"/>
          <w:sz w:val="28"/>
          <w:szCs w:val="28"/>
        </w:rPr>
        <w:t>Рис. 3</w:t>
      </w:r>
      <w:r>
        <w:rPr>
          <w:rFonts w:hint="default" w:ascii="Times New Roman" w:hAnsi="Times New Roman" w:cs="Times New Roman"/>
          <w:sz w:val="28"/>
          <w:szCs w:val="28"/>
          <w:lang w:val="ru-RU"/>
        </w:rPr>
        <w:t>3</w:t>
      </w:r>
      <w:r>
        <w:rPr>
          <w:rFonts w:ascii="Times New Roman" w:hAnsi="Times New Roman" w:cs="Times New Roman"/>
          <w:sz w:val="28"/>
          <w:szCs w:val="28"/>
        </w:rPr>
        <w:t xml:space="preserve"> – Результат поиска</w:t>
      </w:r>
    </w:p>
    <w:p w14:paraId="335881B6">
      <w:pPr>
        <w:pStyle w:val="24"/>
        <w:keepNext w:val="0"/>
        <w:keepLines w:val="0"/>
        <w:pageBreakBefore w:val="0"/>
        <w:widowControl/>
        <w:numPr>
          <w:ilvl w:val="0"/>
          <w:numId w:val="30"/>
        </w:numPr>
        <w:kinsoku/>
        <w:wordWrap/>
        <w:overflowPunct/>
        <w:topLinePunct w:val="0"/>
        <w:autoSpaceDE/>
        <w:autoSpaceDN/>
        <w:bidi w:val="0"/>
        <w:adjustRightInd/>
        <w:snapToGrid/>
        <w:spacing w:after="0" w:line="360" w:lineRule="auto"/>
        <w:ind w:left="14" w:leftChars="0" w:right="0" w:firstLine="426"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Также после оформления кредита клиент может погасить его, нажав на кнопку «Совершить платеж» и будет выводиться диалоговое окно с подтверждением. Результат показан на рисунке 41.</w:t>
      </w:r>
    </w:p>
    <w:p w14:paraId="43C9B636">
      <w:pPr>
        <w:pStyle w:val="24"/>
        <w:keepNext w:val="0"/>
        <w:keepLines w:val="0"/>
        <w:pageBreakBefore w:val="0"/>
        <w:widowControl/>
        <w:kinsoku/>
        <w:wordWrap/>
        <w:overflowPunct/>
        <w:topLinePunct w:val="0"/>
        <w:autoSpaceDE/>
        <w:autoSpaceDN/>
        <w:bidi w:val="0"/>
        <w:adjustRightInd/>
        <w:snapToGrid/>
        <w:spacing w:after="0" w:line="360" w:lineRule="auto"/>
        <w:ind w:left="0" w:right="0" w:firstLine="425"/>
        <w:jc w:val="center"/>
        <w:textAlignment w:val="auto"/>
      </w:pPr>
      <w:r>
        <w:drawing>
          <wp:inline distT="0" distB="0" distL="114300" distR="114300">
            <wp:extent cx="4090035" cy="2525395"/>
            <wp:effectExtent l="0" t="0" r="9525" b="4445"/>
            <wp:docPr id="55"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43"/>
                    <pic:cNvPicPr>
                      <a:picLocks noChangeAspect="1"/>
                    </pic:cNvPicPr>
                  </pic:nvPicPr>
                  <pic:blipFill>
                    <a:blip r:embed="rId41"/>
                    <a:stretch>
                      <a:fillRect/>
                    </a:stretch>
                  </pic:blipFill>
                  <pic:spPr>
                    <a:xfrm>
                      <a:off x="0" y="0"/>
                      <a:ext cx="4090035" cy="2525395"/>
                    </a:xfrm>
                    <a:prstGeom prst="rect">
                      <a:avLst/>
                    </a:prstGeom>
                    <a:noFill/>
                    <a:ln>
                      <a:noFill/>
                    </a:ln>
                  </pic:spPr>
                </pic:pic>
              </a:graphicData>
            </a:graphic>
          </wp:inline>
        </w:drawing>
      </w:r>
    </w:p>
    <w:p w14:paraId="2C22C3D5">
      <w:pPr>
        <w:pStyle w:val="24"/>
        <w:spacing w:after="0" w:line="360" w:lineRule="auto"/>
        <w:ind w:left="0" w:right="-1"/>
        <w:jc w:val="center"/>
        <w:rPr>
          <w:rFonts w:hint="default" w:ascii="Times New Roman" w:hAnsi="Times New Roman" w:cs="Times New Roman"/>
          <w:sz w:val="28"/>
          <w:szCs w:val="28"/>
          <w:lang w:val="en-US"/>
        </w:rPr>
      </w:pPr>
      <w:r>
        <w:rPr>
          <w:rFonts w:ascii="Times New Roman" w:hAnsi="Times New Roman" w:cs="Times New Roman"/>
          <w:sz w:val="28"/>
          <w:szCs w:val="28"/>
        </w:rPr>
        <w:t xml:space="preserve">Рис. </w:t>
      </w:r>
      <w:r>
        <w:rPr>
          <w:rFonts w:hint="default" w:ascii="Times New Roman" w:hAnsi="Times New Roman" w:cs="Times New Roman"/>
          <w:sz w:val="28"/>
          <w:szCs w:val="28"/>
          <w:lang w:val="ru-RU"/>
        </w:rPr>
        <w:t>34</w:t>
      </w:r>
      <w:r>
        <w:rPr>
          <w:rFonts w:ascii="Times New Roman" w:hAnsi="Times New Roman" w:cs="Times New Roman"/>
          <w:sz w:val="28"/>
          <w:szCs w:val="28"/>
        </w:rPr>
        <w:t xml:space="preserve"> – </w:t>
      </w:r>
      <w:r>
        <w:rPr>
          <w:rFonts w:ascii="Times New Roman" w:hAnsi="Times New Roman" w:cs="Times New Roman"/>
          <w:sz w:val="28"/>
          <w:szCs w:val="28"/>
          <w:lang w:val="ru-RU"/>
        </w:rPr>
        <w:t>Диалоговое</w:t>
      </w:r>
      <w:r>
        <w:rPr>
          <w:rFonts w:hint="default" w:ascii="Times New Roman" w:hAnsi="Times New Roman" w:cs="Times New Roman"/>
          <w:sz w:val="28"/>
          <w:szCs w:val="28"/>
          <w:lang w:val="ru-RU"/>
        </w:rPr>
        <w:t xml:space="preserve"> окно с подтверждением</w:t>
      </w:r>
    </w:p>
    <w:p w14:paraId="4D5CFBBA">
      <w:pPr>
        <w:pStyle w:val="24"/>
        <w:keepNext w:val="0"/>
        <w:keepLines w:val="0"/>
        <w:pageBreakBefore w:val="0"/>
        <w:widowControl/>
        <w:kinsoku/>
        <w:wordWrap/>
        <w:overflowPunct/>
        <w:topLinePunct w:val="0"/>
        <w:autoSpaceDE/>
        <w:autoSpaceDN/>
        <w:bidi w:val="0"/>
        <w:adjustRightInd/>
        <w:snapToGrid/>
        <w:spacing w:after="0" w:line="360" w:lineRule="auto"/>
        <w:ind w:left="0" w:right="0" w:firstLine="4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Далее клиент может совершить платеж, выбрав в поле «ФИО» свою Фамилию, Имя и Отчество. Затем он указывает сумма платежа и нажимает кнопку «Оплатить». Результаты показаны на рисунке 42.</w:t>
      </w:r>
    </w:p>
    <w:p w14:paraId="6236831E">
      <w:pPr>
        <w:pStyle w:val="24"/>
        <w:spacing w:after="0" w:line="360" w:lineRule="auto"/>
        <w:ind w:left="0" w:right="-1"/>
        <w:jc w:val="both"/>
      </w:pPr>
      <w:r>
        <w:drawing>
          <wp:inline distT="0" distB="0" distL="114300" distR="114300">
            <wp:extent cx="6294120" cy="2133600"/>
            <wp:effectExtent l="0" t="0" r="0" b="0"/>
            <wp:docPr id="56"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45"/>
                    <pic:cNvPicPr>
                      <a:picLocks noChangeAspect="1"/>
                    </pic:cNvPicPr>
                  </pic:nvPicPr>
                  <pic:blipFill>
                    <a:blip r:embed="rId42"/>
                    <a:stretch>
                      <a:fillRect/>
                    </a:stretch>
                  </pic:blipFill>
                  <pic:spPr>
                    <a:xfrm>
                      <a:off x="0" y="0"/>
                      <a:ext cx="6294120" cy="2133600"/>
                    </a:xfrm>
                    <a:prstGeom prst="rect">
                      <a:avLst/>
                    </a:prstGeom>
                    <a:noFill/>
                    <a:ln>
                      <a:noFill/>
                    </a:ln>
                  </pic:spPr>
                </pic:pic>
              </a:graphicData>
            </a:graphic>
          </wp:inline>
        </w:drawing>
      </w:r>
    </w:p>
    <w:p w14:paraId="5283488D">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 xml:space="preserve">Рис. </w:t>
      </w:r>
      <w:r>
        <w:rPr>
          <w:rFonts w:hint="default" w:ascii="Times New Roman" w:hAnsi="Times New Roman" w:cs="Times New Roman"/>
          <w:sz w:val="28"/>
          <w:szCs w:val="28"/>
          <w:lang w:val="ru-RU"/>
        </w:rPr>
        <w:t>35</w:t>
      </w:r>
      <w:r>
        <w:rPr>
          <w:rFonts w:ascii="Times New Roman" w:hAnsi="Times New Roman" w:cs="Times New Roman"/>
          <w:sz w:val="28"/>
          <w:szCs w:val="28"/>
        </w:rPr>
        <w:t xml:space="preserve"> – </w:t>
      </w:r>
      <w:r>
        <w:rPr>
          <w:rFonts w:hint="default" w:ascii="Times New Roman" w:hAnsi="Times New Roman" w:cs="Times New Roman"/>
          <w:sz w:val="28"/>
          <w:szCs w:val="28"/>
          <w:lang w:val="ru-RU"/>
        </w:rPr>
        <w:t>Данные из таблицы Платеж</w:t>
      </w:r>
    </w:p>
    <w:p w14:paraId="6A13B478">
      <w:pPr>
        <w:pStyle w:val="24"/>
        <w:numPr>
          <w:numId w:val="0"/>
        </w:numPr>
        <w:spacing w:after="0" w:line="360" w:lineRule="auto"/>
        <w:ind w:left="440" w:leftChars="0" w:right="-1" w:rightChars="0"/>
        <w:jc w:val="both"/>
        <w:rPr>
          <w:rFonts w:hint="default" w:ascii="Times New Roman" w:hAnsi="Times New Roman" w:cs="Times New Roman"/>
          <w:sz w:val="28"/>
          <w:szCs w:val="28"/>
          <w:lang w:val="ru-RU"/>
        </w:rPr>
      </w:pPr>
    </w:p>
    <w:p w14:paraId="484D8209">
      <w:pPr>
        <w:pStyle w:val="24"/>
        <w:numPr>
          <w:ilvl w:val="0"/>
          <w:numId w:val="30"/>
        </w:numPr>
        <w:spacing w:after="0" w:line="360" w:lineRule="auto"/>
        <w:ind w:left="14" w:leftChars="0" w:right="-1" w:firstLine="426" w:firstLineChars="0"/>
        <w:jc w:val="both"/>
        <w:rPr>
          <w:rFonts w:ascii="Times New Roman" w:hAnsi="Times New Roman" w:cs="Times New Roman"/>
          <w:sz w:val="28"/>
          <w:szCs w:val="28"/>
        </w:rPr>
      </w:pPr>
      <w:r>
        <w:rPr>
          <w:rFonts w:ascii="Times New Roman" w:hAnsi="Times New Roman" w:cs="Times New Roman"/>
          <w:sz w:val="28"/>
          <w:szCs w:val="28"/>
          <w:lang w:val="ru-RU"/>
        </w:rPr>
        <w:t>Также</w:t>
      </w:r>
      <w:r>
        <w:rPr>
          <w:rFonts w:hint="default" w:ascii="Times New Roman" w:hAnsi="Times New Roman" w:cs="Times New Roman"/>
          <w:sz w:val="28"/>
          <w:szCs w:val="28"/>
          <w:lang w:val="ru-RU"/>
        </w:rPr>
        <w:t xml:space="preserve"> на </w:t>
      </w:r>
      <w:r>
        <w:rPr>
          <w:rFonts w:hint="default" w:ascii="Times New Roman" w:hAnsi="Times New Roman" w:cs="Times New Roman"/>
          <w:sz w:val="28"/>
          <w:szCs w:val="28"/>
          <w:lang w:val="en-US"/>
        </w:rPr>
        <w:t xml:space="preserve">Form3 </w:t>
      </w:r>
      <w:r>
        <w:rPr>
          <w:rFonts w:hint="default" w:ascii="Times New Roman" w:hAnsi="Times New Roman" w:cs="Times New Roman"/>
          <w:sz w:val="28"/>
          <w:szCs w:val="28"/>
          <w:lang w:val="ru-RU"/>
        </w:rPr>
        <w:t>находится меню с 2 кнопками: «Обновить» и «Выход»</w:t>
      </w:r>
      <w:r>
        <w:rPr>
          <w:rFonts w:ascii="Times New Roman" w:hAnsi="Times New Roman" w:cs="Times New Roman"/>
          <w:sz w:val="28"/>
          <w:szCs w:val="28"/>
        </w:rPr>
        <w:t>.</w:t>
      </w:r>
      <w:r>
        <w:rPr>
          <w:rFonts w:hint="default" w:ascii="Times New Roman" w:hAnsi="Times New Roman" w:cs="Times New Roman"/>
          <w:sz w:val="28"/>
          <w:szCs w:val="28"/>
          <w:lang w:val="ru-RU"/>
        </w:rPr>
        <w:t xml:space="preserve"> Первая кнопка обновляет данные в базе данных в случае необходимости, вторая кнопка позволяет выйти из программы. Результат показан на рисунке 34.</w:t>
      </w:r>
    </w:p>
    <w:p w14:paraId="0030A313">
      <w:pPr>
        <w:pStyle w:val="24"/>
        <w:numPr>
          <w:numId w:val="0"/>
        </w:numPr>
        <w:spacing w:after="0" w:line="360" w:lineRule="auto"/>
        <w:ind w:left="440" w:leftChars="0" w:right="-1" w:rightChars="0"/>
        <w:jc w:val="both"/>
        <w:rPr>
          <w:rFonts w:ascii="Times New Roman" w:hAnsi="Times New Roman" w:cs="Times New Roman"/>
          <w:sz w:val="28"/>
          <w:szCs w:val="28"/>
        </w:rPr>
      </w:pPr>
    </w:p>
    <w:p w14:paraId="73E53FC8">
      <w:pPr>
        <w:pStyle w:val="24"/>
        <w:spacing w:after="0" w:line="360" w:lineRule="auto"/>
        <w:ind w:left="426" w:right="-1"/>
        <w:jc w:val="center"/>
      </w:pPr>
      <w:r>
        <w:drawing>
          <wp:inline distT="0" distB="0" distL="114300" distR="114300">
            <wp:extent cx="2447925" cy="619125"/>
            <wp:effectExtent l="0" t="0" r="5715" b="5715"/>
            <wp:docPr id="43"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36"/>
                    <pic:cNvPicPr>
                      <a:picLocks noChangeAspect="1"/>
                    </pic:cNvPicPr>
                  </pic:nvPicPr>
                  <pic:blipFill>
                    <a:blip r:embed="rId43"/>
                    <a:stretch>
                      <a:fillRect/>
                    </a:stretch>
                  </pic:blipFill>
                  <pic:spPr>
                    <a:xfrm>
                      <a:off x="0" y="0"/>
                      <a:ext cx="2447925" cy="619125"/>
                    </a:xfrm>
                    <a:prstGeom prst="rect">
                      <a:avLst/>
                    </a:prstGeom>
                    <a:noFill/>
                    <a:ln>
                      <a:noFill/>
                    </a:ln>
                  </pic:spPr>
                </pic:pic>
              </a:graphicData>
            </a:graphic>
          </wp:inline>
        </w:drawing>
      </w:r>
    </w:p>
    <w:p w14:paraId="5AFD2094">
      <w:pPr>
        <w:pStyle w:val="24"/>
        <w:spacing w:after="0" w:line="360" w:lineRule="auto"/>
        <w:ind w:left="426" w:right="-1"/>
        <w:jc w:val="center"/>
        <w:rPr>
          <w:rFonts w:hint="default" w:ascii="Times New Roman" w:hAnsi="Times New Roman" w:cs="Times New Roman"/>
          <w:sz w:val="28"/>
          <w:szCs w:val="28"/>
          <w:lang w:val="ru-RU"/>
        </w:rPr>
      </w:pPr>
      <w:r>
        <w:rPr>
          <w:rFonts w:ascii="Times New Roman" w:hAnsi="Times New Roman" w:cs="Times New Roman"/>
          <w:sz w:val="28"/>
          <w:szCs w:val="28"/>
        </w:rPr>
        <w:t>Рис. 3</w:t>
      </w:r>
      <w:r>
        <w:rPr>
          <w:rFonts w:hint="default" w:ascii="Times New Roman" w:hAnsi="Times New Roman" w:cs="Times New Roman"/>
          <w:sz w:val="28"/>
          <w:szCs w:val="28"/>
          <w:lang w:val="ru-RU"/>
        </w:rPr>
        <w:t>6</w:t>
      </w:r>
      <w:r>
        <w:rPr>
          <w:rFonts w:ascii="Times New Roman" w:hAnsi="Times New Roman" w:cs="Times New Roman"/>
          <w:sz w:val="28"/>
          <w:szCs w:val="28"/>
        </w:rPr>
        <w:t xml:space="preserve"> – </w:t>
      </w:r>
      <w:r>
        <w:rPr>
          <w:rFonts w:ascii="Times New Roman" w:hAnsi="Times New Roman" w:cs="Times New Roman"/>
          <w:sz w:val="28"/>
          <w:szCs w:val="28"/>
          <w:lang w:val="ru-RU"/>
        </w:rPr>
        <w:t>Меню</w:t>
      </w:r>
      <w:r>
        <w:rPr>
          <w:rFonts w:hint="default" w:ascii="Times New Roman" w:hAnsi="Times New Roman" w:cs="Times New Roman"/>
          <w:sz w:val="28"/>
          <w:szCs w:val="28"/>
          <w:lang w:val="ru-RU"/>
        </w:rPr>
        <w:t xml:space="preserve"> настроек</w:t>
      </w:r>
    </w:p>
    <w:p w14:paraId="6B6A134F">
      <w:pPr>
        <w:pStyle w:val="24"/>
        <w:spacing w:after="0" w:line="360" w:lineRule="auto"/>
        <w:ind w:left="426" w:right="-1"/>
        <w:jc w:val="center"/>
        <w:rPr>
          <w:rFonts w:hint="default" w:ascii="Times New Roman" w:hAnsi="Times New Roman" w:cs="Times New Roman"/>
          <w:sz w:val="28"/>
          <w:szCs w:val="28"/>
          <w:lang w:val="ru-RU"/>
        </w:rPr>
      </w:pPr>
    </w:p>
    <w:p w14:paraId="4F5C8A70">
      <w:pPr>
        <w:pStyle w:val="24"/>
        <w:spacing w:after="0" w:line="360" w:lineRule="auto"/>
        <w:ind w:left="426" w:right="-1"/>
        <w:jc w:val="center"/>
        <w:rPr>
          <w:rFonts w:hint="default" w:ascii="Times New Roman" w:hAnsi="Times New Roman" w:cs="Times New Roman"/>
          <w:sz w:val="28"/>
          <w:szCs w:val="28"/>
          <w:lang w:val="ru-RU"/>
        </w:rPr>
      </w:pPr>
    </w:p>
    <w:p w14:paraId="1AECABA1">
      <w:pPr>
        <w:pStyle w:val="24"/>
        <w:spacing w:after="0" w:line="360" w:lineRule="auto"/>
        <w:ind w:left="426" w:right="-1"/>
        <w:jc w:val="center"/>
        <w:rPr>
          <w:rFonts w:hint="default" w:ascii="Times New Roman" w:hAnsi="Times New Roman" w:cs="Times New Roman"/>
          <w:sz w:val="28"/>
          <w:szCs w:val="28"/>
          <w:lang w:val="ru-RU"/>
        </w:rPr>
      </w:pPr>
    </w:p>
    <w:p w14:paraId="5B265746">
      <w:pPr>
        <w:pStyle w:val="24"/>
        <w:spacing w:after="0" w:line="360" w:lineRule="auto"/>
        <w:ind w:left="426" w:right="-1"/>
        <w:jc w:val="center"/>
        <w:rPr>
          <w:rFonts w:hint="default" w:ascii="Times New Roman" w:hAnsi="Times New Roman" w:cs="Times New Roman"/>
          <w:sz w:val="28"/>
          <w:szCs w:val="28"/>
          <w:lang w:val="ru-RU"/>
        </w:rPr>
      </w:pPr>
    </w:p>
    <w:p w14:paraId="0189982A">
      <w:pPr>
        <w:pStyle w:val="24"/>
        <w:spacing w:after="0" w:line="360" w:lineRule="auto"/>
        <w:ind w:left="426" w:right="-1"/>
        <w:jc w:val="center"/>
        <w:rPr>
          <w:rFonts w:hint="default" w:ascii="Times New Roman" w:hAnsi="Times New Roman" w:cs="Times New Roman"/>
          <w:sz w:val="28"/>
          <w:szCs w:val="28"/>
          <w:lang w:val="ru-RU"/>
        </w:rPr>
      </w:pPr>
    </w:p>
    <w:p w14:paraId="51D333EB">
      <w:pPr>
        <w:pStyle w:val="24"/>
        <w:spacing w:after="0" w:line="360" w:lineRule="auto"/>
        <w:ind w:left="426" w:right="-1"/>
        <w:jc w:val="center"/>
        <w:rPr>
          <w:rFonts w:hint="default" w:ascii="Times New Roman" w:hAnsi="Times New Roman" w:cs="Times New Roman"/>
          <w:sz w:val="28"/>
          <w:szCs w:val="28"/>
          <w:lang w:val="ru-RU"/>
        </w:rPr>
      </w:pPr>
    </w:p>
    <w:p w14:paraId="434B1AC7">
      <w:pPr>
        <w:pStyle w:val="24"/>
        <w:spacing w:after="0" w:line="360" w:lineRule="auto"/>
        <w:ind w:left="426" w:right="-1"/>
        <w:jc w:val="center"/>
        <w:rPr>
          <w:rFonts w:hint="default" w:ascii="Times New Roman" w:hAnsi="Times New Roman" w:cs="Times New Roman"/>
          <w:sz w:val="28"/>
          <w:szCs w:val="28"/>
          <w:lang w:val="ru-RU"/>
        </w:rPr>
      </w:pPr>
    </w:p>
    <w:p w14:paraId="770D2012">
      <w:pPr>
        <w:pStyle w:val="24"/>
        <w:spacing w:after="0" w:line="360" w:lineRule="auto"/>
        <w:ind w:left="426" w:right="-1"/>
        <w:jc w:val="center"/>
        <w:rPr>
          <w:rFonts w:hint="default" w:ascii="Times New Roman" w:hAnsi="Times New Roman" w:cs="Times New Roman"/>
          <w:sz w:val="28"/>
          <w:szCs w:val="28"/>
          <w:lang w:val="ru-RU"/>
        </w:rPr>
      </w:pPr>
    </w:p>
    <w:p w14:paraId="421CC3AD">
      <w:pPr>
        <w:pStyle w:val="24"/>
        <w:spacing w:after="0" w:line="360" w:lineRule="auto"/>
        <w:ind w:left="426" w:right="-1"/>
        <w:jc w:val="center"/>
        <w:rPr>
          <w:rFonts w:hint="default" w:ascii="Times New Roman" w:hAnsi="Times New Roman" w:cs="Times New Roman"/>
          <w:sz w:val="28"/>
          <w:szCs w:val="28"/>
          <w:lang w:val="ru-RU"/>
        </w:rPr>
      </w:pPr>
    </w:p>
    <w:p w14:paraId="71571DCA">
      <w:pPr>
        <w:pStyle w:val="24"/>
        <w:spacing w:after="0" w:line="360" w:lineRule="auto"/>
        <w:ind w:left="426" w:right="-1"/>
        <w:jc w:val="center"/>
        <w:rPr>
          <w:rFonts w:hint="default" w:ascii="Times New Roman" w:hAnsi="Times New Roman" w:cs="Times New Roman"/>
          <w:sz w:val="28"/>
          <w:szCs w:val="28"/>
          <w:lang w:val="ru-RU"/>
        </w:rPr>
      </w:pPr>
    </w:p>
    <w:p w14:paraId="19935C72">
      <w:pPr>
        <w:pStyle w:val="24"/>
        <w:spacing w:after="0" w:line="360" w:lineRule="auto"/>
        <w:ind w:left="426" w:right="-1"/>
        <w:jc w:val="center"/>
        <w:rPr>
          <w:rFonts w:hint="default" w:ascii="Times New Roman" w:hAnsi="Times New Roman" w:cs="Times New Roman"/>
          <w:sz w:val="28"/>
          <w:szCs w:val="28"/>
          <w:lang w:val="ru-RU"/>
        </w:rPr>
      </w:pPr>
    </w:p>
    <w:p w14:paraId="3B53179C">
      <w:pPr>
        <w:pStyle w:val="24"/>
        <w:spacing w:after="0" w:line="360" w:lineRule="auto"/>
        <w:ind w:left="426" w:right="-1"/>
        <w:jc w:val="center"/>
        <w:rPr>
          <w:rFonts w:hint="default" w:ascii="Times New Roman" w:hAnsi="Times New Roman" w:cs="Times New Roman"/>
          <w:sz w:val="28"/>
          <w:szCs w:val="28"/>
          <w:lang w:val="ru-RU"/>
        </w:rPr>
      </w:pPr>
    </w:p>
    <w:p w14:paraId="0641E91F">
      <w:pPr>
        <w:pStyle w:val="24"/>
        <w:spacing w:after="0" w:line="360" w:lineRule="auto"/>
        <w:ind w:left="426" w:right="-1"/>
        <w:jc w:val="center"/>
        <w:rPr>
          <w:rFonts w:hint="default" w:ascii="Times New Roman" w:hAnsi="Times New Roman" w:cs="Times New Roman"/>
          <w:sz w:val="28"/>
          <w:szCs w:val="28"/>
          <w:lang w:val="ru-RU"/>
        </w:rPr>
      </w:pPr>
    </w:p>
    <w:p w14:paraId="31AC124A">
      <w:pPr>
        <w:pStyle w:val="24"/>
        <w:spacing w:after="0" w:line="360" w:lineRule="auto"/>
        <w:ind w:left="426" w:right="-1"/>
        <w:jc w:val="center"/>
        <w:rPr>
          <w:rFonts w:hint="default" w:ascii="Times New Roman" w:hAnsi="Times New Roman" w:cs="Times New Roman"/>
          <w:sz w:val="28"/>
          <w:szCs w:val="28"/>
          <w:lang w:val="ru-RU"/>
        </w:rPr>
      </w:pPr>
    </w:p>
    <w:p w14:paraId="2A37D193">
      <w:pPr>
        <w:pStyle w:val="24"/>
        <w:spacing w:after="0" w:line="360" w:lineRule="auto"/>
        <w:ind w:left="426" w:right="-1"/>
        <w:jc w:val="center"/>
        <w:rPr>
          <w:rFonts w:hint="default" w:ascii="Times New Roman" w:hAnsi="Times New Roman" w:cs="Times New Roman"/>
          <w:sz w:val="28"/>
          <w:szCs w:val="28"/>
          <w:lang w:val="ru-RU"/>
        </w:rPr>
      </w:pPr>
    </w:p>
    <w:p w14:paraId="16094B42">
      <w:pPr>
        <w:pStyle w:val="24"/>
        <w:spacing w:after="0" w:line="360" w:lineRule="auto"/>
        <w:ind w:left="426" w:right="-1"/>
        <w:jc w:val="center"/>
        <w:rPr>
          <w:rFonts w:hint="default" w:ascii="Times New Roman" w:hAnsi="Times New Roman" w:cs="Times New Roman"/>
          <w:sz w:val="28"/>
          <w:szCs w:val="28"/>
          <w:lang w:val="ru-RU"/>
        </w:rPr>
      </w:pPr>
    </w:p>
    <w:p w14:paraId="180937CD">
      <w:pPr>
        <w:pStyle w:val="24"/>
        <w:spacing w:after="0" w:line="360" w:lineRule="auto"/>
        <w:ind w:left="426" w:right="-1"/>
        <w:jc w:val="center"/>
        <w:rPr>
          <w:rFonts w:hint="default" w:ascii="Times New Roman" w:hAnsi="Times New Roman" w:cs="Times New Roman"/>
          <w:sz w:val="28"/>
          <w:szCs w:val="28"/>
          <w:lang w:val="ru-RU"/>
        </w:rPr>
      </w:pPr>
    </w:p>
    <w:p w14:paraId="211F271E">
      <w:pPr>
        <w:pStyle w:val="24"/>
        <w:spacing w:after="0" w:line="360" w:lineRule="auto"/>
        <w:ind w:left="426" w:right="-1"/>
        <w:jc w:val="center"/>
        <w:rPr>
          <w:rFonts w:hint="default" w:ascii="Times New Roman" w:hAnsi="Times New Roman" w:cs="Times New Roman"/>
          <w:sz w:val="28"/>
          <w:szCs w:val="28"/>
          <w:lang w:val="ru-RU"/>
        </w:rPr>
      </w:pPr>
    </w:p>
    <w:p w14:paraId="0F612ADA">
      <w:pPr>
        <w:pStyle w:val="24"/>
        <w:spacing w:after="0" w:line="360" w:lineRule="auto"/>
        <w:ind w:left="426" w:right="-1"/>
        <w:jc w:val="center"/>
        <w:rPr>
          <w:rFonts w:hint="default" w:ascii="Times New Roman" w:hAnsi="Times New Roman" w:cs="Times New Roman"/>
          <w:sz w:val="28"/>
          <w:szCs w:val="28"/>
          <w:lang w:val="ru-RU"/>
        </w:rPr>
      </w:pPr>
    </w:p>
    <w:p w14:paraId="58B04BCE">
      <w:pPr>
        <w:pStyle w:val="24"/>
        <w:spacing w:after="0" w:line="360" w:lineRule="auto"/>
        <w:ind w:left="426" w:right="-1"/>
        <w:jc w:val="center"/>
        <w:rPr>
          <w:rFonts w:hint="default" w:ascii="Times New Roman" w:hAnsi="Times New Roman" w:cs="Times New Roman"/>
          <w:sz w:val="28"/>
          <w:szCs w:val="28"/>
          <w:lang w:val="ru-RU"/>
        </w:rPr>
      </w:pPr>
    </w:p>
    <w:p w14:paraId="0B996652">
      <w:pPr>
        <w:pStyle w:val="24"/>
        <w:spacing w:after="0" w:line="360" w:lineRule="auto"/>
        <w:ind w:left="426" w:right="-1"/>
        <w:jc w:val="center"/>
        <w:rPr>
          <w:rFonts w:hint="default" w:ascii="Times New Roman" w:hAnsi="Times New Roman" w:cs="Times New Roman"/>
          <w:sz w:val="28"/>
          <w:szCs w:val="28"/>
          <w:lang w:val="ru-RU"/>
        </w:rPr>
      </w:pPr>
    </w:p>
    <w:p w14:paraId="6411906C">
      <w:pPr>
        <w:pStyle w:val="24"/>
        <w:spacing w:after="0" w:line="360" w:lineRule="auto"/>
        <w:ind w:left="426" w:right="-1"/>
        <w:jc w:val="center"/>
        <w:rPr>
          <w:rFonts w:hint="default" w:ascii="Times New Roman" w:hAnsi="Times New Roman" w:cs="Times New Roman"/>
          <w:sz w:val="28"/>
          <w:szCs w:val="28"/>
          <w:lang w:val="ru-RU"/>
        </w:rPr>
      </w:pPr>
    </w:p>
    <w:p w14:paraId="34114B15">
      <w:pPr>
        <w:pStyle w:val="24"/>
        <w:spacing w:after="0" w:line="360" w:lineRule="auto"/>
        <w:ind w:left="426" w:right="-1"/>
        <w:jc w:val="center"/>
        <w:rPr>
          <w:rFonts w:hint="default" w:ascii="Times New Roman" w:hAnsi="Times New Roman" w:cs="Times New Roman"/>
          <w:sz w:val="28"/>
          <w:szCs w:val="28"/>
          <w:lang w:val="ru-RU"/>
        </w:rPr>
      </w:pPr>
    </w:p>
    <w:p w14:paraId="25DEAAB3">
      <w:pPr>
        <w:pStyle w:val="24"/>
        <w:spacing w:after="0" w:line="360" w:lineRule="auto"/>
        <w:ind w:left="426" w:right="-1"/>
        <w:jc w:val="center"/>
        <w:rPr>
          <w:rFonts w:hint="default" w:ascii="Times New Roman" w:hAnsi="Times New Roman" w:cs="Times New Roman"/>
          <w:sz w:val="28"/>
          <w:szCs w:val="28"/>
          <w:lang w:val="ru-RU"/>
        </w:rPr>
      </w:pPr>
    </w:p>
    <w:p w14:paraId="546F43B5">
      <w:pPr>
        <w:pStyle w:val="24"/>
        <w:spacing w:after="0" w:line="360" w:lineRule="auto"/>
        <w:ind w:left="426" w:right="-1"/>
        <w:jc w:val="center"/>
        <w:rPr>
          <w:rFonts w:hint="default" w:ascii="Times New Roman" w:hAnsi="Times New Roman" w:cs="Times New Roman"/>
          <w:sz w:val="28"/>
          <w:szCs w:val="28"/>
          <w:lang w:val="ru-RU"/>
        </w:rPr>
      </w:pPr>
    </w:p>
    <w:p w14:paraId="33C31C8F">
      <w:pPr>
        <w:pStyle w:val="24"/>
        <w:spacing w:after="0" w:line="360" w:lineRule="auto"/>
        <w:ind w:left="426" w:right="-1"/>
        <w:jc w:val="center"/>
        <w:rPr>
          <w:rFonts w:hint="default" w:ascii="Times New Roman" w:hAnsi="Times New Roman" w:cs="Times New Roman"/>
          <w:sz w:val="28"/>
          <w:szCs w:val="28"/>
          <w:lang w:val="ru-RU"/>
        </w:rPr>
      </w:pPr>
    </w:p>
    <w:p w14:paraId="5FDA3F87">
      <w:pPr>
        <w:pStyle w:val="3"/>
        <w:numPr>
          <w:ilvl w:val="1"/>
          <w:numId w:val="10"/>
        </w:numPr>
        <w:tabs>
          <w:tab w:val="left" w:pos="993"/>
        </w:tabs>
        <w:ind w:left="14" w:leftChars="0" w:firstLine="426" w:firstLineChars="0"/>
        <w:rPr>
          <w:rFonts w:ascii="Times New Roman" w:hAnsi="Times New Roman" w:eastAsia="Times New Roman" w:cs="Times New Roman"/>
          <w:color w:val="auto"/>
          <w:sz w:val="28"/>
          <w:szCs w:val="28"/>
          <w:lang w:eastAsia="ru-RU"/>
        </w:rPr>
      </w:pPr>
      <w:bookmarkStart w:id="11" w:name="_Toc185017171"/>
      <w:r>
        <w:rPr>
          <w:rFonts w:ascii="Times New Roman" w:hAnsi="Times New Roman" w:eastAsia="Times New Roman" w:cs="Times New Roman"/>
          <w:color w:val="auto"/>
          <w:sz w:val="28"/>
          <w:szCs w:val="28"/>
          <w:lang w:eastAsia="ru-RU"/>
        </w:rPr>
        <w:t>Руководство программиста</w:t>
      </w:r>
      <w:bookmarkEnd w:id="11"/>
    </w:p>
    <w:p w14:paraId="42D5AD1A">
      <w:pPr>
        <w:ind w:firstLine="426"/>
        <w:rPr>
          <w:rFonts w:ascii="Times New Roman" w:hAnsi="Times New Roman" w:cs="Times New Roman"/>
          <w:sz w:val="28"/>
          <w:szCs w:val="28"/>
          <w:lang w:eastAsia="ru-RU"/>
        </w:rPr>
      </w:pPr>
      <w:r>
        <w:rPr>
          <w:rFonts w:ascii="Times New Roman" w:hAnsi="Times New Roman" w:cs="Times New Roman"/>
          <w:sz w:val="28"/>
          <w:szCs w:val="28"/>
          <w:lang w:eastAsia="ru-RU"/>
        </w:rPr>
        <w:t>3.3.1 Введение</w:t>
      </w:r>
    </w:p>
    <w:p w14:paraId="2CA37728">
      <w:pPr>
        <w:ind w:firstLine="426"/>
        <w:rPr>
          <w:rFonts w:ascii="Times New Roman" w:hAnsi="Times New Roman" w:cs="Times New Roman"/>
          <w:sz w:val="28"/>
          <w:szCs w:val="28"/>
          <w:lang w:eastAsia="ru-RU"/>
        </w:rPr>
      </w:pPr>
      <w:r>
        <w:rPr>
          <w:rFonts w:ascii="Times New Roman" w:hAnsi="Times New Roman" w:cs="Times New Roman"/>
          <w:sz w:val="28"/>
          <w:szCs w:val="28"/>
          <w:lang w:eastAsia="ru-RU"/>
        </w:rPr>
        <w:t xml:space="preserve">Приложение разработано на языке программирования </w:t>
      </w:r>
      <w:r>
        <w:rPr>
          <w:rFonts w:ascii="Times New Roman" w:hAnsi="Times New Roman" w:cs="Times New Roman"/>
          <w:sz w:val="28"/>
          <w:szCs w:val="28"/>
          <w:lang w:val="en-US" w:eastAsia="ru-RU"/>
        </w:rPr>
        <w:t>C</w:t>
      </w:r>
      <w:r>
        <w:rPr>
          <w:rFonts w:ascii="Times New Roman" w:hAnsi="Times New Roman" w:cs="Times New Roman"/>
          <w:sz w:val="28"/>
          <w:szCs w:val="28"/>
          <w:lang w:eastAsia="ru-RU"/>
        </w:rPr>
        <w:t xml:space="preserve"># в среде </w:t>
      </w:r>
      <w:r>
        <w:rPr>
          <w:rFonts w:ascii="Times New Roman" w:hAnsi="Times New Roman" w:cs="Times New Roman"/>
          <w:sz w:val="28"/>
          <w:szCs w:val="28"/>
          <w:lang w:val="en-US" w:eastAsia="ru-RU"/>
        </w:rPr>
        <w:t>Visual</w:t>
      </w:r>
      <w:r>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Studio</w:t>
      </w:r>
      <w:r>
        <w:rPr>
          <w:rFonts w:ascii="Times New Roman" w:hAnsi="Times New Roman" w:cs="Times New Roman"/>
          <w:sz w:val="28"/>
          <w:szCs w:val="28"/>
          <w:lang w:eastAsia="ru-RU"/>
        </w:rPr>
        <w:t xml:space="preserve"> с использованием СУБД </w:t>
      </w:r>
      <w:r>
        <w:rPr>
          <w:rFonts w:ascii="Times New Roman" w:hAnsi="Times New Roman" w:cs="Times New Roman"/>
          <w:sz w:val="28"/>
          <w:szCs w:val="28"/>
          <w:lang w:val="en-US" w:eastAsia="ru-RU"/>
        </w:rPr>
        <w:t>SQLite</w:t>
      </w:r>
      <w:r>
        <w:rPr>
          <w:rFonts w:ascii="Times New Roman" w:hAnsi="Times New Roman" w:cs="Times New Roman"/>
          <w:sz w:val="28"/>
          <w:szCs w:val="28"/>
          <w:lang w:eastAsia="ru-RU"/>
        </w:rPr>
        <w:t>. Программа включает в себя несколько форм: форма авторизации, рабочая форма администратора, рабочая форма менеджера по аренде и форма архива.</w:t>
      </w:r>
    </w:p>
    <w:p w14:paraId="44A25A85">
      <w:pPr>
        <w:ind w:firstLine="426"/>
        <w:rPr>
          <w:rFonts w:ascii="Times New Roman" w:hAnsi="Times New Roman" w:cs="Times New Roman"/>
          <w:sz w:val="28"/>
          <w:szCs w:val="28"/>
          <w:lang w:eastAsia="ru-RU"/>
        </w:rPr>
      </w:pPr>
      <w:r>
        <w:rPr>
          <w:rFonts w:ascii="Times New Roman" w:hAnsi="Times New Roman" w:cs="Times New Roman"/>
          <w:sz w:val="28"/>
          <w:szCs w:val="28"/>
          <w:lang w:eastAsia="ru-RU"/>
        </w:rPr>
        <w:t>3.3.2 Установка и настройка</w:t>
      </w:r>
    </w:p>
    <w:p w14:paraId="73838CDA">
      <w:pPr>
        <w:ind w:firstLine="426"/>
        <w:rPr>
          <w:rFonts w:ascii="Times New Roman" w:hAnsi="Times New Roman" w:cs="Times New Roman"/>
          <w:sz w:val="28"/>
          <w:szCs w:val="28"/>
          <w:lang w:eastAsia="ru-RU"/>
        </w:rPr>
      </w:pPr>
      <w:r>
        <w:rPr>
          <w:rFonts w:ascii="Times New Roman" w:hAnsi="Times New Roman" w:cs="Times New Roman"/>
          <w:sz w:val="28"/>
          <w:szCs w:val="28"/>
          <w:lang w:eastAsia="ru-RU"/>
        </w:rPr>
        <w:t>Необходимые компоненты:</w:t>
      </w:r>
    </w:p>
    <w:p w14:paraId="59BB705E">
      <w:pPr>
        <w:pStyle w:val="24"/>
        <w:numPr>
          <w:ilvl w:val="0"/>
          <w:numId w:val="31"/>
        </w:numPr>
        <w:tabs>
          <w:tab w:val="clear" w:pos="420"/>
        </w:tabs>
        <w:spacing w:after="0" w:line="360" w:lineRule="auto"/>
        <w:ind w:left="860" w:leftChars="0" w:right="-284" w:rightChars="0" w:hanging="420" w:firstLineChars="0"/>
        <w:jc w:val="both"/>
        <w:rPr>
          <w:rFonts w:ascii="Times New Roman" w:hAnsi="Times New Roman" w:cs="Times New Roman"/>
          <w:sz w:val="28"/>
          <w:szCs w:val="28"/>
        </w:rPr>
      </w:pPr>
      <w:r>
        <w:rPr>
          <w:rFonts w:ascii="Times New Roman" w:hAnsi="Times New Roman" w:cs="Times New Roman"/>
          <w:sz w:val="28"/>
          <w:szCs w:val="28"/>
          <w:lang w:val="en-US"/>
        </w:rPr>
        <w:t>Visual</w:t>
      </w:r>
      <w:r>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20</w:t>
      </w:r>
      <w:r>
        <w:rPr>
          <w:rFonts w:hint="default" w:ascii="Times New Roman" w:hAnsi="Times New Roman" w:cs="Times New Roman"/>
          <w:sz w:val="28"/>
          <w:szCs w:val="28"/>
          <w:lang w:val="ru-RU"/>
        </w:rPr>
        <w:t>22</w:t>
      </w:r>
      <w:r>
        <w:rPr>
          <w:rFonts w:ascii="Times New Roman" w:hAnsi="Times New Roman" w:cs="Times New Roman"/>
          <w:sz w:val="28"/>
          <w:szCs w:val="28"/>
        </w:rPr>
        <w:t xml:space="preserve"> или новее</w:t>
      </w:r>
    </w:p>
    <w:p w14:paraId="06D29EDE">
      <w:pPr>
        <w:pStyle w:val="24"/>
        <w:numPr>
          <w:ilvl w:val="0"/>
          <w:numId w:val="31"/>
        </w:numPr>
        <w:tabs>
          <w:tab w:val="clear" w:pos="420"/>
        </w:tabs>
        <w:spacing w:after="0" w:line="360" w:lineRule="auto"/>
        <w:ind w:left="860" w:leftChars="0" w:right="-284" w:rightChars="0" w:hanging="420" w:firstLineChars="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NET</w:t>
      </w:r>
      <w:r>
        <w:rPr>
          <w:rFonts w:ascii="Times New Roman" w:hAnsi="Times New Roman" w:cs="Times New Roman"/>
          <w:sz w:val="28"/>
          <w:szCs w:val="28"/>
        </w:rPr>
        <w:t xml:space="preserve"> </w:t>
      </w:r>
      <w:r>
        <w:rPr>
          <w:rFonts w:ascii="Times New Roman" w:hAnsi="Times New Roman" w:cs="Times New Roman"/>
          <w:sz w:val="28"/>
          <w:szCs w:val="28"/>
          <w:lang w:val="en-US"/>
        </w:rPr>
        <w:t>Framework</w:t>
      </w:r>
      <w:r>
        <w:rPr>
          <w:rFonts w:ascii="Times New Roman" w:hAnsi="Times New Roman" w:cs="Times New Roman"/>
          <w:sz w:val="28"/>
          <w:szCs w:val="28"/>
        </w:rPr>
        <w:t xml:space="preserve"> 4.7.2 или новее</w:t>
      </w:r>
    </w:p>
    <w:p w14:paraId="59256085">
      <w:pPr>
        <w:pStyle w:val="24"/>
        <w:numPr>
          <w:ilvl w:val="0"/>
          <w:numId w:val="31"/>
        </w:numPr>
        <w:tabs>
          <w:tab w:val="clear" w:pos="420"/>
        </w:tabs>
        <w:spacing w:after="0" w:line="360" w:lineRule="auto"/>
        <w:ind w:left="860" w:leftChars="0" w:right="-284" w:rightChars="0" w:hanging="420" w:firstLineChars="0"/>
        <w:jc w:val="both"/>
        <w:rPr>
          <w:rFonts w:ascii="Times New Roman" w:hAnsi="Times New Roman" w:cs="Times New Roman"/>
          <w:sz w:val="28"/>
          <w:szCs w:val="28"/>
        </w:rPr>
      </w:pPr>
      <w:r>
        <w:rPr>
          <w:rFonts w:ascii="Times New Roman" w:hAnsi="Times New Roman" w:cs="Times New Roman"/>
          <w:sz w:val="28"/>
          <w:szCs w:val="28"/>
        </w:rPr>
        <w:t>СУБД SQLite</w:t>
      </w:r>
    </w:p>
    <w:p w14:paraId="711B61E3">
      <w:pPr>
        <w:pStyle w:val="24"/>
        <w:spacing w:after="0" w:line="360" w:lineRule="auto"/>
        <w:ind w:left="312" w:right="-284"/>
        <w:jc w:val="both"/>
        <w:rPr>
          <w:rFonts w:ascii="Times New Roman" w:hAnsi="Times New Roman" w:cs="Times New Roman"/>
          <w:sz w:val="28"/>
          <w:szCs w:val="28"/>
        </w:rPr>
      </w:pPr>
      <w:r>
        <w:rPr>
          <w:rFonts w:ascii="Times New Roman" w:hAnsi="Times New Roman" w:cs="Times New Roman"/>
          <w:sz w:val="28"/>
          <w:szCs w:val="28"/>
        </w:rPr>
        <w:t>Установка:</w:t>
      </w:r>
    </w:p>
    <w:p w14:paraId="79335E69">
      <w:pPr>
        <w:pStyle w:val="24"/>
        <w:numPr>
          <w:ilvl w:val="0"/>
          <w:numId w:val="32"/>
        </w:numPr>
        <w:spacing w:after="0" w:line="360" w:lineRule="auto"/>
        <w:ind w:right="-284"/>
        <w:jc w:val="both"/>
        <w:rPr>
          <w:rFonts w:ascii="Times New Roman" w:hAnsi="Times New Roman" w:cs="Times New Roman"/>
          <w:sz w:val="28"/>
          <w:szCs w:val="28"/>
        </w:rPr>
      </w:pPr>
      <w:r>
        <w:rPr>
          <w:rFonts w:ascii="Times New Roman" w:hAnsi="Times New Roman" w:cs="Times New Roman"/>
          <w:sz w:val="28"/>
          <w:szCs w:val="28"/>
        </w:rPr>
        <w:t xml:space="preserve">Откройте </w:t>
      </w:r>
      <w:r>
        <w:rPr>
          <w:rFonts w:ascii="Times New Roman" w:hAnsi="Times New Roman" w:cs="Times New Roman"/>
          <w:sz w:val="28"/>
          <w:szCs w:val="28"/>
          <w:lang w:val="en-US"/>
        </w:rPr>
        <w:t>Visual Studio</w:t>
      </w:r>
    </w:p>
    <w:p w14:paraId="5710BDB7">
      <w:pPr>
        <w:pStyle w:val="24"/>
        <w:numPr>
          <w:ilvl w:val="0"/>
          <w:numId w:val="32"/>
        </w:numPr>
        <w:spacing w:after="0" w:line="360" w:lineRule="auto"/>
        <w:ind w:right="-284"/>
        <w:jc w:val="both"/>
        <w:rPr>
          <w:rFonts w:ascii="Times New Roman" w:hAnsi="Times New Roman" w:cs="Times New Roman"/>
          <w:sz w:val="28"/>
          <w:szCs w:val="28"/>
        </w:rPr>
      </w:pPr>
      <w:r>
        <w:rPr>
          <w:rFonts w:ascii="Times New Roman" w:hAnsi="Times New Roman" w:cs="Times New Roman"/>
          <w:sz w:val="28"/>
          <w:szCs w:val="28"/>
        </w:rPr>
        <w:t>Запустите проект</w:t>
      </w:r>
    </w:p>
    <w:p w14:paraId="0F756DD6">
      <w:pPr>
        <w:pStyle w:val="24"/>
        <w:numPr>
          <w:ilvl w:val="0"/>
          <w:numId w:val="32"/>
        </w:numPr>
        <w:spacing w:after="0" w:line="360" w:lineRule="auto"/>
        <w:ind w:right="-284"/>
        <w:jc w:val="both"/>
        <w:rPr>
          <w:rFonts w:ascii="Times New Roman" w:hAnsi="Times New Roman" w:cs="Times New Roman"/>
          <w:sz w:val="28"/>
          <w:szCs w:val="28"/>
        </w:rPr>
      </w:pPr>
      <w:r>
        <w:rPr>
          <w:rFonts w:ascii="Times New Roman" w:hAnsi="Times New Roman" w:cs="Times New Roman"/>
          <w:sz w:val="28"/>
          <w:szCs w:val="28"/>
        </w:rPr>
        <w:t xml:space="preserve">Установите пакет </w:t>
      </w:r>
      <w:r>
        <w:rPr>
          <w:rFonts w:ascii="Times New Roman" w:hAnsi="Times New Roman" w:cs="Times New Roman"/>
          <w:sz w:val="28"/>
          <w:szCs w:val="28"/>
          <w:lang w:val="en-US"/>
        </w:rPr>
        <w:t>SQLite</w:t>
      </w:r>
      <w:r>
        <w:rPr>
          <w:rFonts w:ascii="Times New Roman" w:hAnsi="Times New Roman" w:cs="Times New Roman"/>
          <w:sz w:val="28"/>
          <w:szCs w:val="28"/>
        </w:rPr>
        <w:t xml:space="preserve"> через пункт управление </w:t>
      </w:r>
      <w:r>
        <w:rPr>
          <w:rFonts w:ascii="Times New Roman" w:hAnsi="Times New Roman" w:cs="Times New Roman"/>
          <w:sz w:val="28"/>
          <w:szCs w:val="28"/>
          <w:lang w:val="en-US"/>
        </w:rPr>
        <w:t>NuGet</w:t>
      </w:r>
      <w:r>
        <w:rPr>
          <w:rFonts w:ascii="Times New Roman" w:hAnsi="Times New Roman" w:cs="Times New Roman"/>
          <w:sz w:val="28"/>
          <w:szCs w:val="28"/>
        </w:rPr>
        <w:t xml:space="preserve"> пакетами</w:t>
      </w:r>
    </w:p>
    <w:p w14:paraId="655F91E1">
      <w:pPr>
        <w:spacing w:after="0" w:line="360" w:lineRule="auto"/>
        <w:ind w:left="312" w:right="-284"/>
        <w:jc w:val="both"/>
        <w:rPr>
          <w:rFonts w:ascii="Times New Roman" w:hAnsi="Times New Roman" w:cs="Times New Roman"/>
          <w:sz w:val="28"/>
          <w:szCs w:val="28"/>
        </w:rPr>
      </w:pPr>
      <w:r>
        <w:rPr>
          <w:rFonts w:ascii="Times New Roman" w:hAnsi="Times New Roman" w:cs="Times New Roman"/>
          <w:sz w:val="28"/>
          <w:szCs w:val="28"/>
        </w:rPr>
        <w:t>3.3.3 Структура приложения</w:t>
      </w:r>
    </w:p>
    <w:p w14:paraId="455CA4F4">
      <w:pPr>
        <w:pStyle w:val="24"/>
        <w:numPr>
          <w:ilvl w:val="0"/>
          <w:numId w:val="33"/>
        </w:numPr>
        <w:spacing w:after="0" w:line="360" w:lineRule="auto"/>
        <w:ind w:left="800" w:leftChars="0" w:right="-284" w:firstLineChars="0"/>
        <w:jc w:val="both"/>
        <w:rPr>
          <w:rFonts w:ascii="Times New Roman" w:hAnsi="Times New Roman" w:cs="Times New Roman"/>
          <w:sz w:val="28"/>
          <w:szCs w:val="28"/>
        </w:rPr>
      </w:pPr>
      <w:r>
        <w:rPr>
          <w:rFonts w:ascii="Times New Roman" w:hAnsi="Times New Roman" w:cs="Times New Roman"/>
          <w:sz w:val="28"/>
          <w:szCs w:val="28"/>
        </w:rPr>
        <w:t>Проект состоит из следующих файлов:</w:t>
      </w:r>
    </w:p>
    <w:p w14:paraId="0C73E555">
      <w:pPr>
        <w:pStyle w:val="24"/>
        <w:numPr>
          <w:ilvl w:val="0"/>
          <w:numId w:val="33"/>
        </w:numPr>
        <w:spacing w:after="0" w:line="360" w:lineRule="auto"/>
        <w:ind w:left="800" w:leftChars="0" w:right="-284" w:firstLineChars="0"/>
        <w:jc w:val="both"/>
        <w:rPr>
          <w:rFonts w:ascii="Times New Roman" w:hAnsi="Times New Roman" w:cs="Times New Roman"/>
          <w:sz w:val="28"/>
          <w:szCs w:val="28"/>
        </w:rPr>
      </w:pPr>
      <w:r>
        <w:rPr>
          <w:rFonts w:ascii="Times New Roman" w:hAnsi="Times New Roman" w:cs="Times New Roman"/>
          <w:sz w:val="28"/>
          <w:szCs w:val="28"/>
          <w:lang w:val="en-US"/>
        </w:rPr>
        <w:t xml:space="preserve">Form1.cs – </w:t>
      </w:r>
      <w:r>
        <w:rPr>
          <w:rFonts w:ascii="Times New Roman" w:hAnsi="Times New Roman" w:cs="Times New Roman"/>
          <w:sz w:val="28"/>
          <w:szCs w:val="28"/>
        </w:rPr>
        <w:t>Форма авторизации</w:t>
      </w:r>
    </w:p>
    <w:p w14:paraId="28BD61B6">
      <w:pPr>
        <w:pStyle w:val="24"/>
        <w:numPr>
          <w:ilvl w:val="0"/>
          <w:numId w:val="33"/>
        </w:numPr>
        <w:spacing w:after="0" w:line="360" w:lineRule="auto"/>
        <w:ind w:left="800" w:leftChars="0" w:right="-284" w:firstLineChars="0"/>
        <w:jc w:val="both"/>
        <w:rPr>
          <w:rFonts w:ascii="Times New Roman" w:hAnsi="Times New Roman" w:cs="Times New Roman"/>
          <w:sz w:val="28"/>
          <w:szCs w:val="28"/>
        </w:rPr>
      </w:pPr>
      <w:r>
        <w:rPr>
          <w:rFonts w:ascii="Times New Roman" w:hAnsi="Times New Roman" w:cs="Times New Roman"/>
          <w:sz w:val="28"/>
          <w:szCs w:val="28"/>
          <w:lang w:val="en-US"/>
        </w:rPr>
        <w:t>Form</w:t>
      </w:r>
      <w:r>
        <w:rPr>
          <w:rFonts w:ascii="Times New Roman" w:hAnsi="Times New Roman" w:cs="Times New Roman"/>
          <w:sz w:val="28"/>
          <w:szCs w:val="28"/>
        </w:rPr>
        <w:t>2.</w:t>
      </w:r>
      <w:r>
        <w:rPr>
          <w:rFonts w:ascii="Times New Roman" w:hAnsi="Times New Roman" w:cs="Times New Roman"/>
          <w:sz w:val="28"/>
          <w:szCs w:val="28"/>
          <w:lang w:val="en-US"/>
        </w:rPr>
        <w:t>cs</w:t>
      </w:r>
      <w:r>
        <w:rPr>
          <w:rFonts w:ascii="Times New Roman" w:hAnsi="Times New Roman" w:cs="Times New Roman"/>
          <w:sz w:val="28"/>
          <w:szCs w:val="28"/>
        </w:rPr>
        <w:t xml:space="preserve"> – Форма </w:t>
      </w:r>
      <w:r>
        <w:rPr>
          <w:rFonts w:ascii="Times New Roman" w:hAnsi="Times New Roman" w:cs="Times New Roman"/>
          <w:sz w:val="28"/>
          <w:szCs w:val="28"/>
          <w:lang w:val="ru-RU"/>
        </w:rPr>
        <w:t>клиента</w:t>
      </w:r>
      <w:r>
        <w:rPr>
          <w:rFonts w:hint="default" w:ascii="Times New Roman" w:hAnsi="Times New Roman" w:cs="Times New Roman"/>
          <w:sz w:val="28"/>
          <w:szCs w:val="28"/>
          <w:lang w:val="ru-RU"/>
        </w:rPr>
        <w:t xml:space="preserve"> для оформления кредита</w:t>
      </w:r>
    </w:p>
    <w:p w14:paraId="7B8725A6">
      <w:pPr>
        <w:pStyle w:val="24"/>
        <w:numPr>
          <w:ilvl w:val="0"/>
          <w:numId w:val="33"/>
        </w:numPr>
        <w:spacing w:after="0" w:line="360" w:lineRule="auto"/>
        <w:ind w:left="800" w:leftChars="0" w:right="-284" w:firstLineChars="0"/>
        <w:jc w:val="both"/>
        <w:rPr>
          <w:rFonts w:ascii="Times New Roman" w:hAnsi="Times New Roman" w:cs="Times New Roman"/>
          <w:sz w:val="28"/>
          <w:szCs w:val="28"/>
        </w:rPr>
      </w:pPr>
      <w:r>
        <w:rPr>
          <w:rFonts w:ascii="Times New Roman" w:hAnsi="Times New Roman" w:cs="Times New Roman"/>
          <w:sz w:val="28"/>
          <w:szCs w:val="28"/>
          <w:lang w:val="en-US"/>
        </w:rPr>
        <w:t xml:space="preserve">Form3.cs – </w:t>
      </w:r>
      <w:r>
        <w:rPr>
          <w:rFonts w:ascii="Times New Roman" w:hAnsi="Times New Roman" w:cs="Times New Roman"/>
          <w:sz w:val="28"/>
          <w:szCs w:val="28"/>
        </w:rPr>
        <w:t>Форма администратора</w:t>
      </w:r>
    </w:p>
    <w:p w14:paraId="28DDE061">
      <w:pPr>
        <w:pStyle w:val="24"/>
        <w:numPr>
          <w:ilvl w:val="0"/>
          <w:numId w:val="33"/>
        </w:numPr>
        <w:spacing w:after="0" w:line="360" w:lineRule="auto"/>
        <w:ind w:left="800" w:leftChars="0" w:right="-284" w:firstLineChars="0"/>
        <w:jc w:val="both"/>
        <w:rPr>
          <w:rFonts w:ascii="Times New Roman" w:hAnsi="Times New Roman" w:cs="Times New Roman"/>
          <w:sz w:val="28"/>
          <w:szCs w:val="28"/>
        </w:rPr>
      </w:pPr>
      <w:r>
        <w:rPr>
          <w:rFonts w:ascii="Times New Roman" w:hAnsi="Times New Roman" w:cs="Times New Roman"/>
          <w:sz w:val="28"/>
          <w:szCs w:val="28"/>
          <w:lang w:val="en-US"/>
        </w:rPr>
        <w:t xml:space="preserve">Form4.cs – </w:t>
      </w:r>
      <w:r>
        <w:rPr>
          <w:rFonts w:ascii="Times New Roman" w:hAnsi="Times New Roman" w:cs="Times New Roman"/>
          <w:sz w:val="28"/>
          <w:szCs w:val="28"/>
        </w:rPr>
        <w:t xml:space="preserve">Форма </w:t>
      </w:r>
      <w:r>
        <w:rPr>
          <w:rFonts w:ascii="Times New Roman" w:hAnsi="Times New Roman" w:cs="Times New Roman"/>
          <w:sz w:val="28"/>
          <w:szCs w:val="28"/>
          <w:lang w:val="ru-RU"/>
        </w:rPr>
        <w:t>совершения</w:t>
      </w:r>
      <w:r>
        <w:rPr>
          <w:rFonts w:hint="default" w:ascii="Times New Roman" w:hAnsi="Times New Roman" w:cs="Times New Roman"/>
          <w:sz w:val="28"/>
          <w:szCs w:val="28"/>
          <w:lang w:val="ru-RU"/>
        </w:rPr>
        <w:t xml:space="preserve"> платежа (для клиента)</w:t>
      </w:r>
    </w:p>
    <w:p w14:paraId="5BC6E854">
      <w:pPr>
        <w:ind w:firstLine="426"/>
        <w:rPr>
          <w:rFonts w:ascii="Times New Roman" w:hAnsi="Times New Roman" w:cs="Times New Roman"/>
          <w:sz w:val="28"/>
          <w:szCs w:val="28"/>
          <w:lang w:eastAsia="ru-RU"/>
        </w:rPr>
      </w:pPr>
      <w:r>
        <w:rPr>
          <w:rFonts w:ascii="Times New Roman" w:hAnsi="Times New Roman" w:cs="Times New Roman"/>
          <w:sz w:val="28"/>
          <w:szCs w:val="28"/>
          <w:lang w:eastAsia="ru-RU"/>
        </w:rPr>
        <w:t>3.3.4 Описание форм</w:t>
      </w:r>
    </w:p>
    <w:p w14:paraId="241B66A4">
      <w:pPr>
        <w:spacing w:line="360" w:lineRule="auto"/>
        <w:ind w:firstLine="426"/>
        <w:jc w:val="both"/>
        <w:rPr>
          <w:rFonts w:ascii="Times New Roman" w:hAnsi="Times New Roman" w:cs="Times New Roman"/>
          <w:sz w:val="28"/>
          <w:szCs w:val="28"/>
        </w:rPr>
      </w:pPr>
      <w:r>
        <w:rPr>
          <w:rFonts w:ascii="Times New Roman" w:hAnsi="Times New Roman" w:cs="Times New Roman"/>
          <w:sz w:val="28"/>
          <w:szCs w:val="28"/>
          <w:lang w:eastAsia="ru-RU"/>
        </w:rPr>
        <w:t xml:space="preserve">1) </w:t>
      </w:r>
      <w:r>
        <w:rPr>
          <w:rFonts w:ascii="Times New Roman" w:hAnsi="Times New Roman" w:cs="Times New Roman"/>
          <w:sz w:val="28"/>
          <w:szCs w:val="28"/>
          <w:lang w:val="en-US"/>
        </w:rPr>
        <w:t>Form1.cs</w:t>
      </w:r>
    </w:p>
    <w:p w14:paraId="57279F50">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Конструктор Form1: инициализирует форму.</w:t>
      </w:r>
    </w:p>
    <w:p w14:paraId="1ACA1A2B">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button1_Click: обрабатывает нажатие кнопки входа, проверяет введенные в текстовые поля логин и пароль и открывает соответствующую форму.</w:t>
      </w:r>
    </w:p>
    <w:p w14:paraId="360AAAA7">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w:t>
      </w:r>
      <w:r>
        <w:rPr>
          <w:rFonts w:hint="default" w:ascii="Times New Roman" w:hAnsi="Times New Roman" w:cs="Times New Roman"/>
          <w:sz w:val="28"/>
          <w:szCs w:val="28"/>
        </w:rPr>
        <w:t>textBox2.PasswordChar</w:t>
      </w:r>
      <w:r>
        <w:rPr>
          <w:rFonts w:ascii="Times New Roman" w:hAnsi="Times New Roman" w:cs="Times New Roman"/>
          <w:sz w:val="28"/>
          <w:szCs w:val="28"/>
        </w:rPr>
        <w:t>: скрывает ввод пароля с помощью *.</w:t>
      </w:r>
    </w:p>
    <w:p w14:paraId="18CA060B">
      <w:pPr>
        <w:spacing w:line="360" w:lineRule="auto"/>
        <w:ind w:firstLine="426"/>
        <w:jc w:val="both"/>
        <w:rPr>
          <w:rFonts w:ascii="Times New Roman" w:hAnsi="Times New Roman" w:cs="Times New Roman"/>
          <w:sz w:val="28"/>
          <w:szCs w:val="28"/>
        </w:rPr>
      </w:pPr>
      <w:r>
        <w:rPr>
          <w:rFonts w:ascii="Times New Roman" w:hAnsi="Times New Roman" w:cs="Times New Roman"/>
          <w:sz w:val="28"/>
          <w:szCs w:val="28"/>
          <w:lang w:eastAsia="ru-RU"/>
        </w:rPr>
        <w:t>2)</w:t>
      </w:r>
      <w:r>
        <w:rPr>
          <w:rFonts w:ascii="Times New Roman" w:hAnsi="Times New Roman" w:cs="Times New Roman"/>
          <w:sz w:val="28"/>
          <w:szCs w:val="28"/>
        </w:rPr>
        <w:t xml:space="preserve"> </w:t>
      </w:r>
      <w:r>
        <w:rPr>
          <w:rFonts w:ascii="Times New Roman" w:hAnsi="Times New Roman" w:cs="Times New Roman"/>
          <w:sz w:val="28"/>
          <w:szCs w:val="28"/>
          <w:lang w:val="en-US"/>
        </w:rPr>
        <w:t>Form</w:t>
      </w:r>
      <w:r>
        <w:rPr>
          <w:rFonts w:ascii="Times New Roman" w:hAnsi="Times New Roman" w:cs="Times New Roman"/>
          <w:sz w:val="28"/>
          <w:szCs w:val="28"/>
        </w:rPr>
        <w:t>2.</w:t>
      </w:r>
      <w:r>
        <w:rPr>
          <w:rFonts w:ascii="Times New Roman" w:hAnsi="Times New Roman" w:cs="Times New Roman"/>
          <w:sz w:val="28"/>
          <w:szCs w:val="28"/>
          <w:lang w:val="en-US"/>
        </w:rPr>
        <w:t>cs</w:t>
      </w:r>
      <w:r>
        <w:rPr>
          <w:rFonts w:ascii="Times New Roman" w:hAnsi="Times New Roman" w:cs="Times New Roman"/>
          <w:sz w:val="28"/>
          <w:szCs w:val="28"/>
        </w:rPr>
        <w:t xml:space="preserve"> </w:t>
      </w:r>
    </w:p>
    <w:p w14:paraId="661CC12D">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Конструктор Form2: инициализирует форму, устанавливает соединение с базой данных, заполняет </w:t>
      </w:r>
      <w:r>
        <w:rPr>
          <w:rFonts w:hint="default" w:ascii="Times New Roman" w:hAnsi="Times New Roman" w:cs="Times New Roman"/>
          <w:sz w:val="28"/>
          <w:szCs w:val="28"/>
          <w:lang w:val="en-US"/>
        </w:rPr>
        <w:t>c</w:t>
      </w:r>
      <w:r>
        <w:rPr>
          <w:rFonts w:ascii="Times New Roman" w:hAnsi="Times New Roman" w:cs="Times New Roman"/>
          <w:sz w:val="28"/>
          <w:szCs w:val="28"/>
          <w:lang w:val="en-US"/>
        </w:rPr>
        <w:t>omboBox</w:t>
      </w:r>
      <w:r>
        <w:rPr>
          <w:rFonts w:hint="default" w:ascii="Times New Roman" w:hAnsi="Times New Roman" w:cs="Times New Roman"/>
          <w:sz w:val="28"/>
          <w:szCs w:val="28"/>
          <w:lang w:val="en-US"/>
        </w:rPr>
        <w:t>2</w:t>
      </w:r>
      <w:r>
        <w:rPr>
          <w:rFonts w:ascii="Times New Roman" w:hAnsi="Times New Roman" w:cs="Times New Roman"/>
          <w:sz w:val="28"/>
          <w:szCs w:val="28"/>
        </w:rPr>
        <w:t xml:space="preserve"> данными </w:t>
      </w:r>
      <w:r>
        <w:rPr>
          <w:rFonts w:hint="default" w:ascii="Times New Roman" w:hAnsi="Times New Roman" w:cs="Times New Roman"/>
          <w:sz w:val="28"/>
          <w:szCs w:val="28"/>
          <w:lang w:val="ru-RU"/>
        </w:rPr>
        <w:t xml:space="preserve"> о сроке кредита</w:t>
      </w:r>
      <w:r>
        <w:rPr>
          <w:rFonts w:ascii="Times New Roman" w:hAnsi="Times New Roman" w:cs="Times New Roman"/>
          <w:sz w:val="28"/>
          <w:szCs w:val="28"/>
        </w:rPr>
        <w:t xml:space="preserve">, </w:t>
      </w:r>
      <w:r>
        <w:rPr>
          <w:rFonts w:ascii="Times New Roman" w:hAnsi="Times New Roman" w:cs="Times New Roman"/>
          <w:sz w:val="28"/>
          <w:szCs w:val="28"/>
          <w:lang w:val="ru-RU"/>
        </w:rPr>
        <w:t>с</w:t>
      </w:r>
      <w:r>
        <w:rPr>
          <w:rFonts w:ascii="Times New Roman" w:hAnsi="Times New Roman" w:cs="Times New Roman"/>
          <w:sz w:val="28"/>
          <w:szCs w:val="28"/>
          <w:lang w:val="en-US"/>
        </w:rPr>
        <w:t>omboBox</w:t>
      </w:r>
      <w:r>
        <w:rPr>
          <w:rFonts w:hint="default" w:ascii="Times New Roman" w:hAnsi="Times New Roman" w:cs="Times New Roman"/>
          <w:sz w:val="28"/>
          <w:szCs w:val="28"/>
          <w:lang w:val="ru-RU"/>
        </w:rPr>
        <w:t>3</w:t>
      </w:r>
      <w:r>
        <w:rPr>
          <w:rFonts w:ascii="Times New Roman" w:hAnsi="Times New Roman" w:cs="Times New Roman"/>
          <w:sz w:val="28"/>
          <w:szCs w:val="28"/>
        </w:rPr>
        <w:t xml:space="preserve"> – данными о </w:t>
      </w:r>
      <w:r>
        <w:rPr>
          <w:rFonts w:ascii="Times New Roman" w:hAnsi="Times New Roman" w:cs="Times New Roman"/>
          <w:sz w:val="28"/>
          <w:szCs w:val="28"/>
          <w:lang w:val="ru-RU"/>
        </w:rPr>
        <w:t>процентной</w:t>
      </w:r>
      <w:r>
        <w:rPr>
          <w:rFonts w:hint="default" w:ascii="Times New Roman" w:hAnsi="Times New Roman" w:cs="Times New Roman"/>
          <w:sz w:val="28"/>
          <w:szCs w:val="28"/>
          <w:lang w:val="ru-RU"/>
        </w:rPr>
        <w:t xml:space="preserve"> ставке, </w:t>
      </w:r>
      <w:r>
        <w:rPr>
          <w:rFonts w:hint="default" w:ascii="Times New Roman" w:hAnsi="Times New Roman" w:cs="Times New Roman"/>
          <w:sz w:val="28"/>
          <w:szCs w:val="28"/>
          <w:lang w:val="en-US"/>
        </w:rPr>
        <w:t xml:space="preserve">comboBox4 - </w:t>
      </w:r>
      <w:r>
        <w:rPr>
          <w:rFonts w:hint="default" w:ascii="Times New Roman" w:hAnsi="Times New Roman" w:cs="Times New Roman"/>
          <w:sz w:val="28"/>
          <w:szCs w:val="28"/>
          <w:lang w:val="ru-RU"/>
        </w:rPr>
        <w:t>данными о цели кредита</w:t>
      </w:r>
      <w:r>
        <w:rPr>
          <w:rFonts w:ascii="Times New Roman" w:hAnsi="Times New Roman" w:cs="Times New Roman"/>
          <w:sz w:val="28"/>
          <w:szCs w:val="28"/>
        </w:rPr>
        <w:t>.</w:t>
      </w:r>
    </w:p>
    <w:p w14:paraId="2FC48333">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Метод Load</w:t>
      </w:r>
      <w:r>
        <w:rPr>
          <w:rFonts w:hint="default" w:ascii="Times New Roman" w:hAnsi="Times New Roman" w:cs="Times New Roman"/>
          <w:sz w:val="28"/>
          <w:szCs w:val="28"/>
          <w:lang w:val="en-US"/>
        </w:rPr>
        <w:t>Dogovor</w:t>
      </w:r>
      <w:r>
        <w:rPr>
          <w:rFonts w:ascii="Times New Roman" w:hAnsi="Times New Roman" w:cs="Times New Roman"/>
          <w:sz w:val="28"/>
          <w:szCs w:val="28"/>
        </w:rPr>
        <w:t xml:space="preserve">Data: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и загружает данные об имеющихся </w:t>
      </w:r>
      <w:r>
        <w:rPr>
          <w:rFonts w:hint="default" w:ascii="Times New Roman" w:hAnsi="Times New Roman" w:cs="Times New Roman"/>
          <w:sz w:val="28"/>
          <w:szCs w:val="28"/>
          <w:lang w:val="ru-RU"/>
        </w:rPr>
        <w:t>договорах</w:t>
      </w:r>
      <w:r>
        <w:rPr>
          <w:rFonts w:ascii="Times New Roman" w:hAnsi="Times New Roman" w:cs="Times New Roman"/>
          <w:sz w:val="28"/>
          <w:szCs w:val="28"/>
        </w:rPr>
        <w:t xml:space="preserve"> и выводит их в dataGridView1.</w:t>
      </w:r>
    </w:p>
    <w:p w14:paraId="3438B69B">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button1_Click: обрабатывает нажатие кнопки </w:t>
      </w:r>
      <w:r>
        <w:rPr>
          <w:rFonts w:ascii="Times New Roman" w:hAnsi="Times New Roman" w:cs="Times New Roman"/>
          <w:sz w:val="28"/>
          <w:szCs w:val="28"/>
          <w:lang w:val="ru-RU"/>
        </w:rPr>
        <w:t>кредитования</w:t>
      </w:r>
      <w:r>
        <w:rPr>
          <w:rFonts w:ascii="Times New Roman" w:hAnsi="Times New Roman" w:cs="Times New Roman"/>
          <w:sz w:val="28"/>
          <w:szCs w:val="28"/>
        </w:rPr>
        <w:t>, проверяет заполнен</w:t>
      </w:r>
      <w:r>
        <w:rPr>
          <w:rFonts w:ascii="Times New Roman" w:hAnsi="Times New Roman" w:cs="Times New Roman"/>
          <w:sz w:val="28"/>
          <w:szCs w:val="28"/>
          <w:lang w:val="ru-RU"/>
        </w:rPr>
        <w:t>енность</w:t>
      </w:r>
      <w:r>
        <w:rPr>
          <w:rFonts w:ascii="Times New Roman" w:hAnsi="Times New Roman" w:cs="Times New Roman"/>
          <w:sz w:val="28"/>
          <w:szCs w:val="28"/>
        </w:rPr>
        <w:t xml:space="preserve"> текстовы</w:t>
      </w:r>
      <w:r>
        <w:rPr>
          <w:rFonts w:ascii="Times New Roman" w:hAnsi="Times New Roman" w:cs="Times New Roman"/>
          <w:sz w:val="28"/>
          <w:szCs w:val="28"/>
          <w:lang w:val="ru-RU"/>
        </w:rPr>
        <w:t>х</w:t>
      </w:r>
      <w:r>
        <w:rPr>
          <w:rFonts w:hint="default" w:ascii="Times New Roman" w:hAnsi="Times New Roman" w:cs="Times New Roman"/>
          <w:sz w:val="28"/>
          <w:szCs w:val="28"/>
          <w:lang w:val="ru-RU"/>
        </w:rPr>
        <w:t xml:space="preserve"> </w:t>
      </w:r>
      <w:r>
        <w:rPr>
          <w:rFonts w:ascii="Times New Roman" w:hAnsi="Times New Roman" w:cs="Times New Roman"/>
          <w:sz w:val="28"/>
          <w:szCs w:val="28"/>
        </w:rPr>
        <w:t>пол</w:t>
      </w:r>
      <w:r>
        <w:rPr>
          <w:rFonts w:ascii="Times New Roman" w:hAnsi="Times New Roman" w:cs="Times New Roman"/>
          <w:sz w:val="28"/>
          <w:szCs w:val="28"/>
          <w:lang w:val="ru-RU"/>
        </w:rPr>
        <w:t>ей</w:t>
      </w:r>
      <w:r>
        <w:rPr>
          <w:rFonts w:ascii="Times New Roman" w:hAnsi="Times New Roman" w:cs="Times New Roman"/>
          <w:sz w:val="28"/>
          <w:szCs w:val="28"/>
        </w:rPr>
        <w:t xml:space="preserve"> о данных клиенты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заносит запись в таблицу </w:t>
      </w:r>
      <w:r>
        <w:rPr>
          <w:rFonts w:hint="default" w:ascii="Times New Roman" w:hAnsi="Times New Roman" w:cs="Times New Roman"/>
          <w:sz w:val="28"/>
          <w:szCs w:val="28"/>
          <w:lang w:val="ru-RU"/>
        </w:rPr>
        <w:t>Договор, а также с помощью триггеров заполняет таблицы Кредит и Клиент</w:t>
      </w:r>
      <w:r>
        <w:rPr>
          <w:rFonts w:ascii="Times New Roman" w:hAnsi="Times New Roman" w:cs="Times New Roman"/>
          <w:sz w:val="28"/>
          <w:szCs w:val="28"/>
        </w:rPr>
        <w:t xml:space="preserve"> и в таблицу </w:t>
      </w:r>
      <w:r>
        <w:rPr>
          <w:rFonts w:ascii="Times New Roman" w:hAnsi="Times New Roman" w:cs="Times New Roman"/>
          <w:sz w:val="28"/>
          <w:szCs w:val="28"/>
          <w:lang w:val="ru-RU"/>
        </w:rPr>
        <w:t>Договор</w:t>
      </w:r>
      <w:r>
        <w:rPr>
          <w:rFonts w:ascii="Times New Roman" w:hAnsi="Times New Roman" w:cs="Times New Roman"/>
          <w:sz w:val="28"/>
          <w:szCs w:val="28"/>
        </w:rPr>
        <w:t xml:space="preserve">, </w:t>
      </w:r>
    </w:p>
    <w:p w14:paraId="7DF40016">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textBox1_Validating: проверяет корректность ввода фамилии в </w:t>
      </w:r>
      <w:r>
        <w:rPr>
          <w:rFonts w:ascii="Times New Roman" w:hAnsi="Times New Roman" w:cs="Times New Roman"/>
          <w:sz w:val="28"/>
          <w:szCs w:val="28"/>
          <w:lang w:val="en-US"/>
        </w:rPr>
        <w:t>textBox</w:t>
      </w:r>
      <w:r>
        <w:rPr>
          <w:rFonts w:ascii="Times New Roman" w:hAnsi="Times New Roman" w:cs="Times New Roman"/>
          <w:sz w:val="28"/>
          <w:szCs w:val="28"/>
        </w:rPr>
        <w:t>1.</w:t>
      </w:r>
    </w:p>
    <w:p w14:paraId="054D66A1">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textBox2_Validating: проверяет корректность ввода имени в </w:t>
      </w:r>
      <w:r>
        <w:rPr>
          <w:rFonts w:ascii="Times New Roman" w:hAnsi="Times New Roman" w:cs="Times New Roman"/>
          <w:sz w:val="28"/>
          <w:szCs w:val="28"/>
          <w:lang w:val="en-US"/>
        </w:rPr>
        <w:t>textBox</w:t>
      </w:r>
      <w:r>
        <w:rPr>
          <w:rFonts w:ascii="Times New Roman" w:hAnsi="Times New Roman" w:cs="Times New Roman"/>
          <w:sz w:val="28"/>
          <w:szCs w:val="28"/>
        </w:rPr>
        <w:t>2.</w:t>
      </w:r>
    </w:p>
    <w:p w14:paraId="26ACA270">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textBox3_Validating: проверяет корректность ввода отчества в </w:t>
      </w:r>
      <w:r>
        <w:rPr>
          <w:rFonts w:ascii="Times New Roman" w:hAnsi="Times New Roman" w:cs="Times New Roman"/>
          <w:sz w:val="28"/>
          <w:szCs w:val="28"/>
          <w:lang w:val="en-US"/>
        </w:rPr>
        <w:t>textBox</w:t>
      </w:r>
      <w:r>
        <w:rPr>
          <w:rFonts w:ascii="Times New Roman" w:hAnsi="Times New Roman" w:cs="Times New Roman"/>
          <w:sz w:val="28"/>
          <w:szCs w:val="28"/>
        </w:rPr>
        <w:t>3.</w:t>
      </w:r>
    </w:p>
    <w:p w14:paraId="4DBF96D8">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textBox4_Validating: проверяет корректность ввода </w:t>
      </w:r>
      <w:r>
        <w:rPr>
          <w:rFonts w:hint="default" w:ascii="Times New Roman" w:hAnsi="Times New Roman" w:cs="Times New Roman"/>
          <w:sz w:val="28"/>
          <w:szCs w:val="28"/>
          <w:lang w:val="ru-RU"/>
        </w:rPr>
        <w:t>даты рождения</w:t>
      </w:r>
      <w:r>
        <w:rPr>
          <w:rFonts w:ascii="Times New Roman" w:hAnsi="Times New Roman" w:cs="Times New Roman"/>
          <w:sz w:val="28"/>
          <w:szCs w:val="28"/>
        </w:rPr>
        <w:t xml:space="preserve"> в </w:t>
      </w:r>
      <w:r>
        <w:rPr>
          <w:rFonts w:ascii="Times New Roman" w:hAnsi="Times New Roman" w:cs="Times New Roman"/>
          <w:sz w:val="28"/>
          <w:szCs w:val="28"/>
          <w:lang w:val="en-US"/>
        </w:rPr>
        <w:t>textBox</w:t>
      </w:r>
      <w:r>
        <w:rPr>
          <w:rFonts w:ascii="Times New Roman" w:hAnsi="Times New Roman" w:cs="Times New Roman"/>
          <w:sz w:val="28"/>
          <w:szCs w:val="28"/>
        </w:rPr>
        <w:t>4.</w:t>
      </w:r>
    </w:p>
    <w:p w14:paraId="7721F2A8">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textBox5_Validating: проверяет корректность ввода </w:t>
      </w:r>
      <w:r>
        <w:rPr>
          <w:rFonts w:ascii="Times New Roman" w:hAnsi="Times New Roman" w:cs="Times New Roman"/>
          <w:sz w:val="28"/>
          <w:szCs w:val="28"/>
          <w:lang w:val="ru-RU"/>
        </w:rPr>
        <w:t>серии</w:t>
      </w:r>
      <w:r>
        <w:rPr>
          <w:rFonts w:ascii="Times New Roman" w:hAnsi="Times New Roman" w:cs="Times New Roman"/>
          <w:sz w:val="28"/>
          <w:szCs w:val="28"/>
        </w:rPr>
        <w:t xml:space="preserve"> паспорта в </w:t>
      </w:r>
      <w:r>
        <w:rPr>
          <w:rFonts w:ascii="Times New Roman" w:hAnsi="Times New Roman" w:cs="Times New Roman"/>
          <w:sz w:val="28"/>
          <w:szCs w:val="28"/>
          <w:lang w:val="en-US"/>
        </w:rPr>
        <w:t>textBox</w:t>
      </w:r>
      <w:r>
        <w:rPr>
          <w:rFonts w:ascii="Times New Roman" w:hAnsi="Times New Roman" w:cs="Times New Roman"/>
          <w:sz w:val="28"/>
          <w:szCs w:val="28"/>
        </w:rPr>
        <w:t>5.</w:t>
      </w:r>
    </w:p>
    <w:p w14:paraId="28F9E486">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textBox6_Validating: проверяет корректность ввода </w:t>
      </w:r>
      <w:r>
        <w:rPr>
          <w:rFonts w:ascii="Times New Roman" w:hAnsi="Times New Roman" w:cs="Times New Roman"/>
          <w:sz w:val="28"/>
          <w:szCs w:val="28"/>
          <w:lang w:val="ru-RU"/>
        </w:rPr>
        <w:t>номера</w:t>
      </w:r>
      <w:r>
        <w:rPr>
          <w:rFonts w:hint="default" w:ascii="Times New Roman" w:hAnsi="Times New Roman" w:cs="Times New Roman"/>
          <w:sz w:val="28"/>
          <w:szCs w:val="28"/>
          <w:lang w:val="ru-RU"/>
        </w:rPr>
        <w:t xml:space="preserve"> паспорта</w:t>
      </w:r>
      <w:r>
        <w:rPr>
          <w:rFonts w:ascii="Times New Roman" w:hAnsi="Times New Roman" w:cs="Times New Roman"/>
          <w:sz w:val="28"/>
          <w:szCs w:val="28"/>
        </w:rPr>
        <w:t xml:space="preserve"> в </w:t>
      </w:r>
      <w:r>
        <w:rPr>
          <w:rFonts w:ascii="Times New Roman" w:hAnsi="Times New Roman" w:cs="Times New Roman"/>
          <w:sz w:val="28"/>
          <w:szCs w:val="28"/>
          <w:lang w:val="en-US"/>
        </w:rPr>
        <w:t>textBox</w:t>
      </w:r>
      <w:r>
        <w:rPr>
          <w:rFonts w:ascii="Times New Roman" w:hAnsi="Times New Roman" w:cs="Times New Roman"/>
          <w:sz w:val="28"/>
          <w:szCs w:val="28"/>
        </w:rPr>
        <w:t>6.</w:t>
      </w:r>
    </w:p>
    <w:p w14:paraId="6603A38E">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w:t>
      </w:r>
      <w:r>
        <w:rPr>
          <w:rFonts w:ascii="Times New Roman" w:hAnsi="Times New Roman" w:cs="Times New Roman"/>
          <w:sz w:val="28"/>
          <w:szCs w:val="28"/>
        </w:rPr>
        <w:t>textBox</w:t>
      </w:r>
      <w:r>
        <w:rPr>
          <w:rFonts w:hint="default" w:ascii="Times New Roman" w:hAnsi="Times New Roman" w:cs="Times New Roman"/>
          <w:sz w:val="28"/>
          <w:szCs w:val="28"/>
          <w:lang w:val="ru-RU"/>
        </w:rPr>
        <w:t>7</w:t>
      </w:r>
      <w:r>
        <w:rPr>
          <w:rFonts w:ascii="Times New Roman" w:hAnsi="Times New Roman" w:cs="Times New Roman"/>
          <w:sz w:val="28"/>
          <w:szCs w:val="28"/>
        </w:rPr>
        <w:t>_Validating:</w:t>
      </w:r>
      <w:r>
        <w:rPr>
          <w:rFonts w:hint="default" w:ascii="Times New Roman" w:hAnsi="Times New Roman" w:cs="Times New Roman"/>
          <w:sz w:val="28"/>
          <w:szCs w:val="28"/>
          <w:lang w:val="ru-RU"/>
        </w:rPr>
        <w:t xml:space="preserve"> проверяет корректность ввода ИНН в </w:t>
      </w:r>
      <w:r>
        <w:rPr>
          <w:rFonts w:hint="default" w:ascii="Times New Roman" w:hAnsi="Times New Roman" w:cs="Times New Roman"/>
          <w:sz w:val="28"/>
          <w:szCs w:val="28"/>
          <w:lang w:val="en-US"/>
        </w:rPr>
        <w:t>textbox7.</w:t>
      </w:r>
    </w:p>
    <w:p w14:paraId="140B4FA0">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w:t>
      </w:r>
      <w:r>
        <w:rPr>
          <w:rFonts w:ascii="Times New Roman" w:hAnsi="Times New Roman" w:cs="Times New Roman"/>
          <w:sz w:val="28"/>
          <w:szCs w:val="28"/>
        </w:rPr>
        <w:t>textBox</w:t>
      </w:r>
      <w:r>
        <w:rPr>
          <w:rFonts w:hint="default" w:ascii="Times New Roman" w:hAnsi="Times New Roman" w:cs="Times New Roman"/>
          <w:sz w:val="28"/>
          <w:szCs w:val="28"/>
          <w:lang w:val="en-US"/>
        </w:rPr>
        <w:t>9</w:t>
      </w:r>
      <w:r>
        <w:rPr>
          <w:rFonts w:ascii="Times New Roman" w:hAnsi="Times New Roman" w:cs="Times New Roman"/>
          <w:sz w:val="28"/>
          <w:szCs w:val="28"/>
        </w:rPr>
        <w:t>_Validating:</w:t>
      </w:r>
      <w:r>
        <w:rPr>
          <w:rFonts w:hint="default" w:ascii="Times New Roman" w:hAnsi="Times New Roman" w:cs="Times New Roman"/>
          <w:sz w:val="28"/>
          <w:szCs w:val="28"/>
          <w:lang w:val="ru-RU"/>
        </w:rPr>
        <w:t xml:space="preserve"> проверяет корректность ввода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номера телефона в </w:t>
      </w:r>
      <w:r>
        <w:rPr>
          <w:rFonts w:hint="default" w:ascii="Times New Roman" w:hAnsi="Times New Roman" w:cs="Times New Roman"/>
          <w:sz w:val="28"/>
          <w:szCs w:val="28"/>
          <w:lang w:val="en-US"/>
        </w:rPr>
        <w:t>textbox</w:t>
      </w:r>
      <w:r>
        <w:rPr>
          <w:rFonts w:hint="default" w:ascii="Times New Roman" w:hAnsi="Times New Roman" w:cs="Times New Roman"/>
          <w:sz w:val="28"/>
          <w:szCs w:val="28"/>
          <w:lang w:val="ru-RU"/>
        </w:rPr>
        <w:t>9</w:t>
      </w:r>
      <w:r>
        <w:rPr>
          <w:rFonts w:hint="default" w:ascii="Times New Roman" w:hAnsi="Times New Roman" w:cs="Times New Roman"/>
          <w:sz w:val="28"/>
          <w:szCs w:val="28"/>
          <w:lang w:val="en-US"/>
        </w:rPr>
        <w:t>.</w:t>
      </w:r>
    </w:p>
    <w:p w14:paraId="54F0D592">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Метод IsValidName: проверяет выбрана ли строка.</w:t>
      </w:r>
    </w:p>
    <w:p w14:paraId="4E066DD3">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IsNumeric: проверяет, что введено числовое значение, используется при проверке серии, номера паспорта и </w:t>
      </w:r>
      <w:r>
        <w:rPr>
          <w:rFonts w:ascii="Times New Roman" w:hAnsi="Times New Roman" w:cs="Times New Roman"/>
          <w:sz w:val="28"/>
          <w:szCs w:val="28"/>
          <w:lang w:val="ru-RU"/>
        </w:rPr>
        <w:t>номера</w:t>
      </w:r>
      <w:r>
        <w:rPr>
          <w:rFonts w:hint="default" w:ascii="Times New Roman" w:hAnsi="Times New Roman" w:cs="Times New Roman"/>
          <w:sz w:val="28"/>
          <w:szCs w:val="28"/>
          <w:lang w:val="ru-RU"/>
        </w:rPr>
        <w:t xml:space="preserve"> телефона</w:t>
      </w:r>
      <w:r>
        <w:rPr>
          <w:rFonts w:ascii="Times New Roman" w:hAnsi="Times New Roman" w:cs="Times New Roman"/>
          <w:sz w:val="28"/>
          <w:szCs w:val="28"/>
        </w:rPr>
        <w:t>.</w:t>
      </w:r>
    </w:p>
    <w:p w14:paraId="035A70C8">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Метод button</w:t>
      </w:r>
      <w:r>
        <w:rPr>
          <w:rFonts w:hint="default" w:ascii="Times New Roman" w:hAnsi="Times New Roman" w:cs="Times New Roman"/>
          <w:sz w:val="28"/>
          <w:szCs w:val="28"/>
          <w:lang w:val="ru-RU"/>
        </w:rPr>
        <w:t>1</w:t>
      </w:r>
      <w:r>
        <w:rPr>
          <w:rFonts w:ascii="Times New Roman" w:hAnsi="Times New Roman" w:cs="Times New Roman"/>
          <w:sz w:val="28"/>
          <w:szCs w:val="28"/>
        </w:rPr>
        <w:t xml:space="preserve">_Click: 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и </w:t>
      </w:r>
      <w:r>
        <w:rPr>
          <w:rFonts w:ascii="Times New Roman" w:hAnsi="Times New Roman" w:cs="Times New Roman"/>
          <w:sz w:val="28"/>
          <w:szCs w:val="28"/>
          <w:lang w:val="ru-RU"/>
        </w:rPr>
        <w:t>добавляет</w:t>
      </w:r>
      <w:r>
        <w:rPr>
          <w:rFonts w:hint="default" w:ascii="Times New Roman" w:hAnsi="Times New Roman" w:cs="Times New Roman"/>
          <w:sz w:val="28"/>
          <w:szCs w:val="28"/>
          <w:lang w:val="ru-RU"/>
        </w:rPr>
        <w:t xml:space="preserve"> данные таблицы</w:t>
      </w:r>
      <w:r>
        <w:rPr>
          <w:rFonts w:ascii="Times New Roman" w:hAnsi="Times New Roman" w:cs="Times New Roman"/>
          <w:sz w:val="28"/>
          <w:szCs w:val="28"/>
        </w:rPr>
        <w:t xml:space="preserve"> в dataGridView1.</w:t>
      </w:r>
    </w:p>
    <w:p w14:paraId="4C1DA753">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Метод button</w:t>
      </w:r>
      <w:r>
        <w:rPr>
          <w:rFonts w:hint="default" w:ascii="Times New Roman" w:hAnsi="Times New Roman" w:cs="Times New Roman"/>
          <w:sz w:val="28"/>
          <w:szCs w:val="28"/>
          <w:lang w:val="ru-RU"/>
        </w:rPr>
        <w:t>3</w:t>
      </w:r>
      <w:r>
        <w:rPr>
          <w:rFonts w:ascii="Times New Roman" w:hAnsi="Times New Roman" w:cs="Times New Roman"/>
          <w:sz w:val="28"/>
          <w:szCs w:val="28"/>
        </w:rPr>
        <w:t xml:space="preserve">_Click: 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и </w:t>
      </w:r>
      <w:r>
        <w:rPr>
          <w:rFonts w:ascii="Times New Roman" w:hAnsi="Times New Roman" w:cs="Times New Roman"/>
          <w:sz w:val="28"/>
          <w:szCs w:val="28"/>
          <w:lang w:val="ru-RU"/>
        </w:rPr>
        <w:t>изменяет</w:t>
      </w:r>
      <w:r>
        <w:rPr>
          <w:rFonts w:hint="default" w:ascii="Times New Roman" w:hAnsi="Times New Roman" w:cs="Times New Roman"/>
          <w:sz w:val="28"/>
          <w:szCs w:val="28"/>
          <w:lang w:val="ru-RU"/>
        </w:rPr>
        <w:t xml:space="preserve"> данные таблицы</w:t>
      </w:r>
      <w:r>
        <w:rPr>
          <w:rFonts w:ascii="Times New Roman" w:hAnsi="Times New Roman" w:cs="Times New Roman"/>
          <w:sz w:val="28"/>
          <w:szCs w:val="28"/>
        </w:rPr>
        <w:t xml:space="preserve"> в dataGridView1.</w:t>
      </w:r>
    </w:p>
    <w:p w14:paraId="50308773">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dataGridView1_SelectionChanged</w:t>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обрабатывает выбор строки в </w:t>
      </w:r>
      <w:r>
        <w:rPr>
          <w:rFonts w:ascii="Times New Roman" w:hAnsi="Times New Roman" w:cs="Times New Roman"/>
          <w:sz w:val="28"/>
          <w:szCs w:val="28"/>
          <w:lang w:val="en-US"/>
        </w:rPr>
        <w:t>dataGridView</w:t>
      </w:r>
      <w:r>
        <w:rPr>
          <w:rFonts w:ascii="Times New Roman" w:hAnsi="Times New Roman" w:cs="Times New Roman"/>
          <w:sz w:val="28"/>
          <w:szCs w:val="28"/>
        </w:rPr>
        <w:t xml:space="preserve">1 и переносит данные в </w:t>
      </w:r>
      <w:r>
        <w:rPr>
          <w:rFonts w:ascii="Times New Roman" w:hAnsi="Times New Roman" w:cs="Times New Roman"/>
          <w:sz w:val="28"/>
          <w:szCs w:val="28"/>
          <w:lang w:val="en-US"/>
        </w:rPr>
        <w:t>textbox</w:t>
      </w:r>
      <w:r>
        <w:rPr>
          <w:rFonts w:hint="default" w:ascii="Times New Roman" w:hAnsi="Times New Roman" w:cs="Times New Roman"/>
          <w:sz w:val="28"/>
          <w:szCs w:val="28"/>
          <w:lang w:val="ru-RU"/>
        </w:rPr>
        <w:t xml:space="preserve"> и </w:t>
      </w:r>
      <w:r>
        <w:rPr>
          <w:rFonts w:hint="default" w:ascii="Times New Roman" w:hAnsi="Times New Roman" w:cs="Times New Roman"/>
          <w:sz w:val="28"/>
          <w:szCs w:val="28"/>
          <w:lang w:val="en-US"/>
        </w:rPr>
        <w:t>combobox.</w:t>
      </w:r>
    </w:p>
    <w:p w14:paraId="1983525A">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ClearInputs: очищает </w:t>
      </w:r>
      <w:r>
        <w:rPr>
          <w:rFonts w:hint="default" w:ascii="Times New Roman" w:hAnsi="Times New Roman" w:cs="Times New Roman"/>
          <w:sz w:val="28"/>
          <w:szCs w:val="28"/>
          <w:lang w:val="en-US"/>
        </w:rPr>
        <w:t xml:space="preserve">textbox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после выполнения добавления, изменения данных</w:t>
      </w:r>
    </w:p>
    <w:p w14:paraId="20BD869E">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LoadComboBox1FromBank: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задаными значениями.</w:t>
      </w:r>
    </w:p>
    <w:p w14:paraId="477B74B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button2_Click: </w:t>
      </w:r>
      <w:r>
        <w:rPr>
          <w:rFonts w:ascii="Times New Roman" w:hAnsi="Times New Roman" w:cs="Times New Roman"/>
          <w:sz w:val="28"/>
          <w:szCs w:val="28"/>
        </w:rPr>
        <w:t xml:space="preserve">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dataGridView1</w:t>
      </w:r>
      <w:r>
        <w:rPr>
          <w:rFonts w:hint="default" w:ascii="Times New Roman" w:hAnsi="Times New Roman" w:cs="Times New Roman"/>
          <w:sz w:val="28"/>
          <w:szCs w:val="28"/>
          <w:lang w:val="ru-RU"/>
        </w:rPr>
        <w:t>.</w:t>
      </w:r>
    </w:p>
    <w:p w14:paraId="0EACEE7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button5_Click: обрабатывает нажатие кнопки и очищает поле поиска в </w:t>
      </w:r>
      <w:r>
        <w:rPr>
          <w:rFonts w:hint="default" w:ascii="Times New Roman" w:hAnsi="Times New Roman" w:cs="Times New Roman"/>
          <w:sz w:val="28"/>
          <w:szCs w:val="28"/>
          <w:lang w:val="en-US"/>
        </w:rPr>
        <w:t>dataGridView1.</w:t>
      </w:r>
    </w:p>
    <w:p w14:paraId="431284E4">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LoadColumnNames: заполняет </w:t>
      </w:r>
      <w:r>
        <w:rPr>
          <w:rFonts w:hint="default" w:ascii="Times New Roman" w:hAnsi="Times New Roman" w:cs="Times New Roman"/>
          <w:sz w:val="28"/>
          <w:szCs w:val="28"/>
          <w:lang w:val="en-US"/>
        </w:rPr>
        <w:t>combobox</w:t>
      </w:r>
      <w:r>
        <w:rPr>
          <w:rFonts w:hint="default" w:ascii="Times New Roman" w:hAnsi="Times New Roman" w:cs="Times New Roman"/>
          <w:sz w:val="28"/>
          <w:szCs w:val="28"/>
          <w:lang w:val="ru-RU"/>
        </w:rPr>
        <w:t xml:space="preserve"> наименованиями из </w:t>
      </w:r>
      <w:r>
        <w:rPr>
          <w:rFonts w:hint="default" w:ascii="Times New Roman" w:hAnsi="Times New Roman" w:cs="Times New Roman"/>
          <w:sz w:val="28"/>
          <w:szCs w:val="28"/>
          <w:lang w:val="en-US"/>
        </w:rPr>
        <w:t>dataGridView1.</w:t>
      </w:r>
    </w:p>
    <w:p w14:paraId="4B169CA9">
      <w:pPr>
        <w:keepNext w:val="0"/>
        <w:keepLines w:val="0"/>
        <w:pageBreakBefore w:val="0"/>
        <w:widowControl/>
        <w:kinsoku/>
        <w:wordWrap/>
        <w:overflowPunct/>
        <w:topLinePunct w:val="0"/>
        <w:autoSpaceDE/>
        <w:autoSpaceDN/>
        <w:bidi w:val="0"/>
        <w:adjustRightInd/>
        <w:snapToGrid/>
        <w:spacing w:line="360" w:lineRule="auto"/>
        <w:ind w:firstLine="425"/>
        <w:jc w:val="both"/>
        <w:textAlignment w:val="auto"/>
        <w:rPr>
          <w:rFonts w:hint="default" w:ascii="Times New Roman" w:hAnsi="Times New Roman" w:cs="Times New Roman"/>
          <w:sz w:val="28"/>
          <w:szCs w:val="28"/>
          <w:lang w:val="en-US"/>
        </w:rPr>
      </w:pPr>
      <w:r>
        <w:rPr>
          <w:rFonts w:ascii="Times New Roman" w:hAnsi="Times New Roman" w:cs="Times New Roman"/>
          <w:sz w:val="28"/>
          <w:szCs w:val="28"/>
          <w:lang w:val="en-US"/>
        </w:rPr>
        <w:t>3) Form</w:t>
      </w:r>
      <w:r>
        <w:rPr>
          <w:rFonts w:ascii="Times New Roman" w:hAnsi="Times New Roman" w:cs="Times New Roman"/>
          <w:sz w:val="28"/>
          <w:szCs w:val="28"/>
        </w:rPr>
        <w:t>3.</w:t>
      </w:r>
      <w:r>
        <w:rPr>
          <w:rFonts w:ascii="Times New Roman" w:hAnsi="Times New Roman" w:cs="Times New Roman"/>
          <w:sz w:val="28"/>
          <w:szCs w:val="28"/>
          <w:lang w:val="en-US"/>
        </w:rPr>
        <w:t>cs</w:t>
      </w:r>
    </w:p>
    <w:p w14:paraId="08648381">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Конструктор Form3: инициализирует форму, устанавливает соединение с базой данных и заполняет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2,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3,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4,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9,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10,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 xml:space="preserve">11, </w:t>
      </w:r>
      <w:r>
        <w:rPr>
          <w:rFonts w:ascii="Times New Roman" w:hAnsi="Times New Roman" w:cs="Times New Roman"/>
          <w:sz w:val="28"/>
          <w:szCs w:val="28"/>
          <w:lang w:val="en-US"/>
        </w:rPr>
        <w:t>ComboBox</w:t>
      </w:r>
      <w:r>
        <w:rPr>
          <w:rFonts w:hint="default" w:ascii="Times New Roman" w:hAnsi="Times New Roman" w:cs="Times New Roman"/>
          <w:sz w:val="28"/>
          <w:szCs w:val="28"/>
          <w:lang w:val="ru-RU"/>
        </w:rPr>
        <w:t>13</w:t>
      </w:r>
      <w:r>
        <w:rPr>
          <w:rFonts w:ascii="Times New Roman" w:hAnsi="Times New Roman" w:cs="Times New Roman"/>
          <w:sz w:val="28"/>
          <w:szCs w:val="28"/>
        </w:rPr>
        <w:t xml:space="preserve">  необходимыми данными.</w:t>
      </w:r>
    </w:p>
    <w:p w14:paraId="6F15AC01">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Load</w:t>
      </w:r>
      <w:r>
        <w:rPr>
          <w:rFonts w:ascii="Times New Roman" w:hAnsi="Times New Roman" w:cs="Times New Roman"/>
          <w:sz w:val="28"/>
          <w:szCs w:val="28"/>
          <w:lang w:val="ru-RU"/>
        </w:rPr>
        <w:t>С</w:t>
      </w:r>
      <w:r>
        <w:rPr>
          <w:rFonts w:ascii="Times New Roman" w:hAnsi="Times New Roman" w:cs="Times New Roman"/>
          <w:sz w:val="28"/>
          <w:szCs w:val="28"/>
        </w:rPr>
        <w:t xml:space="preserve">lientData: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заполняет dataGridView1 данными о клиентах.</w:t>
      </w:r>
    </w:p>
    <w:p w14:paraId="6EF2EC36">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Load</w:t>
      </w:r>
      <w:r>
        <w:rPr>
          <w:rFonts w:hint="default" w:ascii="Times New Roman" w:hAnsi="Times New Roman" w:cs="Times New Roman"/>
          <w:sz w:val="28"/>
          <w:szCs w:val="28"/>
          <w:lang w:val="en-US"/>
        </w:rPr>
        <w:t>Dogovor</w:t>
      </w:r>
      <w:r>
        <w:rPr>
          <w:rFonts w:ascii="Times New Roman" w:hAnsi="Times New Roman" w:cs="Times New Roman"/>
          <w:sz w:val="28"/>
          <w:szCs w:val="28"/>
        </w:rPr>
        <w:t xml:space="preserve">Data: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и заполняет dataGridView2 данными об </w:t>
      </w:r>
      <w:r>
        <w:rPr>
          <w:rFonts w:hint="default" w:ascii="Times New Roman" w:hAnsi="Times New Roman" w:cs="Times New Roman"/>
          <w:sz w:val="28"/>
          <w:szCs w:val="28"/>
          <w:lang w:val="ru-RU"/>
        </w:rPr>
        <w:t>договорах</w:t>
      </w:r>
      <w:r>
        <w:rPr>
          <w:rFonts w:ascii="Times New Roman" w:hAnsi="Times New Roman" w:cs="Times New Roman"/>
          <w:sz w:val="28"/>
          <w:szCs w:val="28"/>
        </w:rPr>
        <w:t>.</w:t>
      </w:r>
    </w:p>
    <w:p w14:paraId="0CBAB772">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Load</w:t>
      </w:r>
      <w:r>
        <w:rPr>
          <w:rFonts w:hint="default" w:ascii="Times New Roman" w:hAnsi="Times New Roman" w:cs="Times New Roman"/>
          <w:sz w:val="28"/>
          <w:szCs w:val="28"/>
          <w:lang w:val="en-US"/>
        </w:rPr>
        <w:t>Kredit</w:t>
      </w:r>
      <w:r>
        <w:rPr>
          <w:rFonts w:ascii="Times New Roman" w:hAnsi="Times New Roman" w:cs="Times New Roman"/>
          <w:sz w:val="28"/>
          <w:szCs w:val="28"/>
        </w:rPr>
        <w:t xml:space="preserve">Data: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заполняет dataGridView3 данными о к</w:t>
      </w:r>
      <w:r>
        <w:rPr>
          <w:rFonts w:hint="default" w:ascii="Times New Roman" w:hAnsi="Times New Roman" w:cs="Times New Roman"/>
          <w:sz w:val="28"/>
          <w:szCs w:val="28"/>
          <w:lang w:val="ru-RU"/>
        </w:rPr>
        <w:t>редитах</w:t>
      </w:r>
      <w:r>
        <w:rPr>
          <w:rFonts w:ascii="Times New Roman" w:hAnsi="Times New Roman" w:cs="Times New Roman"/>
          <w:sz w:val="28"/>
          <w:szCs w:val="28"/>
        </w:rPr>
        <w:t>.</w:t>
      </w:r>
    </w:p>
    <w:p w14:paraId="6414B4CC">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LoadPlatechData: </w:t>
      </w:r>
      <w:r>
        <w:rPr>
          <w:rFonts w:hint="default" w:ascii="Times New Roman" w:hAnsi="Times New Roman" w:cs="Times New Roman"/>
          <w:sz w:val="28"/>
          <w:szCs w:val="28"/>
          <w:lang w:val="ru-RU"/>
        </w:rPr>
        <w:t xml:space="preserve">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dataGridView4 </w:t>
      </w:r>
      <w:r>
        <w:rPr>
          <w:rFonts w:hint="default" w:ascii="Times New Roman" w:hAnsi="Times New Roman" w:cs="Times New Roman"/>
          <w:sz w:val="28"/>
          <w:szCs w:val="28"/>
          <w:lang w:val="ru-RU"/>
        </w:rPr>
        <w:t>данными о платежах.</w:t>
      </w:r>
    </w:p>
    <w:p w14:paraId="58AF089B">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button1_Click: обрабатывает нажатие кнопки добавления записей в dataGridView1,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добавляет запись в зависимости от введенных данных.</w:t>
      </w:r>
    </w:p>
    <w:p w14:paraId="3579FA9E">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button2_Click: обрабатывает нажатие кнопки обновления записей в dataGridView1,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обновляет запись в зависимости от введенных данных.</w:t>
      </w:r>
    </w:p>
    <w:p w14:paraId="4BCCB9A4">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dataGridView1_CellClick: </w:t>
      </w:r>
      <w:r>
        <w:rPr>
          <w:rFonts w:ascii="Times New Roman" w:hAnsi="Times New Roman" w:cs="Times New Roman"/>
          <w:sz w:val="28"/>
          <w:szCs w:val="28"/>
        </w:rPr>
        <w:t xml:space="preserve">обрабатывает выбор строки в </w:t>
      </w:r>
      <w:r>
        <w:rPr>
          <w:rFonts w:ascii="Times New Roman" w:hAnsi="Times New Roman" w:cs="Times New Roman"/>
          <w:sz w:val="28"/>
          <w:szCs w:val="28"/>
          <w:lang w:val="en-US"/>
        </w:rPr>
        <w:t>dataGridView</w:t>
      </w:r>
      <w:r>
        <w:rPr>
          <w:rFonts w:ascii="Times New Roman" w:hAnsi="Times New Roman" w:cs="Times New Roman"/>
          <w:sz w:val="28"/>
          <w:szCs w:val="28"/>
        </w:rPr>
        <w:t xml:space="preserve">1 и переносит данные в </w:t>
      </w:r>
      <w:r>
        <w:rPr>
          <w:rFonts w:ascii="Times New Roman" w:hAnsi="Times New Roman" w:cs="Times New Roman"/>
          <w:sz w:val="28"/>
          <w:szCs w:val="28"/>
          <w:lang w:val="en-US"/>
        </w:rPr>
        <w:t>textbox</w:t>
      </w:r>
    </w:p>
    <w:p w14:paraId="5DF58F33">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button4_Click: обрабатывает нажатие кнопки удаления записей из dataGridView1,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удаляет запись.</w:t>
      </w:r>
    </w:p>
    <w:p w14:paraId="7B634475">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InsertKlientDataToDatabase: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добавляет данные в </w:t>
      </w:r>
      <w:r>
        <w:rPr>
          <w:rFonts w:hint="default" w:ascii="Times New Roman" w:hAnsi="Times New Roman" w:cs="Times New Roman"/>
          <w:sz w:val="28"/>
          <w:szCs w:val="28"/>
          <w:lang w:val="en-US"/>
        </w:rPr>
        <w:t>dataGridView1.</w:t>
      </w:r>
    </w:p>
    <w:p w14:paraId="655A9FCD">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w:t>
      </w:r>
      <w:r>
        <w:rPr>
          <w:rFonts w:hint="default" w:ascii="Times New Roman" w:hAnsi="Times New Roman" w:cs="Times New Roman"/>
          <w:sz w:val="28"/>
          <w:szCs w:val="28"/>
          <w:lang w:val="en-US"/>
        </w:rPr>
        <w:t>Update</w:t>
      </w:r>
      <w:r>
        <w:rPr>
          <w:rFonts w:hint="default" w:ascii="Times New Roman" w:hAnsi="Times New Roman" w:cs="Times New Roman"/>
          <w:sz w:val="28"/>
          <w:szCs w:val="28"/>
          <w:lang w:val="ru-RU"/>
        </w:rPr>
        <w:t>KlientData</w:t>
      </w:r>
      <w:r>
        <w:rPr>
          <w:rFonts w:hint="default" w:ascii="Times New Roman" w:hAnsi="Times New Roman" w:cs="Times New Roman"/>
          <w:sz w:val="28"/>
          <w:szCs w:val="28"/>
          <w:lang w:val="en-US"/>
        </w:rPr>
        <w:t>In</w:t>
      </w:r>
      <w:r>
        <w:rPr>
          <w:rFonts w:hint="default" w:ascii="Times New Roman" w:hAnsi="Times New Roman" w:cs="Times New Roman"/>
          <w:sz w:val="28"/>
          <w:szCs w:val="28"/>
          <w:lang w:val="ru-RU"/>
        </w:rPr>
        <w:t xml:space="preserve">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изменяет данные в </w:t>
      </w:r>
      <w:r>
        <w:rPr>
          <w:rFonts w:hint="default" w:ascii="Times New Roman" w:hAnsi="Times New Roman" w:cs="Times New Roman"/>
          <w:sz w:val="28"/>
          <w:szCs w:val="28"/>
          <w:lang w:val="en-US"/>
        </w:rPr>
        <w:t>dataGridView1.</w:t>
      </w:r>
    </w:p>
    <w:p w14:paraId="597B4CBD">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w:t>
      </w:r>
      <w:r>
        <w:rPr>
          <w:rFonts w:hint="default" w:ascii="Times New Roman" w:hAnsi="Times New Roman" w:cs="Times New Roman"/>
          <w:sz w:val="28"/>
          <w:szCs w:val="28"/>
        </w:rPr>
        <w:t>DeleteKlientDataFromDatabase</w:t>
      </w:r>
      <w:r>
        <w:rPr>
          <w:rFonts w:hint="default" w:ascii="Times New Roman" w:hAnsi="Times New Roman" w:cs="Times New Roman"/>
          <w:sz w:val="28"/>
          <w:szCs w:val="28"/>
          <w:lang w:val="ru-RU"/>
        </w:rPr>
        <w:t xml:space="preserv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удаляет выбранную строку в </w:t>
      </w:r>
      <w:r>
        <w:rPr>
          <w:rFonts w:hint="default" w:ascii="Times New Roman" w:hAnsi="Times New Roman" w:cs="Times New Roman"/>
          <w:sz w:val="28"/>
          <w:szCs w:val="28"/>
          <w:lang w:val="en-US"/>
        </w:rPr>
        <w:t>dataGridView1.</w:t>
      </w:r>
    </w:p>
    <w:p w14:paraId="4F80FBB0">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button5_Click: обрабатывает нажатие кнопки добавления записей в dataGridView2,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добавляет запись в зависимости от введенных данных.</w:t>
      </w:r>
    </w:p>
    <w:p w14:paraId="5720B5C3">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button6_Click: обрабатывает нажатие кнопки обновления записей в dataGridView2,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обновляет запись в зависимости от введенных данных.</w:t>
      </w:r>
    </w:p>
    <w:p w14:paraId="52567C75">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dataGridView2_CellClick: </w:t>
      </w:r>
      <w:r>
        <w:rPr>
          <w:rFonts w:ascii="Times New Roman" w:hAnsi="Times New Roman" w:cs="Times New Roman"/>
          <w:sz w:val="28"/>
          <w:szCs w:val="28"/>
        </w:rPr>
        <w:t xml:space="preserve">обрабатывает выбор строки в </w:t>
      </w:r>
      <w:r>
        <w:rPr>
          <w:rFonts w:ascii="Times New Roman" w:hAnsi="Times New Roman" w:cs="Times New Roman"/>
          <w:sz w:val="28"/>
          <w:szCs w:val="28"/>
          <w:lang w:val="en-US"/>
        </w:rPr>
        <w:t>dataGridView</w:t>
      </w:r>
      <w:r>
        <w:rPr>
          <w:rFonts w:hint="default" w:ascii="Times New Roman" w:hAnsi="Times New Roman" w:cs="Times New Roman"/>
          <w:sz w:val="28"/>
          <w:szCs w:val="28"/>
          <w:lang w:val="en-US"/>
        </w:rPr>
        <w:t>2</w:t>
      </w:r>
      <w:r>
        <w:rPr>
          <w:rFonts w:ascii="Times New Roman" w:hAnsi="Times New Roman" w:cs="Times New Roman"/>
          <w:sz w:val="28"/>
          <w:szCs w:val="28"/>
        </w:rPr>
        <w:t xml:space="preserve"> и переносит данные в </w:t>
      </w:r>
      <w:r>
        <w:rPr>
          <w:rFonts w:ascii="Times New Roman" w:hAnsi="Times New Roman" w:cs="Times New Roman"/>
          <w:sz w:val="28"/>
          <w:szCs w:val="28"/>
          <w:lang w:val="en-US"/>
        </w:rPr>
        <w:t>textbox</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combobox</w:t>
      </w:r>
    </w:p>
    <w:p w14:paraId="3911244D">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button8_Click: обрабатывает нажатие кнопки удаления записей из dataGridView2,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удаляет запись.</w:t>
      </w:r>
    </w:p>
    <w:p w14:paraId="5FA7D160">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w:t>
      </w:r>
      <w:r>
        <w:rPr>
          <w:rFonts w:hint="default" w:ascii="Times New Roman" w:hAnsi="Times New Roman" w:cs="Times New Roman"/>
          <w:sz w:val="28"/>
          <w:szCs w:val="28"/>
          <w:lang w:val="en-US"/>
        </w:rPr>
        <w:t>3</w:t>
      </w:r>
      <w:r>
        <w:rPr>
          <w:rFonts w:ascii="Times New Roman" w:hAnsi="Times New Roman" w:cs="Times New Roman"/>
          <w:sz w:val="28"/>
          <w:szCs w:val="28"/>
        </w:rPr>
        <w:t>_Click</w:t>
      </w:r>
      <w:r>
        <w:rPr>
          <w:rFonts w:hint="default" w:ascii="Times New Roman" w:hAnsi="Times New Roman" w:cs="Times New Roman"/>
          <w:sz w:val="28"/>
          <w:szCs w:val="28"/>
          <w:lang w:val="ru-RU"/>
        </w:rPr>
        <w:t>_1</w:t>
      </w:r>
      <w:r>
        <w:rPr>
          <w:rFonts w:ascii="Times New Roman" w:hAnsi="Times New Roman" w:cs="Times New Roman"/>
          <w:sz w:val="28"/>
          <w:szCs w:val="28"/>
        </w:rPr>
        <w:t xml:space="preserve"> обрабатывает нажатие кнопки добавления записей в dataGridView3,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добавляет запись в зависимости от введенных данных.</w:t>
      </w:r>
    </w:p>
    <w:p w14:paraId="2F32B777">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w:t>
      </w:r>
      <w:r>
        <w:rPr>
          <w:rFonts w:hint="default" w:ascii="Times New Roman" w:hAnsi="Times New Roman" w:cs="Times New Roman"/>
          <w:sz w:val="28"/>
          <w:szCs w:val="28"/>
          <w:lang w:val="en-US"/>
        </w:rPr>
        <w:t>7</w:t>
      </w:r>
      <w:r>
        <w:rPr>
          <w:rFonts w:ascii="Times New Roman" w:hAnsi="Times New Roman" w:cs="Times New Roman"/>
          <w:sz w:val="28"/>
          <w:szCs w:val="28"/>
        </w:rPr>
        <w:t>_Click</w:t>
      </w:r>
      <w:r>
        <w:rPr>
          <w:rFonts w:hint="default" w:ascii="Times New Roman" w:hAnsi="Times New Roman" w:cs="Times New Roman"/>
          <w:sz w:val="28"/>
          <w:szCs w:val="28"/>
          <w:lang w:val="ru-RU"/>
        </w:rPr>
        <w:t>_1</w:t>
      </w:r>
      <w:r>
        <w:rPr>
          <w:rFonts w:ascii="Times New Roman" w:hAnsi="Times New Roman" w:cs="Times New Roman"/>
          <w:sz w:val="28"/>
          <w:szCs w:val="28"/>
        </w:rPr>
        <w:t xml:space="preserve">: обрабатывает нажатие кнопки обновления записей в dataGridView3,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обновляет запись в зависимости от введенных данных.</w:t>
      </w:r>
    </w:p>
    <w:p w14:paraId="00306690">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dataGridView3_SelectionChanged: </w:t>
      </w:r>
      <w:r>
        <w:rPr>
          <w:rFonts w:ascii="Times New Roman" w:hAnsi="Times New Roman" w:cs="Times New Roman"/>
          <w:sz w:val="28"/>
          <w:szCs w:val="28"/>
        </w:rPr>
        <w:t xml:space="preserve">обрабатывает выбор строки в </w:t>
      </w:r>
      <w:r>
        <w:rPr>
          <w:rFonts w:ascii="Times New Roman" w:hAnsi="Times New Roman" w:cs="Times New Roman"/>
          <w:sz w:val="28"/>
          <w:szCs w:val="28"/>
          <w:lang w:val="en-US"/>
        </w:rPr>
        <w:t>dataGridView</w:t>
      </w:r>
      <w:r>
        <w:rPr>
          <w:rFonts w:hint="default" w:ascii="Times New Roman" w:hAnsi="Times New Roman" w:cs="Times New Roman"/>
          <w:sz w:val="28"/>
          <w:szCs w:val="28"/>
          <w:lang w:val="ru-RU"/>
        </w:rPr>
        <w:t>3</w:t>
      </w:r>
      <w:r>
        <w:rPr>
          <w:rFonts w:ascii="Times New Roman" w:hAnsi="Times New Roman" w:cs="Times New Roman"/>
          <w:sz w:val="28"/>
          <w:szCs w:val="28"/>
        </w:rPr>
        <w:t xml:space="preserve"> и переносит данные в </w:t>
      </w:r>
      <w:r>
        <w:rPr>
          <w:rFonts w:ascii="Times New Roman" w:hAnsi="Times New Roman" w:cs="Times New Roman"/>
          <w:sz w:val="28"/>
          <w:szCs w:val="28"/>
          <w:lang w:val="en-US"/>
        </w:rPr>
        <w:t>textbox</w:t>
      </w:r>
      <w:r>
        <w:rPr>
          <w:rFonts w:hint="default" w:ascii="Times New Roman" w:hAnsi="Times New Roman" w:cs="Times New Roman"/>
          <w:sz w:val="28"/>
          <w:szCs w:val="28"/>
          <w:lang w:val="ru-RU"/>
        </w:rPr>
        <w:t xml:space="preserve"> и </w:t>
      </w:r>
      <w:r>
        <w:rPr>
          <w:rFonts w:hint="default" w:ascii="Times New Roman" w:hAnsi="Times New Roman" w:cs="Times New Roman"/>
          <w:sz w:val="28"/>
          <w:szCs w:val="28"/>
          <w:lang w:val="en-US"/>
        </w:rPr>
        <w:t>combobox</w:t>
      </w:r>
    </w:p>
    <w:p w14:paraId="38F8B2B4">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w:t>
      </w:r>
      <w:r>
        <w:rPr>
          <w:rFonts w:hint="default" w:ascii="Times New Roman" w:hAnsi="Times New Roman" w:cs="Times New Roman"/>
          <w:sz w:val="28"/>
          <w:szCs w:val="28"/>
          <w:lang w:val="en-US"/>
        </w:rPr>
        <w:t>9</w:t>
      </w:r>
      <w:r>
        <w:rPr>
          <w:rFonts w:ascii="Times New Roman" w:hAnsi="Times New Roman" w:cs="Times New Roman"/>
          <w:sz w:val="28"/>
          <w:szCs w:val="28"/>
        </w:rPr>
        <w:t xml:space="preserve">_Click: обрабатывает нажатие кнопки удаления записей из dataGridView3,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удаляет запись.</w:t>
      </w:r>
    </w:p>
    <w:p w14:paraId="533D593F">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InsertKreditDataToDatabase: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добавляет данные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3</w:t>
      </w:r>
      <w:r>
        <w:rPr>
          <w:rFonts w:hint="default" w:ascii="Times New Roman" w:hAnsi="Times New Roman" w:cs="Times New Roman"/>
          <w:sz w:val="28"/>
          <w:szCs w:val="28"/>
          <w:lang w:val="en-US"/>
        </w:rPr>
        <w:t>.</w:t>
      </w:r>
    </w:p>
    <w:p w14:paraId="6318B058">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UpdateKreditDataInDatabase: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обновляет данные в </w:t>
      </w:r>
      <w:r>
        <w:rPr>
          <w:rFonts w:hint="default" w:ascii="Times New Roman" w:hAnsi="Times New Roman" w:cs="Times New Roman"/>
          <w:sz w:val="28"/>
          <w:szCs w:val="28"/>
          <w:lang w:val="en-US"/>
        </w:rPr>
        <w:t>dataGridView3.</w:t>
      </w:r>
    </w:p>
    <w:p w14:paraId="43D4B819">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DeleteKreditDataFromDatabase: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удаляет выбранную строку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3.</w:t>
      </w:r>
    </w:p>
    <w:p w14:paraId="74ACC189">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button13_Click</w:t>
      </w:r>
      <w:r>
        <w:rPr>
          <w:rFonts w:hint="default" w:ascii="Times New Roman" w:hAnsi="Times New Roman" w:cs="Times New Roman"/>
          <w:sz w:val="28"/>
          <w:szCs w:val="28"/>
          <w:lang w:val="ru-RU"/>
        </w:rPr>
        <w:t>_1</w:t>
      </w:r>
      <w:r>
        <w:rPr>
          <w:rFonts w:ascii="Times New Roman" w:hAnsi="Times New Roman" w:cs="Times New Roman"/>
          <w:sz w:val="28"/>
          <w:szCs w:val="28"/>
        </w:rPr>
        <w:t xml:space="preserve">: обрабатывает нажатие кнопки добавления записей в dataGridView4,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добавляет запись в зависимости от введенных данных.</w:t>
      </w:r>
    </w:p>
    <w:p w14:paraId="36BF9FFE">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button1</w:t>
      </w:r>
      <w:r>
        <w:rPr>
          <w:rFonts w:hint="default" w:ascii="Times New Roman" w:hAnsi="Times New Roman" w:cs="Times New Roman"/>
          <w:sz w:val="28"/>
          <w:szCs w:val="28"/>
          <w:lang w:val="ru-RU"/>
        </w:rPr>
        <w:t>4</w:t>
      </w:r>
      <w:r>
        <w:rPr>
          <w:rFonts w:ascii="Times New Roman" w:hAnsi="Times New Roman" w:cs="Times New Roman"/>
          <w:sz w:val="28"/>
          <w:szCs w:val="28"/>
        </w:rPr>
        <w:t>_Click</w:t>
      </w:r>
      <w:r>
        <w:rPr>
          <w:rFonts w:hint="default" w:ascii="Times New Roman" w:hAnsi="Times New Roman" w:cs="Times New Roman"/>
          <w:sz w:val="28"/>
          <w:szCs w:val="28"/>
          <w:lang w:val="ru-RU"/>
        </w:rPr>
        <w:t>_1</w:t>
      </w:r>
      <w:r>
        <w:rPr>
          <w:rFonts w:ascii="Times New Roman" w:hAnsi="Times New Roman" w:cs="Times New Roman"/>
          <w:sz w:val="28"/>
          <w:szCs w:val="28"/>
        </w:rPr>
        <w:t xml:space="preserve">: обрабатывает нажатие кнопки обновления записей в dataGridView4,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обновляет запись в зависимости от введенных данных.</w:t>
      </w:r>
    </w:p>
    <w:p w14:paraId="401B009D">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dataGridView4_SelectionChanged: </w:t>
      </w:r>
      <w:r>
        <w:rPr>
          <w:rFonts w:ascii="Times New Roman" w:hAnsi="Times New Roman" w:cs="Times New Roman"/>
          <w:sz w:val="28"/>
          <w:szCs w:val="28"/>
        </w:rPr>
        <w:t xml:space="preserve">обрабатывает выбор строки в </w:t>
      </w:r>
      <w:r>
        <w:rPr>
          <w:rFonts w:ascii="Times New Roman" w:hAnsi="Times New Roman" w:cs="Times New Roman"/>
          <w:sz w:val="28"/>
          <w:szCs w:val="28"/>
          <w:lang w:val="en-US"/>
        </w:rPr>
        <w:t>dataGridView</w:t>
      </w:r>
      <w:r>
        <w:rPr>
          <w:rFonts w:hint="default" w:ascii="Times New Roman" w:hAnsi="Times New Roman" w:cs="Times New Roman"/>
          <w:sz w:val="28"/>
          <w:szCs w:val="28"/>
          <w:lang w:val="ru-RU"/>
        </w:rPr>
        <w:t>4</w:t>
      </w:r>
      <w:r>
        <w:rPr>
          <w:rFonts w:ascii="Times New Roman" w:hAnsi="Times New Roman" w:cs="Times New Roman"/>
          <w:sz w:val="28"/>
          <w:szCs w:val="28"/>
        </w:rPr>
        <w:t xml:space="preserve"> и переносит данные в </w:t>
      </w:r>
      <w:r>
        <w:rPr>
          <w:rFonts w:ascii="Times New Roman" w:hAnsi="Times New Roman" w:cs="Times New Roman"/>
          <w:sz w:val="28"/>
          <w:szCs w:val="28"/>
          <w:lang w:val="en-US"/>
        </w:rPr>
        <w:t>textbox</w:t>
      </w:r>
      <w:r>
        <w:rPr>
          <w:rFonts w:hint="default" w:ascii="Times New Roman" w:hAnsi="Times New Roman" w:cs="Times New Roman"/>
          <w:sz w:val="28"/>
          <w:szCs w:val="28"/>
          <w:lang w:val="ru-RU"/>
        </w:rPr>
        <w:t xml:space="preserve"> и </w:t>
      </w:r>
      <w:r>
        <w:rPr>
          <w:rFonts w:hint="default" w:ascii="Times New Roman" w:hAnsi="Times New Roman" w:cs="Times New Roman"/>
          <w:sz w:val="28"/>
          <w:szCs w:val="28"/>
          <w:lang w:val="en-US"/>
        </w:rPr>
        <w:t>combobox</w:t>
      </w:r>
    </w:p>
    <w:p w14:paraId="1EB92276">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button1</w:t>
      </w:r>
      <w:r>
        <w:rPr>
          <w:rFonts w:hint="default" w:ascii="Times New Roman" w:hAnsi="Times New Roman" w:cs="Times New Roman"/>
          <w:sz w:val="28"/>
          <w:szCs w:val="28"/>
          <w:lang w:val="ru-RU"/>
        </w:rPr>
        <w:t>5</w:t>
      </w:r>
      <w:r>
        <w:rPr>
          <w:rFonts w:ascii="Times New Roman" w:hAnsi="Times New Roman" w:cs="Times New Roman"/>
          <w:sz w:val="28"/>
          <w:szCs w:val="28"/>
        </w:rPr>
        <w:t>_Click</w:t>
      </w:r>
      <w:r>
        <w:rPr>
          <w:rFonts w:hint="default" w:ascii="Times New Roman" w:hAnsi="Times New Roman" w:cs="Times New Roman"/>
          <w:sz w:val="28"/>
          <w:szCs w:val="28"/>
          <w:lang w:val="ru-RU"/>
        </w:rPr>
        <w:t>_1</w:t>
      </w:r>
      <w:r>
        <w:rPr>
          <w:rFonts w:ascii="Times New Roman" w:hAnsi="Times New Roman" w:cs="Times New Roman"/>
          <w:sz w:val="28"/>
          <w:szCs w:val="28"/>
        </w:rPr>
        <w:t xml:space="preserve">: обрабатывает нажатие кнопки удаления записей из dataGridView4,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удаляет запись.</w:t>
      </w:r>
    </w:p>
    <w:p w14:paraId="7D3A051A">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InsertPlatechDataToDatabase: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добавляет данные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4</w:t>
      </w:r>
      <w:r>
        <w:rPr>
          <w:rFonts w:hint="default" w:ascii="Times New Roman" w:hAnsi="Times New Roman" w:cs="Times New Roman"/>
          <w:sz w:val="28"/>
          <w:szCs w:val="28"/>
          <w:lang w:val="en-US"/>
        </w:rPr>
        <w:t>.</w:t>
      </w:r>
    </w:p>
    <w:p w14:paraId="5ECA6C5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UpdatePlatechDataInDatabase: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обновляет данные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4.</w:t>
      </w:r>
    </w:p>
    <w:p w14:paraId="4E4DF033">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DeletePlatechDataFromDatabase: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удаляет выбранную строку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4.</w:t>
      </w:r>
    </w:p>
    <w:p w14:paraId="759DB59F">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comboBox12_SelectedIndexChanged: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задаными значениями.</w:t>
      </w:r>
    </w:p>
    <w:p w14:paraId="2B5AB508">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button17_Click: обрабатывает нажатие кнопки добавления записей в dataGridView5,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добавляет запись в зависимости от введенных данных.</w:t>
      </w:r>
    </w:p>
    <w:p w14:paraId="4E97A957">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LoadClientsToComboBox: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заданным значением.</w:t>
      </w:r>
    </w:p>
    <w:p w14:paraId="20662AA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InitializeFormComponents: создает компонент «Меню» на </w:t>
      </w:r>
      <w:r>
        <w:rPr>
          <w:rFonts w:hint="default" w:ascii="Times New Roman" w:hAnsi="Times New Roman" w:cs="Times New Roman"/>
          <w:sz w:val="28"/>
          <w:szCs w:val="28"/>
          <w:lang w:val="en-US"/>
        </w:rPr>
        <w:t>Form3</w:t>
      </w:r>
      <w:r>
        <w:rPr>
          <w:rFonts w:hint="default" w:ascii="Times New Roman" w:hAnsi="Times New Roman" w:cs="Times New Roman"/>
          <w:sz w:val="28"/>
          <w:szCs w:val="28"/>
          <w:lang w:val="ru-RU"/>
        </w:rPr>
        <w:t>,также создает элементы меню «Обновить» и «Выход» и задает размер.</w:t>
      </w:r>
    </w:p>
    <w:p w14:paraId="02DFAE66">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RefreshMenuItem_Click: обрабатывание нажатие кнопки обновление данных в БД.</w:t>
      </w:r>
    </w:p>
    <w:p w14:paraId="41ACC936">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ExitMenuItem_Click: обрабатывает нажатие кнопки выхода из </w:t>
      </w:r>
      <w:r>
        <w:rPr>
          <w:rFonts w:hint="default" w:ascii="Times New Roman" w:hAnsi="Times New Roman" w:cs="Times New Roman"/>
          <w:sz w:val="28"/>
          <w:szCs w:val="28"/>
          <w:lang w:val="en-US"/>
        </w:rPr>
        <w:t>Form3.</w:t>
      </w:r>
    </w:p>
    <w:p w14:paraId="05C21778">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LoadSearchCriteria: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для нормальной работы поиска,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наименованиями столбцов из таблиц БД.</w:t>
      </w:r>
    </w:p>
    <w:p w14:paraId="443301C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button10_Click: </w:t>
      </w:r>
      <w:r>
        <w:rPr>
          <w:rFonts w:ascii="Times New Roman" w:hAnsi="Times New Roman" w:cs="Times New Roman"/>
          <w:sz w:val="28"/>
          <w:szCs w:val="28"/>
        </w:rPr>
        <w:t xml:space="preserve">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dataGridView1</w:t>
      </w:r>
      <w:r>
        <w:rPr>
          <w:rFonts w:hint="default" w:ascii="Times New Roman" w:hAnsi="Times New Roman" w:cs="Times New Roman"/>
          <w:sz w:val="28"/>
          <w:szCs w:val="28"/>
          <w:lang w:val="ru-RU"/>
        </w:rPr>
        <w:t>.</w:t>
      </w:r>
    </w:p>
    <w:p w14:paraId="19EB0A8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button11_Click: </w:t>
      </w:r>
      <w:r>
        <w:rPr>
          <w:rFonts w:ascii="Times New Roman" w:hAnsi="Times New Roman" w:cs="Times New Roman"/>
          <w:sz w:val="28"/>
          <w:szCs w:val="28"/>
        </w:rPr>
        <w:t xml:space="preserve">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w:t>
      </w:r>
      <w:r>
        <w:rPr>
          <w:rFonts w:hint="default" w:ascii="Times New Roman" w:hAnsi="Times New Roman" w:cs="Times New Roman"/>
          <w:sz w:val="28"/>
          <w:szCs w:val="28"/>
          <w:lang w:val="ru-RU"/>
        </w:rPr>
        <w:t>2.</w:t>
      </w:r>
    </w:p>
    <w:p w14:paraId="60771A74">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button12_Click: </w:t>
      </w:r>
      <w:r>
        <w:rPr>
          <w:rFonts w:ascii="Times New Roman" w:hAnsi="Times New Roman" w:cs="Times New Roman"/>
          <w:sz w:val="28"/>
          <w:szCs w:val="28"/>
        </w:rPr>
        <w:t xml:space="preserve">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w:t>
      </w:r>
      <w:r>
        <w:rPr>
          <w:rFonts w:hint="default" w:ascii="Times New Roman" w:hAnsi="Times New Roman" w:cs="Times New Roman"/>
          <w:sz w:val="28"/>
          <w:szCs w:val="28"/>
          <w:lang w:val="ru-RU"/>
        </w:rPr>
        <w:t>3.</w:t>
      </w:r>
    </w:p>
    <w:p w14:paraId="7E260FC7">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button16_Click: </w:t>
      </w:r>
      <w:r>
        <w:rPr>
          <w:rFonts w:ascii="Times New Roman" w:hAnsi="Times New Roman" w:cs="Times New Roman"/>
          <w:sz w:val="28"/>
          <w:szCs w:val="28"/>
        </w:rPr>
        <w:t xml:space="preserve">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w:t>
      </w:r>
      <w:r>
        <w:rPr>
          <w:rFonts w:hint="default" w:ascii="Times New Roman" w:hAnsi="Times New Roman" w:cs="Times New Roman"/>
          <w:sz w:val="28"/>
          <w:szCs w:val="28"/>
          <w:lang w:val="ru-RU"/>
        </w:rPr>
        <w:t>4.</w:t>
      </w:r>
    </w:p>
    <w:p w14:paraId="3FBCF0D0">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ClearInputs: очищает </w:t>
      </w:r>
      <w:r>
        <w:rPr>
          <w:rFonts w:hint="default" w:ascii="Times New Roman" w:hAnsi="Times New Roman" w:cs="Times New Roman"/>
          <w:sz w:val="28"/>
          <w:szCs w:val="28"/>
          <w:lang w:val="en-US"/>
        </w:rPr>
        <w:t xml:space="preserve">textbox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после выполнения добавления, изменения данных</w:t>
      </w:r>
    </w:p>
    <w:p w14:paraId="627E25B4">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IsValidINN: проверяет корректность ИНН.</w:t>
      </w:r>
    </w:p>
    <w:p w14:paraId="3EC76BF8">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w:t>
      </w:r>
      <w:r>
        <w:rPr>
          <w:rFonts w:hint="default" w:ascii="Times New Roman" w:hAnsi="Times New Roman" w:cs="Times New Roman"/>
          <w:sz w:val="28"/>
          <w:szCs w:val="28"/>
        </w:rPr>
        <w:t>IsValidSeriaPasporta</w:t>
      </w:r>
      <w:r>
        <w:rPr>
          <w:rFonts w:hint="default" w:ascii="Times New Roman" w:hAnsi="Times New Roman" w:cs="Times New Roman"/>
          <w:sz w:val="28"/>
          <w:szCs w:val="28"/>
          <w:lang w:val="ru-RU"/>
        </w:rPr>
        <w:t>: проверяет корректность Серия паспорта.</w:t>
      </w:r>
    </w:p>
    <w:p w14:paraId="6D22D8B3">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IsValidNumberPasporta: проверяет корректность Номера паспорта.</w:t>
      </w:r>
    </w:p>
    <w:p w14:paraId="31CD22E5">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IsValidPhoneNumber: проверяет корректность Номера телефона.</w:t>
      </w:r>
    </w:p>
    <w:p w14:paraId="4E135208">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IsValidName: проверяет корректность Фамилии, имени и отчества.</w:t>
      </w:r>
    </w:p>
    <w:p w14:paraId="5DCF3B49">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IsValidAddress: проверяет корректность Адреса проживания.</w:t>
      </w:r>
    </w:p>
    <w:p w14:paraId="0DC74079">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IsValidDate: проверяет корректность Даты рождения и регистрации</w:t>
      </w:r>
    </w:p>
    <w:p w14:paraId="06CDF820">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button17_Click: обрабатывает нажатие кнопки и очищает поле поиска в </w:t>
      </w:r>
      <w:r>
        <w:rPr>
          <w:rFonts w:hint="default" w:ascii="Times New Roman" w:hAnsi="Times New Roman" w:cs="Times New Roman"/>
          <w:sz w:val="28"/>
          <w:szCs w:val="28"/>
          <w:lang w:val="en-US"/>
        </w:rPr>
        <w:t>dataGridView1.</w:t>
      </w:r>
    </w:p>
    <w:p w14:paraId="1C1CA448">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button1</w:t>
      </w:r>
      <w:r>
        <w:rPr>
          <w:rFonts w:hint="default" w:ascii="Times New Roman" w:hAnsi="Times New Roman" w:cs="Times New Roman"/>
          <w:sz w:val="28"/>
          <w:szCs w:val="28"/>
          <w:lang w:val="en-US"/>
        </w:rPr>
        <w:t>8</w:t>
      </w:r>
      <w:r>
        <w:rPr>
          <w:rFonts w:hint="default" w:ascii="Times New Roman" w:hAnsi="Times New Roman" w:cs="Times New Roman"/>
          <w:sz w:val="28"/>
          <w:szCs w:val="28"/>
          <w:lang w:val="ru-RU"/>
        </w:rPr>
        <w:t xml:space="preserve">_Click: обрабатывает нажатие кнопки и очищает поле поиска в </w:t>
      </w:r>
      <w:r>
        <w:rPr>
          <w:rFonts w:hint="default" w:ascii="Times New Roman" w:hAnsi="Times New Roman" w:cs="Times New Roman"/>
          <w:sz w:val="28"/>
          <w:szCs w:val="28"/>
          <w:lang w:val="en-US"/>
        </w:rPr>
        <w:t>dataGridView2.</w:t>
      </w:r>
    </w:p>
    <w:p w14:paraId="55B03C8A">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button1</w:t>
      </w:r>
      <w:r>
        <w:rPr>
          <w:rFonts w:hint="default" w:ascii="Times New Roman" w:hAnsi="Times New Roman" w:cs="Times New Roman"/>
          <w:sz w:val="28"/>
          <w:szCs w:val="28"/>
          <w:lang w:val="en-US"/>
        </w:rPr>
        <w:t>9</w:t>
      </w:r>
      <w:r>
        <w:rPr>
          <w:rFonts w:hint="default" w:ascii="Times New Roman" w:hAnsi="Times New Roman" w:cs="Times New Roman"/>
          <w:sz w:val="28"/>
          <w:szCs w:val="28"/>
          <w:lang w:val="ru-RU"/>
        </w:rPr>
        <w:t xml:space="preserve">_Click: обрабатывает нажатие кнопки и очищает поле поиска в </w:t>
      </w:r>
      <w:r>
        <w:rPr>
          <w:rFonts w:hint="default" w:ascii="Times New Roman" w:hAnsi="Times New Roman" w:cs="Times New Roman"/>
          <w:sz w:val="28"/>
          <w:szCs w:val="28"/>
          <w:lang w:val="en-US"/>
        </w:rPr>
        <w:t>dataGridView3.</w:t>
      </w:r>
    </w:p>
    <w:p w14:paraId="2CCA1DD0">
      <w:pPr>
        <w:pStyle w:val="24"/>
        <w:numPr>
          <w:ilvl w:val="0"/>
          <w:numId w:val="34"/>
        </w:numPr>
        <w:spacing w:after="0" w:line="360" w:lineRule="auto"/>
        <w:ind w:left="0" w:right="-1" w:firstLine="426"/>
        <w:jc w:val="both"/>
        <w:rPr>
          <w:rFonts w:ascii="Times New Roman" w:hAnsi="Times New Roman" w:cs="Times New Roman"/>
          <w:sz w:val="28"/>
          <w:szCs w:val="28"/>
        </w:rPr>
      </w:pPr>
      <w:r>
        <w:rPr>
          <w:rFonts w:hint="default" w:ascii="Times New Roman" w:hAnsi="Times New Roman" w:cs="Times New Roman"/>
          <w:sz w:val="28"/>
          <w:szCs w:val="28"/>
          <w:lang w:val="ru-RU"/>
        </w:rPr>
        <w:t>Метод button</w:t>
      </w:r>
      <w:r>
        <w:rPr>
          <w:rFonts w:hint="default" w:ascii="Times New Roman" w:hAnsi="Times New Roman" w:cs="Times New Roman"/>
          <w:sz w:val="28"/>
          <w:szCs w:val="28"/>
          <w:lang w:val="en-US"/>
        </w:rPr>
        <w:t>20</w:t>
      </w:r>
      <w:r>
        <w:rPr>
          <w:rFonts w:hint="default" w:ascii="Times New Roman" w:hAnsi="Times New Roman" w:cs="Times New Roman"/>
          <w:sz w:val="28"/>
          <w:szCs w:val="28"/>
          <w:lang w:val="ru-RU"/>
        </w:rPr>
        <w:t xml:space="preserve">_Click: обрабатывает нажатие кнопки и очищает поле поиска в </w:t>
      </w:r>
      <w:r>
        <w:rPr>
          <w:rFonts w:hint="default" w:ascii="Times New Roman" w:hAnsi="Times New Roman" w:cs="Times New Roman"/>
          <w:sz w:val="28"/>
          <w:szCs w:val="28"/>
          <w:lang w:val="en-US"/>
        </w:rPr>
        <w:t>dataGridView4.</w:t>
      </w:r>
    </w:p>
    <w:p w14:paraId="2457DF7A">
      <w:pPr>
        <w:pStyle w:val="24"/>
        <w:numPr>
          <w:ilvl w:val="0"/>
          <w:numId w:val="32"/>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Form</w:t>
      </w:r>
      <w:r>
        <w:rPr>
          <w:rFonts w:hint="default" w:ascii="Times New Roman" w:hAnsi="Times New Roman" w:cs="Times New Roman"/>
          <w:sz w:val="28"/>
          <w:szCs w:val="28"/>
          <w:lang w:val="en-US"/>
        </w:rPr>
        <w:t>4</w:t>
      </w:r>
      <w:r>
        <w:rPr>
          <w:rFonts w:ascii="Times New Roman" w:hAnsi="Times New Roman" w:cs="Times New Roman"/>
          <w:sz w:val="28"/>
          <w:szCs w:val="28"/>
        </w:rPr>
        <w:t>.</w:t>
      </w:r>
      <w:r>
        <w:rPr>
          <w:rFonts w:ascii="Times New Roman" w:hAnsi="Times New Roman" w:cs="Times New Roman"/>
          <w:sz w:val="28"/>
          <w:szCs w:val="28"/>
          <w:lang w:val="en-US"/>
        </w:rPr>
        <w:t>cs</w:t>
      </w:r>
    </w:p>
    <w:p w14:paraId="08FADDA2">
      <w:pPr>
        <w:pStyle w:val="24"/>
        <w:numPr>
          <w:ilvl w:val="0"/>
          <w:numId w:val="35"/>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Конструктор Form4: инициализирует форму, устанавливает соединение с базой данных и заполняет </w:t>
      </w:r>
      <w:r>
        <w:rPr>
          <w:rFonts w:ascii="Times New Roman" w:hAnsi="Times New Roman" w:cs="Times New Roman"/>
          <w:sz w:val="28"/>
          <w:szCs w:val="28"/>
          <w:lang w:val="en-US"/>
        </w:rPr>
        <w:t>ComboBox</w:t>
      </w:r>
      <w:r>
        <w:rPr>
          <w:rFonts w:ascii="Times New Roman" w:hAnsi="Times New Roman" w:cs="Times New Roman"/>
          <w:sz w:val="28"/>
          <w:szCs w:val="28"/>
        </w:rPr>
        <w:t xml:space="preserve"> 1 необходимыми данными.</w:t>
      </w:r>
    </w:p>
    <w:p w14:paraId="43EAD2D2">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 Load</w:t>
      </w:r>
      <w:r>
        <w:rPr>
          <w:rFonts w:hint="default" w:ascii="Times New Roman" w:hAnsi="Times New Roman" w:cs="Times New Roman"/>
          <w:sz w:val="28"/>
          <w:szCs w:val="28"/>
          <w:lang w:val="en-US"/>
        </w:rPr>
        <w:t>Platech</w:t>
      </w:r>
      <w:r>
        <w:rPr>
          <w:rFonts w:ascii="Times New Roman" w:hAnsi="Times New Roman" w:cs="Times New Roman"/>
          <w:sz w:val="28"/>
          <w:szCs w:val="28"/>
        </w:rPr>
        <w:t xml:space="preserve">Data: выполняет </w:t>
      </w:r>
      <w:r>
        <w:rPr>
          <w:rFonts w:ascii="Times New Roman" w:hAnsi="Times New Roman" w:cs="Times New Roman"/>
          <w:sz w:val="28"/>
          <w:szCs w:val="28"/>
          <w:lang w:val="en-US"/>
        </w:rPr>
        <w:t>SQL</w:t>
      </w:r>
      <w:r>
        <w:rPr>
          <w:rFonts w:ascii="Times New Roman" w:hAnsi="Times New Roman" w:cs="Times New Roman"/>
          <w:sz w:val="28"/>
          <w:szCs w:val="28"/>
        </w:rPr>
        <w:t xml:space="preserve">-запрос и заполняет dataGridView1 данными об </w:t>
      </w:r>
      <w:r>
        <w:rPr>
          <w:rFonts w:hint="default" w:ascii="Times New Roman" w:hAnsi="Times New Roman" w:cs="Times New Roman"/>
          <w:sz w:val="28"/>
          <w:szCs w:val="28"/>
          <w:lang w:val="ru-RU"/>
        </w:rPr>
        <w:t>платежах</w:t>
      </w:r>
      <w:r>
        <w:rPr>
          <w:rFonts w:ascii="Times New Roman" w:hAnsi="Times New Roman" w:cs="Times New Roman"/>
          <w:sz w:val="28"/>
          <w:szCs w:val="28"/>
        </w:rPr>
        <w:t>.</w:t>
      </w:r>
    </w:p>
    <w:p w14:paraId="5D8C259E">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Метод button1_Click: обрабатывает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dataGridView1.</w:t>
      </w:r>
    </w:p>
    <w:p w14:paraId="131F84B3">
      <w:pPr>
        <w:pStyle w:val="24"/>
        <w:numPr>
          <w:ilvl w:val="0"/>
          <w:numId w:val="34"/>
        </w:numPr>
        <w:spacing w:line="360" w:lineRule="auto"/>
        <w:ind w:left="0"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InsertPlatechDataToDatabase: 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добавляет данные в </w:t>
      </w:r>
      <w:r>
        <w:rPr>
          <w:rFonts w:hint="default" w:ascii="Times New Roman" w:hAnsi="Times New Roman" w:cs="Times New Roman"/>
          <w:sz w:val="28"/>
          <w:szCs w:val="28"/>
          <w:lang w:val="en-US"/>
        </w:rPr>
        <w:t>dataGridView</w:t>
      </w:r>
      <w:r>
        <w:rPr>
          <w:rFonts w:hint="default" w:ascii="Times New Roman" w:hAnsi="Times New Roman" w:cs="Times New Roman"/>
          <w:sz w:val="28"/>
          <w:szCs w:val="28"/>
          <w:lang w:val="ru-RU"/>
        </w:rPr>
        <w:t>4.</w:t>
      </w:r>
    </w:p>
    <w:p w14:paraId="2CCD54A5">
      <w:pPr>
        <w:pStyle w:val="24"/>
        <w:numPr>
          <w:ilvl w:val="0"/>
          <w:numId w:val="34"/>
        </w:numPr>
        <w:spacing w:line="360" w:lineRule="auto"/>
        <w:ind w:left="0"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comboBox1_SelectedIndexChanged: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заданными значениями.</w:t>
      </w:r>
    </w:p>
    <w:p w14:paraId="5C7C6751">
      <w:pPr>
        <w:pStyle w:val="24"/>
        <w:numPr>
          <w:ilvl w:val="0"/>
          <w:numId w:val="34"/>
        </w:numPr>
        <w:spacing w:line="360" w:lineRule="auto"/>
        <w:ind w:left="0" w:firstLine="426"/>
        <w:jc w:val="both"/>
        <w:rPr>
          <w:rFonts w:ascii="Times New Roman" w:hAnsi="Times New Roman" w:cs="Times New Roman"/>
          <w:sz w:val="28"/>
          <w:szCs w:val="28"/>
        </w:rPr>
      </w:pPr>
      <w:r>
        <w:rPr>
          <w:rFonts w:hint="default" w:ascii="Times New Roman" w:hAnsi="Times New Roman" w:cs="Times New Roman"/>
          <w:sz w:val="28"/>
          <w:szCs w:val="28"/>
          <w:lang w:val="ru-RU"/>
        </w:rPr>
        <w:t xml:space="preserve">Метод LoadClientsToComboBox: выполняет </w:t>
      </w:r>
      <w:r>
        <w:rPr>
          <w:rFonts w:hint="default" w:ascii="Times New Roman" w:hAnsi="Times New Roman" w:cs="Times New Roman"/>
          <w:sz w:val="28"/>
          <w:szCs w:val="28"/>
          <w:lang w:val="en-US"/>
        </w:rPr>
        <w:t>SQL_</w:t>
      </w:r>
      <w:r>
        <w:rPr>
          <w:rFonts w:hint="default" w:ascii="Times New Roman" w:hAnsi="Times New Roman" w:cs="Times New Roman"/>
          <w:sz w:val="28"/>
          <w:szCs w:val="28"/>
          <w:lang w:val="ru-RU"/>
        </w:rPr>
        <w:t xml:space="preserve">запрос и заполняет </w:t>
      </w:r>
      <w:r>
        <w:rPr>
          <w:rFonts w:hint="default" w:ascii="Times New Roman" w:hAnsi="Times New Roman" w:cs="Times New Roman"/>
          <w:sz w:val="28"/>
          <w:szCs w:val="28"/>
          <w:lang w:val="en-US"/>
        </w:rPr>
        <w:t xml:space="preserve">combobox </w:t>
      </w:r>
      <w:r>
        <w:rPr>
          <w:rFonts w:hint="default" w:ascii="Times New Roman" w:hAnsi="Times New Roman" w:cs="Times New Roman"/>
          <w:sz w:val="28"/>
          <w:szCs w:val="28"/>
          <w:lang w:val="ru-RU"/>
        </w:rPr>
        <w:t>заданными значениями.</w:t>
      </w:r>
    </w:p>
    <w:p w14:paraId="7C898D89">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Метод </w:t>
      </w:r>
      <w:r>
        <w:rPr>
          <w:rFonts w:hint="default" w:ascii="Times New Roman" w:hAnsi="Times New Roman" w:cs="Times New Roman"/>
          <w:sz w:val="28"/>
          <w:szCs w:val="28"/>
        </w:rPr>
        <w:t>dataGridView1_SelectionChanged</w:t>
      </w:r>
      <w:r>
        <w:rPr>
          <w:rFonts w:ascii="Times New Roman" w:hAnsi="Times New Roman" w:cs="Times New Roman"/>
          <w:sz w:val="28"/>
          <w:szCs w:val="28"/>
        </w:rPr>
        <w:t xml:space="preserve">: ообрабатывает выбор строки в </w:t>
      </w:r>
      <w:r>
        <w:rPr>
          <w:rFonts w:ascii="Times New Roman" w:hAnsi="Times New Roman" w:cs="Times New Roman"/>
          <w:sz w:val="28"/>
          <w:szCs w:val="28"/>
          <w:lang w:val="en-US"/>
        </w:rPr>
        <w:t>dataGridView</w:t>
      </w:r>
      <w:r>
        <w:rPr>
          <w:rFonts w:hint="default" w:ascii="Times New Roman" w:hAnsi="Times New Roman" w:cs="Times New Roman"/>
          <w:sz w:val="28"/>
          <w:szCs w:val="28"/>
          <w:lang w:val="ru-RU"/>
        </w:rPr>
        <w:t>1</w:t>
      </w:r>
      <w:r>
        <w:rPr>
          <w:rFonts w:ascii="Times New Roman" w:hAnsi="Times New Roman" w:cs="Times New Roman"/>
          <w:sz w:val="28"/>
          <w:szCs w:val="28"/>
        </w:rPr>
        <w:t xml:space="preserve"> и переносит данные в </w:t>
      </w:r>
      <w:r>
        <w:rPr>
          <w:rFonts w:ascii="Times New Roman" w:hAnsi="Times New Roman" w:cs="Times New Roman"/>
          <w:sz w:val="28"/>
          <w:szCs w:val="28"/>
          <w:lang w:val="en-US"/>
        </w:rPr>
        <w:t>textbox</w:t>
      </w:r>
      <w:r>
        <w:rPr>
          <w:rFonts w:hint="default" w:ascii="Times New Roman" w:hAnsi="Times New Roman" w:cs="Times New Roman"/>
          <w:sz w:val="28"/>
          <w:szCs w:val="28"/>
          <w:lang w:val="ru-RU"/>
        </w:rPr>
        <w:t xml:space="preserve"> и </w:t>
      </w:r>
      <w:r>
        <w:rPr>
          <w:rFonts w:hint="default" w:ascii="Times New Roman" w:hAnsi="Times New Roman" w:cs="Times New Roman"/>
          <w:sz w:val="28"/>
          <w:szCs w:val="28"/>
          <w:lang w:val="en-US"/>
        </w:rPr>
        <w:t>combobox</w:t>
      </w:r>
      <w:r>
        <w:rPr>
          <w:rFonts w:ascii="Times New Roman" w:hAnsi="Times New Roman" w:cs="Times New Roman"/>
          <w:sz w:val="28"/>
          <w:szCs w:val="28"/>
        </w:rPr>
        <w:t>.</w:t>
      </w:r>
    </w:p>
    <w:p w14:paraId="2A499DB1">
      <w:pPr>
        <w:pStyle w:val="24"/>
        <w:numPr>
          <w:ilvl w:val="0"/>
          <w:numId w:val="35"/>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Метод</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button2_Click</w:t>
      </w:r>
      <w:r>
        <w:rPr>
          <w:rFonts w:ascii="Times New Roman" w:hAnsi="Times New Roman" w:cs="Times New Roman"/>
          <w:sz w:val="28"/>
          <w:szCs w:val="28"/>
        </w:rPr>
        <w:t xml:space="preserve">: </w:t>
      </w:r>
      <w:r>
        <w:rPr>
          <w:rFonts w:ascii="Times New Roman" w:hAnsi="Times New Roman" w:cs="Times New Roman"/>
          <w:sz w:val="28"/>
          <w:szCs w:val="28"/>
          <w:lang w:val="ru-RU"/>
        </w:rPr>
        <w:t>о</w:t>
      </w:r>
      <w:r>
        <w:rPr>
          <w:rFonts w:ascii="Times New Roman" w:hAnsi="Times New Roman" w:cs="Times New Roman"/>
          <w:sz w:val="28"/>
          <w:szCs w:val="28"/>
        </w:rPr>
        <w:t xml:space="preserve">брабатывает нажатие кнопки поиска, выполняет </w:t>
      </w:r>
      <w:r>
        <w:rPr>
          <w:rFonts w:ascii="Times New Roman" w:hAnsi="Times New Roman" w:cs="Times New Roman"/>
          <w:sz w:val="28"/>
          <w:szCs w:val="28"/>
          <w:lang w:val="en-US"/>
        </w:rPr>
        <w:t>SQL</w:t>
      </w:r>
      <w:r>
        <w:rPr>
          <w:rFonts w:ascii="Times New Roman" w:hAnsi="Times New Roman" w:cs="Times New Roman"/>
          <w:sz w:val="28"/>
          <w:szCs w:val="28"/>
        </w:rPr>
        <w:t>-запрос и выводит результат в dataGridView</w:t>
      </w:r>
      <w:r>
        <w:rPr>
          <w:rFonts w:hint="default" w:ascii="Times New Roman" w:hAnsi="Times New Roman" w:cs="Times New Roman"/>
          <w:sz w:val="28"/>
          <w:szCs w:val="28"/>
          <w:lang w:val="ru-RU"/>
        </w:rPr>
        <w:t>1</w:t>
      </w:r>
      <w:r>
        <w:rPr>
          <w:rFonts w:ascii="Times New Roman" w:hAnsi="Times New Roman" w:cs="Times New Roman"/>
          <w:sz w:val="28"/>
          <w:szCs w:val="28"/>
        </w:rPr>
        <w:t>.</w:t>
      </w:r>
    </w:p>
    <w:p w14:paraId="6347C95C">
      <w:pPr>
        <w:pStyle w:val="24"/>
        <w:numPr>
          <w:ilvl w:val="0"/>
          <w:numId w:val="35"/>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button3_Click: обрабатывает нажатие кнопки и очищает поле поиска в </w:t>
      </w:r>
      <w:r>
        <w:rPr>
          <w:rFonts w:hint="default" w:ascii="Times New Roman" w:hAnsi="Times New Roman" w:cs="Times New Roman"/>
          <w:sz w:val="28"/>
          <w:szCs w:val="28"/>
          <w:lang w:val="en-US"/>
        </w:rPr>
        <w:t>dataGridView1</w:t>
      </w:r>
      <w:r>
        <w:rPr>
          <w:rFonts w:hint="default" w:ascii="Times New Roman" w:hAnsi="Times New Roman" w:cs="Times New Roman"/>
          <w:sz w:val="28"/>
          <w:szCs w:val="28"/>
          <w:lang w:val="ru-RU"/>
        </w:rPr>
        <w:t>.</w:t>
      </w:r>
    </w:p>
    <w:p w14:paraId="2CAD84D1">
      <w:pPr>
        <w:pStyle w:val="24"/>
        <w:numPr>
          <w:ilvl w:val="0"/>
          <w:numId w:val="34"/>
        </w:numPr>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lang w:val="ru-RU"/>
        </w:rPr>
        <w:t>Метод</w:t>
      </w:r>
      <w:r>
        <w:rPr>
          <w:rFonts w:hint="default" w:ascii="Times New Roman" w:hAnsi="Times New Roman" w:cs="Times New Roman"/>
          <w:sz w:val="28"/>
          <w:szCs w:val="28"/>
          <w:lang w:val="ru-RU"/>
        </w:rPr>
        <w:t xml:space="preserve"> LoadColumnNames: заполняет </w:t>
      </w:r>
      <w:r>
        <w:rPr>
          <w:rFonts w:hint="default" w:ascii="Times New Roman" w:hAnsi="Times New Roman" w:cs="Times New Roman"/>
          <w:sz w:val="28"/>
          <w:szCs w:val="28"/>
          <w:lang w:val="en-US"/>
        </w:rPr>
        <w:t>combobox</w:t>
      </w:r>
      <w:r>
        <w:rPr>
          <w:rFonts w:hint="default" w:ascii="Times New Roman" w:hAnsi="Times New Roman" w:cs="Times New Roman"/>
          <w:sz w:val="28"/>
          <w:szCs w:val="28"/>
          <w:lang w:val="ru-RU"/>
        </w:rPr>
        <w:t xml:space="preserve"> наименованиями из </w:t>
      </w:r>
      <w:r>
        <w:rPr>
          <w:rFonts w:hint="default" w:ascii="Times New Roman" w:hAnsi="Times New Roman" w:cs="Times New Roman"/>
          <w:sz w:val="28"/>
          <w:szCs w:val="28"/>
          <w:lang w:val="en-US"/>
        </w:rPr>
        <w:t>dataGridView1.</w:t>
      </w:r>
    </w:p>
    <w:p w14:paraId="1A29C604">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6BC071EB">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79AB5A40">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64280BBD">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3E62506B">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63010248">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51A8F249">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2E41E933">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1D652660">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2E5B62FC">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79BA2362">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1D1DFFC1">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5BEEE7D0">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16CE0CDA">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28AD845F">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5D0A7F3C">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066BB8B2">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1803106E">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418E3E68">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4FE6FB63">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3B4B79A7">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187C94EF">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7CC96486">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48BBD976">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73B948F2">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2206B742">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09AF503C">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56D08612">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5EF96673">
      <w:pPr>
        <w:pStyle w:val="24"/>
        <w:numPr>
          <w:numId w:val="0"/>
        </w:numPr>
        <w:spacing w:after="0" w:line="360" w:lineRule="auto"/>
        <w:ind w:right="-1" w:rightChars="0"/>
        <w:contextualSpacing/>
        <w:jc w:val="both"/>
        <w:rPr>
          <w:rFonts w:hint="default" w:ascii="Times New Roman" w:hAnsi="Times New Roman" w:cs="Times New Roman"/>
          <w:sz w:val="28"/>
          <w:szCs w:val="28"/>
          <w:lang w:val="en-US"/>
        </w:rPr>
      </w:pPr>
    </w:p>
    <w:p w14:paraId="32489F63">
      <w:pPr>
        <w:pStyle w:val="2"/>
        <w:keepNext/>
        <w:keepLines/>
        <w:pageBreakBefore w:val="0"/>
        <w:widowControl/>
        <w:numPr>
          <w:ilvl w:val="0"/>
          <w:numId w:val="10"/>
        </w:numPr>
        <w:kinsoku/>
        <w:wordWrap/>
        <w:overflowPunct/>
        <w:topLinePunct w:val="0"/>
        <w:autoSpaceDE/>
        <w:autoSpaceDN/>
        <w:bidi w:val="0"/>
        <w:adjustRightInd/>
        <w:snapToGrid/>
        <w:ind w:left="0" w:firstLine="425"/>
        <w:textAlignment w:val="auto"/>
        <w:rPr>
          <w:rFonts w:ascii="Times New Roman" w:hAnsi="Times New Roman" w:cs="Times New Roman"/>
          <w:color w:val="auto"/>
          <w:sz w:val="28"/>
          <w:szCs w:val="28"/>
        </w:rPr>
      </w:pPr>
      <w:bookmarkStart w:id="12" w:name="_Toc185017172"/>
      <w:r>
        <w:rPr>
          <w:rFonts w:ascii="Times New Roman" w:hAnsi="Times New Roman" w:cs="Times New Roman"/>
          <w:color w:val="auto"/>
          <w:sz w:val="28"/>
          <w:szCs w:val="28"/>
        </w:rPr>
        <w:t>Тестирование АИС</w:t>
      </w:r>
      <w:bookmarkEnd w:id="12"/>
    </w:p>
    <w:p w14:paraId="67267F19">
      <w:pPr>
        <w:pStyle w:val="24"/>
        <w:spacing w:after="0" w:line="360" w:lineRule="auto"/>
        <w:ind w:left="450" w:right="-1"/>
        <w:jc w:val="both"/>
        <w:rPr>
          <w:rFonts w:ascii="Times New Roman" w:hAnsi="Times New Roman" w:cs="Times New Roman"/>
          <w:sz w:val="28"/>
          <w:szCs w:val="28"/>
        </w:rPr>
      </w:pPr>
    </w:p>
    <w:p w14:paraId="4DB6C574">
      <w:pPr>
        <w:pStyle w:val="24"/>
        <w:keepNext w:val="0"/>
        <w:keepLines w:val="0"/>
        <w:pageBreakBefore w:val="0"/>
        <w:widowControl/>
        <w:kinsoku/>
        <w:wordWrap/>
        <w:overflowPunct/>
        <w:topLinePunct w:val="0"/>
        <w:autoSpaceDE/>
        <w:autoSpaceDN/>
        <w:bidi w:val="0"/>
        <w:adjustRightInd/>
        <w:snapToGrid/>
        <w:spacing w:line="360" w:lineRule="auto"/>
        <w:ind w:left="0" w:right="0" w:firstLine="425"/>
        <w:jc w:val="both"/>
        <w:textAlignment w:val="auto"/>
        <w:rPr>
          <w:rFonts w:ascii="Times New Roman" w:hAnsi="Times New Roman" w:cs="Times New Roman"/>
          <w:sz w:val="28"/>
          <w:szCs w:val="28"/>
        </w:rPr>
      </w:pPr>
      <w:r>
        <w:rPr>
          <w:rFonts w:ascii="Times New Roman" w:hAnsi="Times New Roman" w:cs="Times New Roman"/>
          <w:sz w:val="28"/>
          <w:szCs w:val="28"/>
        </w:rPr>
        <w:t>Тестирование автоматизированной информационной системы — ключевой этап разработки, обеспечивающий ее корректность, надежность и безопасность. Первым шагом взаимодействия пользователя с приложением является окно авторизации (рисунок 3</w:t>
      </w:r>
      <w:r>
        <w:rPr>
          <w:rFonts w:hint="default" w:ascii="Times New Roman" w:hAnsi="Times New Roman" w:cs="Times New Roman"/>
          <w:sz w:val="28"/>
          <w:szCs w:val="28"/>
          <w:lang w:val="ru-RU"/>
        </w:rPr>
        <w:t>7</w:t>
      </w:r>
      <w:r>
        <w:rPr>
          <w:rFonts w:ascii="Times New Roman" w:hAnsi="Times New Roman" w:cs="Times New Roman"/>
          <w:sz w:val="28"/>
          <w:szCs w:val="28"/>
        </w:rPr>
        <w:t>), предназначенное для идентификации и аутентификации. Этот элемент играет важную роль в защите данных и управлении доступом к функционалу системы, что делает его приоритетным объектом тестирования.</w:t>
      </w:r>
    </w:p>
    <w:p w14:paraId="3CAFA2A8">
      <w:pPr>
        <w:pStyle w:val="24"/>
        <w:spacing w:line="360" w:lineRule="auto"/>
        <w:ind w:left="0" w:right="-1" w:firstLine="312"/>
        <w:jc w:val="center"/>
        <w:rPr>
          <w:rFonts w:ascii="Times New Roman" w:hAnsi="Times New Roman" w:cs="Times New Roman"/>
          <w:sz w:val="28"/>
          <w:szCs w:val="28"/>
        </w:rPr>
      </w:pPr>
      <w:r>
        <w:drawing>
          <wp:inline distT="0" distB="0" distL="114300" distR="114300">
            <wp:extent cx="4429125" cy="3943350"/>
            <wp:effectExtent l="0" t="0" r="5715" b="3810"/>
            <wp:docPr id="44"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37"/>
                    <pic:cNvPicPr>
                      <a:picLocks noChangeAspect="1"/>
                    </pic:cNvPicPr>
                  </pic:nvPicPr>
                  <pic:blipFill>
                    <a:blip r:embed="rId44"/>
                    <a:stretch>
                      <a:fillRect/>
                    </a:stretch>
                  </pic:blipFill>
                  <pic:spPr>
                    <a:xfrm>
                      <a:off x="0" y="0"/>
                      <a:ext cx="4429125" cy="3943350"/>
                    </a:xfrm>
                    <a:prstGeom prst="rect">
                      <a:avLst/>
                    </a:prstGeom>
                    <a:noFill/>
                    <a:ln>
                      <a:noFill/>
                    </a:ln>
                  </pic:spPr>
                </pic:pic>
              </a:graphicData>
            </a:graphic>
          </wp:inline>
        </w:drawing>
      </w:r>
    </w:p>
    <w:p w14:paraId="14B7450C">
      <w:pPr>
        <w:pStyle w:val="24"/>
        <w:spacing w:line="360" w:lineRule="auto"/>
        <w:ind w:left="0" w:right="-1" w:firstLine="312"/>
        <w:jc w:val="center"/>
        <w:rPr>
          <w:rFonts w:ascii="Times New Roman" w:hAnsi="Times New Roman" w:cs="Times New Roman"/>
          <w:sz w:val="28"/>
          <w:szCs w:val="28"/>
        </w:rPr>
      </w:pPr>
      <w:r>
        <w:rPr>
          <w:rFonts w:ascii="Times New Roman" w:hAnsi="Times New Roman" w:cs="Times New Roman"/>
          <w:sz w:val="28"/>
          <w:szCs w:val="28"/>
        </w:rPr>
        <w:t>Рис. 3</w:t>
      </w:r>
      <w:r>
        <w:rPr>
          <w:rFonts w:hint="default" w:ascii="Times New Roman" w:hAnsi="Times New Roman" w:cs="Times New Roman"/>
          <w:sz w:val="28"/>
          <w:szCs w:val="28"/>
          <w:lang w:val="ru-RU"/>
        </w:rPr>
        <w:t>7</w:t>
      </w:r>
      <w:r>
        <w:rPr>
          <w:rFonts w:ascii="Times New Roman" w:hAnsi="Times New Roman" w:cs="Times New Roman"/>
          <w:sz w:val="28"/>
          <w:szCs w:val="28"/>
        </w:rPr>
        <w:t xml:space="preserve"> – Окно авторизации</w:t>
      </w:r>
    </w:p>
    <w:p w14:paraId="7422FE1C">
      <w:pPr>
        <w:pStyle w:val="24"/>
        <w:keepNext w:val="0"/>
        <w:keepLines w:val="0"/>
        <w:pageBreakBefore w:val="0"/>
        <w:widowControl/>
        <w:kinsoku/>
        <w:wordWrap/>
        <w:overflowPunct/>
        <w:topLinePunct w:val="0"/>
        <w:autoSpaceDE/>
        <w:autoSpaceDN/>
        <w:bidi w:val="0"/>
        <w:adjustRightInd/>
        <w:snapToGrid/>
        <w:spacing w:after="0" w:line="360" w:lineRule="auto"/>
        <w:ind w:left="0" w:right="0" w:firstLine="4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В окне авторизации пользователь вводит логин и пароль своей учетной записи. Если введенные данные корректны, открывается рабочее окно. В случае некорректного логина или пароля приложение выводит сообщение об ошибке с указанием на неверные учетные данные. Иллюстрация этого процесса представлена на рисунке 3</w:t>
      </w:r>
      <w:r>
        <w:rPr>
          <w:rFonts w:hint="default" w:ascii="Times New Roman" w:hAnsi="Times New Roman" w:cs="Times New Roman"/>
          <w:sz w:val="28"/>
          <w:szCs w:val="28"/>
          <w:lang w:val="ru-RU"/>
        </w:rPr>
        <w:t>8</w:t>
      </w:r>
      <w:r>
        <w:rPr>
          <w:rFonts w:hint="default" w:ascii="Times New Roman" w:hAnsi="Times New Roman" w:cs="Times New Roman"/>
          <w:sz w:val="28"/>
          <w:szCs w:val="28"/>
        </w:rPr>
        <w:t>.</w:t>
      </w:r>
    </w:p>
    <w:p w14:paraId="66832AEC">
      <w:pPr>
        <w:pStyle w:val="24"/>
        <w:spacing w:after="0" w:line="360" w:lineRule="auto"/>
        <w:ind w:left="0" w:right="-1" w:firstLine="426"/>
        <w:jc w:val="center"/>
        <w:rPr>
          <w:rFonts w:ascii="Times New Roman" w:hAnsi="Times New Roman" w:cs="Times New Roman"/>
          <w:sz w:val="28"/>
          <w:szCs w:val="28"/>
        </w:rPr>
      </w:pPr>
      <w:r>
        <w:drawing>
          <wp:inline distT="0" distB="0" distL="114300" distR="114300">
            <wp:extent cx="4562475" cy="4781550"/>
            <wp:effectExtent l="0" t="0" r="9525" b="3810"/>
            <wp:docPr id="45"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38"/>
                    <pic:cNvPicPr>
                      <a:picLocks noChangeAspect="1"/>
                    </pic:cNvPicPr>
                  </pic:nvPicPr>
                  <pic:blipFill>
                    <a:blip r:embed="rId45"/>
                    <a:stretch>
                      <a:fillRect/>
                    </a:stretch>
                  </pic:blipFill>
                  <pic:spPr>
                    <a:xfrm>
                      <a:off x="0" y="0"/>
                      <a:ext cx="4562475" cy="4781550"/>
                    </a:xfrm>
                    <a:prstGeom prst="rect">
                      <a:avLst/>
                    </a:prstGeom>
                    <a:noFill/>
                    <a:ln>
                      <a:noFill/>
                    </a:ln>
                  </pic:spPr>
                </pic:pic>
              </a:graphicData>
            </a:graphic>
          </wp:inline>
        </w:drawing>
      </w:r>
    </w:p>
    <w:p w14:paraId="4901E330">
      <w:pPr>
        <w:pStyle w:val="24"/>
        <w:spacing w:after="0" w:line="360" w:lineRule="auto"/>
        <w:ind w:left="0" w:right="-1" w:firstLine="426"/>
        <w:jc w:val="center"/>
        <w:rPr>
          <w:rFonts w:ascii="Times New Roman" w:hAnsi="Times New Roman" w:cs="Times New Roman"/>
          <w:sz w:val="28"/>
          <w:szCs w:val="28"/>
        </w:rPr>
      </w:pPr>
      <w:r>
        <w:rPr>
          <w:rFonts w:ascii="Times New Roman" w:hAnsi="Times New Roman" w:cs="Times New Roman"/>
          <w:sz w:val="28"/>
          <w:szCs w:val="28"/>
        </w:rPr>
        <w:t>Рис. 3</w:t>
      </w:r>
      <w:r>
        <w:rPr>
          <w:rFonts w:hint="default" w:ascii="Times New Roman" w:hAnsi="Times New Roman" w:cs="Times New Roman"/>
          <w:sz w:val="28"/>
          <w:szCs w:val="28"/>
          <w:lang w:val="ru-RU"/>
        </w:rPr>
        <w:t>8</w:t>
      </w:r>
      <w:r>
        <w:rPr>
          <w:rFonts w:ascii="Times New Roman" w:hAnsi="Times New Roman" w:cs="Times New Roman"/>
          <w:sz w:val="28"/>
          <w:szCs w:val="28"/>
        </w:rPr>
        <w:t xml:space="preserve"> – Ошибка входа при неправильном логине или пароле</w:t>
      </w:r>
    </w:p>
    <w:p w14:paraId="7793DAB0">
      <w:pPr>
        <w:pStyle w:val="24"/>
        <w:spacing w:after="0" w:line="360" w:lineRule="auto"/>
        <w:ind w:left="0" w:right="-1" w:firstLine="426"/>
        <w:rPr>
          <w:rFonts w:ascii="Times New Roman" w:hAnsi="Times New Roman" w:cs="Times New Roman"/>
          <w:sz w:val="28"/>
          <w:szCs w:val="28"/>
          <w:lang w:val="en-US"/>
        </w:rPr>
      </w:pPr>
      <w:r>
        <w:rPr>
          <w:rFonts w:ascii="Times New Roman" w:hAnsi="Times New Roman" w:cs="Times New Roman"/>
          <w:sz w:val="28"/>
          <w:szCs w:val="28"/>
        </w:rPr>
        <w:t xml:space="preserve">Если логин и пароль правильные, то пользователь попадает в одно из рабочих окон. Начнем с формы </w:t>
      </w:r>
      <w:r>
        <w:rPr>
          <w:rFonts w:hint="default" w:ascii="Times New Roman" w:hAnsi="Times New Roman" w:cs="Times New Roman"/>
          <w:sz w:val="28"/>
          <w:szCs w:val="28"/>
          <w:lang w:val="ru-RU"/>
        </w:rPr>
        <w:t>клиента</w:t>
      </w:r>
      <w:r>
        <w:rPr>
          <w:rFonts w:ascii="Times New Roman" w:hAnsi="Times New Roman" w:cs="Times New Roman"/>
          <w:sz w:val="28"/>
          <w:szCs w:val="28"/>
        </w:rPr>
        <w:t xml:space="preserve">. Здесь пользователь может </w:t>
      </w:r>
      <w:r>
        <w:rPr>
          <w:rFonts w:ascii="Times New Roman" w:hAnsi="Times New Roman" w:cs="Times New Roman"/>
          <w:sz w:val="28"/>
          <w:szCs w:val="28"/>
          <w:lang w:val="ru-RU"/>
        </w:rPr>
        <w:t>оформить</w:t>
      </w:r>
      <w:r>
        <w:rPr>
          <w:rFonts w:hint="default" w:ascii="Times New Roman" w:hAnsi="Times New Roman" w:cs="Times New Roman"/>
          <w:sz w:val="28"/>
          <w:szCs w:val="28"/>
          <w:lang w:val="ru-RU"/>
        </w:rPr>
        <w:t xml:space="preserve"> кредит, а после успешного оформления найти его с помощью поиска</w:t>
      </w:r>
      <w:r>
        <w:rPr>
          <w:rFonts w:ascii="Times New Roman" w:hAnsi="Times New Roman" w:cs="Times New Roman"/>
          <w:sz w:val="28"/>
          <w:szCs w:val="28"/>
        </w:rPr>
        <w:t>. Если запись не нашлась, то будет выведено сообщение. Результат представлен на рисунках 3</w:t>
      </w:r>
      <w:r>
        <w:rPr>
          <w:rFonts w:hint="default" w:ascii="Times New Roman" w:hAnsi="Times New Roman" w:cs="Times New Roman"/>
          <w:sz w:val="28"/>
          <w:szCs w:val="28"/>
          <w:lang w:val="ru-RU"/>
        </w:rPr>
        <w:t>9</w:t>
      </w:r>
      <w:r>
        <w:rPr>
          <w:rFonts w:ascii="Times New Roman" w:hAnsi="Times New Roman" w:cs="Times New Roman"/>
          <w:sz w:val="28"/>
          <w:szCs w:val="28"/>
        </w:rPr>
        <w:t>-</w:t>
      </w:r>
      <w:r>
        <w:rPr>
          <w:rFonts w:hint="default" w:ascii="Times New Roman" w:hAnsi="Times New Roman" w:cs="Times New Roman"/>
          <w:sz w:val="28"/>
          <w:szCs w:val="28"/>
          <w:lang w:val="ru-RU"/>
        </w:rPr>
        <w:t>40</w:t>
      </w:r>
      <w:r>
        <w:rPr>
          <w:rFonts w:ascii="Times New Roman" w:hAnsi="Times New Roman" w:cs="Times New Roman"/>
          <w:sz w:val="28"/>
          <w:szCs w:val="28"/>
        </w:rPr>
        <w:t>.</w:t>
      </w:r>
    </w:p>
    <w:p w14:paraId="1D2116B3">
      <w:pPr>
        <w:pStyle w:val="24"/>
        <w:spacing w:after="0" w:line="360" w:lineRule="auto"/>
        <w:ind w:left="0" w:right="-1"/>
        <w:jc w:val="center"/>
        <w:rPr>
          <w:rFonts w:ascii="Times New Roman" w:hAnsi="Times New Roman" w:cs="Times New Roman"/>
          <w:sz w:val="28"/>
          <w:szCs w:val="28"/>
          <w:lang w:val="en-US"/>
        </w:rPr>
      </w:pPr>
      <w:r>
        <w:drawing>
          <wp:inline distT="0" distB="0" distL="114300" distR="114300">
            <wp:extent cx="5323205" cy="2393950"/>
            <wp:effectExtent l="0" t="0" r="10795" b="13970"/>
            <wp:docPr id="46"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39"/>
                    <pic:cNvPicPr>
                      <a:picLocks noChangeAspect="1"/>
                    </pic:cNvPicPr>
                  </pic:nvPicPr>
                  <pic:blipFill>
                    <a:blip r:embed="rId46"/>
                    <a:stretch>
                      <a:fillRect/>
                    </a:stretch>
                  </pic:blipFill>
                  <pic:spPr>
                    <a:xfrm>
                      <a:off x="0" y="0"/>
                      <a:ext cx="5323205" cy="2393950"/>
                    </a:xfrm>
                    <a:prstGeom prst="rect">
                      <a:avLst/>
                    </a:prstGeom>
                    <a:noFill/>
                    <a:ln>
                      <a:noFill/>
                    </a:ln>
                  </pic:spPr>
                </pic:pic>
              </a:graphicData>
            </a:graphic>
          </wp:inline>
        </w:drawing>
      </w:r>
    </w:p>
    <w:p w14:paraId="17765A69">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3</w:t>
      </w:r>
      <w:r>
        <w:rPr>
          <w:rFonts w:hint="default" w:ascii="Times New Roman" w:hAnsi="Times New Roman" w:cs="Times New Roman"/>
          <w:sz w:val="28"/>
          <w:szCs w:val="28"/>
          <w:lang w:val="ru-RU"/>
        </w:rPr>
        <w:t>9</w:t>
      </w:r>
      <w:r>
        <w:rPr>
          <w:rFonts w:ascii="Times New Roman" w:hAnsi="Times New Roman" w:cs="Times New Roman"/>
          <w:sz w:val="28"/>
          <w:szCs w:val="28"/>
        </w:rPr>
        <w:t xml:space="preserve"> – Корректный поиск</w:t>
      </w:r>
    </w:p>
    <w:p w14:paraId="5860C332">
      <w:pPr>
        <w:pStyle w:val="24"/>
        <w:spacing w:after="0" w:line="360" w:lineRule="auto"/>
        <w:ind w:left="0" w:right="-1"/>
        <w:jc w:val="center"/>
        <w:rPr>
          <w:rFonts w:ascii="Times New Roman" w:hAnsi="Times New Roman" w:cs="Times New Roman"/>
          <w:sz w:val="28"/>
          <w:szCs w:val="28"/>
        </w:rPr>
      </w:pPr>
      <w:r>
        <w:drawing>
          <wp:inline distT="0" distB="0" distL="114300" distR="114300">
            <wp:extent cx="6295390" cy="3315335"/>
            <wp:effectExtent l="0" t="0" r="13970" b="6985"/>
            <wp:docPr id="47"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40"/>
                    <pic:cNvPicPr>
                      <a:picLocks noChangeAspect="1"/>
                    </pic:cNvPicPr>
                  </pic:nvPicPr>
                  <pic:blipFill>
                    <a:blip r:embed="rId47"/>
                    <a:stretch>
                      <a:fillRect/>
                    </a:stretch>
                  </pic:blipFill>
                  <pic:spPr>
                    <a:xfrm>
                      <a:off x="0" y="0"/>
                      <a:ext cx="6295390" cy="3315335"/>
                    </a:xfrm>
                    <a:prstGeom prst="rect">
                      <a:avLst/>
                    </a:prstGeom>
                    <a:noFill/>
                    <a:ln>
                      <a:noFill/>
                    </a:ln>
                  </pic:spPr>
                </pic:pic>
              </a:graphicData>
            </a:graphic>
          </wp:inline>
        </w:drawing>
      </w:r>
    </w:p>
    <w:p w14:paraId="1F164A83">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hint="default" w:ascii="Times New Roman" w:hAnsi="Times New Roman" w:cs="Times New Roman"/>
          <w:sz w:val="28"/>
          <w:szCs w:val="28"/>
          <w:lang w:val="ru-RU"/>
        </w:rPr>
        <w:t>40</w:t>
      </w:r>
      <w:r>
        <w:rPr>
          <w:rFonts w:ascii="Times New Roman" w:hAnsi="Times New Roman" w:cs="Times New Roman"/>
          <w:sz w:val="28"/>
          <w:szCs w:val="28"/>
        </w:rPr>
        <w:t xml:space="preserve"> – Записи не найдены</w:t>
      </w:r>
    </w:p>
    <w:p w14:paraId="5E6C57FF">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lang w:val="ru-RU"/>
        </w:rPr>
        <w:t>Далее</w:t>
      </w:r>
      <w:r>
        <w:rPr>
          <w:rFonts w:hint="default" w:ascii="Times New Roman" w:hAnsi="Times New Roman" w:cs="Times New Roman"/>
          <w:sz w:val="28"/>
          <w:szCs w:val="28"/>
          <w:lang w:val="ru-RU"/>
        </w:rPr>
        <w:t xml:space="preserve"> клиент может выбрать желаемый кредит, указать сумму и процентную ставку, но для этого ему нужно внести свои данные, т.к ФИО, номер телефона и т.п. Если клиент по ошибке ввел некорректные данные, то ему выдаст сообщение о том, что нужно ввести правильно данные. Результат показан на рисунке 41</w:t>
      </w:r>
      <w:r>
        <w:rPr>
          <w:rFonts w:ascii="Times New Roman" w:hAnsi="Times New Roman" w:cs="Times New Roman"/>
          <w:sz w:val="28"/>
          <w:szCs w:val="28"/>
        </w:rPr>
        <w:t>.</w:t>
      </w:r>
    </w:p>
    <w:p w14:paraId="744C9E4C">
      <w:pPr>
        <w:pStyle w:val="24"/>
        <w:spacing w:after="0" w:line="360" w:lineRule="auto"/>
        <w:ind w:left="0" w:right="-1"/>
        <w:jc w:val="center"/>
        <w:rPr>
          <w:rFonts w:ascii="Times New Roman" w:hAnsi="Times New Roman" w:cs="Times New Roman"/>
          <w:sz w:val="28"/>
          <w:szCs w:val="28"/>
        </w:rPr>
      </w:pPr>
      <w:r>
        <w:drawing>
          <wp:inline distT="0" distB="0" distL="114300" distR="114300">
            <wp:extent cx="4001135" cy="3453765"/>
            <wp:effectExtent l="0" t="0" r="6985" b="5715"/>
            <wp:docPr id="48"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41"/>
                    <pic:cNvPicPr>
                      <a:picLocks noChangeAspect="1"/>
                    </pic:cNvPicPr>
                  </pic:nvPicPr>
                  <pic:blipFill>
                    <a:blip r:embed="rId48"/>
                    <a:stretch>
                      <a:fillRect/>
                    </a:stretch>
                  </pic:blipFill>
                  <pic:spPr>
                    <a:xfrm>
                      <a:off x="0" y="0"/>
                      <a:ext cx="4001135" cy="3453765"/>
                    </a:xfrm>
                    <a:prstGeom prst="rect">
                      <a:avLst/>
                    </a:prstGeom>
                    <a:noFill/>
                    <a:ln>
                      <a:noFill/>
                    </a:ln>
                  </pic:spPr>
                </pic:pic>
              </a:graphicData>
            </a:graphic>
          </wp:inline>
        </w:drawing>
      </w:r>
    </w:p>
    <w:p w14:paraId="6F25244A">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hint="default" w:ascii="Times New Roman" w:hAnsi="Times New Roman" w:cs="Times New Roman"/>
          <w:sz w:val="28"/>
          <w:szCs w:val="28"/>
          <w:lang w:val="ru-RU"/>
        </w:rPr>
        <w:t>41</w:t>
      </w:r>
      <w:r>
        <w:rPr>
          <w:rFonts w:ascii="Times New Roman" w:hAnsi="Times New Roman" w:cs="Times New Roman"/>
          <w:sz w:val="28"/>
          <w:szCs w:val="28"/>
        </w:rPr>
        <w:t xml:space="preserve"> – Сообщение при неправильном заполнении полей</w:t>
      </w:r>
    </w:p>
    <w:p w14:paraId="1B48329E">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Если все данные корректны, то при нажатии на кнопку</w:t>
      </w:r>
      <w:r>
        <w:rPr>
          <w:rFonts w:hint="default" w:ascii="Times New Roman" w:hAnsi="Times New Roman" w:cs="Times New Roman"/>
          <w:sz w:val="28"/>
          <w:szCs w:val="28"/>
          <w:lang w:val="ru-RU"/>
        </w:rPr>
        <w:t xml:space="preserve"> «Оформить»</w:t>
      </w:r>
      <w:r>
        <w:rPr>
          <w:rFonts w:ascii="Times New Roman" w:hAnsi="Times New Roman" w:cs="Times New Roman"/>
          <w:sz w:val="28"/>
          <w:szCs w:val="28"/>
        </w:rPr>
        <w:t xml:space="preserve"> будет выведено сообщение об успешно</w:t>
      </w:r>
      <w:r>
        <w:rPr>
          <w:rFonts w:ascii="Times New Roman" w:hAnsi="Times New Roman" w:cs="Times New Roman"/>
          <w:sz w:val="28"/>
          <w:szCs w:val="28"/>
          <w:lang w:val="ru-RU"/>
        </w:rPr>
        <w:t>м</w:t>
      </w:r>
      <w:r>
        <w:rPr>
          <w:rFonts w:hint="default" w:ascii="Times New Roman" w:hAnsi="Times New Roman" w:cs="Times New Roman"/>
          <w:sz w:val="28"/>
          <w:szCs w:val="28"/>
          <w:lang w:val="ru-RU"/>
        </w:rPr>
        <w:t xml:space="preserve"> оформлении кредита, что показано на рисунке 42</w:t>
      </w:r>
      <w:r>
        <w:rPr>
          <w:rFonts w:ascii="Times New Roman" w:hAnsi="Times New Roman" w:cs="Times New Roman"/>
          <w:sz w:val="28"/>
          <w:szCs w:val="28"/>
        </w:rPr>
        <w:t>.</w:t>
      </w:r>
    </w:p>
    <w:p w14:paraId="5D11F03B">
      <w:pPr>
        <w:pStyle w:val="24"/>
        <w:spacing w:after="0" w:line="360" w:lineRule="auto"/>
        <w:ind w:left="0" w:right="-1"/>
        <w:jc w:val="center"/>
        <w:rPr>
          <w:rFonts w:ascii="Times New Roman" w:hAnsi="Times New Roman" w:cs="Times New Roman"/>
          <w:sz w:val="28"/>
          <w:szCs w:val="28"/>
        </w:rPr>
      </w:pPr>
      <w:r>
        <w:drawing>
          <wp:inline distT="0" distB="0" distL="114300" distR="114300">
            <wp:extent cx="6299835" cy="1959610"/>
            <wp:effectExtent l="0" t="0" r="9525" b="6350"/>
            <wp:docPr id="49"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42"/>
                    <pic:cNvPicPr>
                      <a:picLocks noChangeAspect="1"/>
                    </pic:cNvPicPr>
                  </pic:nvPicPr>
                  <pic:blipFill>
                    <a:blip r:embed="rId49"/>
                    <a:stretch>
                      <a:fillRect/>
                    </a:stretch>
                  </pic:blipFill>
                  <pic:spPr>
                    <a:xfrm>
                      <a:off x="0" y="0"/>
                      <a:ext cx="6299835" cy="1959610"/>
                    </a:xfrm>
                    <a:prstGeom prst="rect">
                      <a:avLst/>
                    </a:prstGeom>
                    <a:noFill/>
                    <a:ln>
                      <a:noFill/>
                    </a:ln>
                  </pic:spPr>
                </pic:pic>
              </a:graphicData>
            </a:graphic>
          </wp:inline>
        </w:drawing>
      </w:r>
    </w:p>
    <w:p w14:paraId="66849856">
      <w:pPr>
        <w:pStyle w:val="24"/>
        <w:spacing w:after="0" w:line="360" w:lineRule="auto"/>
        <w:ind w:left="0" w:right="-1"/>
        <w:jc w:val="center"/>
        <w:rPr>
          <w:rFonts w:hint="default" w:ascii="Times New Roman" w:hAnsi="Times New Roman" w:cs="Times New Roman"/>
          <w:sz w:val="28"/>
          <w:szCs w:val="28"/>
          <w:lang w:val="ru-RU"/>
        </w:rPr>
      </w:pPr>
      <w:r>
        <w:rPr>
          <w:rFonts w:ascii="Times New Roman" w:hAnsi="Times New Roman" w:cs="Times New Roman"/>
          <w:sz w:val="28"/>
          <w:szCs w:val="28"/>
        </w:rPr>
        <w:t>Рис. 4</w:t>
      </w:r>
      <w:r>
        <w:rPr>
          <w:rFonts w:hint="default" w:ascii="Times New Roman" w:hAnsi="Times New Roman" w:cs="Times New Roman"/>
          <w:sz w:val="28"/>
          <w:szCs w:val="28"/>
          <w:lang w:val="ru-RU"/>
        </w:rPr>
        <w:t xml:space="preserve">2 </w:t>
      </w:r>
      <w:r>
        <w:rPr>
          <w:rFonts w:ascii="Times New Roman" w:hAnsi="Times New Roman" w:cs="Times New Roman"/>
          <w:sz w:val="28"/>
          <w:szCs w:val="28"/>
        </w:rPr>
        <w:t>– Сообщение об успешно</w:t>
      </w:r>
      <w:r>
        <w:rPr>
          <w:rFonts w:ascii="Times New Roman" w:hAnsi="Times New Roman" w:cs="Times New Roman"/>
          <w:sz w:val="28"/>
          <w:szCs w:val="28"/>
          <w:lang w:val="ru-RU"/>
        </w:rPr>
        <w:t>м</w:t>
      </w:r>
      <w:r>
        <w:rPr>
          <w:rFonts w:hint="default" w:ascii="Times New Roman" w:hAnsi="Times New Roman" w:cs="Times New Roman"/>
          <w:sz w:val="28"/>
          <w:szCs w:val="28"/>
          <w:lang w:val="ru-RU"/>
        </w:rPr>
        <w:t xml:space="preserve"> оформлении</w:t>
      </w:r>
    </w:p>
    <w:p w14:paraId="632A4A3B">
      <w:pPr>
        <w:pStyle w:val="24"/>
        <w:spacing w:after="0" w:line="360" w:lineRule="auto"/>
        <w:ind w:left="0" w:right="-1"/>
        <w:jc w:val="both"/>
        <w:rPr>
          <w:rFonts w:hint="default"/>
          <w:lang w:val="ru-RU"/>
        </w:rPr>
      </w:pPr>
    </w:p>
    <w:p w14:paraId="1E4C2478">
      <w:pPr>
        <w:pStyle w:val="24"/>
        <w:spacing w:after="0" w:line="360" w:lineRule="auto"/>
        <w:ind w:left="0" w:right="-1" w:firstLine="426"/>
        <w:jc w:val="both"/>
        <w:rPr>
          <w:rFonts w:ascii="Times New Roman" w:hAnsi="Times New Roman" w:cs="Times New Roman"/>
          <w:sz w:val="28"/>
          <w:szCs w:val="28"/>
        </w:rPr>
      </w:pPr>
      <w:r>
        <w:rPr>
          <w:rFonts w:ascii="Times New Roman" w:hAnsi="Times New Roman" w:cs="Times New Roman"/>
          <w:sz w:val="28"/>
          <w:szCs w:val="28"/>
        </w:rPr>
        <w:t xml:space="preserve">Теперь перейдем к форме администратора. Он может найти нужные ему данные с помощью поиска. Если запись не нашлась, то будет выведено сообщение. Результат представлен на рисунках 43-44. </w:t>
      </w:r>
    </w:p>
    <w:p w14:paraId="11F913F6">
      <w:pPr>
        <w:pStyle w:val="24"/>
        <w:spacing w:after="0" w:line="360" w:lineRule="auto"/>
        <w:ind w:left="0" w:right="-1"/>
        <w:jc w:val="center"/>
        <w:rPr>
          <w:rFonts w:ascii="Times New Roman" w:hAnsi="Times New Roman" w:cs="Times New Roman"/>
          <w:sz w:val="28"/>
          <w:szCs w:val="28"/>
        </w:rPr>
      </w:pPr>
      <w:r>
        <w:drawing>
          <wp:inline distT="0" distB="0" distL="114300" distR="114300">
            <wp:extent cx="6293485" cy="2746375"/>
            <wp:effectExtent l="0" t="0" r="635" b="12065"/>
            <wp:docPr id="57"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46"/>
                    <pic:cNvPicPr>
                      <a:picLocks noChangeAspect="1"/>
                    </pic:cNvPicPr>
                  </pic:nvPicPr>
                  <pic:blipFill>
                    <a:blip r:embed="rId50"/>
                    <a:stretch>
                      <a:fillRect/>
                    </a:stretch>
                  </pic:blipFill>
                  <pic:spPr>
                    <a:xfrm>
                      <a:off x="0" y="0"/>
                      <a:ext cx="6293485" cy="2746375"/>
                    </a:xfrm>
                    <a:prstGeom prst="rect">
                      <a:avLst/>
                    </a:prstGeom>
                    <a:noFill/>
                    <a:ln>
                      <a:noFill/>
                    </a:ln>
                  </pic:spPr>
                </pic:pic>
              </a:graphicData>
            </a:graphic>
          </wp:inline>
        </w:drawing>
      </w:r>
    </w:p>
    <w:p w14:paraId="54153931">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43 – Пример корректного поиска</w:t>
      </w:r>
    </w:p>
    <w:p w14:paraId="3ADBC628">
      <w:pPr>
        <w:pStyle w:val="24"/>
        <w:spacing w:after="0" w:line="360" w:lineRule="auto"/>
        <w:ind w:left="0" w:right="-1"/>
        <w:jc w:val="center"/>
        <w:rPr>
          <w:rFonts w:ascii="Times New Roman" w:hAnsi="Times New Roman" w:cs="Times New Roman"/>
          <w:sz w:val="28"/>
          <w:szCs w:val="28"/>
        </w:rPr>
      </w:pPr>
      <w:r>
        <w:drawing>
          <wp:inline distT="0" distB="0" distL="114300" distR="114300">
            <wp:extent cx="6289040" cy="2874645"/>
            <wp:effectExtent l="0" t="0" r="5080" b="5715"/>
            <wp:docPr id="58" name="Изображение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47"/>
                    <pic:cNvPicPr>
                      <a:picLocks noChangeAspect="1"/>
                    </pic:cNvPicPr>
                  </pic:nvPicPr>
                  <pic:blipFill>
                    <a:blip r:embed="rId51"/>
                    <a:stretch>
                      <a:fillRect/>
                    </a:stretch>
                  </pic:blipFill>
                  <pic:spPr>
                    <a:xfrm>
                      <a:off x="0" y="0"/>
                      <a:ext cx="6289040" cy="2874645"/>
                    </a:xfrm>
                    <a:prstGeom prst="rect">
                      <a:avLst/>
                    </a:prstGeom>
                    <a:noFill/>
                    <a:ln>
                      <a:noFill/>
                    </a:ln>
                  </pic:spPr>
                </pic:pic>
              </a:graphicData>
            </a:graphic>
          </wp:inline>
        </w:drawing>
      </w:r>
    </w:p>
    <w:p w14:paraId="0E179728">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44 – Записи не найдены</w:t>
      </w:r>
    </w:p>
    <w:p w14:paraId="7ABA6FE8">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В данном случае показан пример поиска на таблиц</w:t>
      </w:r>
      <w:r>
        <w:rPr>
          <w:rFonts w:ascii="Times New Roman" w:hAnsi="Times New Roman" w:cs="Times New Roman"/>
          <w:sz w:val="28"/>
          <w:szCs w:val="28"/>
          <w:lang w:val="ru-RU"/>
        </w:rPr>
        <w:t>ам</w:t>
      </w:r>
      <w:r>
        <w:rPr>
          <w:rFonts w:ascii="Times New Roman" w:hAnsi="Times New Roman" w:cs="Times New Roman"/>
          <w:sz w:val="28"/>
          <w:szCs w:val="28"/>
        </w:rPr>
        <w:t xml:space="preserve"> </w:t>
      </w:r>
      <w:r>
        <w:rPr>
          <w:rFonts w:ascii="Times New Roman" w:hAnsi="Times New Roman" w:cs="Times New Roman"/>
          <w:sz w:val="28"/>
          <w:szCs w:val="28"/>
          <w:lang w:val="ru-RU"/>
        </w:rPr>
        <w:t>Клиент</w:t>
      </w:r>
      <w:r>
        <w:rPr>
          <w:rFonts w:hint="default" w:ascii="Times New Roman" w:hAnsi="Times New Roman" w:cs="Times New Roman"/>
          <w:sz w:val="28"/>
          <w:szCs w:val="28"/>
          <w:lang w:val="ru-RU"/>
        </w:rPr>
        <w:t xml:space="preserve"> и Договор</w:t>
      </w:r>
      <w:r>
        <w:rPr>
          <w:rFonts w:ascii="Times New Roman" w:hAnsi="Times New Roman" w:cs="Times New Roman"/>
          <w:sz w:val="28"/>
          <w:szCs w:val="28"/>
        </w:rPr>
        <w:t>. Для всех остальных таблиц он работает аналогично.</w:t>
      </w:r>
    </w:p>
    <w:p w14:paraId="0D6E7D27">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Также администратор может редактировать или удалять записи. Для этого ему нужно выбрать запись, данные будут перенесены в текстовые поля. При нажатии на кнопку они будут изменены или удалены. Результат показан на рисунках 45-46.</w:t>
      </w:r>
    </w:p>
    <w:p w14:paraId="09DA48D3">
      <w:pPr>
        <w:pStyle w:val="24"/>
        <w:spacing w:after="0" w:line="360" w:lineRule="auto"/>
        <w:ind w:left="0" w:right="-1"/>
        <w:jc w:val="center"/>
        <w:rPr>
          <w:rFonts w:ascii="Times New Roman" w:hAnsi="Times New Roman" w:cs="Times New Roman"/>
          <w:sz w:val="28"/>
          <w:szCs w:val="28"/>
        </w:rPr>
      </w:pPr>
      <w:r>
        <w:drawing>
          <wp:inline distT="0" distB="0" distL="114300" distR="114300">
            <wp:extent cx="6291580" cy="3018790"/>
            <wp:effectExtent l="0" t="0" r="2540" b="13970"/>
            <wp:docPr id="59"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48"/>
                    <pic:cNvPicPr>
                      <a:picLocks noChangeAspect="1"/>
                    </pic:cNvPicPr>
                  </pic:nvPicPr>
                  <pic:blipFill>
                    <a:blip r:embed="rId52"/>
                    <a:stretch>
                      <a:fillRect/>
                    </a:stretch>
                  </pic:blipFill>
                  <pic:spPr>
                    <a:xfrm>
                      <a:off x="0" y="0"/>
                      <a:ext cx="6291580" cy="3018790"/>
                    </a:xfrm>
                    <a:prstGeom prst="rect">
                      <a:avLst/>
                    </a:prstGeom>
                    <a:noFill/>
                    <a:ln>
                      <a:noFill/>
                    </a:ln>
                  </pic:spPr>
                </pic:pic>
              </a:graphicData>
            </a:graphic>
          </wp:inline>
        </w:drawing>
      </w:r>
    </w:p>
    <w:p w14:paraId="2EF99F73">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45 – Обновление записи</w:t>
      </w:r>
    </w:p>
    <w:p w14:paraId="1F8B9C7B">
      <w:pPr>
        <w:pStyle w:val="24"/>
        <w:spacing w:after="0" w:line="360" w:lineRule="auto"/>
        <w:ind w:left="0" w:right="-1"/>
        <w:jc w:val="center"/>
        <w:rPr>
          <w:rFonts w:ascii="Times New Roman" w:hAnsi="Times New Roman" w:cs="Times New Roman"/>
          <w:sz w:val="28"/>
          <w:szCs w:val="28"/>
        </w:rPr>
      </w:pPr>
      <w:r>
        <w:drawing>
          <wp:inline distT="0" distB="0" distL="114300" distR="114300">
            <wp:extent cx="6300470" cy="2991485"/>
            <wp:effectExtent l="0" t="0" r="8890" b="10795"/>
            <wp:docPr id="60" name="Изображение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49"/>
                    <pic:cNvPicPr>
                      <a:picLocks noChangeAspect="1"/>
                    </pic:cNvPicPr>
                  </pic:nvPicPr>
                  <pic:blipFill>
                    <a:blip r:embed="rId53"/>
                    <a:stretch>
                      <a:fillRect/>
                    </a:stretch>
                  </pic:blipFill>
                  <pic:spPr>
                    <a:xfrm>
                      <a:off x="0" y="0"/>
                      <a:ext cx="6300470" cy="2991485"/>
                    </a:xfrm>
                    <a:prstGeom prst="rect">
                      <a:avLst/>
                    </a:prstGeom>
                    <a:noFill/>
                    <a:ln>
                      <a:noFill/>
                    </a:ln>
                  </pic:spPr>
                </pic:pic>
              </a:graphicData>
            </a:graphic>
          </wp:inline>
        </w:drawing>
      </w:r>
    </w:p>
    <w:p w14:paraId="6950824A">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Рис. 46 – Удаление записи</w:t>
      </w:r>
    </w:p>
    <w:p w14:paraId="6DBB4C5A">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rPr>
        <w:t xml:space="preserve">В данном случае показан пример поиска на таблице </w:t>
      </w:r>
      <w:r>
        <w:rPr>
          <w:rFonts w:hint="default" w:ascii="Times New Roman" w:hAnsi="Times New Roman" w:cs="Times New Roman"/>
          <w:sz w:val="28"/>
          <w:szCs w:val="28"/>
          <w:lang w:val="ru-RU"/>
        </w:rPr>
        <w:t>Договор</w:t>
      </w:r>
      <w:r>
        <w:rPr>
          <w:rFonts w:ascii="Times New Roman" w:hAnsi="Times New Roman" w:cs="Times New Roman"/>
          <w:sz w:val="28"/>
          <w:szCs w:val="28"/>
        </w:rPr>
        <w:t>. Для всех остальных таблиц он работает аналогично.</w:t>
      </w:r>
    </w:p>
    <w:p w14:paraId="5B7F348A">
      <w:pPr>
        <w:pStyle w:val="24"/>
        <w:spacing w:after="0" w:line="360" w:lineRule="auto"/>
        <w:ind w:left="0" w:right="-1" w:firstLine="426"/>
        <w:rPr>
          <w:rFonts w:ascii="Times New Roman" w:hAnsi="Times New Roman" w:cs="Times New Roman"/>
          <w:sz w:val="28"/>
          <w:szCs w:val="28"/>
        </w:rPr>
      </w:pPr>
      <w:r>
        <w:rPr>
          <w:rFonts w:ascii="Times New Roman" w:hAnsi="Times New Roman" w:cs="Times New Roman"/>
          <w:sz w:val="28"/>
          <w:szCs w:val="28"/>
          <w:lang w:val="ru-RU"/>
        </w:rPr>
        <w:t>В</w:t>
      </w:r>
      <w:r>
        <w:rPr>
          <w:rFonts w:hint="default" w:ascii="Times New Roman" w:hAnsi="Times New Roman" w:cs="Times New Roman"/>
          <w:sz w:val="28"/>
          <w:szCs w:val="28"/>
          <w:lang w:val="ru-RU"/>
        </w:rPr>
        <w:t xml:space="preserve"> меню</w:t>
      </w:r>
      <w:r>
        <w:rPr>
          <w:rFonts w:ascii="Times New Roman" w:hAnsi="Times New Roman" w:cs="Times New Roman"/>
          <w:sz w:val="28"/>
          <w:szCs w:val="28"/>
        </w:rPr>
        <w:t xml:space="preserve"> при нажатии на кнопку «Обновить» администратор обновит все таблицы. При завершении будет выведено сообщение, показанное на рисунке 47.</w:t>
      </w:r>
    </w:p>
    <w:p w14:paraId="7DD8F3AD">
      <w:pPr>
        <w:pStyle w:val="24"/>
        <w:spacing w:after="0" w:line="360" w:lineRule="auto"/>
        <w:ind w:left="0" w:right="-1" w:firstLine="426"/>
        <w:jc w:val="center"/>
        <w:rPr>
          <w:rFonts w:ascii="Times New Roman" w:hAnsi="Times New Roman" w:cs="Times New Roman"/>
          <w:sz w:val="28"/>
          <w:szCs w:val="28"/>
        </w:rPr>
      </w:pPr>
      <w:r>
        <w:drawing>
          <wp:inline distT="0" distB="0" distL="114300" distR="114300">
            <wp:extent cx="5064125" cy="3002915"/>
            <wp:effectExtent l="0" t="0" r="0" b="0"/>
            <wp:docPr id="61"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50"/>
                    <pic:cNvPicPr>
                      <a:picLocks noChangeAspect="1"/>
                    </pic:cNvPicPr>
                  </pic:nvPicPr>
                  <pic:blipFill>
                    <a:blip r:embed="rId54"/>
                    <a:srcRect b="23156"/>
                    <a:stretch>
                      <a:fillRect/>
                    </a:stretch>
                  </pic:blipFill>
                  <pic:spPr>
                    <a:xfrm>
                      <a:off x="0" y="0"/>
                      <a:ext cx="5064125" cy="3002915"/>
                    </a:xfrm>
                    <a:prstGeom prst="rect">
                      <a:avLst/>
                    </a:prstGeom>
                    <a:noFill/>
                    <a:ln>
                      <a:noFill/>
                    </a:ln>
                  </pic:spPr>
                </pic:pic>
              </a:graphicData>
            </a:graphic>
          </wp:inline>
        </w:drawing>
      </w:r>
    </w:p>
    <w:p w14:paraId="0C4D7D6A">
      <w:pPr>
        <w:pStyle w:val="24"/>
        <w:spacing w:after="0" w:line="360" w:lineRule="auto"/>
        <w:ind w:left="0" w:right="-1" w:firstLine="426"/>
        <w:jc w:val="center"/>
        <w:rPr>
          <w:rFonts w:ascii="Times New Roman" w:hAnsi="Times New Roman" w:cs="Times New Roman"/>
          <w:sz w:val="28"/>
          <w:szCs w:val="28"/>
        </w:rPr>
      </w:pPr>
      <w:r>
        <w:rPr>
          <w:rFonts w:ascii="Times New Roman" w:hAnsi="Times New Roman" w:cs="Times New Roman"/>
          <w:sz w:val="28"/>
          <w:szCs w:val="28"/>
        </w:rPr>
        <w:t>Рис. 47 – Обновление данных</w:t>
      </w:r>
    </w:p>
    <w:p w14:paraId="3B865788">
      <w:pPr>
        <w:pStyle w:val="24"/>
        <w:spacing w:after="0" w:line="360" w:lineRule="auto"/>
        <w:ind w:left="0" w:right="-1"/>
        <w:jc w:val="center"/>
        <w:rPr>
          <w:rFonts w:ascii="Times New Roman" w:hAnsi="Times New Roman" w:cs="Times New Roman"/>
          <w:sz w:val="28"/>
          <w:szCs w:val="28"/>
        </w:rPr>
      </w:pPr>
      <w:r>
        <w:rPr>
          <w:rFonts w:ascii="Times New Roman" w:hAnsi="Times New Roman" w:cs="Times New Roman"/>
          <w:sz w:val="28"/>
          <w:szCs w:val="28"/>
        </w:rPr>
        <w:t xml:space="preserve"> </w:t>
      </w:r>
    </w:p>
    <w:p w14:paraId="6F5F0D74">
      <w:pPr>
        <w:pStyle w:val="24"/>
        <w:spacing w:after="0" w:line="360" w:lineRule="auto"/>
        <w:ind w:left="0" w:right="-1"/>
        <w:jc w:val="center"/>
        <w:rPr>
          <w:rFonts w:ascii="Times New Roman" w:hAnsi="Times New Roman" w:cs="Times New Roman"/>
          <w:sz w:val="28"/>
          <w:szCs w:val="28"/>
        </w:rPr>
      </w:pPr>
    </w:p>
    <w:p w14:paraId="67C99EBE">
      <w:pPr>
        <w:pStyle w:val="24"/>
        <w:spacing w:after="0" w:line="360" w:lineRule="auto"/>
        <w:ind w:left="0" w:right="-1"/>
        <w:jc w:val="center"/>
        <w:rPr>
          <w:rFonts w:ascii="Times New Roman" w:hAnsi="Times New Roman" w:cs="Times New Roman"/>
          <w:sz w:val="28"/>
          <w:szCs w:val="28"/>
        </w:rPr>
      </w:pPr>
    </w:p>
    <w:p w14:paraId="0F7B7496">
      <w:pPr>
        <w:spacing w:line="360" w:lineRule="auto"/>
        <w:rPr>
          <w:rFonts w:ascii="Times New Roman" w:hAnsi="Times New Roman" w:cs="Times New Roman"/>
          <w:sz w:val="28"/>
          <w:szCs w:val="28"/>
        </w:rPr>
      </w:pPr>
    </w:p>
    <w:p w14:paraId="7B1C2EBA">
      <w:pPr>
        <w:keepNext w:val="0"/>
        <w:keepLines w:val="0"/>
        <w:pageBreakBefore w:val="0"/>
        <w:widowControl/>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sz w:val="28"/>
          <w:szCs w:val="28"/>
        </w:rPr>
      </w:pPr>
      <w:r>
        <w:rPr>
          <w:rFonts w:ascii="Times New Roman" w:hAnsi="Times New Roman" w:cs="Times New Roman"/>
          <w:sz w:val="28"/>
          <w:szCs w:val="28"/>
        </w:rPr>
        <w:t>Заключение</w:t>
      </w:r>
    </w:p>
    <w:p w14:paraId="4985299B">
      <w:pPr>
        <w:keepNext w:val="0"/>
        <w:keepLines w:val="0"/>
        <w:pageBreakBefore w:val="0"/>
        <w:widowControl/>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sz w:val="28"/>
          <w:szCs w:val="28"/>
        </w:rPr>
      </w:pPr>
      <w:r>
        <w:rPr>
          <w:rFonts w:ascii="Times New Roman" w:hAnsi="Times New Roman" w:cs="Times New Roman"/>
          <w:sz w:val="28"/>
          <w:szCs w:val="28"/>
        </w:rPr>
        <w:t>Во время данной курсовой работы были решены поставленные задачи, направленные на создание Автоматизированной Информационной Системы (АИС) для отдела кредитования. Основное внимание уделялось разработке базы данных, обеспечивающей эффективное управление информацией. Использование такой системы позволяет автоматизировать процессы кредитования и оформления соответствующих документов.</w:t>
      </w:r>
    </w:p>
    <w:p w14:paraId="57EC0A9A">
      <w:pPr>
        <w:keepNext w:val="0"/>
        <w:keepLines w:val="0"/>
        <w:pageBreakBefore w:val="0"/>
        <w:widowControl/>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sz w:val="28"/>
          <w:szCs w:val="28"/>
        </w:rPr>
      </w:pPr>
      <w:r>
        <w:rPr>
          <w:rFonts w:ascii="Times New Roman" w:hAnsi="Times New Roman" w:cs="Times New Roman"/>
          <w:sz w:val="28"/>
          <w:szCs w:val="28"/>
        </w:rPr>
        <w:t>Разработанная АИС также значительно улучшила взаимодействие между клиентами и сотрудниками отдела кредитования. Каждый клиент теперь имеет возможность оперативно получать информацию о доступных кредитных программах и условиях, что повышает уровень удовлетворенности и доверия к услугам отдела кредитования.</w:t>
      </w:r>
    </w:p>
    <w:p w14:paraId="16F3E4CD">
      <w:pPr>
        <w:keepNext w:val="0"/>
        <w:keepLines w:val="0"/>
        <w:pageBreakBefore w:val="0"/>
        <w:widowControl/>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sz w:val="28"/>
          <w:szCs w:val="28"/>
        </w:rPr>
      </w:pPr>
      <w:r>
        <w:rPr>
          <w:rFonts w:ascii="Times New Roman" w:hAnsi="Times New Roman" w:cs="Times New Roman"/>
          <w:sz w:val="28"/>
          <w:szCs w:val="28"/>
        </w:rPr>
        <w:t>На основе проведенного сравнительного анализа производительности различных систем управления базами данных и языков программирования были выбраны оптимальные решения для разработки данной базы данных и многопользовательского приложения отдела кредитования. Это позволило создать надежную, эффективную и масштабируемую систему, готовую к дальнейшему развитию.</w:t>
      </w:r>
    </w:p>
    <w:p w14:paraId="2117ABFF">
      <w:pPr>
        <w:rPr>
          <w:rFonts w:ascii="Times New Roman" w:hAnsi="Times New Roman" w:cs="Times New Roman"/>
          <w:b/>
          <w:bCs/>
          <w:sz w:val="28"/>
          <w:szCs w:val="28"/>
        </w:rPr>
      </w:pPr>
    </w:p>
    <w:p w14:paraId="18F1C33D">
      <w:pPr>
        <w:rPr>
          <w:rFonts w:ascii="Times New Roman" w:hAnsi="Times New Roman" w:cs="Times New Roman"/>
          <w:b/>
          <w:bCs/>
          <w:sz w:val="28"/>
          <w:szCs w:val="28"/>
        </w:rPr>
      </w:pPr>
    </w:p>
    <w:p w14:paraId="4273961B">
      <w:pPr>
        <w:rPr>
          <w:rFonts w:ascii="Times New Roman" w:hAnsi="Times New Roman" w:cs="Times New Roman"/>
          <w:b/>
          <w:bCs/>
          <w:sz w:val="28"/>
          <w:szCs w:val="28"/>
        </w:rPr>
      </w:pPr>
    </w:p>
    <w:p w14:paraId="61328D0A">
      <w:pPr>
        <w:rPr>
          <w:rFonts w:ascii="Times New Roman" w:hAnsi="Times New Roman" w:cs="Times New Roman"/>
          <w:b/>
          <w:bCs/>
          <w:sz w:val="28"/>
          <w:szCs w:val="28"/>
        </w:rPr>
      </w:pPr>
    </w:p>
    <w:p w14:paraId="6AD889A3">
      <w:pPr>
        <w:rPr>
          <w:rFonts w:ascii="Times New Roman" w:hAnsi="Times New Roman" w:cs="Times New Roman"/>
          <w:b/>
          <w:bCs/>
          <w:sz w:val="28"/>
          <w:szCs w:val="28"/>
        </w:rPr>
      </w:pPr>
    </w:p>
    <w:p w14:paraId="7CEC918C">
      <w:pPr>
        <w:rPr>
          <w:rFonts w:ascii="Times New Roman" w:hAnsi="Times New Roman" w:cs="Times New Roman"/>
          <w:b/>
          <w:bCs/>
          <w:sz w:val="28"/>
          <w:szCs w:val="28"/>
        </w:rPr>
      </w:pPr>
    </w:p>
    <w:p w14:paraId="6CF2E574">
      <w:pPr>
        <w:rPr>
          <w:rFonts w:ascii="Times New Roman" w:hAnsi="Times New Roman" w:cs="Times New Roman"/>
          <w:b/>
          <w:bCs/>
          <w:sz w:val="28"/>
          <w:szCs w:val="28"/>
        </w:rPr>
      </w:pPr>
    </w:p>
    <w:p w14:paraId="2BC7BEB9">
      <w:pPr>
        <w:rPr>
          <w:rFonts w:ascii="Times New Roman" w:hAnsi="Times New Roman" w:cs="Times New Roman"/>
          <w:b/>
          <w:bCs/>
          <w:sz w:val="28"/>
          <w:szCs w:val="28"/>
        </w:rPr>
      </w:pPr>
    </w:p>
    <w:p w14:paraId="715CC0AB">
      <w:pPr>
        <w:rPr>
          <w:rFonts w:ascii="Times New Roman" w:hAnsi="Times New Roman" w:cs="Times New Roman"/>
          <w:b/>
          <w:bCs/>
          <w:sz w:val="28"/>
          <w:szCs w:val="28"/>
        </w:rPr>
      </w:pPr>
    </w:p>
    <w:p w14:paraId="3E4F80D8">
      <w:pPr>
        <w:pStyle w:val="2"/>
        <w:pageBreakBefore w:val="0"/>
        <w:widowControl/>
        <w:kinsoku/>
        <w:wordWrap/>
        <w:overflowPunct/>
        <w:topLinePunct w:val="0"/>
        <w:autoSpaceDE/>
        <w:autoSpaceDN/>
        <w:bidi w:val="0"/>
        <w:adjustRightInd/>
        <w:snapToGrid/>
        <w:spacing w:line="360" w:lineRule="auto"/>
        <w:ind w:firstLine="425"/>
        <w:jc w:val="both"/>
        <w:textAlignment w:val="auto"/>
        <w:rPr>
          <w:rFonts w:ascii="Times New Roman" w:hAnsi="Times New Roman" w:cs="Times New Roman"/>
          <w:color w:val="auto"/>
          <w:sz w:val="28"/>
          <w:szCs w:val="28"/>
        </w:rPr>
      </w:pPr>
      <w:bookmarkStart w:id="13" w:name="_Toc185017174"/>
      <w:r>
        <w:rPr>
          <w:rFonts w:ascii="Times New Roman" w:hAnsi="Times New Roman" w:cs="Times New Roman"/>
          <w:color w:val="auto"/>
          <w:sz w:val="28"/>
          <w:szCs w:val="28"/>
        </w:rPr>
        <w:t>Список литературы</w:t>
      </w:r>
      <w:bookmarkEnd w:id="13"/>
    </w:p>
    <w:p w14:paraId="7434E824">
      <w:pPr>
        <w:pStyle w:val="24"/>
        <w:pageBreakBefore w:val="0"/>
        <w:widowControl/>
        <w:numPr>
          <w:ilvl w:val="0"/>
          <w:numId w:val="36"/>
        </w:numPr>
        <w:kinsoku/>
        <w:wordWrap/>
        <w:overflowPunct/>
        <w:topLinePunct w:val="0"/>
        <w:autoSpaceDE/>
        <w:autoSpaceDN/>
        <w:bidi w:val="0"/>
        <w:adjustRightInd/>
        <w:snapToGrid/>
        <w:spacing w:line="360" w:lineRule="auto"/>
        <w:ind w:left="15" w:leftChars="0" w:firstLine="425" w:firstLineChars="0"/>
        <w:jc w:val="both"/>
        <w:textAlignment w:val="auto"/>
        <w:rPr>
          <w:rFonts w:ascii="Times New Roman" w:hAnsi="Times New Roman" w:cs="Times New Roman"/>
          <w:sz w:val="28"/>
          <w:szCs w:val="28"/>
        </w:rPr>
      </w:pPr>
      <w:r>
        <w:rPr>
          <w:rFonts w:ascii="Times New Roman" w:hAnsi="Times New Roman" w:cs="Times New Roman"/>
          <w:sz w:val="28"/>
          <w:szCs w:val="28"/>
        </w:rPr>
        <w:t xml:space="preserve">Бьерн Страуструп, Язык программирования </w:t>
      </w:r>
      <w:r>
        <w:rPr>
          <w:rFonts w:ascii="Times New Roman" w:hAnsi="Times New Roman" w:cs="Times New Roman"/>
          <w:sz w:val="28"/>
          <w:szCs w:val="28"/>
          <w:lang w:val="en-US"/>
        </w:rPr>
        <w:t>C</w:t>
      </w:r>
      <w:r>
        <w:rPr>
          <w:rFonts w:ascii="Times New Roman" w:hAnsi="Times New Roman" w:cs="Times New Roman"/>
          <w:sz w:val="28"/>
          <w:szCs w:val="28"/>
        </w:rPr>
        <w:t>++. Специальное издание. Пер. с англ. – М.: Издательство Бином, 2011 г. – 1136 с.: ил.</w:t>
      </w:r>
    </w:p>
    <w:p w14:paraId="14FBDF0F">
      <w:pPr>
        <w:pStyle w:val="24"/>
        <w:pageBreakBefore w:val="0"/>
        <w:widowControl/>
        <w:numPr>
          <w:ilvl w:val="0"/>
          <w:numId w:val="36"/>
        </w:numPr>
        <w:kinsoku/>
        <w:wordWrap/>
        <w:overflowPunct/>
        <w:topLinePunct w:val="0"/>
        <w:autoSpaceDE/>
        <w:autoSpaceDN/>
        <w:bidi w:val="0"/>
        <w:adjustRightInd/>
        <w:snapToGrid/>
        <w:spacing w:line="360" w:lineRule="auto"/>
        <w:ind w:left="15" w:leftChars="0" w:firstLine="425" w:firstLineChars="0"/>
        <w:jc w:val="both"/>
        <w:textAlignment w:val="auto"/>
        <w:rPr>
          <w:rFonts w:ascii="Times New Roman" w:hAnsi="Times New Roman" w:cs="Times New Roman"/>
          <w:sz w:val="28"/>
          <w:szCs w:val="28"/>
        </w:rPr>
      </w:pPr>
      <w:r>
        <w:rPr>
          <w:rFonts w:ascii="Times New Roman" w:hAnsi="Times New Roman" w:cs="Times New Roman"/>
          <w:sz w:val="28"/>
          <w:szCs w:val="28"/>
        </w:rPr>
        <w:t>Медведев, М. А. М42 Программирование на СИ# : учеб. пособие / М. А. Медведев, А. Н. Медведев. — Екатеринбург : Изд-во Урал. ун-та, 2015. — 64 с.</w:t>
      </w:r>
    </w:p>
    <w:p w14:paraId="6D36BAB0">
      <w:pPr>
        <w:pStyle w:val="24"/>
        <w:pageBreakBefore w:val="0"/>
        <w:widowControl/>
        <w:numPr>
          <w:numId w:val="0"/>
        </w:numPr>
        <w:kinsoku/>
        <w:wordWrap/>
        <w:overflowPunct/>
        <w:topLinePunct w:val="0"/>
        <w:autoSpaceDE/>
        <w:autoSpaceDN/>
        <w:bidi w:val="0"/>
        <w:adjustRightInd/>
        <w:snapToGrid/>
        <w:spacing w:line="360" w:lineRule="auto"/>
        <w:ind w:firstLine="420" w:firstLineChars="150"/>
        <w:jc w:val="both"/>
        <w:textAlignment w:val="auto"/>
        <w:rPr>
          <w:rFonts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lang w:val="ru-RU"/>
        </w:rPr>
        <w:t xml:space="preserve"> </w:t>
      </w:r>
      <w:r>
        <w:rPr>
          <w:rFonts w:ascii="Times New Roman" w:hAnsi="Times New Roman" w:cs="Times New Roman"/>
          <w:sz w:val="28"/>
          <w:szCs w:val="28"/>
        </w:rPr>
        <w:t>Цифровые технологии управления получением, хранением, передачей и обработкой больших данных: SQLite : учеб.-метод. пособие / С. В. Рындина. – Пенза : Изд-во ПГУ, 2023. – 82 с.</w:t>
      </w:r>
    </w:p>
    <w:p w14:paraId="67A4DEF5">
      <w:pPr>
        <w:pStyle w:val="24"/>
        <w:pageBreakBefore w:val="0"/>
        <w:widowControl/>
        <w:numPr>
          <w:numId w:val="0"/>
        </w:numPr>
        <w:kinsoku/>
        <w:wordWrap/>
        <w:overflowPunct/>
        <w:topLinePunct w:val="0"/>
        <w:autoSpaceDE/>
        <w:autoSpaceDN/>
        <w:bidi w:val="0"/>
        <w:adjustRightInd/>
        <w:snapToGrid/>
        <w:spacing w:line="360" w:lineRule="auto"/>
        <w:ind w:firstLine="420" w:firstLineChars="150"/>
        <w:jc w:val="both"/>
        <w:textAlignment w:val="auto"/>
        <w:rPr>
          <w:rFonts w:ascii="Times New Roman" w:hAnsi="Times New Roman" w:cs="Times New Roman"/>
          <w:sz w:val="28"/>
          <w:szCs w:val="28"/>
        </w:rPr>
      </w:pPr>
      <w:r>
        <w:rPr>
          <w:rFonts w:hint="default" w:ascii="Times New Roman" w:hAnsi="Times New Roman" w:cs="Times New Roman"/>
          <w:sz w:val="28"/>
          <w:szCs w:val="28"/>
          <w:lang w:val="en-US"/>
        </w:rPr>
        <w:t>4)</w:t>
      </w:r>
      <w:r>
        <w:rPr>
          <w:rFonts w:hint="default" w:ascii="Times New Roman" w:hAnsi="Times New Roman" w:cs="Times New Roman"/>
          <w:sz w:val="28"/>
          <w:szCs w:val="28"/>
          <w:lang w:val="ru-RU"/>
        </w:rPr>
        <w:t xml:space="preserve"> </w:t>
      </w:r>
      <w:r>
        <w:rPr>
          <w:rFonts w:ascii="Times New Roman" w:hAnsi="Times New Roman" w:cs="Times New Roman"/>
          <w:sz w:val="28"/>
          <w:szCs w:val="28"/>
        </w:rPr>
        <w:t>Мотев А. А. М85 Уроки MySQL. Самоучитель. — СПб.: БХВ-Петербург, 2006. — 208 с.: ил.</w:t>
      </w:r>
    </w:p>
    <w:p w14:paraId="3B0A41EF">
      <w:pPr>
        <w:pStyle w:val="24"/>
        <w:pageBreakBefore w:val="0"/>
        <w:widowControl/>
        <w:numPr>
          <w:numId w:val="0"/>
        </w:numPr>
        <w:kinsoku/>
        <w:wordWrap/>
        <w:overflowPunct/>
        <w:topLinePunct w:val="0"/>
        <w:autoSpaceDE/>
        <w:autoSpaceDN/>
        <w:bidi w:val="0"/>
        <w:adjustRightInd/>
        <w:snapToGrid/>
        <w:spacing w:line="360" w:lineRule="auto"/>
        <w:ind w:firstLine="420" w:firstLineChars="150"/>
        <w:jc w:val="both"/>
        <w:textAlignment w:val="auto"/>
        <w:rPr>
          <w:rFonts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lang w:val="ru-RU"/>
        </w:rPr>
        <w:t xml:space="preserve"> </w:t>
      </w:r>
      <w:r>
        <w:rPr>
          <w:rFonts w:ascii="Times New Roman" w:hAnsi="Times New Roman" w:cs="Times New Roman"/>
          <w:sz w:val="28"/>
          <w:szCs w:val="28"/>
        </w:rPr>
        <w:t>Разработка Windows Forms приложений на языке программирования C#: учебно-методическое пособие / Сост.: А.Ю. Са паров, Ижевск, 2020. 61 с.</w:t>
      </w:r>
    </w:p>
    <w:p w14:paraId="069BA99F">
      <w:pPr>
        <w:pStyle w:val="24"/>
        <w:pageBreakBefore w:val="0"/>
        <w:widowControl/>
        <w:numPr>
          <w:ilvl w:val="1"/>
          <w:numId w:val="29"/>
        </w:numPr>
        <w:kinsoku/>
        <w:wordWrap/>
        <w:overflowPunct/>
        <w:topLinePunct w:val="0"/>
        <w:autoSpaceDE/>
        <w:autoSpaceDN/>
        <w:bidi w:val="0"/>
        <w:adjustRightInd/>
        <w:snapToGrid/>
        <w:spacing w:line="360" w:lineRule="auto"/>
        <w:ind w:left="0" w:firstLine="425"/>
        <w:jc w:val="both"/>
        <w:textAlignment w:val="auto"/>
        <w:rPr>
          <w:rFonts w:ascii="Times New Roman" w:hAnsi="Times New Roman" w:cs="Times New Roman"/>
          <w:sz w:val="28"/>
          <w:szCs w:val="28"/>
        </w:rPr>
      </w:pPr>
      <w:r>
        <w:rPr>
          <w:rFonts w:ascii="Times New Roman" w:hAnsi="Times New Roman" w:cs="Times New Roman"/>
          <w:sz w:val="28"/>
          <w:szCs w:val="28"/>
        </w:rPr>
        <w:t>Казарин С.А., Клишин А.П. К 143 Среда разработки Java-приложений Eclipse: (ПО для объектно-ориентированного программирования и разработки приложений на языке Java): Учебное пособие. Москва 2008. — 77 с.</w:t>
      </w:r>
    </w:p>
    <w:p w14:paraId="70511AB7">
      <w:pPr>
        <w:pStyle w:val="24"/>
        <w:pageBreakBefore w:val="0"/>
        <w:widowControl/>
        <w:numPr>
          <w:ilvl w:val="1"/>
          <w:numId w:val="29"/>
        </w:numPr>
        <w:kinsoku/>
        <w:wordWrap/>
        <w:overflowPunct/>
        <w:topLinePunct w:val="0"/>
        <w:autoSpaceDE/>
        <w:autoSpaceDN/>
        <w:bidi w:val="0"/>
        <w:adjustRightInd/>
        <w:snapToGrid/>
        <w:spacing w:line="360" w:lineRule="auto"/>
        <w:ind w:left="0" w:firstLine="425"/>
        <w:jc w:val="both"/>
        <w:textAlignment w:val="auto"/>
        <w:rPr>
          <w:rFonts w:ascii="Times New Roman" w:hAnsi="Times New Roman" w:cs="Times New Roman"/>
          <w:sz w:val="28"/>
          <w:szCs w:val="28"/>
        </w:rPr>
      </w:pPr>
      <w:r>
        <w:rPr>
          <w:rFonts w:ascii="Times New Roman" w:hAnsi="Times New Roman" w:cs="Times New Roman"/>
          <w:sz w:val="28"/>
          <w:szCs w:val="28"/>
        </w:rPr>
        <w:t>Сергеева Т.И. Базы данных: модели данных, проектирование, язык SQL: учеб. пособие / Т.И. Сергеева, М.Ю. Сергеев. Воронеж: ФГБОУ ВПО «Воронежский государственный технический университет», 2012. 233 с.</w:t>
      </w:r>
    </w:p>
    <w:p w14:paraId="4D140D55">
      <w:pPr>
        <w:pStyle w:val="24"/>
        <w:ind w:left="426"/>
        <w:rPr>
          <w:rFonts w:ascii="Times New Roman" w:hAnsi="Times New Roman" w:cs="Times New Roman"/>
          <w:sz w:val="28"/>
          <w:szCs w:val="28"/>
        </w:rPr>
      </w:pPr>
    </w:p>
    <w:p w14:paraId="7F21B05B">
      <w:pPr>
        <w:rPr>
          <w:rFonts w:ascii="Times New Roman" w:hAnsi="Times New Roman" w:cs="Times New Roman"/>
          <w:sz w:val="28"/>
          <w:szCs w:val="28"/>
          <w:lang w:val="en-US"/>
        </w:rPr>
      </w:pPr>
    </w:p>
    <w:p w14:paraId="073556E5">
      <w:pPr>
        <w:rPr>
          <w:rFonts w:ascii="Times New Roman" w:hAnsi="Times New Roman" w:cs="Times New Roman"/>
          <w:sz w:val="28"/>
          <w:szCs w:val="28"/>
          <w:lang w:val="en-US"/>
        </w:rPr>
      </w:pPr>
    </w:p>
    <w:p w14:paraId="2A11A1B5">
      <w:pPr>
        <w:rPr>
          <w:rFonts w:ascii="Times New Roman" w:hAnsi="Times New Roman" w:cs="Times New Roman"/>
          <w:sz w:val="28"/>
          <w:szCs w:val="28"/>
          <w:lang w:val="en-US"/>
        </w:rPr>
      </w:pPr>
    </w:p>
    <w:p w14:paraId="101490C2">
      <w:pPr>
        <w:rPr>
          <w:rFonts w:ascii="Times New Roman" w:hAnsi="Times New Roman" w:cs="Times New Roman"/>
          <w:sz w:val="28"/>
          <w:szCs w:val="28"/>
          <w:lang w:val="en-US"/>
        </w:rPr>
      </w:pPr>
    </w:p>
    <w:p w14:paraId="6DC8AF84">
      <w:pPr>
        <w:rPr>
          <w:rFonts w:ascii="Times New Roman" w:hAnsi="Times New Roman" w:cs="Times New Roman"/>
          <w:sz w:val="28"/>
          <w:szCs w:val="28"/>
          <w:lang w:val="en-US"/>
        </w:rPr>
      </w:pPr>
    </w:p>
    <w:p w14:paraId="3CD6A68D">
      <w:pPr>
        <w:rPr>
          <w:rFonts w:ascii="Times New Roman" w:hAnsi="Times New Roman" w:cs="Times New Roman"/>
          <w:sz w:val="28"/>
          <w:szCs w:val="28"/>
          <w:lang w:val="en-US"/>
        </w:rPr>
      </w:pPr>
    </w:p>
    <w:p w14:paraId="1963951E">
      <w:pPr>
        <w:rPr>
          <w:rFonts w:ascii="Times New Roman" w:hAnsi="Times New Roman" w:cs="Times New Roman"/>
          <w:sz w:val="28"/>
          <w:szCs w:val="28"/>
          <w:lang w:val="en-US"/>
        </w:rPr>
      </w:pPr>
    </w:p>
    <w:p w14:paraId="1C31047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8DD61F7">
      <w:pPr>
        <w:rPr>
          <w:rFonts w:ascii="Times New Roman" w:hAnsi="Times New Roman" w:cs="Times New Roman"/>
          <w:sz w:val="28"/>
          <w:szCs w:val="28"/>
          <w:lang w:val="en-US"/>
        </w:rPr>
      </w:pPr>
    </w:p>
    <w:p w14:paraId="31CEADA7">
      <w:pPr>
        <w:pStyle w:val="2"/>
        <w:rPr>
          <w:rFonts w:ascii="Times New Roman" w:hAnsi="Times New Roman" w:cs="Times New Roman"/>
          <w:color w:val="auto"/>
          <w:sz w:val="28"/>
          <w:szCs w:val="28"/>
        </w:rPr>
      </w:pPr>
      <w:bookmarkStart w:id="14" w:name="_Toc185017175"/>
      <w:r>
        <w:rPr>
          <w:rFonts w:ascii="Times New Roman" w:hAnsi="Times New Roman" w:cs="Times New Roman"/>
          <w:color w:val="auto"/>
          <w:sz w:val="28"/>
          <w:szCs w:val="28"/>
        </w:rPr>
        <w:t>Приложение А: «Модели данных»</w:t>
      </w:r>
      <w:bookmarkEnd w:id="14"/>
    </w:p>
    <w:p w14:paraId="0603B785">
      <w:pPr>
        <w:rPr>
          <w:rFonts w:ascii="Times New Roman" w:hAnsi="Times New Roman" w:cs="Times New Roman"/>
          <w:sz w:val="28"/>
          <w:szCs w:val="28"/>
        </w:rPr>
      </w:pPr>
      <w:r>
        <w:rPr>
          <w:rFonts w:ascii="Times New Roman" w:hAnsi="Times New Roman" w:cs="Times New Roman"/>
          <w:sz w:val="28"/>
          <w:szCs w:val="28"/>
        </w:rPr>
        <w:t>Концептуальная модель.</w:t>
      </w:r>
    </w:p>
    <w:p w14:paraId="5144DD1C">
      <w:pPr>
        <w:rPr>
          <w:rFonts w:ascii="Times New Roman" w:hAnsi="Times New Roman" w:cs="Times New Roman"/>
          <w:sz w:val="28"/>
          <w:szCs w:val="28"/>
        </w:rPr>
      </w:pPr>
      <w:r>
        <w:drawing>
          <wp:inline distT="0" distB="0" distL="114300" distR="114300">
            <wp:extent cx="8280400" cy="6134100"/>
            <wp:effectExtent l="0" t="0" r="7620" b="10160"/>
            <wp:docPr id="66" name="Изображение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55"/>
                    <pic:cNvPicPr>
                      <a:picLocks noChangeAspect="1"/>
                    </pic:cNvPicPr>
                  </pic:nvPicPr>
                  <pic:blipFill>
                    <a:blip r:embed="rId13"/>
                    <a:stretch>
                      <a:fillRect/>
                    </a:stretch>
                  </pic:blipFill>
                  <pic:spPr>
                    <a:xfrm rot="5400000">
                      <a:off x="0" y="0"/>
                      <a:ext cx="8280400" cy="6134100"/>
                    </a:xfrm>
                    <a:prstGeom prst="rect">
                      <a:avLst/>
                    </a:prstGeom>
                    <a:noFill/>
                    <a:ln>
                      <a:noFill/>
                    </a:ln>
                  </pic:spPr>
                </pic:pic>
              </a:graphicData>
            </a:graphic>
          </wp:inline>
        </w:drawing>
      </w:r>
    </w:p>
    <w:p w14:paraId="43AD6C69">
      <w:pPr>
        <w:rPr>
          <w:rFonts w:ascii="Times New Roman" w:hAnsi="Times New Roman" w:cs="Times New Roman"/>
          <w:sz w:val="28"/>
          <w:szCs w:val="28"/>
        </w:rPr>
      </w:pPr>
      <w:r>
        <w:rPr>
          <w:rFonts w:ascii="Times New Roman" w:hAnsi="Times New Roman" w:cs="Times New Roman"/>
          <w:sz w:val="28"/>
          <w:szCs w:val="28"/>
        </w:rPr>
        <w:t>Логическая модель.</w:t>
      </w:r>
    </w:p>
    <w:p w14:paraId="22F0A4DF">
      <w:pPr>
        <w:rPr>
          <w:rFonts w:ascii="Times New Roman" w:hAnsi="Times New Roman" w:cs="Times New Roman"/>
          <w:sz w:val="28"/>
          <w:szCs w:val="28"/>
        </w:rPr>
      </w:pPr>
      <w:r>
        <w:drawing>
          <wp:inline distT="0" distB="0" distL="114300" distR="114300">
            <wp:extent cx="6298565" cy="5074285"/>
            <wp:effectExtent l="0" t="0" r="10795" b="635"/>
            <wp:docPr id="67" name="Изображение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56"/>
                    <pic:cNvPicPr>
                      <a:picLocks noChangeAspect="1"/>
                    </pic:cNvPicPr>
                  </pic:nvPicPr>
                  <pic:blipFill>
                    <a:blip r:embed="rId55"/>
                    <a:stretch>
                      <a:fillRect/>
                    </a:stretch>
                  </pic:blipFill>
                  <pic:spPr>
                    <a:xfrm>
                      <a:off x="0" y="0"/>
                      <a:ext cx="6298565" cy="5074285"/>
                    </a:xfrm>
                    <a:prstGeom prst="rect">
                      <a:avLst/>
                    </a:prstGeom>
                    <a:noFill/>
                    <a:ln>
                      <a:noFill/>
                    </a:ln>
                  </pic:spPr>
                </pic:pic>
              </a:graphicData>
            </a:graphic>
          </wp:inline>
        </w:drawing>
      </w:r>
    </w:p>
    <w:p w14:paraId="5FC20172">
      <w:pPr>
        <w:rPr>
          <w:rFonts w:ascii="Times New Roman" w:hAnsi="Times New Roman" w:cs="Times New Roman"/>
          <w:sz w:val="28"/>
          <w:szCs w:val="28"/>
        </w:rPr>
      </w:pPr>
    </w:p>
    <w:p w14:paraId="0E193C4C">
      <w:pPr>
        <w:rPr>
          <w:rFonts w:ascii="Times New Roman" w:hAnsi="Times New Roman" w:cs="Times New Roman"/>
          <w:sz w:val="28"/>
          <w:szCs w:val="28"/>
        </w:rPr>
      </w:pPr>
    </w:p>
    <w:p w14:paraId="215E2519">
      <w:pPr>
        <w:rPr>
          <w:rFonts w:ascii="Times New Roman" w:hAnsi="Times New Roman" w:cs="Times New Roman"/>
          <w:sz w:val="28"/>
          <w:szCs w:val="28"/>
        </w:rPr>
      </w:pPr>
    </w:p>
    <w:p w14:paraId="336E5227">
      <w:pPr>
        <w:rPr>
          <w:rFonts w:ascii="Times New Roman" w:hAnsi="Times New Roman" w:cs="Times New Roman"/>
          <w:sz w:val="28"/>
          <w:szCs w:val="28"/>
        </w:rPr>
      </w:pPr>
    </w:p>
    <w:p w14:paraId="4F1A0546">
      <w:pPr>
        <w:rPr>
          <w:rFonts w:ascii="Times New Roman" w:hAnsi="Times New Roman" w:cs="Times New Roman"/>
          <w:sz w:val="28"/>
          <w:szCs w:val="28"/>
        </w:rPr>
      </w:pPr>
    </w:p>
    <w:p w14:paraId="46F5D6A3">
      <w:pPr>
        <w:rPr>
          <w:rFonts w:ascii="Times New Roman" w:hAnsi="Times New Roman" w:cs="Times New Roman"/>
          <w:sz w:val="28"/>
          <w:szCs w:val="28"/>
        </w:rPr>
      </w:pPr>
    </w:p>
    <w:p w14:paraId="1F8815A4">
      <w:pPr>
        <w:rPr>
          <w:rFonts w:ascii="Times New Roman" w:hAnsi="Times New Roman" w:cs="Times New Roman"/>
          <w:sz w:val="28"/>
          <w:szCs w:val="28"/>
        </w:rPr>
      </w:pPr>
    </w:p>
    <w:p w14:paraId="1AF43A66">
      <w:pPr>
        <w:rPr>
          <w:rFonts w:ascii="Times New Roman" w:hAnsi="Times New Roman" w:cs="Times New Roman"/>
          <w:sz w:val="28"/>
          <w:szCs w:val="28"/>
        </w:rPr>
      </w:pPr>
    </w:p>
    <w:p w14:paraId="13765660">
      <w:pPr>
        <w:rPr>
          <w:rFonts w:ascii="Times New Roman" w:hAnsi="Times New Roman" w:cs="Times New Roman"/>
          <w:sz w:val="28"/>
          <w:szCs w:val="28"/>
        </w:rPr>
      </w:pPr>
    </w:p>
    <w:p w14:paraId="3F0E2295">
      <w:pPr>
        <w:rPr>
          <w:rFonts w:ascii="Times New Roman" w:hAnsi="Times New Roman" w:cs="Times New Roman"/>
          <w:sz w:val="28"/>
          <w:szCs w:val="28"/>
        </w:rPr>
      </w:pPr>
    </w:p>
    <w:p w14:paraId="37ABBE93">
      <w:pPr>
        <w:rPr>
          <w:rFonts w:ascii="Times New Roman" w:hAnsi="Times New Roman" w:cs="Times New Roman"/>
          <w:sz w:val="28"/>
          <w:szCs w:val="28"/>
        </w:rPr>
      </w:pPr>
      <w:r>
        <w:rPr>
          <w:rFonts w:ascii="Times New Roman" w:hAnsi="Times New Roman" w:cs="Times New Roman"/>
          <w:sz w:val="28"/>
          <w:szCs w:val="28"/>
        </w:rPr>
        <w:t>Физическая модель.</w:t>
      </w:r>
    </w:p>
    <w:p w14:paraId="482719D3">
      <w:pPr>
        <w:rPr>
          <w:rFonts w:ascii="Times New Roman" w:hAnsi="Times New Roman" w:cs="Times New Roman"/>
          <w:sz w:val="28"/>
          <w:szCs w:val="28"/>
        </w:rPr>
      </w:pPr>
      <w:r>
        <w:drawing>
          <wp:inline distT="0" distB="0" distL="114300" distR="114300">
            <wp:extent cx="8321675" cy="6098540"/>
            <wp:effectExtent l="0" t="0" r="12700" b="14605"/>
            <wp:docPr id="68" name="Изображение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57"/>
                    <pic:cNvPicPr>
                      <a:picLocks noChangeAspect="1"/>
                    </pic:cNvPicPr>
                  </pic:nvPicPr>
                  <pic:blipFill>
                    <a:blip r:embed="rId56"/>
                    <a:stretch>
                      <a:fillRect/>
                    </a:stretch>
                  </pic:blipFill>
                  <pic:spPr>
                    <a:xfrm rot="5400000">
                      <a:off x="0" y="0"/>
                      <a:ext cx="8321675" cy="6098540"/>
                    </a:xfrm>
                    <a:prstGeom prst="rect">
                      <a:avLst/>
                    </a:prstGeom>
                    <a:noFill/>
                    <a:ln>
                      <a:noFill/>
                    </a:ln>
                  </pic:spPr>
                </pic:pic>
              </a:graphicData>
            </a:graphic>
          </wp:inline>
        </w:drawing>
      </w:r>
    </w:p>
    <w:p w14:paraId="00040897">
      <w:pPr>
        <w:pStyle w:val="2"/>
        <w:spacing w:line="360" w:lineRule="auto"/>
        <w:jc w:val="both"/>
        <w:rPr>
          <w:rFonts w:ascii="Times New Roman" w:hAnsi="Times New Roman" w:cs="Times New Roman"/>
          <w:color w:val="auto"/>
          <w:sz w:val="28"/>
          <w:szCs w:val="28"/>
        </w:rPr>
      </w:pPr>
      <w:bookmarkStart w:id="15" w:name="_Toc185017176"/>
      <w:r>
        <w:rPr>
          <w:rFonts w:ascii="Times New Roman" w:hAnsi="Times New Roman" w:cs="Times New Roman"/>
          <w:color w:val="auto"/>
          <w:sz w:val="28"/>
          <w:szCs w:val="28"/>
        </w:rPr>
        <w:t>Приложение Б: Текст кода</w:t>
      </w:r>
      <w:bookmarkEnd w:id="15"/>
    </w:p>
    <w:p w14:paraId="67B08A3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Весь исходный код представлен по ссылке: </w:t>
      </w:r>
    </w:p>
    <w:p w14:paraId="35CA43C0">
      <w:pPr>
        <w:spacing w:line="360" w:lineRule="auto"/>
        <w:jc w:val="both"/>
        <w:rPr>
          <w:rFonts w:ascii="Times New Roman" w:hAnsi="Times New Roman" w:cs="Times New Roman"/>
          <w:color w:val="0000FF"/>
          <w:sz w:val="28"/>
          <w:szCs w:val="28"/>
        </w:rPr>
      </w:pPr>
      <w:r>
        <w:rPr>
          <w:rFonts w:hint="default" w:ascii="Times New Roman" w:hAnsi="Times New Roman"/>
          <w:color w:val="0000FF"/>
          <w:sz w:val="28"/>
          <w:szCs w:val="28"/>
        </w:rPr>
        <w:t>https://github.com/KyCyMa/BD_Bank_credit/tree/Main_25.12</w:t>
      </w:r>
      <w:bookmarkStart w:id="16" w:name="_GoBack"/>
      <w:bookmarkEnd w:id="16"/>
      <w:r>
        <w:rPr>
          <w:rFonts w:hint="default" w:ascii="Times New Roman" w:hAnsi="Times New Roman"/>
          <w:color w:val="0000FF"/>
          <w:sz w:val="28"/>
          <w:szCs w:val="28"/>
        </w:rPr>
        <w:t>.24</w:t>
      </w:r>
    </w:p>
    <w:p w14:paraId="73BF9C55">
      <w:pPr>
        <w:rPr>
          <w:rFonts w:ascii="Times New Roman" w:hAnsi="Times New Roman" w:cs="Times New Roman"/>
          <w:sz w:val="28"/>
          <w:szCs w:val="28"/>
        </w:rPr>
      </w:pPr>
    </w:p>
    <w:p w14:paraId="44FCC5E8">
      <w:pPr>
        <w:pStyle w:val="24"/>
        <w:ind w:left="426"/>
        <w:rPr>
          <w:rFonts w:ascii="Times New Roman" w:hAnsi="Times New Roman" w:cs="Times New Roman"/>
          <w:b/>
          <w:bCs/>
          <w:sz w:val="28"/>
          <w:szCs w:val="28"/>
        </w:rPr>
      </w:pPr>
    </w:p>
    <w:p w14:paraId="043849C4">
      <w:pPr>
        <w:rPr>
          <w:rFonts w:ascii="Times New Roman" w:hAnsi="Times New Roman" w:cs="Times New Roman"/>
          <w:b/>
          <w:bCs/>
          <w:sz w:val="28"/>
          <w:szCs w:val="28"/>
        </w:rPr>
      </w:pPr>
    </w:p>
    <w:p w14:paraId="4C9BAF37">
      <w:pPr>
        <w:rPr>
          <w:rFonts w:ascii="Times New Roman" w:hAnsi="Times New Roman" w:cs="Times New Roman"/>
          <w:b/>
          <w:bCs/>
          <w:sz w:val="28"/>
          <w:szCs w:val="28"/>
        </w:rPr>
      </w:pPr>
    </w:p>
    <w:p w14:paraId="38699308">
      <w:pPr>
        <w:rPr>
          <w:rFonts w:ascii="Times New Roman" w:hAnsi="Times New Roman" w:cs="Times New Roman"/>
          <w:b/>
          <w:bCs/>
          <w:sz w:val="28"/>
          <w:szCs w:val="28"/>
        </w:rPr>
      </w:pPr>
    </w:p>
    <w:p w14:paraId="01409E5B">
      <w:pPr>
        <w:rPr>
          <w:rFonts w:ascii="Times New Roman" w:hAnsi="Times New Roman" w:cs="Times New Roman"/>
          <w:b/>
          <w:bCs/>
          <w:sz w:val="28"/>
          <w:szCs w:val="28"/>
        </w:rPr>
      </w:pPr>
    </w:p>
    <w:p w14:paraId="18C8B649">
      <w:pPr>
        <w:rPr>
          <w:rFonts w:ascii="Times New Roman" w:hAnsi="Times New Roman" w:cs="Times New Roman"/>
          <w:b/>
          <w:bCs/>
          <w:sz w:val="28"/>
          <w:szCs w:val="28"/>
        </w:rPr>
      </w:pPr>
    </w:p>
    <w:sectPr>
      <w:headerReference r:id="rId5" w:type="default"/>
      <w:footerReference r:id="rId6" w:type="default"/>
      <w:pgSz w:w="11906" w:h="16838"/>
      <w:pgMar w:top="1134" w:right="566" w:bottom="1134" w:left="1418" w:header="708" w:footer="708" w:gutter="0"/>
      <w:pgNumType w:start="4"/>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ISOCPEUR">
    <w:altName w:val="Arial"/>
    <w:panose1 w:val="00000000000000000000"/>
    <w:charset w:val="CC"/>
    <w:family w:val="swiss"/>
    <w:pitch w:val="default"/>
    <w:sig w:usb0="00000000" w:usb1="00000000" w:usb2="00000000" w:usb3="00000000" w:csb0="0000009F" w:csb1="00000000"/>
  </w:font>
  <w:font w:name="等线">
    <w:altName w:val="Microsoft YaHei"/>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Liberation Serif">
    <w:altName w:val="Times New Roman"/>
    <w:panose1 w:val="00000000000000000000"/>
    <w:charset w:val="CC"/>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Arial">
    <w:panose1 w:val="020B0604020202020204"/>
    <w:charset w:val="CC"/>
    <w:family w:val="swiss"/>
    <w:pitch w:val="default"/>
    <w:sig w:usb0="E0002EFF" w:usb1="C000785B" w:usb2="00000009" w:usb3="00000000" w:csb0="400001FF" w:csb1="FFFF0000"/>
  </w:font>
  <w:font w:name="Helvetica Neue;Helvetica;Arial;">
    <w:altName w:val="Arial"/>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scadia Mono">
    <w:panose1 w:val="020B0609020000020004"/>
    <w:charset w:val="CC"/>
    <w:family w:val="auto"/>
    <w:pitch w:val="default"/>
    <w:sig w:usb0="A10002FF" w:usb1="4000F9FB" w:usb2="00040000" w:usb3="00000000" w:csb0="6000019F" w:csb1="DFD70000"/>
  </w:font>
  <w:font w:name="+ Основной текст">
    <w:altName w:val="Segoe Print"/>
    <w:panose1 w:val="00000000000000000000"/>
    <w:charset w:val="00"/>
    <w:family w:val="auto"/>
    <w:pitch w:val="default"/>
    <w:sig w:usb0="00000000" w:usb1="00000000" w:usb2="00000000" w:usb3="00000000" w:csb0="00000000" w:csb1="00000000"/>
  </w:font>
  <w:font w:name="Leelawadee UI Semilight">
    <w:panose1 w:val="020B0402040204020203"/>
    <w:charset w:val="00"/>
    <w:family w:val="auto"/>
    <w:pitch w:val="default"/>
    <w:sig w:usb0="83000003" w:usb1="00000000" w:usb2="00010000" w:usb3="00000001" w:csb0="00010101" w:csb1="00000000"/>
  </w:font>
  <w:font w:name="MingLiU_HKSCS-ExtB">
    <w:panose1 w:val="02020500000000000000"/>
    <w:charset w:val="88"/>
    <w:family w:val="auto"/>
    <w:pitch w:val="default"/>
    <w:sig w:usb0="8000002F" w:usb1="02000008" w:usb2="00000000" w:usb3="00000000" w:csb0="00100001" w:csb1="00000000"/>
  </w:font>
  <w:font w:name="Segoe Script">
    <w:panose1 w:val="030B0504020000000003"/>
    <w:charset w:val="00"/>
    <w:family w:val="auto"/>
    <w:pitch w:val="default"/>
    <w:sig w:usb0="0000028F" w:usb1="00000000" w:usb2="00000000" w:usb3="00000000" w:csb0="0000009F" w:csb1="00000000"/>
  </w:font>
  <w:font w:name="Nirmala UI">
    <w:panose1 w:val="020B0502040204020203"/>
    <w:charset w:val="00"/>
    <w:family w:val="auto"/>
    <w:pitch w:val="default"/>
    <w:sig w:usb0="80FF8023" w:usb1="0200004A" w:usb2="00000200" w:usb3="00040000" w:csb0="00000001" w:csb1="00000000"/>
  </w:font>
  <w:font w:name="SimSun-ExtB">
    <w:panose1 w:val="02010609060101010101"/>
    <w:charset w:val="86"/>
    <w:family w:val="auto"/>
    <w:pitch w:val="default"/>
    <w:sig w:usb0="00000001" w:usb1="02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8971F">
    <w:pPr>
      <w:pStyle w:val="19"/>
    </w:pPr>
  </w:p>
  <w:p w14:paraId="20A8691C">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ABC06">
    <w:pPr>
      <w:pStyle w:val="14"/>
    </w:pPr>
    <w:r>
      <w:rPr>
        <w14:ligatures w14:val="standardContextual"/>
      </w:rPr>
      <mc:AlternateContent>
        <mc:Choice Requires="wpg">
          <w:drawing>
            <wp:anchor distT="0" distB="0" distL="114300" distR="114300" simplePos="0" relativeHeight="251659264" behindDoc="0" locked="1" layoutInCell="0" allowOverlap="1">
              <wp:simplePos x="0" y="0"/>
              <wp:positionH relativeFrom="page">
                <wp:posOffset>720090</wp:posOffset>
              </wp:positionH>
              <wp:positionV relativeFrom="page">
                <wp:posOffset>252095</wp:posOffset>
              </wp:positionV>
              <wp:extent cx="6590030" cy="10187940"/>
              <wp:effectExtent l="15240" t="23495" r="14605" b="18415"/>
              <wp:wrapNone/>
              <wp:docPr id="664422053" name="Группа 1"/>
              <wp:cNvGraphicFramePr/>
              <a:graphic xmlns:a="http://schemas.openxmlformats.org/drawingml/2006/main">
                <a:graphicData uri="http://schemas.microsoft.com/office/word/2010/wordprocessingGroup">
                  <wpg:wgp>
                    <wpg:cNvGrpSpPr/>
                    <wpg:grpSpPr>
                      <a:xfrm>
                        <a:off x="0" y="0"/>
                        <a:ext cx="6590030" cy="10187940"/>
                        <a:chOff x="1134" y="397"/>
                        <a:chExt cx="10378" cy="16044"/>
                      </a:xfrm>
                    </wpg:grpSpPr>
                    <wps:wsp>
                      <wps:cNvPr id="671911234" name="Line 2"/>
                      <wps:cNvCnPr>
                        <a:cxnSpLocks noChangeShapeType="1"/>
                      </wps:cNvCnPr>
                      <wps:spPr bwMode="auto">
                        <a:xfrm>
                          <a:off x="1134" y="397"/>
                          <a:ext cx="0" cy="16044"/>
                        </a:xfrm>
                        <a:prstGeom prst="line">
                          <a:avLst/>
                        </a:prstGeom>
                        <a:noFill/>
                        <a:ln w="28575">
                          <a:solidFill>
                            <a:srgbClr val="000000"/>
                          </a:solidFill>
                          <a:round/>
                        </a:ln>
                      </wps:spPr>
                      <wps:bodyPr/>
                    </wps:wsp>
                    <wps:wsp>
                      <wps:cNvPr id="796379752" name="Line 3"/>
                      <wps:cNvCnPr>
                        <a:cxnSpLocks noChangeShapeType="1"/>
                      </wps:cNvCnPr>
                      <wps:spPr bwMode="auto">
                        <a:xfrm>
                          <a:off x="11509" y="397"/>
                          <a:ext cx="0" cy="16044"/>
                        </a:xfrm>
                        <a:prstGeom prst="line">
                          <a:avLst/>
                        </a:prstGeom>
                        <a:noFill/>
                        <a:ln w="28575">
                          <a:solidFill>
                            <a:srgbClr val="000000"/>
                          </a:solidFill>
                          <a:round/>
                        </a:ln>
                      </wps:spPr>
                      <wps:bodyPr/>
                    </wps:wsp>
                    <wps:wsp>
                      <wps:cNvPr id="126963941" name="Line 4"/>
                      <wps:cNvCnPr>
                        <a:cxnSpLocks noChangeShapeType="1"/>
                      </wps:cNvCnPr>
                      <wps:spPr bwMode="auto">
                        <a:xfrm>
                          <a:off x="1137" y="16441"/>
                          <a:ext cx="10375" cy="0"/>
                        </a:xfrm>
                        <a:prstGeom prst="line">
                          <a:avLst/>
                        </a:prstGeom>
                        <a:noFill/>
                        <a:ln w="28575">
                          <a:solidFill>
                            <a:srgbClr val="000000"/>
                          </a:solidFill>
                          <a:round/>
                        </a:ln>
                      </wps:spPr>
                      <wps:bodyPr/>
                    </wps:wsp>
                    <wps:wsp>
                      <wps:cNvPr id="385685209" name="Line 5"/>
                      <wps:cNvCnPr>
                        <a:cxnSpLocks noChangeShapeType="1"/>
                      </wps:cNvCnPr>
                      <wps:spPr bwMode="auto">
                        <a:xfrm>
                          <a:off x="1134" y="15591"/>
                          <a:ext cx="10375" cy="0"/>
                        </a:xfrm>
                        <a:prstGeom prst="line">
                          <a:avLst/>
                        </a:prstGeom>
                        <a:noFill/>
                        <a:ln w="28575">
                          <a:solidFill>
                            <a:srgbClr val="000000"/>
                          </a:solidFill>
                          <a:round/>
                        </a:ln>
                      </wps:spPr>
                      <wps:bodyPr/>
                    </wps:wsp>
                    <wps:wsp>
                      <wps:cNvPr id="50326006" name="Line 6"/>
                      <wps:cNvCnPr>
                        <a:cxnSpLocks noChangeShapeType="1"/>
                      </wps:cNvCnPr>
                      <wps:spPr bwMode="auto">
                        <a:xfrm>
                          <a:off x="1134" y="397"/>
                          <a:ext cx="10375" cy="0"/>
                        </a:xfrm>
                        <a:prstGeom prst="line">
                          <a:avLst/>
                        </a:prstGeom>
                        <a:noFill/>
                        <a:ln w="28575">
                          <a:solidFill>
                            <a:srgbClr val="000000"/>
                          </a:solidFill>
                          <a:round/>
                        </a:ln>
                      </wps:spPr>
                      <wps:bodyPr/>
                    </wps:wsp>
                    <wps:wsp>
                      <wps:cNvPr id="930642902" name="Text Box 7"/>
                      <wps:cNvSpPr txBox="1">
                        <a:spLocks noChangeArrowheads="1"/>
                      </wps:cNvSpPr>
                      <wps:spPr bwMode="auto">
                        <a:xfrm>
                          <a:off x="1137" y="15591"/>
                          <a:ext cx="10375" cy="850"/>
                        </a:xfrm>
                        <a:prstGeom prst="rect">
                          <a:avLst/>
                        </a:prstGeom>
                        <a:noFill/>
                        <a:ln>
                          <a:noFill/>
                        </a:ln>
                      </wps:spPr>
                      <wps:txbx>
                        <w:txbxContent>
                          <w:tbl>
                            <w:tblPr>
                              <w:tblStyle w:val="9"/>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6095"/>
                              <w:gridCol w:w="567"/>
                            </w:tblGrid>
                            <w:tr w14:paraId="2BF5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4" w:space="0"/>
                                    <w:left w:val="nil"/>
                                    <w:right w:val="single" w:color="auto" w:sz="18" w:space="0"/>
                                  </w:tcBorders>
                                  <w:vAlign w:val="center"/>
                                </w:tcPr>
                                <w:p w14:paraId="4C7DF70F">
                                  <w:pPr>
                                    <w:pStyle w:val="23"/>
                                    <w:rPr>
                                      <w:sz w:val="18"/>
                                    </w:rPr>
                                  </w:pPr>
                                </w:p>
                              </w:tc>
                              <w:tc>
                                <w:tcPr>
                                  <w:tcW w:w="567" w:type="dxa"/>
                                  <w:tcBorders>
                                    <w:top w:val="single" w:color="auto" w:sz="4" w:space="0"/>
                                    <w:left w:val="nil"/>
                                    <w:right w:val="single" w:color="auto" w:sz="18" w:space="0"/>
                                  </w:tcBorders>
                                  <w:vAlign w:val="center"/>
                                </w:tcPr>
                                <w:p w14:paraId="177BDC75">
                                  <w:pPr>
                                    <w:pStyle w:val="23"/>
                                    <w:rPr>
                                      <w:sz w:val="18"/>
                                    </w:rPr>
                                  </w:pPr>
                                </w:p>
                              </w:tc>
                              <w:tc>
                                <w:tcPr>
                                  <w:tcW w:w="1304" w:type="dxa"/>
                                  <w:tcBorders>
                                    <w:top w:val="single" w:color="auto" w:sz="4" w:space="0"/>
                                    <w:left w:val="nil"/>
                                    <w:right w:val="nil"/>
                                  </w:tcBorders>
                                  <w:vAlign w:val="center"/>
                                </w:tcPr>
                                <w:p w14:paraId="05C53E76">
                                  <w:pPr>
                                    <w:pStyle w:val="23"/>
                                    <w:rPr>
                                      <w:sz w:val="18"/>
                                    </w:rPr>
                                  </w:pPr>
                                </w:p>
                              </w:tc>
                              <w:tc>
                                <w:tcPr>
                                  <w:tcW w:w="851" w:type="dxa"/>
                                  <w:tcBorders>
                                    <w:top w:val="single" w:color="auto" w:sz="4" w:space="0"/>
                                    <w:left w:val="single" w:color="auto" w:sz="18" w:space="0"/>
                                    <w:right w:val="single" w:color="auto" w:sz="18" w:space="0"/>
                                  </w:tcBorders>
                                  <w:vAlign w:val="center"/>
                                </w:tcPr>
                                <w:p w14:paraId="7AF9F30E">
                                  <w:pPr>
                                    <w:pStyle w:val="23"/>
                                    <w:rPr>
                                      <w:sz w:val="18"/>
                                    </w:rPr>
                                  </w:pPr>
                                </w:p>
                              </w:tc>
                              <w:tc>
                                <w:tcPr>
                                  <w:tcW w:w="567" w:type="dxa"/>
                                  <w:tcBorders>
                                    <w:top w:val="single" w:color="auto" w:sz="4" w:space="0"/>
                                    <w:left w:val="nil"/>
                                    <w:right w:val="single" w:color="auto" w:sz="18" w:space="0"/>
                                  </w:tcBorders>
                                  <w:vAlign w:val="center"/>
                                </w:tcPr>
                                <w:p w14:paraId="61EE5725">
                                  <w:pPr>
                                    <w:pStyle w:val="23"/>
                                    <w:rPr>
                                      <w:sz w:val="18"/>
                                    </w:rPr>
                                  </w:pPr>
                                </w:p>
                              </w:tc>
                              <w:tc>
                                <w:tcPr>
                                  <w:tcW w:w="6095" w:type="dxa"/>
                                  <w:vMerge w:val="restart"/>
                                  <w:tcBorders>
                                    <w:top w:val="single" w:color="auto" w:sz="4" w:space="0"/>
                                    <w:left w:val="nil"/>
                                    <w:bottom w:val="nil"/>
                                    <w:right w:val="single" w:color="auto" w:sz="18" w:space="0"/>
                                  </w:tcBorders>
                                  <w:vAlign w:val="center"/>
                                </w:tcPr>
                                <w:p w14:paraId="0F921869">
                                  <w:pPr>
                                    <w:pStyle w:val="23"/>
                                    <w:jc w:val="center"/>
                                    <w:rPr>
                                      <w:rFonts w:ascii="Times New Roman" w:hAnsi="Times New Roman"/>
                                      <w:i w:val="0"/>
                                      <w:lang w:val="ru-RU"/>
                                    </w:rPr>
                                  </w:pPr>
                                  <w:r>
                                    <w:rPr>
                                      <w:rFonts w:ascii="Times New Roman" w:hAnsi="Times New Roman"/>
                                      <w:i w:val="0"/>
                                      <w:lang w:val="ru-RU"/>
                                    </w:rPr>
                                    <w:t>МИВУ 10.03.01-12ПЗ</w:t>
                                  </w:r>
                                </w:p>
                              </w:tc>
                              <w:tc>
                                <w:tcPr>
                                  <w:tcW w:w="567" w:type="dxa"/>
                                  <w:tcBorders>
                                    <w:top w:val="single" w:color="auto" w:sz="4" w:space="0"/>
                                    <w:left w:val="nil"/>
                                    <w:bottom w:val="single" w:color="auto" w:sz="18" w:space="0"/>
                                    <w:right w:val="nil"/>
                                  </w:tcBorders>
                                  <w:vAlign w:val="center"/>
                                </w:tcPr>
                                <w:p w14:paraId="72BF322F">
                                  <w:pPr>
                                    <w:pStyle w:val="23"/>
                                    <w:jc w:val="center"/>
                                    <w:rPr>
                                      <w:rFonts w:ascii="Times New Roman" w:hAnsi="Times New Roman"/>
                                      <w:sz w:val="17"/>
                                    </w:rPr>
                                  </w:pPr>
                                  <w:r>
                                    <w:rPr>
                                      <w:rFonts w:ascii="Times New Roman" w:hAnsi="Times New Roman"/>
                                      <w:sz w:val="17"/>
                                    </w:rPr>
                                    <w:t>Лист</w:t>
                                  </w:r>
                                </w:p>
                              </w:tc>
                            </w:tr>
                            <w:tr w14:paraId="2994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vAlign w:val="center"/>
                                </w:tcPr>
                                <w:p w14:paraId="75945E5F">
                                  <w:pPr>
                                    <w:pStyle w:val="23"/>
                                    <w:rPr>
                                      <w:sz w:val="18"/>
                                    </w:rPr>
                                  </w:pPr>
                                </w:p>
                              </w:tc>
                              <w:tc>
                                <w:tcPr>
                                  <w:tcW w:w="567" w:type="dxa"/>
                                  <w:tcBorders>
                                    <w:left w:val="nil"/>
                                    <w:bottom w:val="nil"/>
                                    <w:right w:val="single" w:color="auto" w:sz="18" w:space="0"/>
                                  </w:tcBorders>
                                  <w:vAlign w:val="center"/>
                                </w:tcPr>
                                <w:p w14:paraId="57F5462A">
                                  <w:pPr>
                                    <w:pStyle w:val="23"/>
                                    <w:rPr>
                                      <w:sz w:val="18"/>
                                    </w:rPr>
                                  </w:pPr>
                                </w:p>
                              </w:tc>
                              <w:tc>
                                <w:tcPr>
                                  <w:tcW w:w="1304" w:type="dxa"/>
                                  <w:tcBorders>
                                    <w:left w:val="nil"/>
                                    <w:bottom w:val="nil"/>
                                    <w:right w:val="nil"/>
                                  </w:tcBorders>
                                  <w:vAlign w:val="center"/>
                                </w:tcPr>
                                <w:p w14:paraId="7791A992">
                                  <w:pPr>
                                    <w:pStyle w:val="23"/>
                                    <w:rPr>
                                      <w:sz w:val="18"/>
                                    </w:rPr>
                                  </w:pPr>
                                </w:p>
                              </w:tc>
                              <w:tc>
                                <w:tcPr>
                                  <w:tcW w:w="851" w:type="dxa"/>
                                  <w:tcBorders>
                                    <w:left w:val="single" w:color="auto" w:sz="18" w:space="0"/>
                                    <w:bottom w:val="nil"/>
                                    <w:right w:val="single" w:color="auto" w:sz="18" w:space="0"/>
                                  </w:tcBorders>
                                  <w:vAlign w:val="center"/>
                                </w:tcPr>
                                <w:p w14:paraId="2A2350F5">
                                  <w:pPr>
                                    <w:pStyle w:val="23"/>
                                    <w:rPr>
                                      <w:sz w:val="18"/>
                                    </w:rPr>
                                  </w:pPr>
                                </w:p>
                              </w:tc>
                              <w:tc>
                                <w:tcPr>
                                  <w:tcW w:w="567" w:type="dxa"/>
                                  <w:tcBorders>
                                    <w:left w:val="nil"/>
                                    <w:bottom w:val="nil"/>
                                    <w:right w:val="single" w:color="auto" w:sz="18" w:space="0"/>
                                  </w:tcBorders>
                                  <w:vAlign w:val="center"/>
                                </w:tcPr>
                                <w:p w14:paraId="27E597DA">
                                  <w:pPr>
                                    <w:pStyle w:val="23"/>
                                    <w:rPr>
                                      <w:sz w:val="18"/>
                                    </w:rPr>
                                  </w:pPr>
                                </w:p>
                              </w:tc>
                              <w:tc>
                                <w:tcPr>
                                  <w:tcW w:w="6095" w:type="dxa"/>
                                  <w:vMerge w:val="continue"/>
                                  <w:tcBorders>
                                    <w:top w:val="single" w:color="auto" w:sz="18" w:space="0"/>
                                    <w:left w:val="nil"/>
                                    <w:bottom w:val="nil"/>
                                    <w:right w:val="single" w:color="auto" w:sz="18" w:space="0"/>
                                  </w:tcBorders>
                                  <w:vAlign w:val="center"/>
                                </w:tcPr>
                                <w:p w14:paraId="2DFF5FA9">
                                  <w:pPr>
                                    <w:pStyle w:val="23"/>
                                    <w:rPr>
                                      <w:sz w:val="18"/>
                                    </w:rPr>
                                  </w:pPr>
                                </w:p>
                              </w:tc>
                              <w:tc>
                                <w:tcPr>
                                  <w:tcW w:w="567" w:type="dxa"/>
                                  <w:vMerge w:val="restart"/>
                                  <w:tcBorders>
                                    <w:top w:val="single" w:color="auto" w:sz="18" w:space="0"/>
                                    <w:left w:val="nil"/>
                                    <w:bottom w:val="single" w:color="auto" w:sz="18" w:space="0"/>
                                    <w:right w:val="nil"/>
                                  </w:tcBorders>
                                  <w:vAlign w:val="center"/>
                                </w:tcPr>
                                <w:p w14:paraId="3905AB97">
                                  <w:pPr>
                                    <w:pStyle w:val="23"/>
                                    <w:jc w:val="center"/>
                                    <w:rPr>
                                      <w:sz w:val="18"/>
                                      <w:lang w:val="ru-RU"/>
                                    </w:rPr>
                                  </w:pPr>
                                  <w:r>
                                    <w:rPr>
                                      <w:sz w:val="18"/>
                                      <w:lang w:val="en-US"/>
                                    </w:rPr>
                                    <w:fldChar w:fldCharType="begin"/>
                                  </w:r>
                                  <w:r>
                                    <w:rPr>
                                      <w:sz w:val="18"/>
                                      <w:lang w:val="en-US"/>
                                    </w:rPr>
                                    <w:instrText xml:space="preserve">PAGE   \* MERGEFORMAT</w:instrText>
                                  </w:r>
                                  <w:r>
                                    <w:rPr>
                                      <w:sz w:val="18"/>
                                      <w:lang w:val="en-US"/>
                                    </w:rPr>
                                    <w:fldChar w:fldCharType="separate"/>
                                  </w:r>
                                  <w:r>
                                    <w:rPr>
                                      <w:sz w:val="18"/>
                                      <w:lang w:val="en-US"/>
                                    </w:rPr>
                                    <w:t>1</w:t>
                                  </w:r>
                                  <w:r>
                                    <w:rPr>
                                      <w:sz w:val="18"/>
                                      <w:lang w:val="en-US"/>
                                    </w:rPr>
                                    <w:fldChar w:fldCharType="end"/>
                                  </w:r>
                                </w:p>
                              </w:tc>
                            </w:tr>
                            <w:tr w14:paraId="52E7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4" w:space="0"/>
                                    <w:right w:val="single" w:color="auto" w:sz="18" w:space="0"/>
                                  </w:tcBorders>
                                  <w:vAlign w:val="center"/>
                                </w:tcPr>
                                <w:p w14:paraId="421E92C3">
                                  <w:pPr>
                                    <w:pStyle w:val="23"/>
                                    <w:jc w:val="center"/>
                                    <w:rPr>
                                      <w:rFonts w:ascii="Times New Roman" w:hAnsi="Times New Roman"/>
                                      <w:sz w:val="17"/>
                                    </w:rPr>
                                  </w:pPr>
                                  <w:r>
                                    <w:rPr>
                                      <w:rFonts w:ascii="Times New Roman" w:hAnsi="Times New Roman"/>
                                      <w:sz w:val="17"/>
                                    </w:rPr>
                                    <w:t>Изм.</w:t>
                                  </w:r>
                                </w:p>
                              </w:tc>
                              <w:tc>
                                <w:tcPr>
                                  <w:tcW w:w="567" w:type="dxa"/>
                                  <w:tcBorders>
                                    <w:top w:val="single" w:color="auto" w:sz="18" w:space="0"/>
                                    <w:left w:val="nil"/>
                                    <w:bottom w:val="single" w:color="auto" w:sz="4" w:space="0"/>
                                    <w:right w:val="single" w:color="auto" w:sz="18" w:space="0"/>
                                  </w:tcBorders>
                                  <w:vAlign w:val="center"/>
                                </w:tcPr>
                                <w:p w14:paraId="29F12034">
                                  <w:pPr>
                                    <w:pStyle w:val="23"/>
                                    <w:jc w:val="center"/>
                                    <w:rPr>
                                      <w:rFonts w:ascii="Times New Roman" w:hAnsi="Times New Roman"/>
                                      <w:sz w:val="17"/>
                                    </w:rPr>
                                  </w:pPr>
                                  <w:r>
                                    <w:rPr>
                                      <w:rFonts w:ascii="Times New Roman" w:hAnsi="Times New Roman"/>
                                      <w:sz w:val="17"/>
                                    </w:rPr>
                                    <w:t>Лист</w:t>
                                  </w:r>
                                </w:p>
                              </w:tc>
                              <w:tc>
                                <w:tcPr>
                                  <w:tcW w:w="1304" w:type="dxa"/>
                                  <w:tcBorders>
                                    <w:top w:val="single" w:color="auto" w:sz="18" w:space="0"/>
                                    <w:left w:val="nil"/>
                                    <w:bottom w:val="single" w:color="auto" w:sz="4" w:space="0"/>
                                    <w:right w:val="nil"/>
                                  </w:tcBorders>
                                  <w:vAlign w:val="center"/>
                                </w:tcPr>
                                <w:p w14:paraId="226D2ACE">
                                  <w:pPr>
                                    <w:pStyle w:val="23"/>
                                    <w:jc w:val="center"/>
                                    <w:rPr>
                                      <w:rFonts w:ascii="Times New Roman" w:hAnsi="Times New Roman"/>
                                      <w:sz w:val="17"/>
                                    </w:rPr>
                                  </w:pPr>
                                  <w:r>
                                    <w:rPr>
                                      <w:rFonts w:ascii="Times New Roman" w:hAnsi="Times New Roman"/>
                                      <w:sz w:val="17"/>
                                    </w:rPr>
                                    <w:t>№ докум</w:t>
                                  </w:r>
                                </w:p>
                              </w:tc>
                              <w:tc>
                                <w:tcPr>
                                  <w:tcW w:w="851" w:type="dxa"/>
                                  <w:tcBorders>
                                    <w:top w:val="single" w:color="auto" w:sz="18" w:space="0"/>
                                    <w:left w:val="single" w:color="auto" w:sz="18" w:space="0"/>
                                    <w:bottom w:val="single" w:color="auto" w:sz="4" w:space="0"/>
                                    <w:right w:val="single" w:color="auto" w:sz="18" w:space="0"/>
                                  </w:tcBorders>
                                  <w:vAlign w:val="center"/>
                                </w:tcPr>
                                <w:p w14:paraId="510FF85A">
                                  <w:pPr>
                                    <w:pStyle w:val="23"/>
                                    <w:jc w:val="center"/>
                                    <w:rPr>
                                      <w:rFonts w:ascii="Times New Roman" w:hAnsi="Times New Roman"/>
                                      <w:sz w:val="17"/>
                                    </w:rPr>
                                  </w:pPr>
                                  <w:r>
                                    <w:rPr>
                                      <w:rFonts w:ascii="Times New Roman" w:hAnsi="Times New Roman"/>
                                      <w:sz w:val="17"/>
                                    </w:rPr>
                                    <w:t>Подпись</w:t>
                                  </w:r>
                                </w:p>
                              </w:tc>
                              <w:tc>
                                <w:tcPr>
                                  <w:tcW w:w="567" w:type="dxa"/>
                                  <w:tcBorders>
                                    <w:top w:val="single" w:color="auto" w:sz="18" w:space="0"/>
                                    <w:left w:val="nil"/>
                                    <w:bottom w:val="single" w:color="auto" w:sz="4" w:space="0"/>
                                    <w:right w:val="single" w:color="auto" w:sz="18" w:space="0"/>
                                  </w:tcBorders>
                                  <w:vAlign w:val="center"/>
                                </w:tcPr>
                                <w:p w14:paraId="6CB77487">
                                  <w:pPr>
                                    <w:pStyle w:val="23"/>
                                    <w:jc w:val="center"/>
                                    <w:rPr>
                                      <w:rFonts w:ascii="Times New Roman" w:hAnsi="Times New Roman"/>
                                      <w:sz w:val="17"/>
                                    </w:rPr>
                                  </w:pPr>
                                  <w:r>
                                    <w:rPr>
                                      <w:rFonts w:ascii="Times New Roman" w:hAnsi="Times New Roman"/>
                                      <w:sz w:val="17"/>
                                    </w:rPr>
                                    <w:t>Дата</w:t>
                                  </w:r>
                                </w:p>
                              </w:tc>
                              <w:tc>
                                <w:tcPr>
                                  <w:tcW w:w="6095" w:type="dxa"/>
                                  <w:vMerge w:val="continue"/>
                                  <w:tcBorders>
                                    <w:top w:val="single" w:color="auto" w:sz="18" w:space="0"/>
                                    <w:left w:val="nil"/>
                                    <w:bottom w:val="single" w:color="auto" w:sz="4" w:space="0"/>
                                    <w:right w:val="single" w:color="auto" w:sz="18" w:space="0"/>
                                  </w:tcBorders>
                                  <w:vAlign w:val="center"/>
                                </w:tcPr>
                                <w:p w14:paraId="54FE4518">
                                  <w:pPr>
                                    <w:pStyle w:val="23"/>
                                    <w:rPr>
                                      <w:sz w:val="18"/>
                                    </w:rPr>
                                  </w:pPr>
                                </w:p>
                              </w:tc>
                              <w:tc>
                                <w:tcPr>
                                  <w:tcW w:w="567" w:type="dxa"/>
                                  <w:vMerge w:val="continue"/>
                                  <w:tcBorders>
                                    <w:top w:val="single" w:color="auto" w:sz="18" w:space="0"/>
                                    <w:left w:val="nil"/>
                                    <w:bottom w:val="single" w:color="auto" w:sz="4" w:space="0"/>
                                    <w:right w:val="nil"/>
                                  </w:tcBorders>
                                  <w:vAlign w:val="center"/>
                                </w:tcPr>
                                <w:p w14:paraId="39AD92D8">
                                  <w:pPr>
                                    <w:pStyle w:val="23"/>
                                    <w:rPr>
                                      <w:sz w:val="18"/>
                                    </w:rPr>
                                  </w:pPr>
                                </w:p>
                              </w:tc>
                            </w:tr>
                          </w:tbl>
                          <w:p w14:paraId="0BFECCDA"/>
                        </w:txbxContent>
                      </wps:txbx>
                      <wps:bodyPr rot="0" vert="horz" wrap="square" lIns="0" tIns="0" rIns="0" bIns="0" anchor="t" anchorCtr="0" upright="1">
                        <a:noAutofit/>
                      </wps:bodyPr>
                    </wps:wsp>
                  </wpg:wgp>
                </a:graphicData>
              </a:graphic>
            </wp:anchor>
          </w:drawing>
        </mc:Choice>
        <mc:Fallback>
          <w:pict>
            <v:group id="Группа 1" o:spid="_x0000_s1026" o:spt="203" style="position:absolute;left:0pt;margin-left:56.7pt;margin-top:19.85pt;height:802.2pt;width:518.9pt;mso-position-horizontal-relative:page;mso-position-vertical-relative:page;z-index:251659264;mso-width-relative:page;mso-height-relative:page;" coordorigin="1134,397" coordsize="10378,16044" o:allowincell="f" o:gfxdata="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EP1c1nbAAAADAEAAA8AAAAAAAAAAQAgAAAAIgAAAGRycy9kb3ducmV2LnhtbFBLAQIU&#10;ABQAAAAIAIdO4kCldTY5fwMAAFQOAAAOAAAAAAAAAAEAIAAAACoBAABkcnMvZTJvRG9jLnhtbFBL&#10;BQYAAAAABgAGAFkBAAAbBwAAAAA=&#10;">
              <o:lock v:ext="edit" aspectratio="f"/>
              <v:line id="Line 2" o:spid="_x0000_s1026" o:spt="20" style="position:absolute;left:1134;top:397;height:16044;width:0;" filled="f" stroked="t" coordsize="21600,21600" o:gfxdata="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SGUHsQAAADiAAAADwAAAAAAAAABACAAAAAiAAAAZHJzL2Rvd25yZXYueG1sUEsBAhQAFAAAAAgA&#10;h07iQDMvBZ47AAAAOQAAABAAAAAAAAAAAQAgAAAAEwEAAGRycy9zaGFwZXhtbC54bWxQSwUGAAAA&#10;AAYABgBbAQAAvQMAAAAA&#10;">
                <v:fill on="f" focussize="0,0"/>
                <v:stroke weight="2.25pt" color="#000000" joinstyle="round"/>
                <v:imagedata o:title=""/>
                <o:lock v:ext="edit" aspectratio="f"/>
              </v:line>
              <v:line id="Line 3" o:spid="_x0000_s1026" o:spt="20" style="position:absolute;left:11509;top:397;height:16044;width:0;" filled="f" stroked="t" coordsize="21600,21600" o:gfxdata="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2jva8QAAADiAAAADwAAAAAAAAABACAAAAAiAAAAZHJzL2Rvd25yZXYueG1sUEsBAhQAFAAAAAgA&#10;h07iQDMvBZ47AAAAOQAAABAAAAAAAAAAAQAgAAAAEwEAAGRycy9zaGFwZXhtbC54bWxQSwUGAAAA&#10;AAYABgBbAQAAvQMAAAAA&#10;">
                <v:fill on="f" focussize="0,0"/>
                <v:stroke weight="2.25pt" color="#000000" joinstyle="round"/>
                <v:imagedata o:title=""/>
                <o:lock v:ext="edit" aspectratio="f"/>
              </v:line>
              <v:line id="Line 4" o:spid="_x0000_s1026" o:spt="20" style="position:absolute;left:1137;top:16441;height:0;width:10375;" filled="f" stroked="t" coordsize="21600,21600" o:gfxdata="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A+Pf&#10;wAAAAOIAAAAPAAAAAAAAAAEAIAAAACIAAABkcnMvZG93bnJldi54bWxQSwECFAAUAAAACACHTuJA&#10;My8FnjsAAAA5AAAAEAAAAAAAAAABACAAAAAPAQAAZHJzL3NoYXBleG1sLnhtbFBLBQYAAAAABgAG&#10;AFsBAAC5AwAAAAA=&#10;">
                <v:fill on="f" focussize="0,0"/>
                <v:stroke weight="2.25pt" color="#000000" joinstyle="round"/>
                <v:imagedata o:title=""/>
                <o:lock v:ext="edit" aspectratio="f"/>
              </v:line>
              <v:line id="Line 5" o:spid="_x0000_s1026" o:spt="20" style="position:absolute;left:1134;top:15591;height:0;width:10375;" filled="f" stroked="t" coordsize="21600,21600" o:gfxdata="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hcnPwwAAAOIAAAAPAAAAAAAAAAEAIAAAACIAAABkcnMvZG93bnJldi54bWxQSwECFAAUAAAACACH&#10;TuJAMy8FnjsAAAA5AAAAEAAAAAAAAAABACAAAAASAQAAZHJzL3NoYXBleG1sLnhtbFBLBQYAAAAA&#10;BgAGAFsBAAC8AwAAAAA=&#10;">
                <v:fill on="f" focussize="0,0"/>
                <v:stroke weight="2.25pt" color="#000000" joinstyle="round"/>
                <v:imagedata o:title=""/>
                <o:lock v:ext="edit" aspectratio="f"/>
              </v:line>
              <v:line id="Line 6" o:spid="_x0000_s1026" o:spt="20" style="position:absolute;left:1134;top:397;height:0;width:10375;" filled="f" stroked="t" coordsize="21600,21600" o:gfxdata="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MI&#10;JMEAAADhAAAADwAAAAAAAAABACAAAAAiAAAAZHJzL2Rvd25yZXYueG1sUEsBAhQAFAAAAAgAh07i&#10;QDMvBZ47AAAAOQAAABAAAAAAAAAAAQAgAAAAEAEAAGRycy9zaGFwZXhtbC54bWxQSwUGAAAAAAYA&#10;BgBbAQAAugMAAAAA&#10;">
                <v:fill on="f" focussize="0,0"/>
                <v:stroke weight="2.25pt" color="#000000" joinstyle="round"/>
                <v:imagedata o:title=""/>
                <o:lock v:ext="edit" aspectratio="f"/>
              </v:line>
              <v:shape id="Text Box 7" o:spid="_x0000_s1026" o:spt="202" type="#_x0000_t202" style="position:absolute;left:1137;top:15591;height:850;width:10375;" filled="f" stroked="f" coordsize="21600,21600" o:gfxdata="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2cUV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tbl>
                      <w:tblPr>
                        <w:tblStyle w:val="9"/>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6095"/>
                        <w:gridCol w:w="567"/>
                      </w:tblGrid>
                      <w:tr w14:paraId="2BF5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4" w:space="0"/>
                              <w:left w:val="nil"/>
                              <w:right w:val="single" w:color="auto" w:sz="18" w:space="0"/>
                            </w:tcBorders>
                            <w:vAlign w:val="center"/>
                          </w:tcPr>
                          <w:p w14:paraId="4C7DF70F">
                            <w:pPr>
                              <w:pStyle w:val="23"/>
                              <w:rPr>
                                <w:sz w:val="18"/>
                              </w:rPr>
                            </w:pPr>
                          </w:p>
                        </w:tc>
                        <w:tc>
                          <w:tcPr>
                            <w:tcW w:w="567" w:type="dxa"/>
                            <w:tcBorders>
                              <w:top w:val="single" w:color="auto" w:sz="4" w:space="0"/>
                              <w:left w:val="nil"/>
                              <w:right w:val="single" w:color="auto" w:sz="18" w:space="0"/>
                            </w:tcBorders>
                            <w:vAlign w:val="center"/>
                          </w:tcPr>
                          <w:p w14:paraId="177BDC75">
                            <w:pPr>
                              <w:pStyle w:val="23"/>
                              <w:rPr>
                                <w:sz w:val="18"/>
                              </w:rPr>
                            </w:pPr>
                          </w:p>
                        </w:tc>
                        <w:tc>
                          <w:tcPr>
                            <w:tcW w:w="1304" w:type="dxa"/>
                            <w:tcBorders>
                              <w:top w:val="single" w:color="auto" w:sz="4" w:space="0"/>
                              <w:left w:val="nil"/>
                              <w:right w:val="nil"/>
                            </w:tcBorders>
                            <w:vAlign w:val="center"/>
                          </w:tcPr>
                          <w:p w14:paraId="05C53E76">
                            <w:pPr>
                              <w:pStyle w:val="23"/>
                              <w:rPr>
                                <w:sz w:val="18"/>
                              </w:rPr>
                            </w:pPr>
                          </w:p>
                        </w:tc>
                        <w:tc>
                          <w:tcPr>
                            <w:tcW w:w="851" w:type="dxa"/>
                            <w:tcBorders>
                              <w:top w:val="single" w:color="auto" w:sz="4" w:space="0"/>
                              <w:left w:val="single" w:color="auto" w:sz="18" w:space="0"/>
                              <w:right w:val="single" w:color="auto" w:sz="18" w:space="0"/>
                            </w:tcBorders>
                            <w:vAlign w:val="center"/>
                          </w:tcPr>
                          <w:p w14:paraId="7AF9F30E">
                            <w:pPr>
                              <w:pStyle w:val="23"/>
                              <w:rPr>
                                <w:sz w:val="18"/>
                              </w:rPr>
                            </w:pPr>
                          </w:p>
                        </w:tc>
                        <w:tc>
                          <w:tcPr>
                            <w:tcW w:w="567" w:type="dxa"/>
                            <w:tcBorders>
                              <w:top w:val="single" w:color="auto" w:sz="4" w:space="0"/>
                              <w:left w:val="nil"/>
                              <w:right w:val="single" w:color="auto" w:sz="18" w:space="0"/>
                            </w:tcBorders>
                            <w:vAlign w:val="center"/>
                          </w:tcPr>
                          <w:p w14:paraId="61EE5725">
                            <w:pPr>
                              <w:pStyle w:val="23"/>
                              <w:rPr>
                                <w:sz w:val="18"/>
                              </w:rPr>
                            </w:pPr>
                          </w:p>
                        </w:tc>
                        <w:tc>
                          <w:tcPr>
                            <w:tcW w:w="6095" w:type="dxa"/>
                            <w:vMerge w:val="restart"/>
                            <w:tcBorders>
                              <w:top w:val="single" w:color="auto" w:sz="4" w:space="0"/>
                              <w:left w:val="nil"/>
                              <w:bottom w:val="nil"/>
                              <w:right w:val="single" w:color="auto" w:sz="18" w:space="0"/>
                            </w:tcBorders>
                            <w:vAlign w:val="center"/>
                          </w:tcPr>
                          <w:p w14:paraId="0F921869">
                            <w:pPr>
                              <w:pStyle w:val="23"/>
                              <w:jc w:val="center"/>
                              <w:rPr>
                                <w:rFonts w:ascii="Times New Roman" w:hAnsi="Times New Roman"/>
                                <w:i w:val="0"/>
                                <w:lang w:val="ru-RU"/>
                              </w:rPr>
                            </w:pPr>
                            <w:r>
                              <w:rPr>
                                <w:rFonts w:ascii="Times New Roman" w:hAnsi="Times New Roman"/>
                                <w:i w:val="0"/>
                                <w:lang w:val="ru-RU"/>
                              </w:rPr>
                              <w:t>МИВУ 10.03.01-12ПЗ</w:t>
                            </w:r>
                          </w:p>
                        </w:tc>
                        <w:tc>
                          <w:tcPr>
                            <w:tcW w:w="567" w:type="dxa"/>
                            <w:tcBorders>
                              <w:top w:val="single" w:color="auto" w:sz="4" w:space="0"/>
                              <w:left w:val="nil"/>
                              <w:bottom w:val="single" w:color="auto" w:sz="18" w:space="0"/>
                              <w:right w:val="nil"/>
                            </w:tcBorders>
                            <w:vAlign w:val="center"/>
                          </w:tcPr>
                          <w:p w14:paraId="72BF322F">
                            <w:pPr>
                              <w:pStyle w:val="23"/>
                              <w:jc w:val="center"/>
                              <w:rPr>
                                <w:rFonts w:ascii="Times New Roman" w:hAnsi="Times New Roman"/>
                                <w:sz w:val="17"/>
                              </w:rPr>
                            </w:pPr>
                            <w:r>
                              <w:rPr>
                                <w:rFonts w:ascii="Times New Roman" w:hAnsi="Times New Roman"/>
                                <w:sz w:val="17"/>
                              </w:rPr>
                              <w:t>Лист</w:t>
                            </w:r>
                          </w:p>
                        </w:tc>
                      </w:tr>
                      <w:tr w14:paraId="2994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vAlign w:val="center"/>
                          </w:tcPr>
                          <w:p w14:paraId="75945E5F">
                            <w:pPr>
                              <w:pStyle w:val="23"/>
                              <w:rPr>
                                <w:sz w:val="18"/>
                              </w:rPr>
                            </w:pPr>
                          </w:p>
                        </w:tc>
                        <w:tc>
                          <w:tcPr>
                            <w:tcW w:w="567" w:type="dxa"/>
                            <w:tcBorders>
                              <w:left w:val="nil"/>
                              <w:bottom w:val="nil"/>
                              <w:right w:val="single" w:color="auto" w:sz="18" w:space="0"/>
                            </w:tcBorders>
                            <w:vAlign w:val="center"/>
                          </w:tcPr>
                          <w:p w14:paraId="57F5462A">
                            <w:pPr>
                              <w:pStyle w:val="23"/>
                              <w:rPr>
                                <w:sz w:val="18"/>
                              </w:rPr>
                            </w:pPr>
                          </w:p>
                        </w:tc>
                        <w:tc>
                          <w:tcPr>
                            <w:tcW w:w="1304" w:type="dxa"/>
                            <w:tcBorders>
                              <w:left w:val="nil"/>
                              <w:bottom w:val="nil"/>
                              <w:right w:val="nil"/>
                            </w:tcBorders>
                            <w:vAlign w:val="center"/>
                          </w:tcPr>
                          <w:p w14:paraId="7791A992">
                            <w:pPr>
                              <w:pStyle w:val="23"/>
                              <w:rPr>
                                <w:sz w:val="18"/>
                              </w:rPr>
                            </w:pPr>
                          </w:p>
                        </w:tc>
                        <w:tc>
                          <w:tcPr>
                            <w:tcW w:w="851" w:type="dxa"/>
                            <w:tcBorders>
                              <w:left w:val="single" w:color="auto" w:sz="18" w:space="0"/>
                              <w:bottom w:val="nil"/>
                              <w:right w:val="single" w:color="auto" w:sz="18" w:space="0"/>
                            </w:tcBorders>
                            <w:vAlign w:val="center"/>
                          </w:tcPr>
                          <w:p w14:paraId="2A2350F5">
                            <w:pPr>
                              <w:pStyle w:val="23"/>
                              <w:rPr>
                                <w:sz w:val="18"/>
                              </w:rPr>
                            </w:pPr>
                          </w:p>
                        </w:tc>
                        <w:tc>
                          <w:tcPr>
                            <w:tcW w:w="567" w:type="dxa"/>
                            <w:tcBorders>
                              <w:left w:val="nil"/>
                              <w:bottom w:val="nil"/>
                              <w:right w:val="single" w:color="auto" w:sz="18" w:space="0"/>
                            </w:tcBorders>
                            <w:vAlign w:val="center"/>
                          </w:tcPr>
                          <w:p w14:paraId="27E597DA">
                            <w:pPr>
                              <w:pStyle w:val="23"/>
                              <w:rPr>
                                <w:sz w:val="18"/>
                              </w:rPr>
                            </w:pPr>
                          </w:p>
                        </w:tc>
                        <w:tc>
                          <w:tcPr>
                            <w:tcW w:w="6095" w:type="dxa"/>
                            <w:vMerge w:val="continue"/>
                            <w:tcBorders>
                              <w:top w:val="single" w:color="auto" w:sz="18" w:space="0"/>
                              <w:left w:val="nil"/>
                              <w:bottom w:val="nil"/>
                              <w:right w:val="single" w:color="auto" w:sz="18" w:space="0"/>
                            </w:tcBorders>
                            <w:vAlign w:val="center"/>
                          </w:tcPr>
                          <w:p w14:paraId="2DFF5FA9">
                            <w:pPr>
                              <w:pStyle w:val="23"/>
                              <w:rPr>
                                <w:sz w:val="18"/>
                              </w:rPr>
                            </w:pPr>
                          </w:p>
                        </w:tc>
                        <w:tc>
                          <w:tcPr>
                            <w:tcW w:w="567" w:type="dxa"/>
                            <w:vMerge w:val="restart"/>
                            <w:tcBorders>
                              <w:top w:val="single" w:color="auto" w:sz="18" w:space="0"/>
                              <w:left w:val="nil"/>
                              <w:bottom w:val="single" w:color="auto" w:sz="18" w:space="0"/>
                              <w:right w:val="nil"/>
                            </w:tcBorders>
                            <w:vAlign w:val="center"/>
                          </w:tcPr>
                          <w:p w14:paraId="3905AB97">
                            <w:pPr>
                              <w:pStyle w:val="23"/>
                              <w:jc w:val="center"/>
                              <w:rPr>
                                <w:sz w:val="18"/>
                                <w:lang w:val="ru-RU"/>
                              </w:rPr>
                            </w:pPr>
                            <w:r>
                              <w:rPr>
                                <w:sz w:val="18"/>
                                <w:lang w:val="en-US"/>
                              </w:rPr>
                              <w:fldChar w:fldCharType="begin"/>
                            </w:r>
                            <w:r>
                              <w:rPr>
                                <w:sz w:val="18"/>
                                <w:lang w:val="en-US"/>
                              </w:rPr>
                              <w:instrText xml:space="preserve">PAGE   \* MERGEFORMAT</w:instrText>
                            </w:r>
                            <w:r>
                              <w:rPr>
                                <w:sz w:val="18"/>
                                <w:lang w:val="en-US"/>
                              </w:rPr>
                              <w:fldChar w:fldCharType="separate"/>
                            </w:r>
                            <w:r>
                              <w:rPr>
                                <w:sz w:val="18"/>
                                <w:lang w:val="en-US"/>
                              </w:rPr>
                              <w:t>1</w:t>
                            </w:r>
                            <w:r>
                              <w:rPr>
                                <w:sz w:val="18"/>
                                <w:lang w:val="en-US"/>
                              </w:rPr>
                              <w:fldChar w:fldCharType="end"/>
                            </w:r>
                          </w:p>
                        </w:tc>
                      </w:tr>
                      <w:tr w14:paraId="52E7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4" w:space="0"/>
                              <w:right w:val="single" w:color="auto" w:sz="18" w:space="0"/>
                            </w:tcBorders>
                            <w:vAlign w:val="center"/>
                          </w:tcPr>
                          <w:p w14:paraId="421E92C3">
                            <w:pPr>
                              <w:pStyle w:val="23"/>
                              <w:jc w:val="center"/>
                              <w:rPr>
                                <w:rFonts w:ascii="Times New Roman" w:hAnsi="Times New Roman"/>
                                <w:sz w:val="17"/>
                              </w:rPr>
                            </w:pPr>
                            <w:r>
                              <w:rPr>
                                <w:rFonts w:ascii="Times New Roman" w:hAnsi="Times New Roman"/>
                                <w:sz w:val="17"/>
                              </w:rPr>
                              <w:t>Изм.</w:t>
                            </w:r>
                          </w:p>
                        </w:tc>
                        <w:tc>
                          <w:tcPr>
                            <w:tcW w:w="567" w:type="dxa"/>
                            <w:tcBorders>
                              <w:top w:val="single" w:color="auto" w:sz="18" w:space="0"/>
                              <w:left w:val="nil"/>
                              <w:bottom w:val="single" w:color="auto" w:sz="4" w:space="0"/>
                              <w:right w:val="single" w:color="auto" w:sz="18" w:space="0"/>
                            </w:tcBorders>
                            <w:vAlign w:val="center"/>
                          </w:tcPr>
                          <w:p w14:paraId="29F12034">
                            <w:pPr>
                              <w:pStyle w:val="23"/>
                              <w:jc w:val="center"/>
                              <w:rPr>
                                <w:rFonts w:ascii="Times New Roman" w:hAnsi="Times New Roman"/>
                                <w:sz w:val="17"/>
                              </w:rPr>
                            </w:pPr>
                            <w:r>
                              <w:rPr>
                                <w:rFonts w:ascii="Times New Roman" w:hAnsi="Times New Roman"/>
                                <w:sz w:val="17"/>
                              </w:rPr>
                              <w:t>Лист</w:t>
                            </w:r>
                          </w:p>
                        </w:tc>
                        <w:tc>
                          <w:tcPr>
                            <w:tcW w:w="1304" w:type="dxa"/>
                            <w:tcBorders>
                              <w:top w:val="single" w:color="auto" w:sz="18" w:space="0"/>
                              <w:left w:val="nil"/>
                              <w:bottom w:val="single" w:color="auto" w:sz="4" w:space="0"/>
                              <w:right w:val="nil"/>
                            </w:tcBorders>
                            <w:vAlign w:val="center"/>
                          </w:tcPr>
                          <w:p w14:paraId="226D2ACE">
                            <w:pPr>
                              <w:pStyle w:val="23"/>
                              <w:jc w:val="center"/>
                              <w:rPr>
                                <w:rFonts w:ascii="Times New Roman" w:hAnsi="Times New Roman"/>
                                <w:sz w:val="17"/>
                              </w:rPr>
                            </w:pPr>
                            <w:r>
                              <w:rPr>
                                <w:rFonts w:ascii="Times New Roman" w:hAnsi="Times New Roman"/>
                                <w:sz w:val="17"/>
                              </w:rPr>
                              <w:t>№ докум</w:t>
                            </w:r>
                          </w:p>
                        </w:tc>
                        <w:tc>
                          <w:tcPr>
                            <w:tcW w:w="851" w:type="dxa"/>
                            <w:tcBorders>
                              <w:top w:val="single" w:color="auto" w:sz="18" w:space="0"/>
                              <w:left w:val="single" w:color="auto" w:sz="18" w:space="0"/>
                              <w:bottom w:val="single" w:color="auto" w:sz="4" w:space="0"/>
                              <w:right w:val="single" w:color="auto" w:sz="18" w:space="0"/>
                            </w:tcBorders>
                            <w:vAlign w:val="center"/>
                          </w:tcPr>
                          <w:p w14:paraId="510FF85A">
                            <w:pPr>
                              <w:pStyle w:val="23"/>
                              <w:jc w:val="center"/>
                              <w:rPr>
                                <w:rFonts w:ascii="Times New Roman" w:hAnsi="Times New Roman"/>
                                <w:sz w:val="17"/>
                              </w:rPr>
                            </w:pPr>
                            <w:r>
                              <w:rPr>
                                <w:rFonts w:ascii="Times New Roman" w:hAnsi="Times New Roman"/>
                                <w:sz w:val="17"/>
                              </w:rPr>
                              <w:t>Подпись</w:t>
                            </w:r>
                          </w:p>
                        </w:tc>
                        <w:tc>
                          <w:tcPr>
                            <w:tcW w:w="567" w:type="dxa"/>
                            <w:tcBorders>
                              <w:top w:val="single" w:color="auto" w:sz="18" w:space="0"/>
                              <w:left w:val="nil"/>
                              <w:bottom w:val="single" w:color="auto" w:sz="4" w:space="0"/>
                              <w:right w:val="single" w:color="auto" w:sz="18" w:space="0"/>
                            </w:tcBorders>
                            <w:vAlign w:val="center"/>
                          </w:tcPr>
                          <w:p w14:paraId="6CB77487">
                            <w:pPr>
                              <w:pStyle w:val="23"/>
                              <w:jc w:val="center"/>
                              <w:rPr>
                                <w:rFonts w:ascii="Times New Roman" w:hAnsi="Times New Roman"/>
                                <w:sz w:val="17"/>
                              </w:rPr>
                            </w:pPr>
                            <w:r>
                              <w:rPr>
                                <w:rFonts w:ascii="Times New Roman" w:hAnsi="Times New Roman"/>
                                <w:sz w:val="17"/>
                              </w:rPr>
                              <w:t>Дата</w:t>
                            </w:r>
                          </w:p>
                        </w:tc>
                        <w:tc>
                          <w:tcPr>
                            <w:tcW w:w="6095" w:type="dxa"/>
                            <w:vMerge w:val="continue"/>
                            <w:tcBorders>
                              <w:top w:val="single" w:color="auto" w:sz="18" w:space="0"/>
                              <w:left w:val="nil"/>
                              <w:bottom w:val="single" w:color="auto" w:sz="4" w:space="0"/>
                              <w:right w:val="single" w:color="auto" w:sz="18" w:space="0"/>
                            </w:tcBorders>
                            <w:vAlign w:val="center"/>
                          </w:tcPr>
                          <w:p w14:paraId="54FE4518">
                            <w:pPr>
                              <w:pStyle w:val="23"/>
                              <w:rPr>
                                <w:sz w:val="18"/>
                              </w:rPr>
                            </w:pPr>
                          </w:p>
                        </w:tc>
                        <w:tc>
                          <w:tcPr>
                            <w:tcW w:w="567" w:type="dxa"/>
                            <w:vMerge w:val="continue"/>
                            <w:tcBorders>
                              <w:top w:val="single" w:color="auto" w:sz="18" w:space="0"/>
                              <w:left w:val="nil"/>
                              <w:bottom w:val="single" w:color="auto" w:sz="4" w:space="0"/>
                              <w:right w:val="nil"/>
                            </w:tcBorders>
                            <w:vAlign w:val="center"/>
                          </w:tcPr>
                          <w:p w14:paraId="39AD92D8">
                            <w:pPr>
                              <w:pStyle w:val="23"/>
                              <w:rPr>
                                <w:sz w:val="18"/>
                              </w:rPr>
                            </w:pPr>
                          </w:p>
                        </w:tc>
                      </w:tr>
                    </w:tbl>
                    <w:p w14:paraId="0BFECCDA"/>
                  </w:txbxContent>
                </v:textbox>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040EC"/>
    <w:multiLevelType w:val="singleLevel"/>
    <w:tmpl w:val="95E040EC"/>
    <w:lvl w:ilvl="0" w:tentative="0">
      <w:start w:val="5"/>
      <w:numFmt w:val="decimal"/>
      <w:suff w:val="space"/>
      <w:lvlText w:val="%1)"/>
      <w:lvlJc w:val="left"/>
    </w:lvl>
  </w:abstractNum>
  <w:abstractNum w:abstractNumId="1">
    <w:nsid w:val="969370F3"/>
    <w:multiLevelType w:val="singleLevel"/>
    <w:tmpl w:val="969370F3"/>
    <w:lvl w:ilvl="0" w:tentative="0">
      <w:start w:val="1"/>
      <w:numFmt w:val="bullet"/>
      <w:lvlText w:val="−"/>
      <w:lvlJc w:val="left"/>
      <w:pPr>
        <w:tabs>
          <w:tab w:val="left" w:pos="420"/>
        </w:tabs>
        <w:ind w:left="860" w:leftChars="0" w:hanging="420" w:firstLineChars="0"/>
      </w:pPr>
      <w:rPr>
        <w:rFonts w:hint="default" w:ascii="Arial" w:hAnsi="Arial" w:cs="Arial"/>
      </w:rPr>
    </w:lvl>
  </w:abstractNum>
  <w:abstractNum w:abstractNumId="2">
    <w:nsid w:val="9A9E64E1"/>
    <w:multiLevelType w:val="multilevel"/>
    <w:tmpl w:val="9A9E64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507A75"/>
    <w:multiLevelType w:val="singleLevel"/>
    <w:tmpl w:val="A0507A75"/>
    <w:lvl w:ilvl="0" w:tentative="0">
      <w:start w:val="1"/>
      <w:numFmt w:val="bullet"/>
      <w:lvlText w:val="−"/>
      <w:lvlJc w:val="left"/>
      <w:pPr>
        <w:tabs>
          <w:tab w:val="left" w:pos="420"/>
        </w:tabs>
        <w:ind w:left="860" w:leftChars="0" w:hanging="420" w:firstLineChars="0"/>
      </w:pPr>
      <w:rPr>
        <w:rFonts w:hint="default" w:ascii="Arial" w:hAnsi="Arial" w:cs="Arial"/>
      </w:rPr>
    </w:lvl>
  </w:abstractNum>
  <w:abstractNum w:abstractNumId="4">
    <w:nsid w:val="A5C69180"/>
    <w:multiLevelType w:val="multilevel"/>
    <w:tmpl w:val="A5C69180"/>
    <w:lvl w:ilvl="0" w:tentative="0">
      <w:start w:val="1"/>
      <w:numFmt w:val="decimal"/>
      <w:lvlText w:val="%1."/>
      <w:lvlJc w:val="left"/>
      <w:pPr>
        <w:tabs>
          <w:tab w:val="left" w:pos="720"/>
        </w:tabs>
        <w:ind w:left="15" w:hanging="360"/>
      </w:pPr>
      <w:rPr>
        <w:sz w:val="24"/>
        <w:szCs w:val="24"/>
      </w:rPr>
    </w:lvl>
    <w:lvl w:ilvl="1" w:tentative="0">
      <w:start w:val="1"/>
      <w:numFmt w:val="decimal"/>
      <w:lvlText w:val="%2."/>
      <w:lvlJc w:val="left"/>
      <w:pPr>
        <w:tabs>
          <w:tab w:val="left" w:pos="1440"/>
        </w:tabs>
        <w:ind w:left="735" w:hanging="360"/>
      </w:pPr>
      <w:rPr>
        <w:sz w:val="24"/>
        <w:szCs w:val="24"/>
      </w:rPr>
    </w:lvl>
    <w:lvl w:ilvl="2" w:tentative="0">
      <w:start w:val="1"/>
      <w:numFmt w:val="decimal"/>
      <w:lvlText w:val="%3."/>
      <w:lvlJc w:val="left"/>
      <w:pPr>
        <w:tabs>
          <w:tab w:val="left" w:pos="2160"/>
        </w:tabs>
        <w:ind w:left="1455" w:hanging="360"/>
      </w:pPr>
      <w:rPr>
        <w:sz w:val="24"/>
        <w:szCs w:val="24"/>
      </w:rPr>
    </w:lvl>
    <w:lvl w:ilvl="3" w:tentative="0">
      <w:start w:val="1"/>
      <w:numFmt w:val="decimal"/>
      <w:lvlText w:val="%4."/>
      <w:lvlJc w:val="left"/>
      <w:pPr>
        <w:tabs>
          <w:tab w:val="left" w:pos="2500"/>
        </w:tabs>
        <w:ind w:left="2175" w:hanging="360"/>
      </w:pPr>
      <w:rPr>
        <w:sz w:val="24"/>
        <w:szCs w:val="24"/>
      </w:rPr>
    </w:lvl>
    <w:lvl w:ilvl="4" w:tentative="0">
      <w:start w:val="1"/>
      <w:numFmt w:val="decimal"/>
      <w:lvlText w:val="%5."/>
      <w:lvlJc w:val="left"/>
      <w:pPr>
        <w:tabs>
          <w:tab w:val="left" w:pos="3220"/>
        </w:tabs>
        <w:ind w:left="2895" w:hanging="360"/>
      </w:pPr>
      <w:rPr>
        <w:sz w:val="24"/>
        <w:szCs w:val="24"/>
      </w:rPr>
    </w:lvl>
    <w:lvl w:ilvl="5" w:tentative="0">
      <w:start w:val="1"/>
      <w:numFmt w:val="decimal"/>
      <w:lvlText w:val="%6."/>
      <w:lvlJc w:val="left"/>
      <w:pPr>
        <w:tabs>
          <w:tab w:val="left" w:pos="3940"/>
        </w:tabs>
        <w:ind w:left="3615" w:hanging="360"/>
      </w:pPr>
      <w:rPr>
        <w:sz w:val="24"/>
        <w:szCs w:val="24"/>
      </w:rPr>
    </w:lvl>
    <w:lvl w:ilvl="6" w:tentative="0">
      <w:start w:val="1"/>
      <w:numFmt w:val="decimal"/>
      <w:lvlText w:val="%7."/>
      <w:lvlJc w:val="left"/>
      <w:pPr>
        <w:tabs>
          <w:tab w:val="left" w:pos="4660"/>
        </w:tabs>
        <w:ind w:left="4335" w:hanging="360"/>
      </w:pPr>
      <w:rPr>
        <w:sz w:val="24"/>
        <w:szCs w:val="24"/>
      </w:rPr>
    </w:lvl>
    <w:lvl w:ilvl="7" w:tentative="0">
      <w:start w:val="1"/>
      <w:numFmt w:val="decimal"/>
      <w:lvlText w:val="%8."/>
      <w:lvlJc w:val="left"/>
      <w:pPr>
        <w:tabs>
          <w:tab w:val="left" w:pos="5380"/>
        </w:tabs>
        <w:ind w:left="5055" w:hanging="360"/>
      </w:pPr>
      <w:rPr>
        <w:sz w:val="24"/>
        <w:szCs w:val="24"/>
      </w:rPr>
    </w:lvl>
    <w:lvl w:ilvl="8" w:tentative="0">
      <w:start w:val="1"/>
      <w:numFmt w:val="decimal"/>
      <w:lvlText w:val="%9."/>
      <w:lvlJc w:val="left"/>
      <w:pPr>
        <w:tabs>
          <w:tab w:val="left" w:pos="6100"/>
        </w:tabs>
        <w:ind w:left="5775" w:hanging="360"/>
      </w:pPr>
      <w:rPr>
        <w:sz w:val="24"/>
        <w:szCs w:val="24"/>
      </w:rPr>
    </w:lvl>
  </w:abstractNum>
  <w:abstractNum w:abstractNumId="5">
    <w:nsid w:val="AEE5BA59"/>
    <w:multiLevelType w:val="multilevel"/>
    <w:tmpl w:val="AEE5B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26BFBD5"/>
    <w:multiLevelType w:val="singleLevel"/>
    <w:tmpl w:val="B26BFBD5"/>
    <w:lvl w:ilvl="0" w:tentative="0">
      <w:start w:val="1"/>
      <w:numFmt w:val="bullet"/>
      <w:lvlText w:val="−"/>
      <w:lvlJc w:val="left"/>
      <w:pPr>
        <w:tabs>
          <w:tab w:val="left" w:pos="420"/>
        </w:tabs>
        <w:ind w:left="860" w:leftChars="0" w:hanging="420" w:firstLineChars="0"/>
      </w:pPr>
      <w:rPr>
        <w:rFonts w:hint="default" w:ascii="Arial" w:hAnsi="Arial" w:cs="Arial"/>
      </w:rPr>
    </w:lvl>
  </w:abstractNum>
  <w:abstractNum w:abstractNumId="7">
    <w:nsid w:val="BE1C0378"/>
    <w:multiLevelType w:val="multilevel"/>
    <w:tmpl w:val="BE1C0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3A9E9EF"/>
    <w:multiLevelType w:val="multilevel"/>
    <w:tmpl w:val="C3A9E9EF"/>
    <w:lvl w:ilvl="0" w:tentative="0">
      <w:start w:val="1"/>
      <w:numFmt w:val="bullet"/>
      <w:lvlText w:val=""/>
      <w:lvlJc w:val="left"/>
      <w:pPr>
        <w:tabs>
          <w:tab w:val="left" w:pos="720"/>
        </w:tabs>
        <w:ind w:left="800" w:hanging="360"/>
      </w:pPr>
      <w:rPr>
        <w:rFonts w:ascii="Symbol" w:hAnsi="Symbol" w:cs="Symbol"/>
        <w:sz w:val="20"/>
      </w:rPr>
    </w:lvl>
    <w:lvl w:ilvl="1" w:tentative="0">
      <w:start w:val="1"/>
      <w:numFmt w:val="bullet"/>
      <w:lvlText w:val="o"/>
      <w:lvlJc w:val="left"/>
      <w:pPr>
        <w:tabs>
          <w:tab w:val="left" w:pos="1440"/>
        </w:tabs>
        <w:ind w:left="1520" w:hanging="360"/>
      </w:pPr>
      <w:rPr>
        <w:rFonts w:ascii="Courier New" w:hAnsi="Courier New" w:cs="Courier New"/>
        <w:sz w:val="20"/>
      </w:rPr>
    </w:lvl>
    <w:lvl w:ilvl="2" w:tentative="0">
      <w:start w:val="1"/>
      <w:numFmt w:val="bullet"/>
      <w:lvlText w:val=""/>
      <w:lvlJc w:val="left"/>
      <w:pPr>
        <w:tabs>
          <w:tab w:val="left" w:pos="2160"/>
        </w:tabs>
        <w:ind w:left="2240" w:hanging="360"/>
      </w:pPr>
      <w:rPr>
        <w:rFonts w:ascii="Wingdings" w:hAnsi="Wingdings" w:cs="Wingdings"/>
        <w:sz w:val="20"/>
      </w:rPr>
    </w:lvl>
    <w:lvl w:ilvl="3" w:tentative="0">
      <w:start w:val="1"/>
      <w:numFmt w:val="bullet"/>
      <w:lvlText w:val=""/>
      <w:lvlJc w:val="left"/>
      <w:pPr>
        <w:tabs>
          <w:tab w:val="left" w:pos="2880"/>
        </w:tabs>
        <w:ind w:left="2960" w:hanging="360"/>
      </w:pPr>
      <w:rPr>
        <w:rFonts w:hint="default" w:ascii="Wingdings" w:hAnsi="Wingdings" w:cs="Wingdings"/>
        <w:sz w:val="20"/>
      </w:rPr>
    </w:lvl>
    <w:lvl w:ilvl="4" w:tentative="0">
      <w:start w:val="1"/>
      <w:numFmt w:val="bullet"/>
      <w:lvlText w:val=""/>
      <w:lvlJc w:val="left"/>
      <w:pPr>
        <w:tabs>
          <w:tab w:val="left" w:pos="3600"/>
        </w:tabs>
        <w:ind w:left="3680" w:hanging="360"/>
      </w:pPr>
      <w:rPr>
        <w:rFonts w:hint="default" w:ascii="Wingdings" w:hAnsi="Wingdings" w:cs="Wingdings"/>
        <w:sz w:val="20"/>
      </w:rPr>
    </w:lvl>
    <w:lvl w:ilvl="5" w:tentative="0">
      <w:start w:val="1"/>
      <w:numFmt w:val="bullet"/>
      <w:lvlText w:val=""/>
      <w:lvlJc w:val="left"/>
      <w:pPr>
        <w:tabs>
          <w:tab w:val="left" w:pos="4320"/>
        </w:tabs>
        <w:ind w:left="4400" w:hanging="360"/>
      </w:pPr>
      <w:rPr>
        <w:rFonts w:hint="default" w:ascii="Wingdings" w:hAnsi="Wingdings" w:cs="Wingdings"/>
        <w:sz w:val="20"/>
      </w:rPr>
    </w:lvl>
    <w:lvl w:ilvl="6" w:tentative="0">
      <w:start w:val="1"/>
      <w:numFmt w:val="bullet"/>
      <w:lvlText w:val=""/>
      <w:lvlJc w:val="left"/>
      <w:pPr>
        <w:tabs>
          <w:tab w:val="left" w:pos="5040"/>
        </w:tabs>
        <w:ind w:left="5120" w:hanging="360"/>
      </w:pPr>
      <w:rPr>
        <w:rFonts w:hint="default" w:ascii="Wingdings" w:hAnsi="Wingdings" w:cs="Wingdings"/>
        <w:sz w:val="20"/>
      </w:rPr>
    </w:lvl>
    <w:lvl w:ilvl="7" w:tentative="0">
      <w:start w:val="1"/>
      <w:numFmt w:val="bullet"/>
      <w:lvlText w:val=""/>
      <w:lvlJc w:val="left"/>
      <w:pPr>
        <w:tabs>
          <w:tab w:val="left" w:pos="5760"/>
        </w:tabs>
        <w:ind w:left="5840" w:hanging="360"/>
      </w:pPr>
      <w:rPr>
        <w:rFonts w:hint="default" w:ascii="Wingdings" w:hAnsi="Wingdings" w:cs="Wingdings"/>
        <w:sz w:val="20"/>
      </w:rPr>
    </w:lvl>
    <w:lvl w:ilvl="8" w:tentative="0">
      <w:start w:val="1"/>
      <w:numFmt w:val="bullet"/>
      <w:lvlText w:val=""/>
      <w:lvlJc w:val="left"/>
      <w:pPr>
        <w:tabs>
          <w:tab w:val="left" w:pos="6480"/>
        </w:tabs>
        <w:ind w:left="6560" w:hanging="360"/>
      </w:pPr>
      <w:rPr>
        <w:rFonts w:hint="default" w:ascii="Wingdings" w:hAnsi="Wingdings" w:cs="Wingdings"/>
        <w:sz w:val="20"/>
      </w:rPr>
    </w:lvl>
  </w:abstractNum>
  <w:abstractNum w:abstractNumId="9">
    <w:nsid w:val="DD2857BA"/>
    <w:multiLevelType w:val="multilevel"/>
    <w:tmpl w:val="DD2857BA"/>
    <w:lvl w:ilvl="0" w:tentative="0">
      <w:start w:val="1"/>
      <w:numFmt w:val="bullet"/>
      <w:lvlText w:val=""/>
      <w:lvlJc w:val="left"/>
      <w:pPr>
        <w:tabs>
          <w:tab w:val="left" w:pos="720"/>
        </w:tabs>
        <w:ind w:left="800" w:hanging="360"/>
      </w:pPr>
      <w:rPr>
        <w:rFonts w:hint="default" w:ascii="Symbol" w:hAnsi="Symbol" w:cs="Symbol"/>
        <w:sz w:val="20"/>
      </w:rPr>
    </w:lvl>
    <w:lvl w:ilvl="1" w:tentative="0">
      <w:start w:val="1"/>
      <w:numFmt w:val="bullet"/>
      <w:lvlText w:val="o"/>
      <w:lvlJc w:val="left"/>
      <w:pPr>
        <w:tabs>
          <w:tab w:val="left" w:pos="1440"/>
        </w:tabs>
        <w:ind w:left="1520" w:hanging="360"/>
      </w:pPr>
      <w:rPr>
        <w:rFonts w:hint="default" w:ascii="Courier New" w:hAnsi="Courier New" w:cs="Courier New"/>
        <w:sz w:val="20"/>
      </w:rPr>
    </w:lvl>
    <w:lvl w:ilvl="2" w:tentative="0">
      <w:start w:val="1"/>
      <w:numFmt w:val="bullet"/>
      <w:lvlText w:val=""/>
      <w:lvlJc w:val="left"/>
      <w:pPr>
        <w:tabs>
          <w:tab w:val="left" w:pos="2160"/>
        </w:tabs>
        <w:ind w:left="2240" w:hanging="360"/>
      </w:pPr>
      <w:rPr>
        <w:rFonts w:hint="default" w:ascii="Wingdings" w:hAnsi="Wingdings" w:cs="Wingdings"/>
        <w:sz w:val="20"/>
      </w:rPr>
    </w:lvl>
    <w:lvl w:ilvl="3" w:tentative="0">
      <w:start w:val="1"/>
      <w:numFmt w:val="bullet"/>
      <w:lvlText w:val=""/>
      <w:lvlJc w:val="left"/>
      <w:pPr>
        <w:tabs>
          <w:tab w:val="left" w:pos="2880"/>
        </w:tabs>
        <w:ind w:left="2960" w:hanging="360"/>
      </w:pPr>
      <w:rPr>
        <w:rFonts w:hint="default" w:ascii="Wingdings" w:hAnsi="Wingdings" w:cs="Wingdings"/>
        <w:sz w:val="20"/>
      </w:rPr>
    </w:lvl>
    <w:lvl w:ilvl="4" w:tentative="0">
      <w:start w:val="1"/>
      <w:numFmt w:val="bullet"/>
      <w:lvlText w:val=""/>
      <w:lvlJc w:val="left"/>
      <w:pPr>
        <w:tabs>
          <w:tab w:val="left" w:pos="3600"/>
        </w:tabs>
        <w:ind w:left="3680" w:hanging="360"/>
      </w:pPr>
      <w:rPr>
        <w:rFonts w:hint="default" w:ascii="Wingdings" w:hAnsi="Wingdings" w:cs="Wingdings"/>
        <w:sz w:val="20"/>
      </w:rPr>
    </w:lvl>
    <w:lvl w:ilvl="5" w:tentative="0">
      <w:start w:val="1"/>
      <w:numFmt w:val="bullet"/>
      <w:lvlText w:val=""/>
      <w:lvlJc w:val="left"/>
      <w:pPr>
        <w:tabs>
          <w:tab w:val="left" w:pos="4320"/>
        </w:tabs>
        <w:ind w:left="4400" w:hanging="360"/>
      </w:pPr>
      <w:rPr>
        <w:rFonts w:hint="default" w:ascii="Wingdings" w:hAnsi="Wingdings" w:cs="Wingdings"/>
        <w:sz w:val="20"/>
      </w:rPr>
    </w:lvl>
    <w:lvl w:ilvl="6" w:tentative="0">
      <w:start w:val="1"/>
      <w:numFmt w:val="bullet"/>
      <w:lvlText w:val=""/>
      <w:lvlJc w:val="left"/>
      <w:pPr>
        <w:tabs>
          <w:tab w:val="left" w:pos="5040"/>
        </w:tabs>
        <w:ind w:left="5120" w:hanging="360"/>
      </w:pPr>
      <w:rPr>
        <w:rFonts w:hint="default" w:ascii="Wingdings" w:hAnsi="Wingdings" w:cs="Wingdings"/>
        <w:sz w:val="20"/>
      </w:rPr>
    </w:lvl>
    <w:lvl w:ilvl="7" w:tentative="0">
      <w:start w:val="1"/>
      <w:numFmt w:val="bullet"/>
      <w:lvlText w:val=""/>
      <w:lvlJc w:val="left"/>
      <w:pPr>
        <w:tabs>
          <w:tab w:val="left" w:pos="5760"/>
        </w:tabs>
        <w:ind w:left="5840" w:hanging="360"/>
      </w:pPr>
      <w:rPr>
        <w:rFonts w:hint="default" w:ascii="Wingdings" w:hAnsi="Wingdings" w:cs="Wingdings"/>
        <w:sz w:val="20"/>
      </w:rPr>
    </w:lvl>
    <w:lvl w:ilvl="8" w:tentative="0">
      <w:start w:val="1"/>
      <w:numFmt w:val="bullet"/>
      <w:lvlText w:val=""/>
      <w:lvlJc w:val="left"/>
      <w:pPr>
        <w:tabs>
          <w:tab w:val="left" w:pos="6480"/>
        </w:tabs>
        <w:ind w:left="6560" w:hanging="360"/>
      </w:pPr>
      <w:rPr>
        <w:rFonts w:hint="default" w:ascii="Wingdings" w:hAnsi="Wingdings" w:cs="Wingdings"/>
        <w:sz w:val="20"/>
      </w:rPr>
    </w:lvl>
  </w:abstractNum>
  <w:abstractNum w:abstractNumId="10">
    <w:nsid w:val="E8C9C255"/>
    <w:multiLevelType w:val="singleLevel"/>
    <w:tmpl w:val="E8C9C25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1">
    <w:nsid w:val="F3EE9423"/>
    <w:multiLevelType w:val="singleLevel"/>
    <w:tmpl w:val="F3EE9423"/>
    <w:lvl w:ilvl="0" w:tentative="0">
      <w:start w:val="1"/>
      <w:numFmt w:val="bullet"/>
      <w:lvlText w:val="−"/>
      <w:lvlJc w:val="left"/>
      <w:pPr>
        <w:tabs>
          <w:tab w:val="left" w:pos="420"/>
        </w:tabs>
        <w:ind w:left="860" w:leftChars="0" w:hanging="420" w:firstLineChars="0"/>
      </w:pPr>
      <w:rPr>
        <w:rFonts w:hint="default" w:ascii="Arial" w:hAnsi="Arial" w:cs="Arial"/>
      </w:rPr>
    </w:lvl>
  </w:abstractNum>
  <w:abstractNum w:abstractNumId="12">
    <w:nsid w:val="F858C2F8"/>
    <w:multiLevelType w:val="multilevel"/>
    <w:tmpl w:val="F858C2F8"/>
    <w:lvl w:ilvl="0" w:tentative="0">
      <w:start w:val="1"/>
      <w:numFmt w:val="decimal"/>
      <w:lvlText w:val="%1."/>
      <w:lvlJc w:val="left"/>
      <w:pPr>
        <w:tabs>
          <w:tab w:val="left" w:pos="720"/>
        </w:tabs>
        <w:ind w:left="15" w:hanging="360"/>
      </w:pPr>
      <w:rPr>
        <w:sz w:val="24"/>
        <w:szCs w:val="24"/>
      </w:rPr>
    </w:lvl>
    <w:lvl w:ilvl="1" w:tentative="0">
      <w:start w:val="1"/>
      <w:numFmt w:val="decimal"/>
      <w:lvlText w:val="%2."/>
      <w:lvlJc w:val="left"/>
      <w:pPr>
        <w:tabs>
          <w:tab w:val="left" w:pos="1440"/>
        </w:tabs>
        <w:ind w:left="735" w:hanging="360"/>
      </w:pPr>
      <w:rPr>
        <w:sz w:val="24"/>
        <w:szCs w:val="24"/>
      </w:rPr>
    </w:lvl>
    <w:lvl w:ilvl="2" w:tentative="0">
      <w:start w:val="1"/>
      <w:numFmt w:val="decimal"/>
      <w:lvlText w:val="%3."/>
      <w:lvlJc w:val="left"/>
      <w:pPr>
        <w:tabs>
          <w:tab w:val="left" w:pos="2160"/>
        </w:tabs>
        <w:ind w:left="1455" w:hanging="360"/>
      </w:pPr>
      <w:rPr>
        <w:sz w:val="24"/>
        <w:szCs w:val="24"/>
      </w:rPr>
    </w:lvl>
    <w:lvl w:ilvl="3" w:tentative="0">
      <w:start w:val="1"/>
      <w:numFmt w:val="decimal"/>
      <w:lvlText w:val="%4."/>
      <w:lvlJc w:val="left"/>
      <w:pPr>
        <w:tabs>
          <w:tab w:val="left" w:pos="2500"/>
        </w:tabs>
        <w:ind w:left="2175" w:hanging="360"/>
      </w:pPr>
      <w:rPr>
        <w:sz w:val="24"/>
        <w:szCs w:val="24"/>
      </w:rPr>
    </w:lvl>
    <w:lvl w:ilvl="4" w:tentative="0">
      <w:start w:val="1"/>
      <w:numFmt w:val="decimal"/>
      <w:lvlText w:val="%5."/>
      <w:lvlJc w:val="left"/>
      <w:pPr>
        <w:tabs>
          <w:tab w:val="left" w:pos="3220"/>
        </w:tabs>
        <w:ind w:left="2895" w:hanging="360"/>
      </w:pPr>
      <w:rPr>
        <w:sz w:val="24"/>
        <w:szCs w:val="24"/>
      </w:rPr>
    </w:lvl>
    <w:lvl w:ilvl="5" w:tentative="0">
      <w:start w:val="1"/>
      <w:numFmt w:val="decimal"/>
      <w:lvlText w:val="%6."/>
      <w:lvlJc w:val="left"/>
      <w:pPr>
        <w:tabs>
          <w:tab w:val="left" w:pos="3940"/>
        </w:tabs>
        <w:ind w:left="3615" w:hanging="360"/>
      </w:pPr>
      <w:rPr>
        <w:sz w:val="24"/>
        <w:szCs w:val="24"/>
      </w:rPr>
    </w:lvl>
    <w:lvl w:ilvl="6" w:tentative="0">
      <w:start w:val="1"/>
      <w:numFmt w:val="decimal"/>
      <w:lvlText w:val="%7."/>
      <w:lvlJc w:val="left"/>
      <w:pPr>
        <w:tabs>
          <w:tab w:val="left" w:pos="4660"/>
        </w:tabs>
        <w:ind w:left="4335" w:hanging="360"/>
      </w:pPr>
      <w:rPr>
        <w:sz w:val="24"/>
        <w:szCs w:val="24"/>
      </w:rPr>
    </w:lvl>
    <w:lvl w:ilvl="7" w:tentative="0">
      <w:start w:val="1"/>
      <w:numFmt w:val="decimal"/>
      <w:lvlText w:val="%8."/>
      <w:lvlJc w:val="left"/>
      <w:pPr>
        <w:tabs>
          <w:tab w:val="left" w:pos="5380"/>
        </w:tabs>
        <w:ind w:left="5055" w:hanging="360"/>
      </w:pPr>
      <w:rPr>
        <w:sz w:val="24"/>
        <w:szCs w:val="24"/>
      </w:rPr>
    </w:lvl>
    <w:lvl w:ilvl="8" w:tentative="0">
      <w:start w:val="1"/>
      <w:numFmt w:val="decimal"/>
      <w:lvlText w:val="%9."/>
      <w:lvlJc w:val="left"/>
      <w:pPr>
        <w:tabs>
          <w:tab w:val="left" w:pos="6100"/>
        </w:tabs>
        <w:ind w:left="5775" w:hanging="360"/>
      </w:pPr>
      <w:rPr>
        <w:sz w:val="24"/>
        <w:szCs w:val="24"/>
      </w:rPr>
    </w:lvl>
  </w:abstractNum>
  <w:abstractNum w:abstractNumId="13">
    <w:nsid w:val="FB9F0B5C"/>
    <w:multiLevelType w:val="multilevel"/>
    <w:tmpl w:val="FB9F0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07D7CEE"/>
    <w:multiLevelType w:val="multilevel"/>
    <w:tmpl w:val="007D7CEE"/>
    <w:lvl w:ilvl="0" w:tentative="0">
      <w:start w:val="1"/>
      <w:numFmt w:val="decimal"/>
      <w:lvlText w:val="%1)"/>
      <w:lvlJc w:val="left"/>
      <w:pPr>
        <w:ind w:left="800" w:hanging="360"/>
      </w:pPr>
      <w:rPr>
        <w:rFonts w:hint="default"/>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15">
    <w:nsid w:val="0BD387BA"/>
    <w:multiLevelType w:val="multilevel"/>
    <w:tmpl w:val="0BD387BA"/>
    <w:lvl w:ilvl="0" w:tentative="0">
      <w:start w:val="1"/>
      <w:numFmt w:val="decimal"/>
      <w:lvlText w:val="%1."/>
      <w:lvlJc w:val="left"/>
      <w:pPr>
        <w:tabs>
          <w:tab w:val="left" w:pos="720"/>
        </w:tabs>
        <w:ind w:left="15" w:hanging="360"/>
      </w:pPr>
      <w:rPr>
        <w:rFonts w:hint="default"/>
        <w:sz w:val="28"/>
        <w:szCs w:val="28"/>
      </w:rPr>
    </w:lvl>
    <w:lvl w:ilvl="1" w:tentative="0">
      <w:start w:val="1"/>
      <w:numFmt w:val="decimal"/>
      <w:lvlText w:val="%2."/>
      <w:lvlJc w:val="left"/>
      <w:pPr>
        <w:tabs>
          <w:tab w:val="left" w:pos="1440"/>
        </w:tabs>
        <w:ind w:left="735" w:hanging="360"/>
      </w:pPr>
      <w:rPr>
        <w:sz w:val="24"/>
        <w:szCs w:val="24"/>
      </w:rPr>
    </w:lvl>
    <w:lvl w:ilvl="2" w:tentative="0">
      <w:start w:val="1"/>
      <w:numFmt w:val="decimal"/>
      <w:lvlText w:val="%3."/>
      <w:lvlJc w:val="left"/>
      <w:pPr>
        <w:tabs>
          <w:tab w:val="left" w:pos="2160"/>
        </w:tabs>
        <w:ind w:left="1455" w:hanging="360"/>
      </w:pPr>
      <w:rPr>
        <w:sz w:val="24"/>
        <w:szCs w:val="24"/>
      </w:rPr>
    </w:lvl>
    <w:lvl w:ilvl="3" w:tentative="0">
      <w:start w:val="1"/>
      <w:numFmt w:val="decimal"/>
      <w:lvlText w:val="%4."/>
      <w:lvlJc w:val="left"/>
      <w:pPr>
        <w:tabs>
          <w:tab w:val="left" w:pos="2500"/>
        </w:tabs>
        <w:ind w:left="2175" w:hanging="360"/>
      </w:pPr>
      <w:rPr>
        <w:sz w:val="24"/>
        <w:szCs w:val="24"/>
      </w:rPr>
    </w:lvl>
    <w:lvl w:ilvl="4" w:tentative="0">
      <w:start w:val="1"/>
      <w:numFmt w:val="decimal"/>
      <w:lvlText w:val="%5."/>
      <w:lvlJc w:val="left"/>
      <w:pPr>
        <w:tabs>
          <w:tab w:val="left" w:pos="3220"/>
        </w:tabs>
        <w:ind w:left="2895" w:hanging="360"/>
      </w:pPr>
      <w:rPr>
        <w:sz w:val="24"/>
        <w:szCs w:val="24"/>
      </w:rPr>
    </w:lvl>
    <w:lvl w:ilvl="5" w:tentative="0">
      <w:start w:val="1"/>
      <w:numFmt w:val="decimal"/>
      <w:lvlText w:val="%6."/>
      <w:lvlJc w:val="left"/>
      <w:pPr>
        <w:tabs>
          <w:tab w:val="left" w:pos="3940"/>
        </w:tabs>
        <w:ind w:left="3615" w:hanging="360"/>
      </w:pPr>
      <w:rPr>
        <w:sz w:val="24"/>
        <w:szCs w:val="24"/>
      </w:rPr>
    </w:lvl>
    <w:lvl w:ilvl="6" w:tentative="0">
      <w:start w:val="1"/>
      <w:numFmt w:val="decimal"/>
      <w:lvlText w:val="%7."/>
      <w:lvlJc w:val="left"/>
      <w:pPr>
        <w:tabs>
          <w:tab w:val="left" w:pos="4660"/>
        </w:tabs>
        <w:ind w:left="4335" w:hanging="360"/>
      </w:pPr>
      <w:rPr>
        <w:sz w:val="24"/>
        <w:szCs w:val="24"/>
      </w:rPr>
    </w:lvl>
    <w:lvl w:ilvl="7" w:tentative="0">
      <w:start w:val="1"/>
      <w:numFmt w:val="decimal"/>
      <w:lvlText w:val="%8."/>
      <w:lvlJc w:val="left"/>
      <w:pPr>
        <w:tabs>
          <w:tab w:val="left" w:pos="5380"/>
        </w:tabs>
        <w:ind w:left="5055" w:hanging="360"/>
      </w:pPr>
      <w:rPr>
        <w:sz w:val="24"/>
        <w:szCs w:val="24"/>
      </w:rPr>
    </w:lvl>
    <w:lvl w:ilvl="8" w:tentative="0">
      <w:start w:val="1"/>
      <w:numFmt w:val="decimal"/>
      <w:lvlText w:val="%9."/>
      <w:lvlJc w:val="left"/>
      <w:pPr>
        <w:tabs>
          <w:tab w:val="left" w:pos="6100"/>
        </w:tabs>
        <w:ind w:left="5775" w:hanging="360"/>
      </w:pPr>
      <w:rPr>
        <w:sz w:val="24"/>
        <w:szCs w:val="24"/>
      </w:rPr>
    </w:lvl>
  </w:abstractNum>
  <w:abstractNum w:abstractNumId="16">
    <w:nsid w:val="0CD1A8AD"/>
    <w:multiLevelType w:val="multilevel"/>
    <w:tmpl w:val="0CD1A8AD"/>
    <w:lvl w:ilvl="0" w:tentative="0">
      <w:start w:val="1"/>
      <w:numFmt w:val="bullet"/>
      <w:lvlText w:val=""/>
      <w:lvlJc w:val="left"/>
      <w:pPr>
        <w:tabs>
          <w:tab w:val="left" w:pos="720"/>
        </w:tabs>
        <w:ind w:left="800" w:hanging="360"/>
      </w:pPr>
      <w:rPr>
        <w:rFonts w:hint="default" w:ascii="Symbol" w:hAnsi="Symbol" w:cs="Symbol"/>
        <w:sz w:val="20"/>
      </w:rPr>
    </w:lvl>
    <w:lvl w:ilvl="1" w:tentative="0">
      <w:start w:val="1"/>
      <w:numFmt w:val="bullet"/>
      <w:lvlText w:val="o"/>
      <w:lvlJc w:val="left"/>
      <w:pPr>
        <w:tabs>
          <w:tab w:val="left" w:pos="1440"/>
        </w:tabs>
        <w:ind w:left="1520" w:hanging="360"/>
      </w:pPr>
      <w:rPr>
        <w:rFonts w:hint="default" w:ascii="Courier New" w:hAnsi="Courier New" w:cs="Courier New"/>
        <w:sz w:val="20"/>
      </w:rPr>
    </w:lvl>
    <w:lvl w:ilvl="2" w:tentative="0">
      <w:start w:val="1"/>
      <w:numFmt w:val="bullet"/>
      <w:lvlText w:val=""/>
      <w:lvlJc w:val="left"/>
      <w:pPr>
        <w:tabs>
          <w:tab w:val="left" w:pos="2160"/>
        </w:tabs>
        <w:ind w:left="2240" w:hanging="360"/>
      </w:pPr>
      <w:rPr>
        <w:rFonts w:hint="default" w:ascii="Wingdings" w:hAnsi="Wingdings" w:cs="Wingdings"/>
        <w:sz w:val="20"/>
      </w:rPr>
    </w:lvl>
    <w:lvl w:ilvl="3" w:tentative="0">
      <w:start w:val="1"/>
      <w:numFmt w:val="bullet"/>
      <w:lvlText w:val=""/>
      <w:lvlJc w:val="left"/>
      <w:pPr>
        <w:tabs>
          <w:tab w:val="left" w:pos="2880"/>
        </w:tabs>
        <w:ind w:left="2960" w:hanging="360"/>
      </w:pPr>
      <w:rPr>
        <w:rFonts w:hint="default" w:ascii="Wingdings" w:hAnsi="Wingdings" w:cs="Wingdings"/>
        <w:sz w:val="20"/>
      </w:rPr>
    </w:lvl>
    <w:lvl w:ilvl="4" w:tentative="0">
      <w:start w:val="1"/>
      <w:numFmt w:val="bullet"/>
      <w:lvlText w:val=""/>
      <w:lvlJc w:val="left"/>
      <w:pPr>
        <w:tabs>
          <w:tab w:val="left" w:pos="3600"/>
        </w:tabs>
        <w:ind w:left="3680" w:hanging="360"/>
      </w:pPr>
      <w:rPr>
        <w:rFonts w:hint="default" w:ascii="Wingdings" w:hAnsi="Wingdings" w:cs="Wingdings"/>
        <w:sz w:val="20"/>
      </w:rPr>
    </w:lvl>
    <w:lvl w:ilvl="5" w:tentative="0">
      <w:start w:val="1"/>
      <w:numFmt w:val="bullet"/>
      <w:lvlText w:val=""/>
      <w:lvlJc w:val="left"/>
      <w:pPr>
        <w:tabs>
          <w:tab w:val="left" w:pos="4320"/>
        </w:tabs>
        <w:ind w:left="4400" w:hanging="360"/>
      </w:pPr>
      <w:rPr>
        <w:rFonts w:hint="default" w:ascii="Wingdings" w:hAnsi="Wingdings" w:cs="Wingdings"/>
        <w:sz w:val="20"/>
      </w:rPr>
    </w:lvl>
    <w:lvl w:ilvl="6" w:tentative="0">
      <w:start w:val="1"/>
      <w:numFmt w:val="bullet"/>
      <w:lvlText w:val=""/>
      <w:lvlJc w:val="left"/>
      <w:pPr>
        <w:tabs>
          <w:tab w:val="left" w:pos="5040"/>
        </w:tabs>
        <w:ind w:left="5120" w:hanging="360"/>
      </w:pPr>
      <w:rPr>
        <w:rFonts w:hint="default" w:ascii="Wingdings" w:hAnsi="Wingdings" w:cs="Wingdings"/>
        <w:sz w:val="20"/>
      </w:rPr>
    </w:lvl>
    <w:lvl w:ilvl="7" w:tentative="0">
      <w:start w:val="1"/>
      <w:numFmt w:val="bullet"/>
      <w:lvlText w:val=""/>
      <w:lvlJc w:val="left"/>
      <w:pPr>
        <w:tabs>
          <w:tab w:val="left" w:pos="5760"/>
        </w:tabs>
        <w:ind w:left="5840" w:hanging="360"/>
      </w:pPr>
      <w:rPr>
        <w:rFonts w:hint="default" w:ascii="Wingdings" w:hAnsi="Wingdings" w:cs="Wingdings"/>
        <w:sz w:val="20"/>
      </w:rPr>
    </w:lvl>
    <w:lvl w:ilvl="8" w:tentative="0">
      <w:start w:val="1"/>
      <w:numFmt w:val="bullet"/>
      <w:lvlText w:val=""/>
      <w:lvlJc w:val="left"/>
      <w:pPr>
        <w:tabs>
          <w:tab w:val="left" w:pos="6480"/>
        </w:tabs>
        <w:ind w:left="6560" w:hanging="360"/>
      </w:pPr>
      <w:rPr>
        <w:rFonts w:hint="default" w:ascii="Wingdings" w:hAnsi="Wingdings" w:cs="Wingdings"/>
        <w:sz w:val="20"/>
      </w:rPr>
    </w:lvl>
  </w:abstractNum>
  <w:abstractNum w:abstractNumId="17">
    <w:nsid w:val="0DB86EAD"/>
    <w:multiLevelType w:val="multilevel"/>
    <w:tmpl w:val="0DB86EAD"/>
    <w:lvl w:ilvl="0" w:tentative="0">
      <w:start w:val="1"/>
      <w:numFmt w:val="decimal"/>
      <w:pStyle w:val="17"/>
      <w:lvlText w:val="1.%1."/>
      <w:lvlJc w:val="left"/>
      <w:pPr>
        <w:ind w:left="1429" w:hanging="360"/>
      </w:pPr>
      <w:rPr>
        <w:rFonts w:hint="default" w:ascii="Times New Roman" w:hAnsi="Times New Roman" w:cs="Times New Roman"/>
        <w:color w:val="auto"/>
        <w:sz w:val="28"/>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8">
    <w:nsid w:val="18B1EBB1"/>
    <w:multiLevelType w:val="singleLevel"/>
    <w:tmpl w:val="18B1EBB1"/>
    <w:lvl w:ilvl="0" w:tentative="0">
      <w:start w:val="1"/>
      <w:numFmt w:val="decimal"/>
      <w:lvlText w:val="%1."/>
      <w:lvlJc w:val="left"/>
      <w:pPr>
        <w:tabs>
          <w:tab w:val="left" w:pos="425"/>
        </w:tabs>
        <w:ind w:left="865" w:leftChars="0" w:hanging="425" w:firstLineChars="0"/>
      </w:pPr>
      <w:rPr>
        <w:rFonts w:hint="default"/>
      </w:rPr>
    </w:lvl>
  </w:abstractNum>
  <w:abstractNum w:abstractNumId="19">
    <w:nsid w:val="19425DDF"/>
    <w:multiLevelType w:val="singleLevel"/>
    <w:tmpl w:val="19425DDF"/>
    <w:lvl w:ilvl="0" w:tentative="0">
      <w:start w:val="1"/>
      <w:numFmt w:val="decimal"/>
      <w:suff w:val="space"/>
      <w:lvlText w:val="%1)"/>
      <w:lvlJc w:val="left"/>
      <w:pPr>
        <w:ind w:left="-410"/>
      </w:pPr>
    </w:lvl>
  </w:abstractNum>
  <w:abstractNum w:abstractNumId="20">
    <w:nsid w:val="292B6A9A"/>
    <w:multiLevelType w:val="multilevel"/>
    <w:tmpl w:val="292B6A9A"/>
    <w:lvl w:ilvl="0" w:tentative="0">
      <w:start w:val="1"/>
      <w:numFmt w:val="decimal"/>
      <w:lvlText w:val="%1."/>
      <w:lvlJc w:val="left"/>
      <w:pPr>
        <w:tabs>
          <w:tab w:val="left" w:pos="720"/>
        </w:tabs>
        <w:ind w:left="15" w:hanging="360"/>
      </w:pPr>
      <w:rPr>
        <w:rFonts w:hint="default"/>
        <w:sz w:val="28"/>
        <w:szCs w:val="28"/>
      </w:rPr>
    </w:lvl>
    <w:lvl w:ilvl="1" w:tentative="0">
      <w:start w:val="1"/>
      <w:numFmt w:val="decimal"/>
      <w:lvlText w:val="%2."/>
      <w:lvlJc w:val="left"/>
      <w:pPr>
        <w:tabs>
          <w:tab w:val="left" w:pos="1440"/>
        </w:tabs>
        <w:ind w:left="735" w:hanging="360"/>
      </w:pPr>
      <w:rPr>
        <w:sz w:val="24"/>
        <w:szCs w:val="24"/>
      </w:rPr>
    </w:lvl>
    <w:lvl w:ilvl="2" w:tentative="0">
      <w:start w:val="1"/>
      <w:numFmt w:val="decimal"/>
      <w:lvlText w:val="%3."/>
      <w:lvlJc w:val="left"/>
      <w:pPr>
        <w:tabs>
          <w:tab w:val="left" w:pos="2160"/>
        </w:tabs>
        <w:ind w:left="1455" w:hanging="360"/>
      </w:pPr>
      <w:rPr>
        <w:sz w:val="24"/>
        <w:szCs w:val="24"/>
      </w:rPr>
    </w:lvl>
    <w:lvl w:ilvl="3" w:tentative="0">
      <w:start w:val="1"/>
      <w:numFmt w:val="decimal"/>
      <w:lvlText w:val="%4."/>
      <w:lvlJc w:val="left"/>
      <w:pPr>
        <w:tabs>
          <w:tab w:val="left" w:pos="2500"/>
        </w:tabs>
        <w:ind w:left="2175" w:hanging="360"/>
      </w:pPr>
      <w:rPr>
        <w:sz w:val="24"/>
        <w:szCs w:val="24"/>
      </w:rPr>
    </w:lvl>
    <w:lvl w:ilvl="4" w:tentative="0">
      <w:start w:val="1"/>
      <w:numFmt w:val="decimal"/>
      <w:lvlText w:val="%5."/>
      <w:lvlJc w:val="left"/>
      <w:pPr>
        <w:tabs>
          <w:tab w:val="left" w:pos="3220"/>
        </w:tabs>
        <w:ind w:left="2895" w:hanging="360"/>
      </w:pPr>
      <w:rPr>
        <w:sz w:val="24"/>
        <w:szCs w:val="24"/>
      </w:rPr>
    </w:lvl>
    <w:lvl w:ilvl="5" w:tentative="0">
      <w:start w:val="1"/>
      <w:numFmt w:val="decimal"/>
      <w:lvlText w:val="%6."/>
      <w:lvlJc w:val="left"/>
      <w:pPr>
        <w:tabs>
          <w:tab w:val="left" w:pos="3940"/>
        </w:tabs>
        <w:ind w:left="3615" w:hanging="360"/>
      </w:pPr>
      <w:rPr>
        <w:sz w:val="24"/>
        <w:szCs w:val="24"/>
      </w:rPr>
    </w:lvl>
    <w:lvl w:ilvl="6" w:tentative="0">
      <w:start w:val="1"/>
      <w:numFmt w:val="decimal"/>
      <w:lvlText w:val="%7."/>
      <w:lvlJc w:val="left"/>
      <w:pPr>
        <w:tabs>
          <w:tab w:val="left" w:pos="4660"/>
        </w:tabs>
        <w:ind w:left="4335" w:hanging="360"/>
      </w:pPr>
      <w:rPr>
        <w:sz w:val="24"/>
        <w:szCs w:val="24"/>
      </w:rPr>
    </w:lvl>
    <w:lvl w:ilvl="7" w:tentative="0">
      <w:start w:val="1"/>
      <w:numFmt w:val="decimal"/>
      <w:lvlText w:val="%8."/>
      <w:lvlJc w:val="left"/>
      <w:pPr>
        <w:tabs>
          <w:tab w:val="left" w:pos="5380"/>
        </w:tabs>
        <w:ind w:left="5055" w:hanging="360"/>
      </w:pPr>
      <w:rPr>
        <w:sz w:val="24"/>
        <w:szCs w:val="24"/>
      </w:rPr>
    </w:lvl>
    <w:lvl w:ilvl="8" w:tentative="0">
      <w:start w:val="1"/>
      <w:numFmt w:val="decimal"/>
      <w:lvlText w:val="%9."/>
      <w:lvlJc w:val="left"/>
      <w:pPr>
        <w:tabs>
          <w:tab w:val="left" w:pos="6100"/>
        </w:tabs>
        <w:ind w:left="5775" w:hanging="360"/>
      </w:pPr>
      <w:rPr>
        <w:sz w:val="24"/>
        <w:szCs w:val="24"/>
      </w:rPr>
    </w:lvl>
  </w:abstractNum>
  <w:abstractNum w:abstractNumId="21">
    <w:nsid w:val="2E4715B7"/>
    <w:multiLevelType w:val="multilevel"/>
    <w:tmpl w:val="2E471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382641F2"/>
    <w:multiLevelType w:val="multilevel"/>
    <w:tmpl w:val="382641F2"/>
    <w:lvl w:ilvl="0" w:tentative="0">
      <w:start w:val="1"/>
      <w:numFmt w:val="bullet"/>
      <w:lvlText w:val=""/>
      <w:lvlJc w:val="left"/>
      <w:pPr>
        <w:ind w:left="1032" w:hanging="360"/>
      </w:pPr>
      <w:rPr>
        <w:rFonts w:hint="default" w:ascii="Symbol" w:hAnsi="Symbol"/>
      </w:rPr>
    </w:lvl>
    <w:lvl w:ilvl="1" w:tentative="0">
      <w:start w:val="1"/>
      <w:numFmt w:val="bullet"/>
      <w:lvlText w:val="o"/>
      <w:lvlJc w:val="left"/>
      <w:pPr>
        <w:ind w:left="1752" w:hanging="360"/>
      </w:pPr>
      <w:rPr>
        <w:rFonts w:hint="default" w:ascii="Courier New" w:hAnsi="Courier New" w:cs="Courier New"/>
      </w:rPr>
    </w:lvl>
    <w:lvl w:ilvl="2" w:tentative="0">
      <w:start w:val="1"/>
      <w:numFmt w:val="bullet"/>
      <w:lvlText w:val=""/>
      <w:lvlJc w:val="left"/>
      <w:pPr>
        <w:ind w:left="2472" w:hanging="360"/>
      </w:pPr>
      <w:rPr>
        <w:rFonts w:hint="default" w:ascii="Wingdings" w:hAnsi="Wingdings"/>
      </w:rPr>
    </w:lvl>
    <w:lvl w:ilvl="3" w:tentative="0">
      <w:start w:val="1"/>
      <w:numFmt w:val="bullet"/>
      <w:lvlText w:val=""/>
      <w:lvlJc w:val="left"/>
      <w:pPr>
        <w:ind w:left="3192" w:hanging="360"/>
      </w:pPr>
      <w:rPr>
        <w:rFonts w:hint="default" w:ascii="Symbol" w:hAnsi="Symbol"/>
      </w:rPr>
    </w:lvl>
    <w:lvl w:ilvl="4" w:tentative="0">
      <w:start w:val="1"/>
      <w:numFmt w:val="bullet"/>
      <w:lvlText w:val="o"/>
      <w:lvlJc w:val="left"/>
      <w:pPr>
        <w:ind w:left="3912" w:hanging="360"/>
      </w:pPr>
      <w:rPr>
        <w:rFonts w:hint="default" w:ascii="Courier New" w:hAnsi="Courier New" w:cs="Courier New"/>
      </w:rPr>
    </w:lvl>
    <w:lvl w:ilvl="5" w:tentative="0">
      <w:start w:val="1"/>
      <w:numFmt w:val="bullet"/>
      <w:lvlText w:val=""/>
      <w:lvlJc w:val="left"/>
      <w:pPr>
        <w:ind w:left="4632" w:hanging="360"/>
      </w:pPr>
      <w:rPr>
        <w:rFonts w:hint="default" w:ascii="Wingdings" w:hAnsi="Wingdings"/>
      </w:rPr>
    </w:lvl>
    <w:lvl w:ilvl="6" w:tentative="0">
      <w:start w:val="1"/>
      <w:numFmt w:val="bullet"/>
      <w:lvlText w:val=""/>
      <w:lvlJc w:val="left"/>
      <w:pPr>
        <w:ind w:left="5352" w:hanging="360"/>
      </w:pPr>
      <w:rPr>
        <w:rFonts w:hint="default" w:ascii="Symbol" w:hAnsi="Symbol"/>
      </w:rPr>
    </w:lvl>
    <w:lvl w:ilvl="7" w:tentative="0">
      <w:start w:val="1"/>
      <w:numFmt w:val="bullet"/>
      <w:lvlText w:val="o"/>
      <w:lvlJc w:val="left"/>
      <w:pPr>
        <w:ind w:left="6072" w:hanging="360"/>
      </w:pPr>
      <w:rPr>
        <w:rFonts w:hint="default" w:ascii="Courier New" w:hAnsi="Courier New" w:cs="Courier New"/>
      </w:rPr>
    </w:lvl>
    <w:lvl w:ilvl="8" w:tentative="0">
      <w:start w:val="1"/>
      <w:numFmt w:val="bullet"/>
      <w:lvlText w:val=""/>
      <w:lvlJc w:val="left"/>
      <w:pPr>
        <w:ind w:left="6792" w:hanging="360"/>
      </w:pPr>
      <w:rPr>
        <w:rFonts w:hint="default" w:ascii="Wingdings" w:hAnsi="Wingdings"/>
      </w:rPr>
    </w:lvl>
  </w:abstractNum>
  <w:abstractNum w:abstractNumId="23">
    <w:nsid w:val="3B3701EF"/>
    <w:multiLevelType w:val="multilevel"/>
    <w:tmpl w:val="3B370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863C11"/>
    <w:multiLevelType w:val="multilevel"/>
    <w:tmpl w:val="3F863C11"/>
    <w:lvl w:ilvl="0" w:tentative="0">
      <w:start w:val="1"/>
      <w:numFmt w:val="decimal"/>
      <w:lvlText w:val="%1."/>
      <w:lvlJc w:val="left"/>
      <w:pPr>
        <w:ind w:left="785" w:hanging="360"/>
      </w:pPr>
      <w:rPr>
        <w:rFonts w:hint="default"/>
      </w:rPr>
    </w:lvl>
    <w:lvl w:ilvl="1" w:tentative="0">
      <w:start w:val="1"/>
      <w:numFmt w:val="decimal"/>
      <w:isLgl/>
      <w:lvlText w:val="%1.%2"/>
      <w:lvlJc w:val="left"/>
      <w:pPr>
        <w:ind w:left="1070" w:hanging="645"/>
      </w:pPr>
      <w:rPr>
        <w:rFonts w:hint="default"/>
      </w:rPr>
    </w:lvl>
    <w:lvl w:ilvl="2" w:tentative="0">
      <w:start w:val="1"/>
      <w:numFmt w:val="decimal"/>
      <w:isLgl/>
      <w:lvlText w:val="%1.%2.%3"/>
      <w:lvlJc w:val="left"/>
      <w:pPr>
        <w:ind w:left="1145" w:hanging="720"/>
      </w:pPr>
      <w:rPr>
        <w:rFonts w:hint="default"/>
      </w:rPr>
    </w:lvl>
    <w:lvl w:ilvl="3" w:tentative="0">
      <w:start w:val="1"/>
      <w:numFmt w:val="decimal"/>
      <w:isLgl/>
      <w:lvlText w:val="%1.%2.%3.%4"/>
      <w:lvlJc w:val="left"/>
      <w:pPr>
        <w:ind w:left="1505" w:hanging="1080"/>
      </w:pPr>
      <w:rPr>
        <w:rFonts w:hint="default"/>
      </w:rPr>
    </w:lvl>
    <w:lvl w:ilvl="4" w:tentative="0">
      <w:start w:val="1"/>
      <w:numFmt w:val="decimal"/>
      <w:isLgl/>
      <w:lvlText w:val="%1.%2.%3.%4.%5"/>
      <w:lvlJc w:val="left"/>
      <w:pPr>
        <w:ind w:left="1505" w:hanging="1080"/>
      </w:pPr>
      <w:rPr>
        <w:rFonts w:hint="default"/>
      </w:rPr>
    </w:lvl>
    <w:lvl w:ilvl="5" w:tentative="0">
      <w:start w:val="1"/>
      <w:numFmt w:val="decimal"/>
      <w:isLgl/>
      <w:lvlText w:val="%1.%2.%3.%4.%5.%6"/>
      <w:lvlJc w:val="left"/>
      <w:pPr>
        <w:ind w:left="1865" w:hanging="1440"/>
      </w:pPr>
      <w:rPr>
        <w:rFonts w:hint="default"/>
      </w:rPr>
    </w:lvl>
    <w:lvl w:ilvl="6" w:tentative="0">
      <w:start w:val="1"/>
      <w:numFmt w:val="decimal"/>
      <w:isLgl/>
      <w:lvlText w:val="%1.%2.%3.%4.%5.%6.%7"/>
      <w:lvlJc w:val="left"/>
      <w:pPr>
        <w:ind w:left="1865" w:hanging="1440"/>
      </w:pPr>
      <w:rPr>
        <w:rFonts w:hint="default"/>
      </w:rPr>
    </w:lvl>
    <w:lvl w:ilvl="7" w:tentative="0">
      <w:start w:val="1"/>
      <w:numFmt w:val="decimal"/>
      <w:isLgl/>
      <w:lvlText w:val="%1.%2.%3.%4.%5.%6.%7.%8"/>
      <w:lvlJc w:val="left"/>
      <w:pPr>
        <w:ind w:left="2225" w:hanging="1800"/>
      </w:pPr>
      <w:rPr>
        <w:rFonts w:hint="default"/>
      </w:rPr>
    </w:lvl>
    <w:lvl w:ilvl="8" w:tentative="0">
      <w:start w:val="1"/>
      <w:numFmt w:val="decimal"/>
      <w:isLgl/>
      <w:lvlText w:val="%1.%2.%3.%4.%5.%6.%7.%8.%9"/>
      <w:lvlJc w:val="left"/>
      <w:pPr>
        <w:ind w:left="2585" w:hanging="2160"/>
      </w:pPr>
      <w:rPr>
        <w:rFonts w:hint="default"/>
      </w:rPr>
    </w:lvl>
  </w:abstractNum>
  <w:abstractNum w:abstractNumId="25">
    <w:nsid w:val="56D15AFB"/>
    <w:multiLevelType w:val="multilevel"/>
    <w:tmpl w:val="56D15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AF5449C"/>
    <w:multiLevelType w:val="multilevel"/>
    <w:tmpl w:val="5AF54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7">
    <w:nsid w:val="5B1AB14F"/>
    <w:multiLevelType w:val="multilevel"/>
    <w:tmpl w:val="5B1AB14F"/>
    <w:lvl w:ilvl="0" w:tentative="0">
      <w:start w:val="1"/>
      <w:numFmt w:val="bullet"/>
      <w:lvlText w:val=""/>
      <w:lvlJc w:val="left"/>
      <w:pPr>
        <w:tabs>
          <w:tab w:val="left" w:pos="720"/>
        </w:tabs>
        <w:ind w:left="800" w:hanging="360"/>
      </w:pPr>
      <w:rPr>
        <w:rFonts w:hint="default" w:ascii="Symbol" w:hAnsi="Symbol" w:cs="Symbol"/>
        <w:sz w:val="20"/>
      </w:rPr>
    </w:lvl>
    <w:lvl w:ilvl="1" w:tentative="0">
      <w:start w:val="1"/>
      <w:numFmt w:val="bullet"/>
      <w:lvlText w:val="o"/>
      <w:lvlJc w:val="left"/>
      <w:pPr>
        <w:tabs>
          <w:tab w:val="left" w:pos="1440"/>
        </w:tabs>
        <w:ind w:left="1520" w:hanging="360"/>
      </w:pPr>
      <w:rPr>
        <w:rFonts w:hint="default" w:ascii="Courier New" w:hAnsi="Courier New" w:cs="Courier New"/>
        <w:sz w:val="20"/>
      </w:rPr>
    </w:lvl>
    <w:lvl w:ilvl="2" w:tentative="0">
      <w:start w:val="1"/>
      <w:numFmt w:val="bullet"/>
      <w:lvlText w:val=""/>
      <w:lvlJc w:val="left"/>
      <w:pPr>
        <w:tabs>
          <w:tab w:val="left" w:pos="2160"/>
        </w:tabs>
        <w:ind w:left="2240" w:hanging="360"/>
      </w:pPr>
      <w:rPr>
        <w:rFonts w:hint="default" w:ascii="Wingdings" w:hAnsi="Wingdings" w:cs="Wingdings"/>
        <w:sz w:val="20"/>
      </w:rPr>
    </w:lvl>
    <w:lvl w:ilvl="3" w:tentative="0">
      <w:start w:val="1"/>
      <w:numFmt w:val="bullet"/>
      <w:lvlText w:val=""/>
      <w:lvlJc w:val="left"/>
      <w:pPr>
        <w:tabs>
          <w:tab w:val="left" w:pos="2880"/>
        </w:tabs>
        <w:ind w:left="2960" w:hanging="360"/>
      </w:pPr>
      <w:rPr>
        <w:rFonts w:hint="default" w:ascii="Wingdings" w:hAnsi="Wingdings" w:cs="Wingdings"/>
        <w:sz w:val="20"/>
      </w:rPr>
    </w:lvl>
    <w:lvl w:ilvl="4" w:tentative="0">
      <w:start w:val="1"/>
      <w:numFmt w:val="bullet"/>
      <w:lvlText w:val=""/>
      <w:lvlJc w:val="left"/>
      <w:pPr>
        <w:tabs>
          <w:tab w:val="left" w:pos="3600"/>
        </w:tabs>
        <w:ind w:left="3680" w:hanging="360"/>
      </w:pPr>
      <w:rPr>
        <w:rFonts w:hint="default" w:ascii="Wingdings" w:hAnsi="Wingdings" w:cs="Wingdings"/>
        <w:sz w:val="20"/>
      </w:rPr>
    </w:lvl>
    <w:lvl w:ilvl="5" w:tentative="0">
      <w:start w:val="1"/>
      <w:numFmt w:val="bullet"/>
      <w:lvlText w:val=""/>
      <w:lvlJc w:val="left"/>
      <w:pPr>
        <w:tabs>
          <w:tab w:val="left" w:pos="4320"/>
        </w:tabs>
        <w:ind w:left="4400" w:hanging="360"/>
      </w:pPr>
      <w:rPr>
        <w:rFonts w:hint="default" w:ascii="Wingdings" w:hAnsi="Wingdings" w:cs="Wingdings"/>
        <w:sz w:val="20"/>
      </w:rPr>
    </w:lvl>
    <w:lvl w:ilvl="6" w:tentative="0">
      <w:start w:val="1"/>
      <w:numFmt w:val="bullet"/>
      <w:lvlText w:val=""/>
      <w:lvlJc w:val="left"/>
      <w:pPr>
        <w:tabs>
          <w:tab w:val="left" w:pos="5040"/>
        </w:tabs>
        <w:ind w:left="5120" w:hanging="360"/>
      </w:pPr>
      <w:rPr>
        <w:rFonts w:hint="default" w:ascii="Wingdings" w:hAnsi="Wingdings" w:cs="Wingdings"/>
        <w:sz w:val="20"/>
      </w:rPr>
    </w:lvl>
    <w:lvl w:ilvl="7" w:tentative="0">
      <w:start w:val="1"/>
      <w:numFmt w:val="bullet"/>
      <w:lvlText w:val=""/>
      <w:lvlJc w:val="left"/>
      <w:pPr>
        <w:tabs>
          <w:tab w:val="left" w:pos="5760"/>
        </w:tabs>
        <w:ind w:left="5840" w:hanging="360"/>
      </w:pPr>
      <w:rPr>
        <w:rFonts w:hint="default" w:ascii="Wingdings" w:hAnsi="Wingdings" w:cs="Wingdings"/>
        <w:sz w:val="20"/>
      </w:rPr>
    </w:lvl>
    <w:lvl w:ilvl="8" w:tentative="0">
      <w:start w:val="1"/>
      <w:numFmt w:val="bullet"/>
      <w:lvlText w:val=""/>
      <w:lvlJc w:val="left"/>
      <w:pPr>
        <w:tabs>
          <w:tab w:val="left" w:pos="6480"/>
        </w:tabs>
        <w:ind w:left="6560" w:hanging="360"/>
      </w:pPr>
      <w:rPr>
        <w:rFonts w:hint="default" w:ascii="Wingdings" w:hAnsi="Wingdings" w:cs="Wingdings"/>
        <w:sz w:val="20"/>
      </w:rPr>
    </w:lvl>
  </w:abstractNum>
  <w:abstractNum w:abstractNumId="28">
    <w:nsid w:val="5DC9278B"/>
    <w:multiLevelType w:val="multilevel"/>
    <w:tmpl w:val="5DC9278B"/>
    <w:lvl w:ilvl="0" w:tentative="0">
      <w:start w:val="1"/>
      <w:numFmt w:val="decimal"/>
      <w:lvlText w:val="%1."/>
      <w:lvlJc w:val="left"/>
      <w:pPr>
        <w:ind w:left="800" w:hanging="360"/>
      </w:pPr>
      <w:rPr>
        <w:rFonts w:hint="default"/>
      </w:rPr>
    </w:lvl>
    <w:lvl w:ilvl="1" w:tentative="0">
      <w:start w:val="1"/>
      <w:numFmt w:val="lowerLetter"/>
      <w:lvlText w:val="%2."/>
      <w:lvlJc w:val="left"/>
      <w:pPr>
        <w:ind w:left="1520" w:hanging="360"/>
      </w:pPr>
    </w:lvl>
    <w:lvl w:ilvl="2" w:tentative="0">
      <w:start w:val="1"/>
      <w:numFmt w:val="lowerRoman"/>
      <w:lvlText w:val="%3."/>
      <w:lvlJc w:val="right"/>
      <w:pPr>
        <w:ind w:left="2240" w:hanging="180"/>
      </w:pPr>
    </w:lvl>
    <w:lvl w:ilvl="3" w:tentative="0">
      <w:start w:val="1"/>
      <w:numFmt w:val="decimal"/>
      <w:lvlText w:val="%4."/>
      <w:lvlJc w:val="left"/>
      <w:pPr>
        <w:ind w:left="2960" w:hanging="360"/>
      </w:pPr>
    </w:lvl>
    <w:lvl w:ilvl="4" w:tentative="0">
      <w:start w:val="1"/>
      <w:numFmt w:val="lowerLetter"/>
      <w:lvlText w:val="%5."/>
      <w:lvlJc w:val="left"/>
      <w:pPr>
        <w:ind w:left="3680" w:hanging="360"/>
      </w:pPr>
    </w:lvl>
    <w:lvl w:ilvl="5" w:tentative="0">
      <w:start w:val="1"/>
      <w:numFmt w:val="lowerRoman"/>
      <w:lvlText w:val="%6."/>
      <w:lvlJc w:val="right"/>
      <w:pPr>
        <w:ind w:left="4400" w:hanging="180"/>
      </w:pPr>
    </w:lvl>
    <w:lvl w:ilvl="6" w:tentative="0">
      <w:start w:val="1"/>
      <w:numFmt w:val="decimal"/>
      <w:lvlText w:val="%7."/>
      <w:lvlJc w:val="left"/>
      <w:pPr>
        <w:ind w:left="5120" w:hanging="360"/>
      </w:pPr>
    </w:lvl>
    <w:lvl w:ilvl="7" w:tentative="0">
      <w:start w:val="1"/>
      <w:numFmt w:val="lowerLetter"/>
      <w:lvlText w:val="%8."/>
      <w:lvlJc w:val="left"/>
      <w:pPr>
        <w:ind w:left="5840" w:hanging="360"/>
      </w:pPr>
    </w:lvl>
    <w:lvl w:ilvl="8" w:tentative="0">
      <w:start w:val="1"/>
      <w:numFmt w:val="lowerRoman"/>
      <w:lvlText w:val="%9."/>
      <w:lvlJc w:val="right"/>
      <w:pPr>
        <w:ind w:left="6560" w:hanging="180"/>
      </w:pPr>
    </w:lvl>
  </w:abstractNum>
  <w:abstractNum w:abstractNumId="29">
    <w:nsid w:val="66920C0F"/>
    <w:multiLevelType w:val="multilevel"/>
    <w:tmpl w:val="66920C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844D4FC"/>
    <w:multiLevelType w:val="multilevel"/>
    <w:tmpl w:val="6844D4FC"/>
    <w:lvl w:ilvl="0" w:tentative="0">
      <w:start w:val="1"/>
      <w:numFmt w:val="bullet"/>
      <w:lvlText w:val=""/>
      <w:lvlJc w:val="left"/>
      <w:pPr>
        <w:tabs>
          <w:tab w:val="left" w:pos="720"/>
        </w:tabs>
        <w:ind w:left="800" w:hanging="360"/>
      </w:pPr>
      <w:rPr>
        <w:rFonts w:ascii="Symbol" w:hAnsi="Symbol" w:cs="Symbol"/>
        <w:sz w:val="20"/>
      </w:rPr>
    </w:lvl>
    <w:lvl w:ilvl="1" w:tentative="0">
      <w:start w:val="1"/>
      <w:numFmt w:val="bullet"/>
      <w:lvlText w:val="o"/>
      <w:lvlJc w:val="left"/>
      <w:pPr>
        <w:tabs>
          <w:tab w:val="left" w:pos="1440"/>
        </w:tabs>
        <w:ind w:left="1520" w:hanging="360"/>
      </w:pPr>
      <w:rPr>
        <w:rFonts w:ascii="Courier New" w:hAnsi="Courier New" w:cs="Courier New"/>
        <w:sz w:val="20"/>
      </w:rPr>
    </w:lvl>
    <w:lvl w:ilvl="2" w:tentative="0">
      <w:start w:val="1"/>
      <w:numFmt w:val="bullet"/>
      <w:lvlText w:val=""/>
      <w:lvlJc w:val="left"/>
      <w:pPr>
        <w:tabs>
          <w:tab w:val="left" w:pos="2160"/>
        </w:tabs>
        <w:ind w:left="2240" w:hanging="360"/>
      </w:pPr>
      <w:rPr>
        <w:rFonts w:ascii="Wingdings" w:hAnsi="Wingdings" w:cs="Wingdings"/>
        <w:sz w:val="20"/>
      </w:rPr>
    </w:lvl>
    <w:lvl w:ilvl="3" w:tentative="0">
      <w:start w:val="1"/>
      <w:numFmt w:val="bullet"/>
      <w:lvlText w:val=""/>
      <w:lvlJc w:val="left"/>
      <w:pPr>
        <w:tabs>
          <w:tab w:val="left" w:pos="2880"/>
        </w:tabs>
        <w:ind w:left="2960" w:hanging="360"/>
      </w:pPr>
      <w:rPr>
        <w:rFonts w:hint="default" w:ascii="Wingdings" w:hAnsi="Wingdings" w:cs="Wingdings"/>
        <w:sz w:val="20"/>
      </w:rPr>
    </w:lvl>
    <w:lvl w:ilvl="4" w:tentative="0">
      <w:start w:val="1"/>
      <w:numFmt w:val="bullet"/>
      <w:lvlText w:val=""/>
      <w:lvlJc w:val="left"/>
      <w:pPr>
        <w:tabs>
          <w:tab w:val="left" w:pos="3600"/>
        </w:tabs>
        <w:ind w:left="3680" w:hanging="360"/>
      </w:pPr>
      <w:rPr>
        <w:rFonts w:hint="default" w:ascii="Wingdings" w:hAnsi="Wingdings" w:cs="Wingdings"/>
        <w:sz w:val="20"/>
      </w:rPr>
    </w:lvl>
    <w:lvl w:ilvl="5" w:tentative="0">
      <w:start w:val="1"/>
      <w:numFmt w:val="bullet"/>
      <w:lvlText w:val=""/>
      <w:lvlJc w:val="left"/>
      <w:pPr>
        <w:tabs>
          <w:tab w:val="left" w:pos="4320"/>
        </w:tabs>
        <w:ind w:left="4400" w:hanging="360"/>
      </w:pPr>
      <w:rPr>
        <w:rFonts w:hint="default" w:ascii="Wingdings" w:hAnsi="Wingdings" w:cs="Wingdings"/>
        <w:sz w:val="20"/>
      </w:rPr>
    </w:lvl>
    <w:lvl w:ilvl="6" w:tentative="0">
      <w:start w:val="1"/>
      <w:numFmt w:val="bullet"/>
      <w:lvlText w:val=""/>
      <w:lvlJc w:val="left"/>
      <w:pPr>
        <w:tabs>
          <w:tab w:val="left" w:pos="5040"/>
        </w:tabs>
        <w:ind w:left="5120" w:hanging="360"/>
      </w:pPr>
      <w:rPr>
        <w:rFonts w:hint="default" w:ascii="Wingdings" w:hAnsi="Wingdings" w:cs="Wingdings"/>
        <w:sz w:val="20"/>
      </w:rPr>
    </w:lvl>
    <w:lvl w:ilvl="7" w:tentative="0">
      <w:start w:val="1"/>
      <w:numFmt w:val="bullet"/>
      <w:lvlText w:val=""/>
      <w:lvlJc w:val="left"/>
      <w:pPr>
        <w:tabs>
          <w:tab w:val="left" w:pos="5760"/>
        </w:tabs>
        <w:ind w:left="5840" w:hanging="360"/>
      </w:pPr>
      <w:rPr>
        <w:rFonts w:hint="default" w:ascii="Wingdings" w:hAnsi="Wingdings" w:cs="Wingdings"/>
        <w:sz w:val="20"/>
      </w:rPr>
    </w:lvl>
    <w:lvl w:ilvl="8" w:tentative="0">
      <w:start w:val="1"/>
      <w:numFmt w:val="bullet"/>
      <w:lvlText w:val=""/>
      <w:lvlJc w:val="left"/>
      <w:pPr>
        <w:tabs>
          <w:tab w:val="left" w:pos="6480"/>
        </w:tabs>
        <w:ind w:left="6560" w:hanging="360"/>
      </w:pPr>
      <w:rPr>
        <w:rFonts w:hint="default" w:ascii="Wingdings" w:hAnsi="Wingdings" w:cs="Wingdings"/>
        <w:sz w:val="20"/>
      </w:rPr>
    </w:lvl>
  </w:abstractNum>
  <w:abstractNum w:abstractNumId="31">
    <w:nsid w:val="6A8368E3"/>
    <w:multiLevelType w:val="multilevel"/>
    <w:tmpl w:val="6A8368E3"/>
    <w:lvl w:ilvl="0" w:tentative="0">
      <w:start w:val="1"/>
      <w:numFmt w:val="decimal"/>
      <w:lvlText w:val="%1)"/>
      <w:lvlJc w:val="left"/>
      <w:pPr>
        <w:ind w:left="672" w:hanging="360"/>
      </w:pPr>
      <w:rPr>
        <w:rFonts w:hint="default"/>
      </w:rPr>
    </w:lvl>
    <w:lvl w:ilvl="1" w:tentative="0">
      <w:start w:val="1"/>
      <w:numFmt w:val="lowerLetter"/>
      <w:lvlText w:val="%2."/>
      <w:lvlJc w:val="left"/>
      <w:pPr>
        <w:ind w:left="1392" w:hanging="360"/>
      </w:pPr>
    </w:lvl>
    <w:lvl w:ilvl="2" w:tentative="0">
      <w:start w:val="1"/>
      <w:numFmt w:val="lowerRoman"/>
      <w:lvlText w:val="%3."/>
      <w:lvlJc w:val="right"/>
      <w:pPr>
        <w:ind w:left="2112" w:hanging="180"/>
      </w:pPr>
    </w:lvl>
    <w:lvl w:ilvl="3" w:tentative="0">
      <w:start w:val="1"/>
      <w:numFmt w:val="decimal"/>
      <w:lvlText w:val="%4."/>
      <w:lvlJc w:val="left"/>
      <w:pPr>
        <w:ind w:left="2832" w:hanging="360"/>
      </w:pPr>
    </w:lvl>
    <w:lvl w:ilvl="4" w:tentative="0">
      <w:start w:val="1"/>
      <w:numFmt w:val="lowerLetter"/>
      <w:lvlText w:val="%5."/>
      <w:lvlJc w:val="left"/>
      <w:pPr>
        <w:ind w:left="3552" w:hanging="360"/>
      </w:pPr>
    </w:lvl>
    <w:lvl w:ilvl="5" w:tentative="0">
      <w:start w:val="1"/>
      <w:numFmt w:val="lowerRoman"/>
      <w:lvlText w:val="%6."/>
      <w:lvlJc w:val="right"/>
      <w:pPr>
        <w:ind w:left="4272" w:hanging="180"/>
      </w:pPr>
    </w:lvl>
    <w:lvl w:ilvl="6" w:tentative="0">
      <w:start w:val="1"/>
      <w:numFmt w:val="decimal"/>
      <w:lvlText w:val="%7."/>
      <w:lvlJc w:val="left"/>
      <w:pPr>
        <w:ind w:left="4992" w:hanging="360"/>
      </w:pPr>
    </w:lvl>
    <w:lvl w:ilvl="7" w:tentative="0">
      <w:start w:val="1"/>
      <w:numFmt w:val="lowerLetter"/>
      <w:lvlText w:val="%8."/>
      <w:lvlJc w:val="left"/>
      <w:pPr>
        <w:ind w:left="5712" w:hanging="360"/>
      </w:pPr>
    </w:lvl>
    <w:lvl w:ilvl="8" w:tentative="0">
      <w:start w:val="1"/>
      <w:numFmt w:val="lowerRoman"/>
      <w:lvlText w:val="%9."/>
      <w:lvlJc w:val="right"/>
      <w:pPr>
        <w:ind w:left="6432" w:hanging="180"/>
      </w:pPr>
    </w:lvl>
  </w:abstractNum>
  <w:abstractNum w:abstractNumId="32">
    <w:nsid w:val="6D11B271"/>
    <w:multiLevelType w:val="multilevel"/>
    <w:tmpl w:val="6D11B271"/>
    <w:lvl w:ilvl="0" w:tentative="0">
      <w:start w:val="1"/>
      <w:numFmt w:val="decimal"/>
      <w:lvlText w:val="%1."/>
      <w:lvlJc w:val="left"/>
      <w:pPr>
        <w:tabs>
          <w:tab w:val="left" w:pos="720"/>
        </w:tabs>
        <w:ind w:left="15" w:hanging="360"/>
      </w:pPr>
      <w:rPr>
        <w:sz w:val="24"/>
        <w:szCs w:val="24"/>
      </w:rPr>
    </w:lvl>
    <w:lvl w:ilvl="1" w:tentative="0">
      <w:start w:val="1"/>
      <w:numFmt w:val="decimal"/>
      <w:lvlText w:val="%2."/>
      <w:lvlJc w:val="left"/>
      <w:pPr>
        <w:tabs>
          <w:tab w:val="left" w:pos="1440"/>
        </w:tabs>
        <w:ind w:left="735" w:hanging="360"/>
      </w:pPr>
      <w:rPr>
        <w:sz w:val="24"/>
        <w:szCs w:val="24"/>
      </w:rPr>
    </w:lvl>
    <w:lvl w:ilvl="2" w:tentative="0">
      <w:start w:val="1"/>
      <w:numFmt w:val="decimal"/>
      <w:lvlText w:val="%3."/>
      <w:lvlJc w:val="left"/>
      <w:pPr>
        <w:tabs>
          <w:tab w:val="left" w:pos="2160"/>
        </w:tabs>
        <w:ind w:left="1455" w:hanging="360"/>
      </w:pPr>
      <w:rPr>
        <w:sz w:val="24"/>
        <w:szCs w:val="24"/>
      </w:rPr>
    </w:lvl>
    <w:lvl w:ilvl="3" w:tentative="0">
      <w:start w:val="1"/>
      <w:numFmt w:val="decimal"/>
      <w:lvlText w:val="%4."/>
      <w:lvlJc w:val="left"/>
      <w:pPr>
        <w:tabs>
          <w:tab w:val="left" w:pos="2500"/>
        </w:tabs>
        <w:ind w:left="2175" w:hanging="360"/>
      </w:pPr>
      <w:rPr>
        <w:sz w:val="24"/>
        <w:szCs w:val="24"/>
      </w:rPr>
    </w:lvl>
    <w:lvl w:ilvl="4" w:tentative="0">
      <w:start w:val="1"/>
      <w:numFmt w:val="decimal"/>
      <w:lvlText w:val="%5."/>
      <w:lvlJc w:val="left"/>
      <w:pPr>
        <w:tabs>
          <w:tab w:val="left" w:pos="3220"/>
        </w:tabs>
        <w:ind w:left="2895" w:hanging="360"/>
      </w:pPr>
      <w:rPr>
        <w:sz w:val="24"/>
        <w:szCs w:val="24"/>
      </w:rPr>
    </w:lvl>
    <w:lvl w:ilvl="5" w:tentative="0">
      <w:start w:val="1"/>
      <w:numFmt w:val="decimal"/>
      <w:lvlText w:val="%6."/>
      <w:lvlJc w:val="left"/>
      <w:pPr>
        <w:tabs>
          <w:tab w:val="left" w:pos="3940"/>
        </w:tabs>
        <w:ind w:left="3615" w:hanging="360"/>
      </w:pPr>
      <w:rPr>
        <w:sz w:val="24"/>
        <w:szCs w:val="24"/>
      </w:rPr>
    </w:lvl>
    <w:lvl w:ilvl="6" w:tentative="0">
      <w:start w:val="1"/>
      <w:numFmt w:val="decimal"/>
      <w:lvlText w:val="%7."/>
      <w:lvlJc w:val="left"/>
      <w:pPr>
        <w:tabs>
          <w:tab w:val="left" w:pos="4660"/>
        </w:tabs>
        <w:ind w:left="4335" w:hanging="360"/>
      </w:pPr>
      <w:rPr>
        <w:sz w:val="24"/>
        <w:szCs w:val="24"/>
      </w:rPr>
    </w:lvl>
    <w:lvl w:ilvl="7" w:tentative="0">
      <w:start w:val="1"/>
      <w:numFmt w:val="decimal"/>
      <w:lvlText w:val="%8."/>
      <w:lvlJc w:val="left"/>
      <w:pPr>
        <w:tabs>
          <w:tab w:val="left" w:pos="5380"/>
        </w:tabs>
        <w:ind w:left="5055" w:hanging="360"/>
      </w:pPr>
      <w:rPr>
        <w:sz w:val="24"/>
        <w:szCs w:val="24"/>
      </w:rPr>
    </w:lvl>
    <w:lvl w:ilvl="8" w:tentative="0">
      <w:start w:val="1"/>
      <w:numFmt w:val="decimal"/>
      <w:lvlText w:val="%9."/>
      <w:lvlJc w:val="left"/>
      <w:pPr>
        <w:tabs>
          <w:tab w:val="left" w:pos="6100"/>
        </w:tabs>
        <w:ind w:left="5775" w:hanging="360"/>
      </w:pPr>
      <w:rPr>
        <w:sz w:val="24"/>
        <w:szCs w:val="24"/>
      </w:rPr>
    </w:lvl>
  </w:abstractNum>
  <w:abstractNum w:abstractNumId="33">
    <w:nsid w:val="70C9307A"/>
    <w:multiLevelType w:val="multilevel"/>
    <w:tmpl w:val="70C9307A"/>
    <w:lvl w:ilvl="0" w:tentative="0">
      <w:start w:val="1"/>
      <w:numFmt w:val="bullet"/>
      <w:lvlText w:val=""/>
      <w:lvlJc w:val="left"/>
      <w:pPr>
        <w:ind w:left="800" w:hanging="360"/>
      </w:pPr>
      <w:rPr>
        <w:rFonts w:hint="default" w:ascii="Symbol" w:hAnsi="Symbol"/>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abstractNum w:abstractNumId="34">
    <w:nsid w:val="7A1E2DF1"/>
    <w:multiLevelType w:val="multilevel"/>
    <w:tmpl w:val="7A1E2DF1"/>
    <w:lvl w:ilvl="0" w:tentative="0">
      <w:start w:val="1"/>
      <w:numFmt w:val="decimal"/>
      <w:lvlText w:val="%1."/>
      <w:lvlJc w:val="left"/>
      <w:pPr>
        <w:ind w:left="450" w:hanging="450"/>
      </w:pPr>
      <w:rPr>
        <w:rFonts w:hint="default"/>
      </w:rPr>
    </w:lvl>
    <w:lvl w:ilvl="1" w:tentative="0">
      <w:start w:val="1"/>
      <w:numFmt w:val="decimal"/>
      <w:lvlText w:val="%1.%2."/>
      <w:lvlJc w:val="left"/>
      <w:pPr>
        <w:ind w:left="734"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5">
    <w:nsid w:val="7AD10186"/>
    <w:multiLevelType w:val="multilevel"/>
    <w:tmpl w:val="7AD10186"/>
    <w:lvl w:ilvl="0" w:tentative="0">
      <w:start w:val="1"/>
      <w:numFmt w:val="bullet"/>
      <w:lvlText w:val=""/>
      <w:lvlJc w:val="left"/>
      <w:pPr>
        <w:ind w:left="1032" w:hanging="360"/>
      </w:pPr>
      <w:rPr>
        <w:rFonts w:hint="default" w:ascii="Symbol" w:hAnsi="Symbol"/>
      </w:rPr>
    </w:lvl>
    <w:lvl w:ilvl="1" w:tentative="0">
      <w:start w:val="1"/>
      <w:numFmt w:val="bullet"/>
      <w:lvlText w:val="o"/>
      <w:lvlJc w:val="left"/>
      <w:pPr>
        <w:ind w:left="1752" w:hanging="360"/>
      </w:pPr>
      <w:rPr>
        <w:rFonts w:hint="default" w:ascii="Courier New" w:hAnsi="Courier New" w:cs="Courier New"/>
      </w:rPr>
    </w:lvl>
    <w:lvl w:ilvl="2" w:tentative="0">
      <w:start w:val="1"/>
      <w:numFmt w:val="bullet"/>
      <w:lvlText w:val=""/>
      <w:lvlJc w:val="left"/>
      <w:pPr>
        <w:ind w:left="2472" w:hanging="360"/>
      </w:pPr>
      <w:rPr>
        <w:rFonts w:hint="default" w:ascii="Wingdings" w:hAnsi="Wingdings"/>
      </w:rPr>
    </w:lvl>
    <w:lvl w:ilvl="3" w:tentative="0">
      <w:start w:val="1"/>
      <w:numFmt w:val="bullet"/>
      <w:lvlText w:val=""/>
      <w:lvlJc w:val="left"/>
      <w:pPr>
        <w:ind w:left="3192" w:hanging="360"/>
      </w:pPr>
      <w:rPr>
        <w:rFonts w:hint="default" w:ascii="Symbol" w:hAnsi="Symbol"/>
      </w:rPr>
    </w:lvl>
    <w:lvl w:ilvl="4" w:tentative="0">
      <w:start w:val="1"/>
      <w:numFmt w:val="bullet"/>
      <w:lvlText w:val="o"/>
      <w:lvlJc w:val="left"/>
      <w:pPr>
        <w:ind w:left="3912" w:hanging="360"/>
      </w:pPr>
      <w:rPr>
        <w:rFonts w:hint="default" w:ascii="Courier New" w:hAnsi="Courier New" w:cs="Courier New"/>
      </w:rPr>
    </w:lvl>
    <w:lvl w:ilvl="5" w:tentative="0">
      <w:start w:val="1"/>
      <w:numFmt w:val="bullet"/>
      <w:lvlText w:val=""/>
      <w:lvlJc w:val="left"/>
      <w:pPr>
        <w:ind w:left="4632" w:hanging="360"/>
      </w:pPr>
      <w:rPr>
        <w:rFonts w:hint="default" w:ascii="Wingdings" w:hAnsi="Wingdings"/>
      </w:rPr>
    </w:lvl>
    <w:lvl w:ilvl="6" w:tentative="0">
      <w:start w:val="1"/>
      <w:numFmt w:val="bullet"/>
      <w:lvlText w:val=""/>
      <w:lvlJc w:val="left"/>
      <w:pPr>
        <w:ind w:left="5352" w:hanging="360"/>
      </w:pPr>
      <w:rPr>
        <w:rFonts w:hint="default" w:ascii="Symbol" w:hAnsi="Symbol"/>
      </w:rPr>
    </w:lvl>
    <w:lvl w:ilvl="7" w:tentative="0">
      <w:start w:val="1"/>
      <w:numFmt w:val="bullet"/>
      <w:lvlText w:val="o"/>
      <w:lvlJc w:val="left"/>
      <w:pPr>
        <w:ind w:left="6072" w:hanging="360"/>
      </w:pPr>
      <w:rPr>
        <w:rFonts w:hint="default" w:ascii="Courier New" w:hAnsi="Courier New" w:cs="Courier New"/>
      </w:rPr>
    </w:lvl>
    <w:lvl w:ilvl="8" w:tentative="0">
      <w:start w:val="1"/>
      <w:numFmt w:val="bullet"/>
      <w:lvlText w:val=""/>
      <w:lvlJc w:val="left"/>
      <w:pPr>
        <w:ind w:left="6792" w:hanging="360"/>
      </w:pPr>
      <w:rPr>
        <w:rFonts w:hint="default" w:ascii="Wingdings" w:hAnsi="Wingdings"/>
      </w:rPr>
    </w:lvl>
  </w:abstractNum>
  <w:num w:numId="1">
    <w:abstractNumId w:val="17"/>
  </w:num>
  <w:num w:numId="2">
    <w:abstractNumId w:val="32"/>
  </w:num>
  <w:num w:numId="3">
    <w:abstractNumId w:val="28"/>
  </w:num>
  <w:num w:numId="4">
    <w:abstractNumId w:val="2"/>
  </w:num>
  <w:num w:numId="5">
    <w:abstractNumId w:val="7"/>
  </w:num>
  <w:num w:numId="6">
    <w:abstractNumId w:val="13"/>
  </w:num>
  <w:num w:numId="7">
    <w:abstractNumId w:val="25"/>
  </w:num>
  <w:num w:numId="8">
    <w:abstractNumId w:val="5"/>
  </w:num>
  <w:num w:numId="9">
    <w:abstractNumId w:val="23"/>
  </w:num>
  <w:num w:numId="10">
    <w:abstractNumId w:val="34"/>
  </w:num>
  <w:num w:numId="11">
    <w:abstractNumId w:val="18"/>
  </w:num>
  <w:num w:numId="12">
    <w:abstractNumId w:val="30"/>
  </w:num>
  <w:num w:numId="13">
    <w:abstractNumId w:val="9"/>
  </w:num>
  <w:num w:numId="14">
    <w:abstractNumId w:val="16"/>
  </w:num>
  <w:num w:numId="15">
    <w:abstractNumId w:val="8"/>
  </w:num>
  <w:num w:numId="16">
    <w:abstractNumId w:val="27"/>
  </w:num>
  <w:num w:numId="17">
    <w:abstractNumId w:val="29"/>
  </w:num>
  <w:num w:numId="18">
    <w:abstractNumId w:val="0"/>
  </w:num>
  <w:num w:numId="19">
    <w:abstractNumId w:val="11"/>
  </w:num>
  <w:num w:numId="20">
    <w:abstractNumId w:val="3"/>
  </w:num>
  <w:num w:numId="21">
    <w:abstractNumId w:val="6"/>
  </w:num>
  <w:num w:numId="22">
    <w:abstractNumId w:val="1"/>
  </w:num>
  <w:num w:numId="23">
    <w:abstractNumId w:val="24"/>
  </w:num>
  <w:num w:numId="24">
    <w:abstractNumId w:val="26"/>
  </w:num>
  <w:num w:numId="25">
    <w:abstractNumId w:val="20"/>
  </w:num>
  <w:num w:numId="26">
    <w:abstractNumId w:val="4"/>
  </w:num>
  <w:num w:numId="27">
    <w:abstractNumId w:val="12"/>
  </w:num>
  <w:num w:numId="28">
    <w:abstractNumId w:val="15"/>
  </w:num>
  <w:num w:numId="29">
    <w:abstractNumId w:val="21"/>
  </w:num>
  <w:num w:numId="30">
    <w:abstractNumId w:val="14"/>
  </w:num>
  <w:num w:numId="31">
    <w:abstractNumId w:val="10"/>
  </w:num>
  <w:num w:numId="32">
    <w:abstractNumId w:val="31"/>
  </w:num>
  <w:num w:numId="33">
    <w:abstractNumId w:val="33"/>
  </w:num>
  <w:num w:numId="34">
    <w:abstractNumId w:val="35"/>
  </w:num>
  <w:num w:numId="35">
    <w:abstractNumId w:val="22"/>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4BE5"/>
    <w:rsid w:val="00040355"/>
    <w:rsid w:val="000414AE"/>
    <w:rsid w:val="000912F8"/>
    <w:rsid w:val="000A0F02"/>
    <w:rsid w:val="000E073F"/>
    <w:rsid w:val="000E1F20"/>
    <w:rsid w:val="000E4D7A"/>
    <w:rsid w:val="000F1138"/>
    <w:rsid w:val="00100556"/>
    <w:rsid w:val="00103223"/>
    <w:rsid w:val="00125E66"/>
    <w:rsid w:val="001312F3"/>
    <w:rsid w:val="00145707"/>
    <w:rsid w:val="00154EAD"/>
    <w:rsid w:val="00183799"/>
    <w:rsid w:val="001873F4"/>
    <w:rsid w:val="00194DF5"/>
    <w:rsid w:val="001A0096"/>
    <w:rsid w:val="001B2A09"/>
    <w:rsid w:val="001C2376"/>
    <w:rsid w:val="001D6263"/>
    <w:rsid w:val="001E425B"/>
    <w:rsid w:val="001E7DEE"/>
    <w:rsid w:val="001F3BEF"/>
    <w:rsid w:val="00234089"/>
    <w:rsid w:val="00234F3D"/>
    <w:rsid w:val="00241FFF"/>
    <w:rsid w:val="00244DD2"/>
    <w:rsid w:val="00266E27"/>
    <w:rsid w:val="00267B15"/>
    <w:rsid w:val="00273F87"/>
    <w:rsid w:val="00274D65"/>
    <w:rsid w:val="002B1079"/>
    <w:rsid w:val="002C01B3"/>
    <w:rsid w:val="002C18FF"/>
    <w:rsid w:val="002C6265"/>
    <w:rsid w:val="002E553C"/>
    <w:rsid w:val="002E7B72"/>
    <w:rsid w:val="003012D9"/>
    <w:rsid w:val="0030292E"/>
    <w:rsid w:val="003276F2"/>
    <w:rsid w:val="0033178B"/>
    <w:rsid w:val="00361B8F"/>
    <w:rsid w:val="00376DC2"/>
    <w:rsid w:val="00390863"/>
    <w:rsid w:val="003A09EC"/>
    <w:rsid w:val="003B7552"/>
    <w:rsid w:val="003D0290"/>
    <w:rsid w:val="003D57AE"/>
    <w:rsid w:val="003E5E55"/>
    <w:rsid w:val="003F57DD"/>
    <w:rsid w:val="004066AF"/>
    <w:rsid w:val="00406B2E"/>
    <w:rsid w:val="00412854"/>
    <w:rsid w:val="00424249"/>
    <w:rsid w:val="004335F4"/>
    <w:rsid w:val="00472A30"/>
    <w:rsid w:val="00475D02"/>
    <w:rsid w:val="004811BF"/>
    <w:rsid w:val="0048491A"/>
    <w:rsid w:val="004A69DB"/>
    <w:rsid w:val="004C7A8B"/>
    <w:rsid w:val="004F74CA"/>
    <w:rsid w:val="0051201E"/>
    <w:rsid w:val="00515F9A"/>
    <w:rsid w:val="005412FD"/>
    <w:rsid w:val="005513AA"/>
    <w:rsid w:val="00555A2E"/>
    <w:rsid w:val="00562D25"/>
    <w:rsid w:val="005A50F5"/>
    <w:rsid w:val="005B11E7"/>
    <w:rsid w:val="005C4DFD"/>
    <w:rsid w:val="005C53C4"/>
    <w:rsid w:val="005C6BB6"/>
    <w:rsid w:val="005D31BB"/>
    <w:rsid w:val="005D4832"/>
    <w:rsid w:val="005E5B89"/>
    <w:rsid w:val="005F1E79"/>
    <w:rsid w:val="005F294A"/>
    <w:rsid w:val="00645F32"/>
    <w:rsid w:val="006463D8"/>
    <w:rsid w:val="00653442"/>
    <w:rsid w:val="00674396"/>
    <w:rsid w:val="006773E0"/>
    <w:rsid w:val="00684108"/>
    <w:rsid w:val="006A3996"/>
    <w:rsid w:val="006B58A0"/>
    <w:rsid w:val="006C3067"/>
    <w:rsid w:val="006F7B2A"/>
    <w:rsid w:val="00711BE0"/>
    <w:rsid w:val="00713F72"/>
    <w:rsid w:val="00726002"/>
    <w:rsid w:val="007303E8"/>
    <w:rsid w:val="0075308E"/>
    <w:rsid w:val="0075547F"/>
    <w:rsid w:val="007643DD"/>
    <w:rsid w:val="007B2512"/>
    <w:rsid w:val="007D7F80"/>
    <w:rsid w:val="007E7989"/>
    <w:rsid w:val="007F26F4"/>
    <w:rsid w:val="00802179"/>
    <w:rsid w:val="00803423"/>
    <w:rsid w:val="00807FE0"/>
    <w:rsid w:val="00827E11"/>
    <w:rsid w:val="008346C8"/>
    <w:rsid w:val="00865BE0"/>
    <w:rsid w:val="00884607"/>
    <w:rsid w:val="00885C83"/>
    <w:rsid w:val="00886D3B"/>
    <w:rsid w:val="00887696"/>
    <w:rsid w:val="008A0A40"/>
    <w:rsid w:val="008B3B73"/>
    <w:rsid w:val="008C260D"/>
    <w:rsid w:val="008C4413"/>
    <w:rsid w:val="008D7F79"/>
    <w:rsid w:val="008E582F"/>
    <w:rsid w:val="008F3A8C"/>
    <w:rsid w:val="00907AFE"/>
    <w:rsid w:val="00917ADC"/>
    <w:rsid w:val="00935FF0"/>
    <w:rsid w:val="00973A44"/>
    <w:rsid w:val="009820B2"/>
    <w:rsid w:val="009B2B96"/>
    <w:rsid w:val="009B5419"/>
    <w:rsid w:val="009D660B"/>
    <w:rsid w:val="00A0471C"/>
    <w:rsid w:val="00A162F1"/>
    <w:rsid w:val="00A23259"/>
    <w:rsid w:val="00A2376E"/>
    <w:rsid w:val="00A30E4F"/>
    <w:rsid w:val="00A571DC"/>
    <w:rsid w:val="00A57444"/>
    <w:rsid w:val="00A617A4"/>
    <w:rsid w:val="00A61AFD"/>
    <w:rsid w:val="00A77494"/>
    <w:rsid w:val="00A9446C"/>
    <w:rsid w:val="00A97BA7"/>
    <w:rsid w:val="00AA0DEB"/>
    <w:rsid w:val="00AB4FEE"/>
    <w:rsid w:val="00AC3CDA"/>
    <w:rsid w:val="00AD401B"/>
    <w:rsid w:val="00AF11A9"/>
    <w:rsid w:val="00AF4BD2"/>
    <w:rsid w:val="00B1490D"/>
    <w:rsid w:val="00B165E7"/>
    <w:rsid w:val="00B245E1"/>
    <w:rsid w:val="00B24BC4"/>
    <w:rsid w:val="00B25FDF"/>
    <w:rsid w:val="00B54F1A"/>
    <w:rsid w:val="00B6586A"/>
    <w:rsid w:val="00BA235D"/>
    <w:rsid w:val="00BA5A59"/>
    <w:rsid w:val="00BB605B"/>
    <w:rsid w:val="00BC6239"/>
    <w:rsid w:val="00BD5917"/>
    <w:rsid w:val="00BD5BAD"/>
    <w:rsid w:val="00BD7C8B"/>
    <w:rsid w:val="00BF338C"/>
    <w:rsid w:val="00BF511E"/>
    <w:rsid w:val="00C0214F"/>
    <w:rsid w:val="00C0494B"/>
    <w:rsid w:val="00C12D59"/>
    <w:rsid w:val="00C14100"/>
    <w:rsid w:val="00C17D49"/>
    <w:rsid w:val="00C26789"/>
    <w:rsid w:val="00C347A6"/>
    <w:rsid w:val="00C360B2"/>
    <w:rsid w:val="00C37249"/>
    <w:rsid w:val="00C37711"/>
    <w:rsid w:val="00CA1218"/>
    <w:rsid w:val="00CA4728"/>
    <w:rsid w:val="00CC0CD7"/>
    <w:rsid w:val="00CC2B15"/>
    <w:rsid w:val="00CE76BE"/>
    <w:rsid w:val="00D010DA"/>
    <w:rsid w:val="00D10C16"/>
    <w:rsid w:val="00D203CE"/>
    <w:rsid w:val="00D24C99"/>
    <w:rsid w:val="00D4538B"/>
    <w:rsid w:val="00D453E6"/>
    <w:rsid w:val="00D71107"/>
    <w:rsid w:val="00D90569"/>
    <w:rsid w:val="00DC2264"/>
    <w:rsid w:val="00DC3CDC"/>
    <w:rsid w:val="00DD1CE7"/>
    <w:rsid w:val="00DF1F01"/>
    <w:rsid w:val="00DF35BA"/>
    <w:rsid w:val="00E05F0D"/>
    <w:rsid w:val="00E11735"/>
    <w:rsid w:val="00E141E6"/>
    <w:rsid w:val="00E22310"/>
    <w:rsid w:val="00E655EE"/>
    <w:rsid w:val="00E73340"/>
    <w:rsid w:val="00E73F73"/>
    <w:rsid w:val="00E864C2"/>
    <w:rsid w:val="00E932B9"/>
    <w:rsid w:val="00EA6D48"/>
    <w:rsid w:val="00EC453C"/>
    <w:rsid w:val="00ED5DCF"/>
    <w:rsid w:val="00EE55E7"/>
    <w:rsid w:val="00EF2A29"/>
    <w:rsid w:val="00F5463F"/>
    <w:rsid w:val="00F57494"/>
    <w:rsid w:val="00F63CAC"/>
    <w:rsid w:val="00F70019"/>
    <w:rsid w:val="00F7753F"/>
    <w:rsid w:val="00F939F2"/>
    <w:rsid w:val="00FB7779"/>
    <w:rsid w:val="00FC34D0"/>
    <w:rsid w:val="00FD48A5"/>
    <w:rsid w:val="00FF15F6"/>
    <w:rsid w:val="00FF2FAB"/>
    <w:rsid w:val="1112296A"/>
    <w:rsid w:val="1C7A5602"/>
    <w:rsid w:val="7A8D6A84"/>
    <w:rsid w:val="7F4201C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ru-RU" w:eastAsia="en-US" w:bidi="ar-SA"/>
      <w14:ligatures w14:val="none"/>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0"/>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1"/>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1">
    <w:name w:val="Hyperlink"/>
    <w:basedOn w:val="8"/>
    <w:unhideWhenUsed/>
    <w:uiPriority w:val="99"/>
    <w:rPr>
      <w:color w:val="0563C1" w:themeColor="hyperlink"/>
      <w:u w:val="single"/>
      <w14:textFill>
        <w14:solidFill>
          <w14:schemeClr w14:val="hlink"/>
        </w14:solidFill>
      </w14:textFill>
    </w:rPr>
  </w:style>
  <w:style w:type="character" w:styleId="12">
    <w:name w:val="HTML Code"/>
    <w:basedOn w:val="8"/>
    <w:semiHidden/>
    <w:unhideWhenUsed/>
    <w:qFormat/>
    <w:uiPriority w:val="99"/>
    <w:rPr>
      <w:rFonts w:ascii="Courier New" w:hAnsi="Courier New" w:eastAsia="Times New Roman" w:cs="Courier New"/>
      <w:sz w:val="20"/>
      <w:szCs w:val="20"/>
    </w:rPr>
  </w:style>
  <w:style w:type="character" w:styleId="13">
    <w:name w:val="Strong"/>
    <w:basedOn w:val="8"/>
    <w:qFormat/>
    <w:uiPriority w:val="22"/>
    <w:rPr>
      <w:b/>
      <w:bCs/>
    </w:rPr>
  </w:style>
  <w:style w:type="paragraph" w:styleId="14">
    <w:name w:val="header"/>
    <w:basedOn w:val="1"/>
    <w:link w:val="33"/>
    <w:unhideWhenUsed/>
    <w:uiPriority w:val="99"/>
    <w:pPr>
      <w:tabs>
        <w:tab w:val="center" w:pos="4677"/>
        <w:tab w:val="right" w:pos="9355"/>
      </w:tabs>
      <w:spacing w:after="0" w:line="240" w:lineRule="auto"/>
    </w:pPr>
  </w:style>
  <w:style w:type="paragraph" w:styleId="15">
    <w:name w:val="Body Text"/>
    <w:basedOn w:val="1"/>
    <w:link w:val="40"/>
    <w:uiPriority w:val="0"/>
    <w:pPr>
      <w:suppressAutoHyphens/>
      <w:spacing w:after="140"/>
    </w:pPr>
    <w:rPr>
      <w:rFonts w:ascii="Liberation Serif" w:hAnsi="Liberation Serif" w:eastAsia="NSimSun" w:cs="Arial"/>
      <w:kern w:val="2"/>
      <w:sz w:val="24"/>
      <w:szCs w:val="24"/>
      <w:lang w:eastAsia="zh-CN" w:bidi="hi-IN"/>
    </w:rPr>
  </w:style>
  <w:style w:type="paragraph" w:styleId="16">
    <w:name w:val="toc 1"/>
    <w:basedOn w:val="1"/>
    <w:next w:val="1"/>
    <w:autoRedefine/>
    <w:unhideWhenUsed/>
    <w:uiPriority w:val="39"/>
    <w:pPr>
      <w:tabs>
        <w:tab w:val="left" w:pos="426"/>
        <w:tab w:val="right" w:leader="dot" w:pos="9922"/>
      </w:tabs>
      <w:spacing w:after="100" w:line="259" w:lineRule="auto"/>
    </w:pPr>
    <w:rPr>
      <w:rFonts w:ascii="Times New Roman" w:hAnsi="Times New Roman" w:cs="Times New Roman" w:eastAsiaTheme="minorEastAsia"/>
      <w:sz w:val="28"/>
      <w:szCs w:val="28"/>
      <w:lang w:eastAsia="ru-RU"/>
    </w:rPr>
  </w:style>
  <w:style w:type="paragraph" w:styleId="17">
    <w:name w:val="toc 3"/>
    <w:basedOn w:val="1"/>
    <w:next w:val="1"/>
    <w:autoRedefine/>
    <w:unhideWhenUsed/>
    <w:uiPriority w:val="39"/>
    <w:pPr>
      <w:numPr>
        <w:ilvl w:val="0"/>
        <w:numId w:val="1"/>
      </w:numPr>
      <w:spacing w:after="100" w:line="259" w:lineRule="auto"/>
      <w:ind w:left="0" w:firstLine="709"/>
    </w:pPr>
    <w:rPr>
      <w:rFonts w:cs="Times New Roman" w:eastAsiaTheme="minorEastAsia"/>
      <w:lang w:eastAsia="ru-RU"/>
    </w:rPr>
  </w:style>
  <w:style w:type="paragraph" w:styleId="18">
    <w:name w:val="toc 2"/>
    <w:basedOn w:val="1"/>
    <w:next w:val="1"/>
    <w:autoRedefine/>
    <w:unhideWhenUsed/>
    <w:uiPriority w:val="39"/>
    <w:pPr>
      <w:tabs>
        <w:tab w:val="left" w:pos="851"/>
        <w:tab w:val="left" w:pos="1276"/>
        <w:tab w:val="right" w:leader="dot" w:pos="9912"/>
      </w:tabs>
      <w:spacing w:after="100" w:line="259" w:lineRule="auto"/>
      <w:ind w:left="709"/>
    </w:pPr>
    <w:rPr>
      <w:rFonts w:ascii="Times New Roman" w:hAnsi="Times New Roman" w:cs="Times New Roman" w:eastAsiaTheme="minorEastAsia"/>
      <w:sz w:val="28"/>
      <w:szCs w:val="28"/>
      <w:lang w:eastAsia="ru-RU"/>
    </w:rPr>
  </w:style>
  <w:style w:type="paragraph" w:styleId="19">
    <w:name w:val="footer"/>
    <w:basedOn w:val="1"/>
    <w:link w:val="34"/>
    <w:unhideWhenUsed/>
    <w:qFormat/>
    <w:uiPriority w:val="99"/>
    <w:pPr>
      <w:tabs>
        <w:tab w:val="center" w:pos="4677"/>
        <w:tab w:val="right" w:pos="9355"/>
      </w:tabs>
      <w:spacing w:after="0" w:line="240" w:lineRule="auto"/>
    </w:p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1">
    <w:name w:val="HTML Preformatted"/>
    <w:basedOn w:val="1"/>
    <w:link w:val="3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Чертежный"/>
    <w:uiPriority w:val="0"/>
    <w:pPr>
      <w:spacing w:after="0" w:line="240" w:lineRule="auto"/>
      <w:jc w:val="both"/>
    </w:pPr>
    <w:rPr>
      <w:rFonts w:ascii="ISOCPEUR" w:hAnsi="ISOCPEUR" w:eastAsia="Times New Roman" w:cs="Times New Roman"/>
      <w:i/>
      <w:kern w:val="0"/>
      <w:sz w:val="28"/>
      <w:szCs w:val="20"/>
      <w:lang w:val="uk-UA" w:eastAsia="ru-RU" w:bidi="ar-SA"/>
      <w14:ligatures w14:val="none"/>
    </w:rPr>
  </w:style>
  <w:style w:type="paragraph" w:styleId="24">
    <w:name w:val="List Paragraph"/>
    <w:basedOn w:val="1"/>
    <w:qFormat/>
    <w:uiPriority w:val="34"/>
    <w:pPr>
      <w:ind w:left="720"/>
      <w:contextualSpacing/>
    </w:pPr>
  </w:style>
  <w:style w:type="paragraph" w:styleId="25">
    <w:name w:val="No Spacing"/>
    <w:qFormat/>
    <w:uiPriority w:val="1"/>
    <w:pPr>
      <w:spacing w:after="0" w:line="240" w:lineRule="auto"/>
    </w:pPr>
    <w:rPr>
      <w:rFonts w:asciiTheme="minorHAnsi" w:hAnsiTheme="minorHAnsi" w:eastAsiaTheme="minorHAnsi" w:cstheme="minorBidi"/>
      <w:kern w:val="0"/>
      <w:sz w:val="22"/>
      <w:szCs w:val="22"/>
      <w:lang w:val="ru-RU" w:eastAsia="en-US" w:bidi="ar-SA"/>
      <w14:ligatures w14:val="none"/>
    </w:rPr>
  </w:style>
  <w:style w:type="character" w:customStyle="1" w:styleId="26">
    <w:name w:val="Заголовок 1 Знак"/>
    <w:basedOn w:val="8"/>
    <w:link w:val="2"/>
    <w:uiPriority w:val="9"/>
    <w:rPr>
      <w:rFonts w:asciiTheme="majorHAnsi" w:hAnsiTheme="majorHAnsi" w:eastAsiaTheme="majorEastAsia" w:cstheme="majorBidi"/>
      <w:color w:val="2F5597" w:themeColor="accent1" w:themeShade="BF"/>
      <w:kern w:val="0"/>
      <w:sz w:val="32"/>
      <w:szCs w:val="32"/>
      <w14:ligatures w14:val="none"/>
    </w:rPr>
  </w:style>
  <w:style w:type="character" w:customStyle="1" w:styleId="27">
    <w:name w:val="Заголовок 2 Знак"/>
    <w:basedOn w:val="8"/>
    <w:link w:val="3"/>
    <w:uiPriority w:val="9"/>
    <w:rPr>
      <w:rFonts w:asciiTheme="majorHAnsi" w:hAnsiTheme="majorHAnsi" w:eastAsiaTheme="majorEastAsia" w:cstheme="majorBidi"/>
      <w:color w:val="2F5597" w:themeColor="accent1" w:themeShade="BF"/>
      <w:kern w:val="0"/>
      <w:sz w:val="26"/>
      <w:szCs w:val="26"/>
      <w14:ligatures w14:val="none"/>
    </w:rPr>
  </w:style>
  <w:style w:type="character" w:customStyle="1" w:styleId="28">
    <w:name w:val="Заголовок 3 Знак"/>
    <w:basedOn w:val="8"/>
    <w:link w:val="4"/>
    <w:uiPriority w:val="9"/>
    <w:rPr>
      <w:rFonts w:asciiTheme="majorHAnsi" w:hAnsiTheme="majorHAnsi" w:eastAsiaTheme="majorEastAsia" w:cstheme="majorBidi"/>
      <w:color w:val="203864" w:themeColor="accent1" w:themeShade="80"/>
      <w:kern w:val="0"/>
      <w:sz w:val="24"/>
      <w:szCs w:val="24"/>
      <w14:ligatures w14:val="none"/>
    </w:rPr>
  </w:style>
  <w:style w:type="character" w:customStyle="1" w:styleId="29">
    <w:name w:val="Заголовок 4 Знак"/>
    <w:basedOn w:val="8"/>
    <w:link w:val="5"/>
    <w:uiPriority w:val="9"/>
    <w:rPr>
      <w:rFonts w:asciiTheme="majorHAnsi" w:hAnsiTheme="majorHAnsi" w:eastAsiaTheme="majorEastAsia" w:cstheme="majorBidi"/>
      <w:i/>
      <w:iCs/>
      <w:color w:val="2F5597" w:themeColor="accent1" w:themeShade="BF"/>
      <w:kern w:val="0"/>
      <w14:ligatures w14:val="none"/>
    </w:rPr>
  </w:style>
  <w:style w:type="character" w:customStyle="1" w:styleId="30">
    <w:name w:val="Заголовок 5 Знак"/>
    <w:basedOn w:val="8"/>
    <w:link w:val="6"/>
    <w:uiPriority w:val="9"/>
    <w:rPr>
      <w:rFonts w:asciiTheme="majorHAnsi" w:hAnsiTheme="majorHAnsi" w:eastAsiaTheme="majorEastAsia" w:cstheme="majorBidi"/>
      <w:color w:val="2F5597" w:themeColor="accent1" w:themeShade="BF"/>
      <w:kern w:val="0"/>
      <w14:ligatures w14:val="none"/>
    </w:rPr>
  </w:style>
  <w:style w:type="character" w:customStyle="1" w:styleId="31">
    <w:name w:val="Заголовок 6 Знак"/>
    <w:basedOn w:val="8"/>
    <w:link w:val="7"/>
    <w:uiPriority w:val="9"/>
    <w:rPr>
      <w:rFonts w:asciiTheme="majorHAnsi" w:hAnsiTheme="majorHAnsi" w:eastAsiaTheme="majorEastAsia" w:cstheme="majorBidi"/>
      <w:color w:val="203864" w:themeColor="accent1" w:themeShade="80"/>
      <w:kern w:val="0"/>
      <w14:ligatures w14:val="none"/>
    </w:rPr>
  </w:style>
  <w:style w:type="paragraph" w:customStyle="1" w:styleId="32">
    <w:name w:val="TOC Heading"/>
    <w:basedOn w:val="2"/>
    <w:next w:val="1"/>
    <w:unhideWhenUsed/>
    <w:qFormat/>
    <w:uiPriority w:val="39"/>
    <w:pPr>
      <w:spacing w:line="259" w:lineRule="auto"/>
      <w:outlineLvl w:val="9"/>
    </w:pPr>
    <w:rPr>
      <w:lang w:eastAsia="ru-RU"/>
    </w:rPr>
  </w:style>
  <w:style w:type="character" w:customStyle="1" w:styleId="33">
    <w:name w:val="Верхний колонтитул Знак"/>
    <w:basedOn w:val="8"/>
    <w:link w:val="14"/>
    <w:uiPriority w:val="99"/>
    <w:rPr>
      <w:kern w:val="0"/>
      <w14:ligatures w14:val="none"/>
    </w:rPr>
  </w:style>
  <w:style w:type="character" w:customStyle="1" w:styleId="34">
    <w:name w:val="Нижний колонтитул Знак"/>
    <w:basedOn w:val="8"/>
    <w:link w:val="19"/>
    <w:qFormat/>
    <w:uiPriority w:val="99"/>
    <w:rPr>
      <w:kern w:val="0"/>
      <w14:ligatures w14:val="none"/>
    </w:rPr>
  </w:style>
  <w:style w:type="character" w:customStyle="1" w:styleId="35">
    <w:name w:val="Стандартный HTML Знак"/>
    <w:basedOn w:val="8"/>
    <w:link w:val="21"/>
    <w:semiHidden/>
    <w:qFormat/>
    <w:uiPriority w:val="99"/>
    <w:rPr>
      <w:rFonts w:ascii="Courier New" w:hAnsi="Courier New" w:eastAsia="Times New Roman" w:cs="Courier New"/>
      <w:kern w:val="0"/>
      <w:sz w:val="20"/>
      <w:szCs w:val="20"/>
      <w:lang w:eastAsia="ru-RU"/>
      <w14:ligatures w14:val="none"/>
    </w:rPr>
  </w:style>
  <w:style w:type="character" w:customStyle="1" w:styleId="36">
    <w:name w:val="hljs-function"/>
    <w:basedOn w:val="8"/>
    <w:qFormat/>
    <w:uiPriority w:val="0"/>
  </w:style>
  <w:style w:type="paragraph" w:customStyle="1" w:styleId="37">
    <w:name w:val="tp-content-paragraph"/>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8">
    <w:name w:val="tp-content-list__item"/>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9">
    <w:name w:val="im-mess"/>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0">
    <w:name w:val="Основной текст Знак"/>
    <w:basedOn w:val="8"/>
    <w:link w:val="15"/>
    <w:uiPriority w:val="0"/>
    <w:rPr>
      <w:rFonts w:ascii="Liberation Serif" w:hAnsi="Liberation Serif" w:eastAsia="NSimSun" w:cs="Arial"/>
      <w:sz w:val="24"/>
      <w:szCs w:val="24"/>
      <w:lang w:eastAsia="zh-CN" w:bidi="hi-IN"/>
      <w14:ligatures w14:val="none"/>
    </w:rPr>
  </w:style>
  <w:style w:type="character" w:customStyle="1" w:styleId="4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3AD57F-0156-4625-9373-FE3A81D559A9}">
  <ds:schemaRefs/>
</ds:datastoreItem>
</file>

<file path=docProps/app.xml><?xml version="1.0" encoding="utf-8"?>
<Properties xmlns="http://schemas.openxmlformats.org/officeDocument/2006/extended-properties" xmlns:vt="http://schemas.openxmlformats.org/officeDocument/2006/docPropsVTypes">
  <Template>Normal.dotm</Template>
  <Pages>67</Pages>
  <Words>5863</Words>
  <Characters>41492</Characters>
  <Lines>315</Lines>
  <Paragraphs>88</Paragraphs>
  <TotalTime>227</TotalTime>
  <ScaleCrop>false</ScaleCrop>
  <LinksUpToDate>false</LinksUpToDate>
  <CharactersWithSpaces>63173</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2024-10-11T12:22:00Z</dcterms:created>
  <dc:creator>Макс Гусев</dc:creator>
  <cp:lastModifiedBy>Андрей Рысев</cp:lastModifiedBy>
  <cp:lastPrinted>2024-10-11T12:31:00Z</cp:lastPrinted>
  <dcterms:modified xsi:type="dcterms:W3CDTF">2024-12-26T06:30:51Z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54E0872334EA4DF3BC60077D055E5192_13</vt:lpwstr>
  </property>
</Properties>
</file>