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ЛИЧНАЯ КАРТОЧКА УЧЁТА ВЫДАЧИ СИЗ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АЗС ИРБИС</w:t>
      </w:r>
    </w:p>
    <w:p/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Фамилия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{last_name}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Имя, Отчество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{first_name_and_patronymic}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Табельный номер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{employee_number}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Структурное подразделение (объект)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{department}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Профессия (должность)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{position}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Дата поступления на работу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{hire_date}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Дата изменения профессии/подразделения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{position_change_date}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{gender}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Рост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{height} см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Размер одежды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{clothing_size}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Размер обуви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{shoe_size}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Размер головного убора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{hat_size}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Размер СИЗОД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{respirator_size}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Размер СИЗ рук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{gloves_size}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НОРМ ВЫДАЧИ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Пункт норм ЕТН</w:t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на период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{norms_name_0}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{norms_etn_0}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{norms_period_0}</w:t>
            </w:r>
          </w:p>
        </w:tc>
      </w:tr>
    </w:tbl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ОБОРОТНАЯ СТОРОНА — ЖУРНАЛ ФАКТИЧЕСКОЙ ВЫДАЧИ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Модель, марка, артикул, класс защиты</w:t>
            </w:r>
          </w:p>
        </w:tc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Лично/дозатор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получившего</w:t>
            </w:r>
          </w:p>
        </w:tc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возврата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возвращено</w:t>
            </w:r>
          </w:p>
        </w:tc>
        <w:tc>
          <w:tcPr>
            <w:tcW w:type="pct" w:w="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сдавшего</w:t>
            </w:r>
          </w:p>
        </w:tc>
        <w:tc>
          <w:tcPr>
            <w:tcW w:type="pct" w:w="6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 списания (дата, номер)</w:t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{history_name_0}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{history_date_0}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{history_qty_0}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{history_type_0}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{history_return_date_0}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{history_name_0}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{history_date_0}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{history_qty_0}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{history_type_0}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{history_return_date_0}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{history_name_0}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{history_date_0}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{history_qty_0}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{history_type_0}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{history_return_date_0}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{history_name_0}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{history_date_0}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{history_qty_0}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{history_type_0}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{history_return_date_0}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{history_name_0}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{history_date_0}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{history_qty_0}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{history_type_0}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{history_return_date_0}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{history_name_0}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{history_date_0}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{history_qty_0}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{history_type_0}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{history_return_date_0}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{history_name_0}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{history_date_0}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{history_qty_0}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{history_type_0}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{history_return_date_0}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{history_name_0}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{history_date_0}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{history_qty_0}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{history_type_0}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{history_return_date_0}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{history_name_0}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{history_date_0}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{history_qty_0}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{history_type_0}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{history_return_date_0}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{history_name_0}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{history_date_0}</w:t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{history_qty_0}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{history_type_0}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{history_return_date_0}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pct" w:w="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rFonts w:ascii="Times New Roman" w:cs="Times New Roman" w:eastAsia="Times New Roman" w:hAnsi="Times New Roman"/>
          <w:sz w:val="22"/>
          <w:szCs w:val="22"/>
        </w:rPr>
        <w:t xml:space="preserve">Ответственное лицо за ведение карточек учёта выдачи СИЗ: ________________   Дата: {export_date}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2026-09-15T15:21:35.022Z</dcterms:created>
  <dcterms:modified xsi:type="dcterms:W3CDTF">2026-09-15T15:21:35.022Z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