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Course Assessment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COURSE OBJECTIVE</w:t>
            </w:r>
          </w:p>
        </w:tc>
        <w:tc>
          <w:tcPr>
            <w:tcW w:type="dxa" w:w="1234"/>
          </w:tcPr>
          <w:p>
            <w:r>
              <w:t>ACTIVITY</w:t>
            </w:r>
          </w:p>
        </w:tc>
        <w:tc>
          <w:tcPr>
            <w:tcW w:type="dxa" w:w="1234"/>
          </w:tcPr>
          <w:p>
            <w:r>
              <w:t># STUDENTS ASSESSED</w:t>
            </w:r>
          </w:p>
        </w:tc>
        <w:tc>
          <w:tcPr>
            <w:tcW w:type="dxa" w:w="1234"/>
          </w:tcPr>
          <w:p>
            <w:r>
              <w:t># MET</w:t>
            </w:r>
          </w:p>
        </w:tc>
        <w:tc>
          <w:tcPr>
            <w:tcW w:type="dxa" w:w="1234"/>
          </w:tcPr>
          <w:p>
            <w:r>
              <w:t># DID NOT MEET</w:t>
            </w:r>
          </w:p>
        </w:tc>
        <w:tc>
          <w:tcPr>
            <w:tcW w:type="dxa" w:w="1234"/>
          </w:tcPr>
          <w:p>
            <w:r>
              <w:t>% MET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CO-1</w:t>
            </w:r>
          </w:p>
        </w:tc>
        <w:tc>
          <w:tcPr>
            <w:tcW w:type="dxa" w:w="1234"/>
          </w:tcPr>
          <w:p>
            <w:r>
              <w:t>Assignment 1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70%</w:t>
            </w:r>
          </w:p>
        </w:tc>
        <w:tc>
          <w:tcPr>
            <w:tcW w:type="dxa" w:w="1234"/>
          </w:tcPr>
          <w:p>
            <w:r>
              <w:t>Most students met the objective. No change needed.</w:t>
            </w:r>
          </w:p>
        </w:tc>
      </w:tr>
      <w:tr>
        <w:tc>
          <w:tcPr>
            <w:tcW w:type="dxa" w:w="1234"/>
          </w:tcPr>
          <w:p>
            <w:r>
              <w:t>CO-2</w:t>
            </w:r>
          </w:p>
        </w:tc>
        <w:tc>
          <w:tcPr>
            <w:tcW w:type="dxa" w:w="1234"/>
          </w:tcPr>
          <w:p>
            <w:r>
              <w:t>Assignment 2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73%</w:t>
            </w:r>
          </w:p>
        </w:tc>
        <w:tc>
          <w:tcPr>
            <w:tcW w:type="dxa" w:w="1234"/>
          </w:tcPr>
          <w:p>
            <w:r>
              <w:t>Most students met the objective. No change needed.</w:t>
            </w:r>
          </w:p>
        </w:tc>
      </w:tr>
      <w:tr>
        <w:tc>
          <w:tcPr>
            <w:tcW w:type="dxa" w:w="1234"/>
          </w:tcPr>
          <w:p>
            <w:r>
              <w:t>CO-3</w:t>
            </w:r>
          </w:p>
        </w:tc>
        <w:tc>
          <w:tcPr>
            <w:tcW w:type="dxa" w:w="1234"/>
          </w:tcPr>
          <w:p>
            <w:r>
              <w:t>Assignment 3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70%</w:t>
            </w:r>
          </w:p>
        </w:tc>
        <w:tc>
          <w:tcPr>
            <w:tcW w:type="dxa" w:w="1234"/>
          </w:tcPr>
          <w:p>
            <w:r>
              <w:t>Most students met the objective. No change needed.</w:t>
            </w:r>
          </w:p>
        </w:tc>
      </w:tr>
      <w:tr>
        <w:tc>
          <w:tcPr>
            <w:tcW w:type="dxa" w:w="1234"/>
          </w:tcPr>
          <w:p>
            <w:r>
              <w:t>CO-4</w:t>
            </w:r>
          </w:p>
        </w:tc>
        <w:tc>
          <w:tcPr>
            <w:tcW w:type="dxa" w:w="1234"/>
          </w:tcPr>
          <w:p>
            <w:r>
              <w:t>Assignment 4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70%</w:t>
            </w:r>
          </w:p>
        </w:tc>
        <w:tc>
          <w:tcPr>
            <w:tcW w:type="dxa" w:w="1234"/>
          </w:tcPr>
          <w:p>
            <w:r>
              <w:t>Most students met the objective. No change needed.</w:t>
            </w:r>
          </w:p>
        </w:tc>
      </w:tr>
      <w:tr>
        <w:tc>
          <w:tcPr>
            <w:tcW w:type="dxa" w:w="1234"/>
          </w:tcPr>
          <w:p>
            <w:r>
              <w:t>CO-5</w:t>
            </w:r>
          </w:p>
        </w:tc>
        <w:tc>
          <w:tcPr>
            <w:tcW w:type="dxa" w:w="1234"/>
          </w:tcPr>
          <w:p>
            <w:r>
              <w:t>Assignment 5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90%</w:t>
            </w:r>
          </w:p>
        </w:tc>
        <w:tc>
          <w:tcPr>
            <w:tcW w:type="dxa" w:w="1234"/>
          </w:tcPr>
          <w:p>
            <w:r>
              <w:t>Most students met the objective. No change needed.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