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153"/>
        <w:gridCol w:w="6025"/>
      </w:tblGrid>
      <w:tr w:rsidR="004E038E" w:rsidRPr="00DF4B01" w14:paraId="0903CF6E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7846D67A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Position/Company</w:t>
            </w:r>
          </w:p>
        </w:tc>
        <w:tc>
          <w:tcPr>
            <w:tcW w:w="1153" w:type="dxa"/>
            <w:vAlign w:val="center"/>
          </w:tcPr>
          <w:p w14:paraId="509EF0DE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Distance</w:t>
            </w:r>
          </w:p>
        </w:tc>
        <w:tc>
          <w:tcPr>
            <w:tcW w:w="6025" w:type="dxa"/>
            <w:vAlign w:val="center"/>
          </w:tcPr>
          <w:p w14:paraId="7C8B59E0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Requirements</w:t>
            </w:r>
          </w:p>
        </w:tc>
      </w:tr>
      <w:tr w:rsidR="004E038E" w:rsidRPr="00DF4B01" w14:paraId="1D23D68E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7239558C" w14:textId="77777777" w:rsidR="008F5FB3" w:rsidRPr="00DF4B01" w:rsidRDefault="008F5FB3" w:rsidP="008F5FB3">
            <w:pPr>
              <w:shd w:val="clear" w:color="auto" w:fill="FFFFFF"/>
              <w:spacing w:line="600" w:lineRule="atLeast"/>
              <w:outlineLvl w:val="0"/>
              <w:rPr>
                <w:rFonts w:ascii="Segoe UI" w:eastAsia="Times New Roman" w:hAnsi="Segoe UI" w:cs="Segoe UI"/>
                <w:b/>
                <w:bCs/>
                <w:color w:val="333333"/>
                <w:kern w:val="36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b/>
                <w:bCs/>
                <w:color w:val="333333"/>
                <w:kern w:val="36"/>
                <w:sz w:val="24"/>
                <w:szCs w:val="24"/>
              </w:rPr>
              <w:t>CÔNG TY TNHH CLOUD ACE</w:t>
            </w:r>
          </w:p>
          <w:p w14:paraId="1C93CA9B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53" w:type="dxa"/>
            <w:vAlign w:val="center"/>
          </w:tcPr>
          <w:p w14:paraId="6CD061C4" w14:textId="77777777" w:rsidR="004E038E" w:rsidRPr="00DF4B01" w:rsidRDefault="008F5FB3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3km</w:t>
            </w:r>
          </w:p>
        </w:tc>
        <w:tc>
          <w:tcPr>
            <w:tcW w:w="6025" w:type="dxa"/>
            <w:vAlign w:val="center"/>
          </w:tcPr>
          <w:p w14:paraId="114384A8" w14:textId="77777777" w:rsidR="004E038E" w:rsidRPr="00DF4B01" w:rsidRDefault="004E038E" w:rsidP="004E038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Computer Science Fundamentals and Programming (include data structures, algorithms, computability and complexity, computer architecture, etc.)</w:t>
            </w:r>
          </w:p>
          <w:p w14:paraId="6644DC99" w14:textId="77777777" w:rsidR="004E038E" w:rsidRPr="00DF4B01" w:rsidRDefault="004E038E" w:rsidP="004E038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Understanding ML lifecycle concepts </w:t>
            </w:r>
          </w:p>
          <w:p w14:paraId="7ACFC2EE" w14:textId="77777777" w:rsidR="004E038E" w:rsidRPr="00DF4B01" w:rsidRDefault="004E038E" w:rsidP="004E038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SQL skills Problem solving skills</w:t>
            </w:r>
          </w:p>
          <w:p w14:paraId="0F760D24" w14:textId="77777777" w:rsidR="004E038E" w:rsidRPr="00DF4B01" w:rsidRDefault="004E038E" w:rsidP="004E038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Experience with Google Cloud Platform products (Big query)</w:t>
            </w:r>
          </w:p>
          <w:p w14:paraId="3EE2C81D" w14:textId="77777777" w:rsidR="004E038E" w:rsidRPr="00DF4B01" w:rsidRDefault="004E038E" w:rsidP="004E038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Strong processing data skills</w:t>
            </w:r>
          </w:p>
        </w:tc>
      </w:tr>
      <w:tr w:rsidR="004E038E" w:rsidRPr="00DF4B01" w14:paraId="016B6640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02EACD26" w14:textId="77777777" w:rsidR="004E038E" w:rsidRPr="00DF4B01" w:rsidRDefault="008F5FB3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b/>
                <w:color w:val="202124"/>
                <w:sz w:val="24"/>
                <w:szCs w:val="24"/>
                <w:shd w:val="clear" w:color="auto" w:fill="FFFFFF"/>
              </w:rPr>
              <w:t>Bosch</w:t>
            </w:r>
          </w:p>
        </w:tc>
        <w:tc>
          <w:tcPr>
            <w:tcW w:w="1153" w:type="dxa"/>
            <w:vAlign w:val="center"/>
          </w:tcPr>
          <w:p w14:paraId="04CCC9D4" w14:textId="77777777" w:rsidR="004E038E" w:rsidRPr="00DF4B01" w:rsidRDefault="008F5FB3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8km</w:t>
            </w:r>
          </w:p>
        </w:tc>
        <w:tc>
          <w:tcPr>
            <w:tcW w:w="6025" w:type="dxa"/>
            <w:vAlign w:val="center"/>
          </w:tcPr>
          <w:p w14:paraId="3F678523" w14:textId="77777777" w:rsidR="004E038E" w:rsidRPr="00DF4B01" w:rsidRDefault="008F5FB3" w:rsidP="008F5FB3">
            <w:pPr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Technical hands-on experience in system integration</w:t>
            </w:r>
          </w:p>
        </w:tc>
      </w:tr>
      <w:tr w:rsidR="004E038E" w:rsidRPr="00DF4B01" w14:paraId="55411C81" w14:textId="77777777" w:rsidTr="00E61C11">
        <w:trPr>
          <w:trHeight w:val="1448"/>
        </w:trPr>
        <w:tc>
          <w:tcPr>
            <w:tcW w:w="2172" w:type="dxa"/>
            <w:vAlign w:val="center"/>
          </w:tcPr>
          <w:p w14:paraId="103E67F0" w14:textId="77777777" w:rsidR="004E038E" w:rsidRPr="00DF4B01" w:rsidRDefault="00431A5A" w:rsidP="008F5FB3">
            <w:pPr>
              <w:rPr>
                <w:rFonts w:ascii="Segoe UI" w:hAnsi="Segoe UI" w:cs="Segoe UI"/>
                <w:b/>
                <w:color w:val="202124"/>
                <w:sz w:val="24"/>
                <w:szCs w:val="24"/>
                <w:shd w:val="clear" w:color="auto" w:fill="FFFFFF"/>
              </w:rPr>
            </w:pPr>
            <w:hyperlink r:id="rId5" w:history="1"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Công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ty TNHH Greystone Data Systems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Việt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Nam</w:t>
              </w:r>
            </w:hyperlink>
          </w:p>
        </w:tc>
        <w:tc>
          <w:tcPr>
            <w:tcW w:w="1153" w:type="dxa"/>
            <w:vAlign w:val="center"/>
          </w:tcPr>
          <w:p w14:paraId="45262EFD" w14:textId="77777777" w:rsidR="004E038E" w:rsidRPr="00DF4B01" w:rsidRDefault="008F5FB3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16km</w:t>
            </w:r>
          </w:p>
        </w:tc>
        <w:tc>
          <w:tcPr>
            <w:tcW w:w="6025" w:type="dxa"/>
            <w:vAlign w:val="center"/>
          </w:tcPr>
          <w:p w14:paraId="64E58C38" w14:textId="77777777" w:rsidR="004E038E" w:rsidRPr="00DF4B01" w:rsidRDefault="008F5FB3" w:rsidP="008F5FB3">
            <w:pPr>
              <w:pStyle w:val="ListParagraph"/>
              <w:ind w:left="0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Programming experience with Qt framework C++ is a plus</w:t>
            </w:r>
          </w:p>
        </w:tc>
      </w:tr>
      <w:tr w:rsidR="004E038E" w:rsidRPr="00DF4B01" w14:paraId="5A630BB2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3DEF6ABD" w14:textId="77777777" w:rsidR="004E038E" w:rsidRPr="00DF4B01" w:rsidRDefault="00431A5A" w:rsidP="008F5FB3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02124"/>
                <w:sz w:val="24"/>
                <w:szCs w:val="24"/>
                <w:shd w:val="clear" w:color="auto" w:fill="FFFFFF"/>
              </w:rPr>
            </w:pPr>
            <w:hyperlink r:id="rId6" w:history="1"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Công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ty TNHH MTV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Phát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triển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Phần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mềm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Âu</w:t>
              </w:r>
              <w:proofErr w:type="spellEnd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8F5FB3" w:rsidRPr="00DF4B01">
                <w:rPr>
                  <w:rStyle w:val="Hyperlink"/>
                  <w:rFonts w:ascii="Segoe UI" w:hAnsi="Segoe UI" w:cs="Segoe UI"/>
                  <w:b/>
                  <w:bCs/>
                  <w:color w:val="auto"/>
                  <w:sz w:val="24"/>
                  <w:szCs w:val="24"/>
                  <w:u w:val="none"/>
                </w:rPr>
                <w:t>Lạc</w:t>
              </w:r>
              <w:proofErr w:type="spellEnd"/>
            </w:hyperlink>
          </w:p>
        </w:tc>
        <w:tc>
          <w:tcPr>
            <w:tcW w:w="1153" w:type="dxa"/>
            <w:vAlign w:val="center"/>
          </w:tcPr>
          <w:p w14:paraId="24DEA164" w14:textId="77777777" w:rsidR="004E038E" w:rsidRPr="00DF4B01" w:rsidRDefault="00A9610B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5.5km</w:t>
            </w:r>
          </w:p>
        </w:tc>
        <w:tc>
          <w:tcPr>
            <w:tcW w:w="6025" w:type="dxa"/>
            <w:vAlign w:val="center"/>
          </w:tcPr>
          <w:p w14:paraId="0BE22CCF" w14:textId="77777777" w:rsidR="00A9610B" w:rsidRPr="00DF4B01" w:rsidRDefault="008F5FB3" w:rsidP="00A9610B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Thành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thạo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hệ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quản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trị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cơ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sở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dữ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liệu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SQL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như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Mysql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mariadb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, MS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Sql</w:t>
            </w:r>
            <w:proofErr w:type="spellEnd"/>
          </w:p>
          <w:p w14:paraId="7EDDAC81" w14:textId="77777777" w:rsidR="008F5FB3" w:rsidRPr="00DF4B01" w:rsidRDefault="008F5FB3" w:rsidP="00A9610B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Hiểu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về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Restful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là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1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lợi</w:t>
            </w:r>
            <w:proofErr w:type="spellEnd"/>
            <w:r w:rsidRPr="00DF4B0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sz w:val="24"/>
                <w:szCs w:val="24"/>
              </w:rPr>
              <w:t>thế</w:t>
            </w:r>
            <w:proofErr w:type="spellEnd"/>
          </w:p>
          <w:p w14:paraId="192FD09E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4E038E" w:rsidRPr="00DF4B01" w14:paraId="7126CF5B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115AF241" w14:textId="77777777" w:rsidR="004E038E" w:rsidRPr="00DF4B01" w:rsidRDefault="00EB6E66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 w:rsidRPr="00DF4B01">
              <w:rPr>
                <w:rFonts w:ascii="Segoe UI" w:hAnsi="Segoe UI" w:cs="Segoe UI"/>
                <w:b/>
                <w:sz w:val="24"/>
                <w:szCs w:val="24"/>
                <w:shd w:val="clear" w:color="auto" w:fill="FFFFFF"/>
              </w:rPr>
              <w:t>Pobble</w:t>
            </w:r>
            <w:proofErr w:type="spellEnd"/>
          </w:p>
        </w:tc>
        <w:tc>
          <w:tcPr>
            <w:tcW w:w="1153" w:type="dxa"/>
            <w:vAlign w:val="center"/>
          </w:tcPr>
          <w:p w14:paraId="690C7310" w14:textId="77777777" w:rsidR="004E038E" w:rsidRPr="00DF4B01" w:rsidRDefault="00EB6E66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1km</w:t>
            </w:r>
          </w:p>
        </w:tc>
        <w:tc>
          <w:tcPr>
            <w:tcW w:w="6025" w:type="dxa"/>
            <w:vAlign w:val="center"/>
          </w:tcPr>
          <w:p w14:paraId="1DA729A5" w14:textId="77777777" w:rsidR="004E038E" w:rsidRPr="00DF4B01" w:rsidRDefault="00EB6E66" w:rsidP="00EB6E66">
            <w:pPr>
              <w:pStyle w:val="ListParagraph"/>
              <w:ind w:left="0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- Perform data ETL at scale from various sources, using AWS services such as S3, DynamoDB, and EMR and Big Data engines such as Apache Spark.</w:t>
            </w:r>
          </w:p>
          <w:p w14:paraId="30F569F2" w14:textId="77777777" w:rsidR="00EB6E66" w:rsidRPr="00DF4B01" w:rsidRDefault="00EB6E66" w:rsidP="00EB6E66">
            <w:pPr>
              <w:pStyle w:val="ListParagraph"/>
              <w:ind w:left="0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 xml:space="preserve">- Experience with Recommendation System, </w:t>
            </w:r>
            <w:proofErr w:type="spellStart"/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MLOps</w:t>
            </w:r>
            <w:proofErr w:type="spellEnd"/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 xml:space="preserve">        </w:t>
            </w:r>
          </w:p>
          <w:p w14:paraId="51EE3BEF" w14:textId="77777777" w:rsidR="00EB6E66" w:rsidRPr="00DF4B01" w:rsidRDefault="00EB6E66" w:rsidP="00EB6E66">
            <w:pPr>
              <w:pStyle w:val="ListParagraph"/>
              <w:ind w:left="0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</w:p>
          <w:p w14:paraId="3B7E238E" w14:textId="77777777" w:rsidR="00EB6E66" w:rsidRPr="00DF4B01" w:rsidRDefault="00EB6E66" w:rsidP="00EB6E66">
            <w:pPr>
              <w:pStyle w:val="ListParagraph"/>
              <w:ind w:left="0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-Experience with containerization, distributed computing, system design and software architecture</w:t>
            </w:r>
          </w:p>
        </w:tc>
      </w:tr>
      <w:tr w:rsidR="004E038E" w:rsidRPr="00DF4B01" w14:paraId="6A8258CC" w14:textId="77777777" w:rsidTr="00E61C11">
        <w:trPr>
          <w:trHeight w:val="1070"/>
        </w:trPr>
        <w:tc>
          <w:tcPr>
            <w:tcW w:w="2172" w:type="dxa"/>
            <w:vAlign w:val="center"/>
          </w:tcPr>
          <w:p w14:paraId="69F2743A" w14:textId="77777777" w:rsidR="00070E8C" w:rsidRPr="00DF4B01" w:rsidRDefault="00070E8C" w:rsidP="00070E8C">
            <w:pPr>
              <w:pStyle w:val="Heading3"/>
              <w:shd w:val="clear" w:color="auto" w:fill="FFFFFF"/>
              <w:spacing w:before="225"/>
              <w:jc w:val="center"/>
              <w:rPr>
                <w:rFonts w:ascii="Segoe UI" w:hAnsi="Segoe UI" w:cs="Segoe UI"/>
                <w:color w:val="212529"/>
              </w:rPr>
            </w:pPr>
            <w:hyperlink r:id="rId7" w:history="1">
              <w:proofErr w:type="spellStart"/>
              <w:r w:rsidRPr="00DF4B01">
                <w:rPr>
                  <w:rStyle w:val="Hyperlink"/>
                  <w:rFonts w:ascii="Segoe UI" w:hAnsi="Segoe UI" w:cs="Segoe UI"/>
                  <w:b/>
                  <w:bCs/>
                  <w:color w:val="000000"/>
                </w:rPr>
                <w:t>IncepIT</w:t>
              </w:r>
              <w:proofErr w:type="spellEnd"/>
            </w:hyperlink>
          </w:p>
          <w:p w14:paraId="78EDCEEA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53" w:type="dxa"/>
            <w:vAlign w:val="center"/>
          </w:tcPr>
          <w:p w14:paraId="5627E6C2" w14:textId="7A86F605" w:rsidR="004E038E" w:rsidRPr="00DF4B01" w:rsidRDefault="00E900A8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6km</w:t>
            </w:r>
          </w:p>
        </w:tc>
        <w:tc>
          <w:tcPr>
            <w:tcW w:w="6025" w:type="dxa"/>
            <w:vAlign w:val="center"/>
          </w:tcPr>
          <w:p w14:paraId="17DA3B06" w14:textId="158BDA21" w:rsidR="00070E8C" w:rsidRPr="00DF4B01" w:rsidRDefault="00070E8C" w:rsidP="00070E8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A3A3A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A3A3A"/>
                <w:sz w:val="24"/>
                <w:szCs w:val="24"/>
              </w:rPr>
              <w:t>-</w:t>
            </w:r>
            <w:r w:rsidRPr="00DF4B01">
              <w:rPr>
                <w:rFonts w:ascii="Segoe UI" w:eastAsia="Times New Roman" w:hAnsi="Segoe UI" w:cs="Segoe UI"/>
                <w:color w:val="3A3A3A"/>
                <w:sz w:val="24"/>
                <w:szCs w:val="24"/>
              </w:rPr>
              <w:t>Advanced proficiency with Python.</w:t>
            </w:r>
          </w:p>
          <w:p w14:paraId="313BEED8" w14:textId="4228E16D" w:rsidR="00677AC1" w:rsidRPr="00DF4B01" w:rsidRDefault="00677AC1" w:rsidP="00070E8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A3A3A"/>
                <w:sz w:val="24"/>
                <w:szCs w:val="24"/>
              </w:rPr>
            </w:pPr>
            <w:r w:rsidRPr="00DF4B01">
              <w:rPr>
                <w:rFonts w:ascii="Segoe UI" w:eastAsia="Times New Roman" w:hAnsi="Segoe UI" w:cs="Segoe UI"/>
                <w:color w:val="3A3A3A"/>
                <w:sz w:val="24"/>
                <w:szCs w:val="24"/>
              </w:rPr>
              <w:t>- Advanced Computer Vision</w:t>
            </w:r>
          </w:p>
          <w:p w14:paraId="53CC9524" w14:textId="77777777" w:rsidR="004E038E" w:rsidRPr="00DF4B01" w:rsidRDefault="004E038E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070E8C" w:rsidRPr="00DF4B01" w14:paraId="22B7C845" w14:textId="77777777" w:rsidTr="00E61C11">
        <w:trPr>
          <w:trHeight w:val="1709"/>
        </w:trPr>
        <w:tc>
          <w:tcPr>
            <w:tcW w:w="2172" w:type="dxa"/>
            <w:vAlign w:val="center"/>
          </w:tcPr>
          <w:p w14:paraId="34DFCC06" w14:textId="54DE2CA9" w:rsidR="00070E8C" w:rsidRPr="00DF4B01" w:rsidRDefault="009C5AB7" w:rsidP="00070E8C">
            <w:pPr>
              <w:pStyle w:val="Heading3"/>
              <w:shd w:val="clear" w:color="auto" w:fill="FFFFFF"/>
              <w:spacing w:before="225"/>
              <w:jc w:val="center"/>
              <w:outlineLvl w:val="2"/>
              <w:rPr>
                <w:rFonts w:ascii="Segoe UI" w:hAnsi="Segoe UI" w:cs="Segoe UI"/>
                <w:b/>
                <w:bCs/>
                <w:color w:val="212529"/>
                <w:u w:val="single"/>
              </w:rPr>
            </w:pPr>
            <w:hyperlink r:id="rId8" w:history="1">
              <w:r w:rsidRPr="00DF4B01">
                <w:rPr>
                  <w:rStyle w:val="Hyperlink"/>
                  <w:rFonts w:ascii="Segoe UI" w:hAnsi="Segoe UI" w:cs="Segoe UI"/>
                  <w:b/>
                  <w:bCs/>
                  <w:caps/>
                  <w:color w:val="auto"/>
                  <w:shd w:val="clear" w:color="auto" w:fill="FFFFFF"/>
                </w:rPr>
                <w:t>CT GROUP</w:t>
              </w:r>
            </w:hyperlink>
          </w:p>
        </w:tc>
        <w:tc>
          <w:tcPr>
            <w:tcW w:w="1153" w:type="dxa"/>
            <w:vAlign w:val="center"/>
          </w:tcPr>
          <w:p w14:paraId="08A2DD12" w14:textId="0AE35389" w:rsidR="00070E8C" w:rsidRPr="00DF4B01" w:rsidRDefault="00E900A8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5.5km</w:t>
            </w:r>
          </w:p>
        </w:tc>
        <w:tc>
          <w:tcPr>
            <w:tcW w:w="6025" w:type="dxa"/>
            <w:vAlign w:val="center"/>
          </w:tcPr>
          <w:p w14:paraId="6B07BBAD" w14:textId="53B90256" w:rsidR="00070E8C" w:rsidRPr="00DF4B01" w:rsidRDefault="009C5AB7" w:rsidP="00070E8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A3A3A"/>
                <w:sz w:val="24"/>
                <w:szCs w:val="24"/>
              </w:rPr>
            </w:pPr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Xử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ngôn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nhiên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: Chatbot, Text Normalization, …</w:t>
            </w:r>
            <w:r w:rsidRPr="00DF4B01">
              <w:rPr>
                <w:rFonts w:ascii="Segoe UI" w:hAnsi="Segoe UI" w:cs="Segoe UI"/>
                <w:color w:val="333333"/>
                <w:sz w:val="24"/>
                <w:szCs w:val="24"/>
              </w:rPr>
              <w:br/>
            </w:r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AI model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</w:rPr>
              <w:br/>
            </w:r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Tối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ưu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hoá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4B01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dụng</w:t>
            </w:r>
            <w:proofErr w:type="spellEnd"/>
          </w:p>
        </w:tc>
      </w:tr>
      <w:tr w:rsidR="00E900A8" w:rsidRPr="00DF4B01" w14:paraId="114C297D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0C86D434" w14:textId="5E28F40C" w:rsidR="00E900A8" w:rsidRPr="00DF4B01" w:rsidRDefault="00E900A8" w:rsidP="00070E8C">
            <w:pPr>
              <w:pStyle w:val="Heading3"/>
              <w:shd w:val="clear" w:color="auto" w:fill="FFFFFF"/>
              <w:spacing w:before="225"/>
              <w:jc w:val="center"/>
              <w:outlineLvl w:val="2"/>
              <w:rPr>
                <w:rFonts w:ascii="Segoe UI" w:hAnsi="Segoe UI" w:cs="Segoe UI"/>
                <w:b/>
                <w:bCs/>
                <w:color w:val="auto"/>
                <w:u w:val="single"/>
              </w:rPr>
            </w:pPr>
            <w:hyperlink r:id="rId9" w:history="1">
              <w:r w:rsidRPr="00DF4B01">
                <w:rPr>
                  <w:rStyle w:val="Hyperlink"/>
                  <w:rFonts w:ascii="Segoe UI" w:hAnsi="Segoe UI" w:cs="Segoe UI"/>
                  <w:b/>
                  <w:bCs/>
                  <w:color w:val="333333"/>
                  <w:shd w:val="clear" w:color="auto" w:fill="FFFFFF"/>
                </w:rPr>
                <w:t>TPS Software</w:t>
              </w:r>
            </w:hyperlink>
          </w:p>
        </w:tc>
        <w:tc>
          <w:tcPr>
            <w:tcW w:w="1153" w:type="dxa"/>
            <w:vAlign w:val="center"/>
          </w:tcPr>
          <w:p w14:paraId="2B87757B" w14:textId="5DA1331F" w:rsidR="00E900A8" w:rsidRPr="00DF4B01" w:rsidRDefault="00E900A8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 w:rsidRPr="00DF4B01"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5km</w:t>
            </w:r>
          </w:p>
        </w:tc>
        <w:tc>
          <w:tcPr>
            <w:tcW w:w="6025" w:type="dxa"/>
            <w:vAlign w:val="center"/>
          </w:tcPr>
          <w:p w14:paraId="1271DFB7" w14:textId="77777777" w:rsidR="00E900A8" w:rsidRPr="00E900A8" w:rsidRDefault="00E900A8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Intermediate level in JavaScript, understanding DOM manipulation and JavaScript object model</w:t>
            </w:r>
          </w:p>
          <w:p w14:paraId="35A0255B" w14:textId="77777777" w:rsidR="00E900A8" w:rsidRPr="00E900A8" w:rsidRDefault="00E900A8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Thorough understanding of ReactJS and its core principles</w:t>
            </w:r>
          </w:p>
          <w:p w14:paraId="5BC5DE89" w14:textId="77777777" w:rsidR="00E900A8" w:rsidRPr="00E900A8" w:rsidRDefault="00E900A8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Experience with popular ReactJS workflows (Flux or Redux)</w:t>
            </w:r>
          </w:p>
          <w:p w14:paraId="50F71CBD" w14:textId="77777777" w:rsidR="00E900A8" w:rsidRPr="00E900A8" w:rsidRDefault="00E900A8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Familiarity with RESTful APIs</w:t>
            </w:r>
          </w:p>
          <w:p w14:paraId="331658E0" w14:textId="77777777" w:rsidR="00E900A8" w:rsidRPr="00E900A8" w:rsidRDefault="00E900A8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Knowledge of React Native and </w:t>
            </w:r>
            <w:proofErr w:type="spellStart"/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GoLang</w:t>
            </w:r>
            <w:proofErr w:type="spellEnd"/>
            <w:r w:rsidRPr="00E900A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a plus</w:t>
            </w:r>
          </w:p>
          <w:p w14:paraId="06B2B811" w14:textId="77777777" w:rsidR="00E900A8" w:rsidRPr="00DF4B01" w:rsidRDefault="00E900A8" w:rsidP="00070E8C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26082F" w:rsidRPr="00DF4B01" w14:paraId="55A1134C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045BE3C4" w14:textId="77777777" w:rsidR="0026082F" w:rsidRPr="0026082F" w:rsidRDefault="0026082F" w:rsidP="0026082F">
            <w:pPr>
              <w:shd w:val="clear" w:color="auto" w:fill="FFFFFF"/>
              <w:rPr>
                <w:rFonts w:ascii="Poppins" w:hAnsi="Poppins" w:cs="Poppins"/>
              </w:rPr>
            </w:pPr>
            <w:hyperlink r:id="rId10" w:history="1">
              <w:r w:rsidRPr="0026082F">
                <w:rPr>
                  <w:rStyle w:val="Hyperlink"/>
                  <w:rFonts w:ascii="Poppins" w:hAnsi="Poppins" w:cs="Poppins"/>
                  <w:color w:val="auto"/>
                  <w:u w:val="none"/>
                </w:rPr>
                <w:t>MINERVA TECHNOLOGY SOLUTIONS</w:t>
              </w:r>
            </w:hyperlink>
          </w:p>
          <w:p w14:paraId="543D7765" w14:textId="77777777" w:rsidR="0026082F" w:rsidRPr="0026082F" w:rsidRDefault="0026082F" w:rsidP="0026082F">
            <w:pPr>
              <w:shd w:val="clear" w:color="auto" w:fill="FFFFFF"/>
              <w:rPr>
                <w:rFonts w:ascii="Poppins" w:hAnsi="Poppins" w:cs="Poppins"/>
              </w:rPr>
            </w:pPr>
            <w:hyperlink r:id="rId11" w:history="1">
              <w:r w:rsidRPr="0026082F">
                <w:rPr>
                  <w:rStyle w:val="Hyperlink"/>
                  <w:rFonts w:ascii="Poppins" w:hAnsi="Poppins" w:cs="Poppins"/>
                  <w:color w:val="auto"/>
                  <w:u w:val="none"/>
                </w:rPr>
                <w:t>Ho Chi Minh City, Vietnam</w:t>
              </w:r>
            </w:hyperlink>
          </w:p>
          <w:p w14:paraId="2CCEB54E" w14:textId="77777777" w:rsidR="0026082F" w:rsidRPr="00DF4B01" w:rsidRDefault="0026082F" w:rsidP="00070E8C">
            <w:pPr>
              <w:pStyle w:val="Heading3"/>
              <w:shd w:val="clear" w:color="auto" w:fill="FFFFFF"/>
              <w:spacing w:before="225"/>
              <w:jc w:val="center"/>
              <w:outlineLvl w:val="2"/>
              <w:rPr>
                <w:rFonts w:ascii="Segoe UI" w:hAnsi="Segoe UI" w:cs="Segoe UI"/>
              </w:rPr>
            </w:pPr>
          </w:p>
        </w:tc>
        <w:tc>
          <w:tcPr>
            <w:tcW w:w="1153" w:type="dxa"/>
            <w:vAlign w:val="center"/>
          </w:tcPr>
          <w:p w14:paraId="110E2989" w14:textId="72EC4FA1" w:rsidR="0026082F" w:rsidRPr="00DF4B01" w:rsidRDefault="00431A5A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10km</w:t>
            </w:r>
          </w:p>
        </w:tc>
        <w:tc>
          <w:tcPr>
            <w:tcW w:w="6025" w:type="dxa"/>
            <w:vAlign w:val="center"/>
          </w:tcPr>
          <w:p w14:paraId="3B4EE955" w14:textId="77777777" w:rsidR="0026082F" w:rsidRPr="0026082F" w:rsidRDefault="0026082F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Xây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ự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ng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hoàn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thi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ệ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n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ữ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li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ệ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u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ơ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ở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ạ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ầ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ng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lên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k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ế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ho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ạ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ch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phát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tri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ể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n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trí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tu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ệ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nhân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ạ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o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 w14:paraId="675C2916" w14:textId="33F4E6D2" w:rsidR="0026082F" w:rsidRPr="00E900A8" w:rsidRDefault="0026082F" w:rsidP="00E900A8">
            <w:pPr>
              <w:numPr>
                <w:ilvl w:val="0"/>
                <w:numId w:val="16"/>
              </w:numPr>
              <w:shd w:val="clear" w:color="auto" w:fill="FFFFFF"/>
              <w:ind w:left="1020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- Thu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ậ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p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  <w:shd w:val="clear" w:color="auto" w:fill="FFFFFF"/>
              </w:rPr>
              <w:t>ạ</w:t>
            </w:r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o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mô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>hình</w:t>
            </w:r>
            <w:proofErr w:type="spellEnd"/>
            <w:r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  <w:t xml:space="preserve"> AI;</w:t>
            </w:r>
          </w:p>
        </w:tc>
      </w:tr>
      <w:tr w:rsidR="00A03867" w:rsidRPr="00DF4B01" w14:paraId="08FB5E36" w14:textId="77777777" w:rsidTr="00E61C11">
        <w:trPr>
          <w:trHeight w:val="576"/>
        </w:trPr>
        <w:tc>
          <w:tcPr>
            <w:tcW w:w="2172" w:type="dxa"/>
            <w:vAlign w:val="center"/>
          </w:tcPr>
          <w:p w14:paraId="4F505676" w14:textId="6824B3F8" w:rsidR="00A03867" w:rsidRPr="0026082F" w:rsidRDefault="004E3579" w:rsidP="0026082F">
            <w:pPr>
              <w:shd w:val="clear" w:color="auto" w:fill="FFFFFF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Galaxy Play</w:t>
            </w:r>
          </w:p>
        </w:tc>
        <w:tc>
          <w:tcPr>
            <w:tcW w:w="1153" w:type="dxa"/>
            <w:vAlign w:val="center"/>
          </w:tcPr>
          <w:p w14:paraId="5811C68E" w14:textId="1607FB9D" w:rsidR="00A03867" w:rsidRPr="00DF4B01" w:rsidRDefault="00394D71" w:rsidP="004E038E">
            <w:pPr>
              <w:pStyle w:val="ListParagraph"/>
              <w:ind w:left="0"/>
              <w:jc w:val="center"/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202124"/>
                <w:sz w:val="24"/>
                <w:szCs w:val="24"/>
                <w:shd w:val="clear" w:color="auto" w:fill="FFFFFF"/>
              </w:rPr>
              <w:t>11km</w:t>
            </w:r>
          </w:p>
        </w:tc>
        <w:tc>
          <w:tcPr>
            <w:tcW w:w="6025" w:type="dxa"/>
            <w:vAlign w:val="center"/>
          </w:tcPr>
          <w:p w14:paraId="0D636602" w14:textId="77777777" w:rsidR="00A03867" w:rsidRPr="00A03867" w:rsidRDefault="00A03867" w:rsidP="004E357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</w:pPr>
            <w:r w:rsidRPr="00A03867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 xml:space="preserve">Familiar with </w:t>
            </w:r>
            <w:proofErr w:type="spellStart"/>
            <w:r w:rsidRPr="00A03867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>MLOps</w:t>
            </w:r>
            <w:proofErr w:type="spellEnd"/>
            <w:r w:rsidRPr="00A03867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 xml:space="preserve"> as well as other tools you see fit for your needs.</w:t>
            </w:r>
          </w:p>
          <w:p w14:paraId="394D1CBD" w14:textId="77777777" w:rsidR="00A03867" w:rsidRPr="00A03867" w:rsidRDefault="00A03867" w:rsidP="004E357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</w:pPr>
            <w:r w:rsidRPr="00A03867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>Strong debugging and optimization skills for real-time systems</w:t>
            </w:r>
          </w:p>
          <w:p w14:paraId="5E545979" w14:textId="77777777" w:rsidR="00A03867" w:rsidRPr="00A03867" w:rsidRDefault="00A03867" w:rsidP="004E357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</w:pPr>
            <w:r w:rsidRPr="00A03867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>Strong product ownership. You take a high responsibility for what you build and keep a high bar for product quality.</w:t>
            </w:r>
          </w:p>
          <w:p w14:paraId="220BB105" w14:textId="77777777" w:rsidR="004E3579" w:rsidRPr="004E3579" w:rsidRDefault="004E3579" w:rsidP="004E357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</w:pPr>
            <w:r w:rsidRPr="004E3579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>Having practical experience solutions for personalization, recommendation systems or search ranking is a plus.</w:t>
            </w:r>
          </w:p>
          <w:p w14:paraId="3592DCD7" w14:textId="77777777" w:rsidR="004E3579" w:rsidRPr="004E3579" w:rsidRDefault="004E3579" w:rsidP="004E357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</w:pPr>
            <w:r w:rsidRPr="004E3579">
              <w:rPr>
                <w:rFonts w:ascii="Roboto" w:eastAsia="Times New Roman" w:hAnsi="Roboto" w:cs="Times New Roman"/>
                <w:color w:val="3A3A3A"/>
                <w:sz w:val="24"/>
                <w:szCs w:val="24"/>
              </w:rPr>
              <w:t>Experience with multi-core and multi-thread systems is a plus.</w:t>
            </w:r>
          </w:p>
          <w:p w14:paraId="3CFB1FAF" w14:textId="77777777" w:rsidR="00A03867" w:rsidRDefault="00A03867" w:rsidP="00A03867">
            <w:pPr>
              <w:shd w:val="clear" w:color="auto" w:fill="FFFFFF"/>
              <w:rPr>
                <w:rFonts w:ascii="Poppins" w:hAnsi="Poppins" w:cs="Poppins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25957855" w14:textId="77777777" w:rsidR="002961E1" w:rsidRPr="00DF4B01" w:rsidRDefault="002961E1" w:rsidP="002961E1">
      <w:pPr>
        <w:pStyle w:val="ListParagraph"/>
        <w:rPr>
          <w:rFonts w:ascii="Segoe UI" w:hAnsi="Segoe UI" w:cs="Segoe UI"/>
          <w:color w:val="202124"/>
          <w:sz w:val="24"/>
          <w:szCs w:val="24"/>
          <w:shd w:val="clear" w:color="auto" w:fill="FFFFFF"/>
        </w:rPr>
      </w:pPr>
    </w:p>
    <w:p w14:paraId="72360FC5" w14:textId="77777777" w:rsidR="002961E1" w:rsidRPr="00DF4B01" w:rsidRDefault="002961E1" w:rsidP="002961E1">
      <w:pPr>
        <w:rPr>
          <w:rFonts w:ascii="Segoe UI" w:hAnsi="Segoe UI" w:cs="Segoe UI"/>
          <w:sz w:val="24"/>
          <w:szCs w:val="24"/>
        </w:rPr>
      </w:pPr>
    </w:p>
    <w:sectPr w:rsidR="002961E1" w:rsidRPr="00DF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D6"/>
    <w:multiLevelType w:val="hybridMultilevel"/>
    <w:tmpl w:val="3392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76DF"/>
    <w:multiLevelType w:val="multilevel"/>
    <w:tmpl w:val="1780F50A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7136D"/>
    <w:multiLevelType w:val="hybridMultilevel"/>
    <w:tmpl w:val="CFE0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7360B"/>
    <w:multiLevelType w:val="multilevel"/>
    <w:tmpl w:val="013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117C7"/>
    <w:multiLevelType w:val="hybridMultilevel"/>
    <w:tmpl w:val="CA746B22"/>
    <w:lvl w:ilvl="0" w:tplc="82F682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F4CDC"/>
    <w:multiLevelType w:val="hybridMultilevel"/>
    <w:tmpl w:val="A668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B256E"/>
    <w:multiLevelType w:val="multilevel"/>
    <w:tmpl w:val="520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B3DB7"/>
    <w:multiLevelType w:val="hybridMultilevel"/>
    <w:tmpl w:val="C93C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02720"/>
    <w:multiLevelType w:val="multilevel"/>
    <w:tmpl w:val="436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30FC8"/>
    <w:multiLevelType w:val="hybridMultilevel"/>
    <w:tmpl w:val="3938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7240C"/>
    <w:multiLevelType w:val="hybridMultilevel"/>
    <w:tmpl w:val="11B0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437B"/>
    <w:multiLevelType w:val="hybridMultilevel"/>
    <w:tmpl w:val="123C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87600"/>
    <w:multiLevelType w:val="multilevel"/>
    <w:tmpl w:val="71F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64FE7"/>
    <w:multiLevelType w:val="hybridMultilevel"/>
    <w:tmpl w:val="F7F4F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D782C"/>
    <w:multiLevelType w:val="hybridMultilevel"/>
    <w:tmpl w:val="9A8A1E82"/>
    <w:lvl w:ilvl="0" w:tplc="9690B27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37EBE"/>
    <w:multiLevelType w:val="multilevel"/>
    <w:tmpl w:val="193E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51CF2"/>
    <w:multiLevelType w:val="multilevel"/>
    <w:tmpl w:val="6FB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1093B"/>
    <w:multiLevelType w:val="multilevel"/>
    <w:tmpl w:val="B6D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91A35"/>
    <w:multiLevelType w:val="multilevel"/>
    <w:tmpl w:val="48B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14057">
    <w:abstractNumId w:val="2"/>
  </w:num>
  <w:num w:numId="2" w16cid:durableId="458377483">
    <w:abstractNumId w:val="4"/>
  </w:num>
  <w:num w:numId="3" w16cid:durableId="738481586">
    <w:abstractNumId w:val="10"/>
  </w:num>
  <w:num w:numId="4" w16cid:durableId="28529107">
    <w:abstractNumId w:val="3"/>
  </w:num>
  <w:num w:numId="5" w16cid:durableId="1888057478">
    <w:abstractNumId w:val="13"/>
  </w:num>
  <w:num w:numId="6" w16cid:durableId="413362119">
    <w:abstractNumId w:val="8"/>
  </w:num>
  <w:num w:numId="7" w16cid:durableId="1333143254">
    <w:abstractNumId w:val="15"/>
  </w:num>
  <w:num w:numId="8" w16cid:durableId="377358492">
    <w:abstractNumId w:val="7"/>
  </w:num>
  <w:num w:numId="9" w16cid:durableId="272250805">
    <w:abstractNumId w:val="0"/>
  </w:num>
  <w:num w:numId="10" w16cid:durableId="668211687">
    <w:abstractNumId w:val="9"/>
  </w:num>
  <w:num w:numId="11" w16cid:durableId="500584414">
    <w:abstractNumId w:val="11"/>
  </w:num>
  <w:num w:numId="12" w16cid:durableId="69010340">
    <w:abstractNumId w:val="5"/>
  </w:num>
  <w:num w:numId="13" w16cid:durableId="1264535975">
    <w:abstractNumId w:val="17"/>
  </w:num>
  <w:num w:numId="14" w16cid:durableId="54205858">
    <w:abstractNumId w:val="6"/>
  </w:num>
  <w:num w:numId="15" w16cid:durableId="1571816973">
    <w:abstractNumId w:val="14"/>
  </w:num>
  <w:num w:numId="16" w16cid:durableId="926965997">
    <w:abstractNumId w:val="1"/>
  </w:num>
  <w:num w:numId="17" w16cid:durableId="809633786">
    <w:abstractNumId w:val="18"/>
  </w:num>
  <w:num w:numId="18" w16cid:durableId="919951459">
    <w:abstractNumId w:val="12"/>
  </w:num>
  <w:num w:numId="19" w16cid:durableId="14252232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1E1"/>
    <w:rsid w:val="000508D3"/>
    <w:rsid w:val="00070E8C"/>
    <w:rsid w:val="00084CC8"/>
    <w:rsid w:val="000D0424"/>
    <w:rsid w:val="0026082F"/>
    <w:rsid w:val="002961E1"/>
    <w:rsid w:val="00394D71"/>
    <w:rsid w:val="00431A5A"/>
    <w:rsid w:val="004E038E"/>
    <w:rsid w:val="004E3579"/>
    <w:rsid w:val="00677AC1"/>
    <w:rsid w:val="008F5FB3"/>
    <w:rsid w:val="009C5AB7"/>
    <w:rsid w:val="00A03867"/>
    <w:rsid w:val="00A9610B"/>
    <w:rsid w:val="00AD4442"/>
    <w:rsid w:val="00BB179E"/>
    <w:rsid w:val="00CE6AE9"/>
    <w:rsid w:val="00D54B8B"/>
    <w:rsid w:val="00D81B29"/>
    <w:rsid w:val="00DF4B01"/>
    <w:rsid w:val="00E61C11"/>
    <w:rsid w:val="00E857EA"/>
    <w:rsid w:val="00E900A8"/>
    <w:rsid w:val="00E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5DCC"/>
  <w15:chartTrackingRefBased/>
  <w15:docId w15:val="{6C92EC6D-3D99-4E3A-9EC7-E60B8498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E1"/>
    <w:pPr>
      <w:ind w:left="720"/>
      <w:contextualSpacing/>
    </w:pPr>
  </w:style>
  <w:style w:type="table" w:styleId="TableGrid">
    <w:name w:val="Table Grid"/>
    <w:basedOn w:val="TableNormal"/>
    <w:uiPriority w:val="39"/>
    <w:rsid w:val="004E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03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5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F5F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1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0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1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etnamworks.com/jobs-at-ct-group-e545457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viec.com/companies/incepit?utm_campaign=gsn_skill_hcm&amp;utm_medium=key_cpc&amp;utm_source=google&amp;utm_term=tuyen+a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builder.vn/vi/nha-tuyen-dung/cong-ty-tnhh-mtv-ung-dung-cong-nghe-va-dich-vu-truyen-thong-au-lac.35A8DFE3.html" TargetMode="External"/><Relationship Id="rId11" Type="http://schemas.openxmlformats.org/officeDocument/2006/relationships/hyperlink" Target="https://glints.com/vn/location/ho-chi-minh-city-jobs/132294" TargetMode="External"/><Relationship Id="rId5" Type="http://schemas.openxmlformats.org/officeDocument/2006/relationships/hyperlink" Target="https://careerbuilder.vn/vi/nha-tuyen-dung/cong-ty-tnhh-greystone-data-systems-viet-nam.35A4FC70.html" TargetMode="External"/><Relationship Id="rId10" Type="http://schemas.openxmlformats.org/officeDocument/2006/relationships/hyperlink" Target="https://glints.com/vn/companies/minerva-technology-solutions/fc6327e6-4af9-4381-96df-b918a0e668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cv.vn/cong-ty/tps-software/164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Thao Ha</cp:lastModifiedBy>
  <cp:revision>14</cp:revision>
  <dcterms:created xsi:type="dcterms:W3CDTF">2022-04-22T01:54:00Z</dcterms:created>
  <dcterms:modified xsi:type="dcterms:W3CDTF">2022-04-22T10:52:00Z</dcterms:modified>
</cp:coreProperties>
</file>