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A56BA" w14:textId="77777777" w:rsidR="00873499" w:rsidRDefault="00873499" w:rsidP="00D03B56">
      <w:pPr>
        <w:spacing w:line="360" w:lineRule="auto"/>
        <w:jc w:val="center"/>
        <w:rPr>
          <w:rFonts w:ascii="Times New Roman" w:hAnsi="Times New Roman" w:cs="Times New Roman"/>
          <w:b/>
          <w:bCs/>
          <w:sz w:val="40"/>
          <w:szCs w:val="40"/>
        </w:rPr>
      </w:pPr>
    </w:p>
    <w:p w14:paraId="6F8E6140" w14:textId="77777777" w:rsidR="00D03B56" w:rsidRDefault="00D03B56" w:rsidP="00D03B56">
      <w:pPr>
        <w:spacing w:line="360" w:lineRule="auto"/>
        <w:jc w:val="center"/>
        <w:rPr>
          <w:rFonts w:ascii="Times New Roman" w:hAnsi="Times New Roman" w:cs="Times New Roman"/>
          <w:b/>
          <w:bCs/>
          <w:sz w:val="40"/>
          <w:szCs w:val="40"/>
        </w:rPr>
      </w:pPr>
    </w:p>
    <w:p w14:paraId="5C41A4A2" w14:textId="77777777" w:rsidR="00D03B56" w:rsidRDefault="00D03B56" w:rsidP="00D03B56">
      <w:pPr>
        <w:spacing w:line="360" w:lineRule="auto"/>
        <w:jc w:val="center"/>
        <w:rPr>
          <w:rFonts w:ascii="Times New Roman" w:hAnsi="Times New Roman" w:cs="Times New Roman"/>
          <w:b/>
          <w:bCs/>
          <w:sz w:val="40"/>
          <w:szCs w:val="40"/>
        </w:rPr>
      </w:pPr>
    </w:p>
    <w:p w14:paraId="12793E24" w14:textId="77777777" w:rsidR="00D03B56" w:rsidRPr="00D03B56" w:rsidRDefault="00D03B56" w:rsidP="00D03B56">
      <w:pPr>
        <w:spacing w:line="360" w:lineRule="auto"/>
        <w:jc w:val="center"/>
        <w:rPr>
          <w:rFonts w:ascii="Times New Roman" w:hAnsi="Times New Roman" w:cs="Times New Roman"/>
          <w:b/>
          <w:bCs/>
          <w:sz w:val="40"/>
          <w:szCs w:val="40"/>
        </w:rPr>
      </w:pPr>
    </w:p>
    <w:p w14:paraId="1026227C" w14:textId="62793C64" w:rsidR="00873499" w:rsidRPr="00D03B56" w:rsidRDefault="00873499" w:rsidP="00D03B56">
      <w:pPr>
        <w:spacing w:line="360" w:lineRule="auto"/>
        <w:jc w:val="center"/>
        <w:rPr>
          <w:rFonts w:ascii="Times New Roman" w:hAnsi="Times New Roman" w:cs="Times New Roman"/>
          <w:sz w:val="40"/>
          <w:szCs w:val="40"/>
        </w:rPr>
      </w:pPr>
      <w:r w:rsidRPr="00D03B56">
        <w:rPr>
          <w:rFonts w:ascii="Times New Roman" w:hAnsi="Times New Roman" w:cs="Times New Roman"/>
          <w:sz w:val="40"/>
          <w:szCs w:val="40"/>
        </w:rPr>
        <w:t>Kya Johnson</w:t>
      </w:r>
    </w:p>
    <w:p w14:paraId="2F4FFC30" w14:textId="2D428756" w:rsidR="00873499" w:rsidRPr="00D03B56" w:rsidRDefault="00D03B56" w:rsidP="00D03B56">
      <w:pPr>
        <w:spacing w:line="360" w:lineRule="auto"/>
        <w:jc w:val="center"/>
        <w:rPr>
          <w:rFonts w:ascii="Times New Roman" w:hAnsi="Times New Roman" w:cs="Times New Roman"/>
          <w:sz w:val="40"/>
          <w:szCs w:val="40"/>
        </w:rPr>
      </w:pPr>
      <w:r w:rsidRPr="00D03B56">
        <w:rPr>
          <w:rFonts w:ascii="Times New Roman" w:hAnsi="Times New Roman" w:cs="Times New Roman"/>
          <w:sz w:val="40"/>
          <w:szCs w:val="40"/>
        </w:rPr>
        <w:t>Gap Analysis Document</w:t>
      </w:r>
    </w:p>
    <w:p w14:paraId="1A6CE7C9" w14:textId="0030DC2D" w:rsidR="00D03B56" w:rsidRPr="00D03B56" w:rsidRDefault="00D03B56" w:rsidP="00D03B56">
      <w:pPr>
        <w:spacing w:line="360" w:lineRule="auto"/>
        <w:jc w:val="center"/>
        <w:rPr>
          <w:rFonts w:ascii="Times New Roman" w:hAnsi="Times New Roman" w:cs="Times New Roman"/>
          <w:sz w:val="40"/>
          <w:szCs w:val="40"/>
        </w:rPr>
      </w:pPr>
      <w:r w:rsidRPr="00D03B56">
        <w:rPr>
          <w:rFonts w:ascii="Times New Roman" w:hAnsi="Times New Roman" w:cs="Times New Roman"/>
          <w:sz w:val="40"/>
          <w:szCs w:val="40"/>
        </w:rPr>
        <w:t>10/18/2025</w:t>
      </w:r>
    </w:p>
    <w:p w14:paraId="2FEDE349" w14:textId="1CE46A95" w:rsidR="00D03B56" w:rsidRPr="00D03B56" w:rsidRDefault="00D03B56" w:rsidP="00D03B56">
      <w:pPr>
        <w:spacing w:line="360" w:lineRule="auto"/>
        <w:jc w:val="center"/>
        <w:rPr>
          <w:rFonts w:ascii="Times New Roman" w:hAnsi="Times New Roman" w:cs="Times New Roman"/>
          <w:sz w:val="40"/>
          <w:szCs w:val="40"/>
        </w:rPr>
      </w:pPr>
      <w:r w:rsidRPr="00D03B56">
        <w:rPr>
          <w:rFonts w:ascii="Times New Roman" w:hAnsi="Times New Roman" w:cs="Times New Roman"/>
          <w:sz w:val="40"/>
          <w:szCs w:val="40"/>
        </w:rPr>
        <w:t>IT 335</w:t>
      </w:r>
    </w:p>
    <w:p w14:paraId="4BA37296" w14:textId="77777777" w:rsidR="00873499" w:rsidRDefault="00873499" w:rsidP="00774441">
      <w:pPr>
        <w:spacing w:line="480" w:lineRule="auto"/>
        <w:rPr>
          <w:rFonts w:ascii="Times New Roman" w:hAnsi="Times New Roman" w:cs="Times New Roman"/>
          <w:b/>
          <w:bCs/>
        </w:rPr>
      </w:pPr>
    </w:p>
    <w:p w14:paraId="52ABEBA0" w14:textId="77777777" w:rsidR="00873499" w:rsidRDefault="00873499" w:rsidP="00774441">
      <w:pPr>
        <w:spacing w:line="480" w:lineRule="auto"/>
        <w:rPr>
          <w:rFonts w:ascii="Times New Roman" w:hAnsi="Times New Roman" w:cs="Times New Roman"/>
          <w:b/>
          <w:bCs/>
        </w:rPr>
      </w:pPr>
    </w:p>
    <w:p w14:paraId="1CAEF941" w14:textId="77777777" w:rsidR="00873499" w:rsidRDefault="00873499" w:rsidP="00774441">
      <w:pPr>
        <w:spacing w:line="480" w:lineRule="auto"/>
        <w:rPr>
          <w:rFonts w:ascii="Times New Roman" w:hAnsi="Times New Roman" w:cs="Times New Roman"/>
          <w:b/>
          <w:bCs/>
        </w:rPr>
      </w:pPr>
    </w:p>
    <w:p w14:paraId="42EB9E3E" w14:textId="77777777" w:rsidR="00873499" w:rsidRDefault="00873499" w:rsidP="00774441">
      <w:pPr>
        <w:spacing w:line="480" w:lineRule="auto"/>
        <w:rPr>
          <w:rFonts w:ascii="Times New Roman" w:hAnsi="Times New Roman" w:cs="Times New Roman"/>
          <w:b/>
          <w:bCs/>
        </w:rPr>
      </w:pPr>
    </w:p>
    <w:p w14:paraId="199380F2" w14:textId="77777777" w:rsidR="00873499" w:rsidRDefault="00873499" w:rsidP="00774441">
      <w:pPr>
        <w:spacing w:line="480" w:lineRule="auto"/>
        <w:rPr>
          <w:rFonts w:ascii="Times New Roman" w:hAnsi="Times New Roman" w:cs="Times New Roman"/>
          <w:b/>
          <w:bCs/>
        </w:rPr>
      </w:pPr>
    </w:p>
    <w:p w14:paraId="3DA22930" w14:textId="77777777" w:rsidR="00873499" w:rsidRDefault="00873499" w:rsidP="00774441">
      <w:pPr>
        <w:spacing w:line="480" w:lineRule="auto"/>
        <w:rPr>
          <w:rFonts w:ascii="Times New Roman" w:hAnsi="Times New Roman" w:cs="Times New Roman"/>
          <w:b/>
          <w:bCs/>
        </w:rPr>
      </w:pPr>
    </w:p>
    <w:p w14:paraId="1C14C270" w14:textId="77777777" w:rsidR="00873499" w:rsidRDefault="00873499" w:rsidP="00774441">
      <w:pPr>
        <w:spacing w:line="480" w:lineRule="auto"/>
        <w:rPr>
          <w:rFonts w:ascii="Times New Roman" w:hAnsi="Times New Roman" w:cs="Times New Roman"/>
          <w:b/>
          <w:bCs/>
        </w:rPr>
      </w:pPr>
    </w:p>
    <w:p w14:paraId="73023790" w14:textId="77777777" w:rsidR="00873499" w:rsidRDefault="00873499" w:rsidP="00774441">
      <w:pPr>
        <w:spacing w:line="480" w:lineRule="auto"/>
        <w:rPr>
          <w:rFonts w:ascii="Times New Roman" w:hAnsi="Times New Roman" w:cs="Times New Roman"/>
          <w:b/>
          <w:bCs/>
        </w:rPr>
      </w:pPr>
    </w:p>
    <w:p w14:paraId="40A59C17" w14:textId="77777777" w:rsidR="00873499" w:rsidRDefault="00873499" w:rsidP="00774441">
      <w:pPr>
        <w:spacing w:line="480" w:lineRule="auto"/>
        <w:rPr>
          <w:rFonts w:ascii="Times New Roman" w:hAnsi="Times New Roman" w:cs="Times New Roman"/>
          <w:b/>
          <w:bCs/>
        </w:rPr>
      </w:pPr>
    </w:p>
    <w:p w14:paraId="2AEBA0D2" w14:textId="77777777" w:rsidR="00351A90" w:rsidRDefault="00351A90" w:rsidP="00E726FC">
      <w:pPr>
        <w:spacing w:line="480" w:lineRule="auto"/>
        <w:jc w:val="center"/>
        <w:rPr>
          <w:rFonts w:ascii="Times New Roman" w:hAnsi="Times New Roman" w:cs="Times New Roman"/>
          <w:b/>
          <w:bCs/>
        </w:rPr>
      </w:pPr>
      <w:r>
        <w:rPr>
          <w:rFonts w:ascii="Times New Roman" w:hAnsi="Times New Roman" w:cs="Times New Roman"/>
          <w:b/>
          <w:bCs/>
        </w:rPr>
        <w:lastRenderedPageBreak/>
        <w:t>Table Of contents:</w:t>
      </w:r>
    </w:p>
    <w:p w14:paraId="38B9F638" w14:textId="1C2495BB" w:rsidR="00351A90" w:rsidRDefault="00351A90" w:rsidP="00774441">
      <w:pPr>
        <w:spacing w:line="480" w:lineRule="auto"/>
        <w:rPr>
          <w:rFonts w:ascii="Times New Roman" w:hAnsi="Times New Roman" w:cs="Times New Roman"/>
          <w:b/>
          <w:bCs/>
        </w:rPr>
      </w:pPr>
      <w:r>
        <w:rPr>
          <w:rFonts w:ascii="Times New Roman" w:hAnsi="Times New Roman" w:cs="Times New Roman"/>
          <w:b/>
          <w:bCs/>
        </w:rPr>
        <w:t>I: Executive Summary</w:t>
      </w:r>
    </w:p>
    <w:p w14:paraId="4A59DCD7" w14:textId="14246394" w:rsidR="00351A90" w:rsidRDefault="00351A90" w:rsidP="00774441">
      <w:pPr>
        <w:spacing w:line="480" w:lineRule="auto"/>
        <w:rPr>
          <w:rFonts w:ascii="Times New Roman" w:hAnsi="Times New Roman" w:cs="Times New Roman"/>
          <w:b/>
          <w:bCs/>
        </w:rPr>
      </w:pPr>
      <w:r>
        <w:rPr>
          <w:rFonts w:ascii="Times New Roman" w:hAnsi="Times New Roman" w:cs="Times New Roman"/>
          <w:b/>
          <w:bCs/>
        </w:rPr>
        <w:t>II: Background</w:t>
      </w:r>
      <w:r w:rsidR="00E726FC">
        <w:rPr>
          <w:rFonts w:ascii="Times New Roman" w:hAnsi="Times New Roman" w:cs="Times New Roman"/>
          <w:b/>
          <w:bCs/>
        </w:rPr>
        <w:t>, Scope, and Study Overview</w:t>
      </w:r>
    </w:p>
    <w:p w14:paraId="3290A900" w14:textId="1ED45E4F"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A: Organizational Background</w:t>
      </w:r>
    </w:p>
    <w:p w14:paraId="371C25D7" w14:textId="6CA8EAA4"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B: Scope</w:t>
      </w:r>
    </w:p>
    <w:p w14:paraId="2683914D" w14:textId="3F8F3B74"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C: Approach</w:t>
      </w:r>
    </w:p>
    <w:p w14:paraId="1BBADEF4" w14:textId="1CB30D20" w:rsidR="00E726FC" w:rsidRDefault="00E726FC" w:rsidP="00774441">
      <w:pPr>
        <w:spacing w:line="480" w:lineRule="auto"/>
        <w:rPr>
          <w:rFonts w:ascii="Times New Roman" w:hAnsi="Times New Roman" w:cs="Times New Roman"/>
          <w:b/>
          <w:bCs/>
        </w:rPr>
      </w:pPr>
      <w:r>
        <w:rPr>
          <w:rFonts w:ascii="Times New Roman" w:hAnsi="Times New Roman" w:cs="Times New Roman"/>
          <w:b/>
          <w:bCs/>
        </w:rPr>
        <w:t>III: Gap Analysis and Results</w:t>
      </w:r>
    </w:p>
    <w:p w14:paraId="76F25DEA" w14:textId="65B86A29"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A: Security Posture</w:t>
      </w:r>
    </w:p>
    <w:p w14:paraId="3E860D8B" w14:textId="7F7835F7"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B: Policy Errors and Gaps</w:t>
      </w:r>
    </w:p>
    <w:p w14:paraId="4636CEAE" w14:textId="21CE6470"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C: Comparison analysis</w:t>
      </w:r>
    </w:p>
    <w:p w14:paraId="6055FBC9" w14:textId="04CD194C"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D: Technological Analysis</w:t>
      </w:r>
    </w:p>
    <w:p w14:paraId="5C27D3AC" w14:textId="38286227" w:rsidR="00E726FC" w:rsidRDefault="00E726FC" w:rsidP="00774441">
      <w:pPr>
        <w:spacing w:line="480" w:lineRule="auto"/>
        <w:rPr>
          <w:rFonts w:ascii="Times New Roman" w:hAnsi="Times New Roman" w:cs="Times New Roman"/>
          <w:b/>
          <w:bCs/>
        </w:rPr>
      </w:pPr>
      <w:r>
        <w:rPr>
          <w:rFonts w:ascii="Times New Roman" w:hAnsi="Times New Roman" w:cs="Times New Roman"/>
          <w:b/>
          <w:bCs/>
        </w:rPr>
        <w:t>IV: Recommendations</w:t>
      </w:r>
    </w:p>
    <w:p w14:paraId="3E864C90" w14:textId="53218061"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A: Findings</w:t>
      </w:r>
    </w:p>
    <w:p w14:paraId="05F822A4" w14:textId="3549DC1B"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B: Policies</w:t>
      </w:r>
    </w:p>
    <w:p w14:paraId="73D06910" w14:textId="04841677"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C: Defense</w:t>
      </w:r>
    </w:p>
    <w:p w14:paraId="76BBE6EC" w14:textId="11ED4022"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D: Controls</w:t>
      </w:r>
    </w:p>
    <w:p w14:paraId="0FD3DB1F" w14:textId="42EA9349"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E: Implementation Plan</w:t>
      </w:r>
    </w:p>
    <w:p w14:paraId="612A3FB0" w14:textId="4190DA2C" w:rsidR="00E726FC" w:rsidRDefault="00E726FC" w:rsidP="00774441">
      <w:pPr>
        <w:spacing w:line="480" w:lineRule="auto"/>
        <w:rPr>
          <w:rFonts w:ascii="Times New Roman" w:hAnsi="Times New Roman" w:cs="Times New Roman"/>
          <w:b/>
          <w:bCs/>
        </w:rPr>
      </w:pPr>
      <w:r>
        <w:rPr>
          <w:rFonts w:ascii="Times New Roman" w:hAnsi="Times New Roman" w:cs="Times New Roman"/>
          <w:b/>
          <w:bCs/>
        </w:rPr>
        <w:tab/>
        <w:t>F: Policy Life Cycle</w:t>
      </w:r>
    </w:p>
    <w:p w14:paraId="75C53E15" w14:textId="77777777" w:rsidR="00351A90" w:rsidRDefault="00351A90" w:rsidP="00774441">
      <w:pPr>
        <w:spacing w:line="480" w:lineRule="auto"/>
        <w:rPr>
          <w:rFonts w:ascii="Times New Roman" w:hAnsi="Times New Roman" w:cs="Times New Roman"/>
          <w:b/>
          <w:bCs/>
        </w:rPr>
      </w:pPr>
    </w:p>
    <w:p w14:paraId="13DD9ECB" w14:textId="005EDB15" w:rsidR="00A53649" w:rsidRDefault="00E726FC" w:rsidP="00EF4CBC">
      <w:pPr>
        <w:spacing w:line="480" w:lineRule="auto"/>
        <w:jc w:val="center"/>
        <w:rPr>
          <w:rFonts w:ascii="Times New Roman" w:hAnsi="Times New Roman" w:cs="Times New Roman"/>
          <w:b/>
          <w:bCs/>
        </w:rPr>
      </w:pPr>
      <w:r>
        <w:rPr>
          <w:rFonts w:ascii="Times New Roman" w:hAnsi="Times New Roman" w:cs="Times New Roman"/>
          <w:b/>
          <w:bCs/>
        </w:rPr>
        <w:t xml:space="preserve">I: </w:t>
      </w:r>
      <w:r w:rsidR="00A53649" w:rsidRPr="00774441">
        <w:rPr>
          <w:rFonts w:ascii="Times New Roman" w:hAnsi="Times New Roman" w:cs="Times New Roman"/>
          <w:b/>
          <w:bCs/>
        </w:rPr>
        <w:t>Executive summary:</w:t>
      </w:r>
    </w:p>
    <w:p w14:paraId="1ECB296C" w14:textId="00045655" w:rsidR="00D51C88" w:rsidRPr="00F9420B" w:rsidRDefault="00EF4CBC" w:rsidP="00774441">
      <w:pPr>
        <w:spacing w:line="480" w:lineRule="auto"/>
        <w:rPr>
          <w:rFonts w:ascii="Times New Roman" w:hAnsi="Times New Roman" w:cs="Times New Roman"/>
        </w:rPr>
      </w:pPr>
      <w:r w:rsidRPr="001557EC">
        <w:rPr>
          <w:rFonts w:ascii="Times New Roman" w:hAnsi="Times New Roman" w:cs="Times New Roman"/>
        </w:rPr>
        <w:t xml:space="preserve">This report was created </w:t>
      </w:r>
      <w:r w:rsidR="001557EC" w:rsidRPr="001557EC">
        <w:rPr>
          <w:rFonts w:ascii="Times New Roman" w:hAnsi="Times New Roman" w:cs="Times New Roman"/>
        </w:rPr>
        <w:t>to</w:t>
      </w:r>
      <w:r w:rsidRPr="001557EC">
        <w:rPr>
          <w:rFonts w:ascii="Times New Roman" w:hAnsi="Times New Roman" w:cs="Times New Roman"/>
        </w:rPr>
        <w:t xml:space="preserve"> evaluate Wilber </w:t>
      </w:r>
      <w:r w:rsidR="00F9420B" w:rsidRPr="001557EC">
        <w:rPr>
          <w:rFonts w:ascii="Times New Roman" w:hAnsi="Times New Roman" w:cs="Times New Roman"/>
        </w:rPr>
        <w:t>Widgets’</w:t>
      </w:r>
      <w:r w:rsidRPr="001557EC">
        <w:rPr>
          <w:rFonts w:ascii="Times New Roman" w:hAnsi="Times New Roman" w:cs="Times New Roman"/>
        </w:rPr>
        <w:t xml:space="preserve"> current security standing and </w:t>
      </w:r>
      <w:r w:rsidR="00EE2743" w:rsidRPr="001557EC">
        <w:rPr>
          <w:rFonts w:ascii="Times New Roman" w:hAnsi="Times New Roman" w:cs="Times New Roman"/>
        </w:rPr>
        <w:t>identify any gaps and risks that threaten the systems and data. This analysis review</w:t>
      </w:r>
      <w:r w:rsidR="001557EC" w:rsidRPr="001557EC">
        <w:rPr>
          <w:rFonts w:ascii="Times New Roman" w:hAnsi="Times New Roman" w:cs="Times New Roman"/>
        </w:rPr>
        <w:t xml:space="preserve">ed the </w:t>
      </w:r>
      <w:r w:rsidR="00EE2743" w:rsidRPr="001557EC">
        <w:rPr>
          <w:rFonts w:ascii="Times New Roman" w:hAnsi="Times New Roman" w:cs="Times New Roman"/>
        </w:rPr>
        <w:t>policies</w:t>
      </w:r>
      <w:r w:rsidR="001557EC" w:rsidRPr="001557EC">
        <w:rPr>
          <w:rFonts w:ascii="Times New Roman" w:hAnsi="Times New Roman" w:cs="Times New Roman"/>
        </w:rPr>
        <w:t xml:space="preserve"> and</w:t>
      </w:r>
      <w:r w:rsidR="00EE2743" w:rsidRPr="001557EC">
        <w:rPr>
          <w:rFonts w:ascii="Times New Roman" w:hAnsi="Times New Roman" w:cs="Times New Roman"/>
        </w:rPr>
        <w:t xml:space="preserve"> </w:t>
      </w:r>
      <w:r w:rsidR="001557EC" w:rsidRPr="001557EC">
        <w:rPr>
          <w:rFonts w:ascii="Times New Roman" w:hAnsi="Times New Roman" w:cs="Times New Roman"/>
        </w:rPr>
        <w:t>network infrastructure</w:t>
      </w:r>
      <w:r w:rsidR="00A266B0">
        <w:rPr>
          <w:rFonts w:ascii="Times New Roman" w:hAnsi="Times New Roman" w:cs="Times New Roman"/>
        </w:rPr>
        <w:t xml:space="preserve"> comparing it to </w:t>
      </w:r>
      <w:r w:rsidR="00812B1E">
        <w:rPr>
          <w:rFonts w:ascii="Times New Roman" w:hAnsi="Times New Roman" w:cs="Times New Roman"/>
        </w:rPr>
        <w:t xml:space="preserve">ISO security standards. The goal was to assess how they protect their assets and provide recommendations for </w:t>
      </w:r>
      <w:r w:rsidR="00EB2DE1">
        <w:rPr>
          <w:rFonts w:ascii="Times New Roman" w:hAnsi="Times New Roman" w:cs="Times New Roman"/>
        </w:rPr>
        <w:t xml:space="preserve">reducing risk in the company. The analysis shows weaknesses in operating systems, patching, policies. </w:t>
      </w:r>
      <w:r w:rsidR="00B878CB">
        <w:rPr>
          <w:rFonts w:ascii="Times New Roman" w:hAnsi="Times New Roman" w:cs="Times New Roman"/>
        </w:rPr>
        <w:t>T</w:t>
      </w:r>
      <w:r w:rsidR="00EB2DE1">
        <w:rPr>
          <w:rFonts w:ascii="Times New Roman" w:hAnsi="Times New Roman" w:cs="Times New Roman"/>
        </w:rPr>
        <w:t>rai</w:t>
      </w:r>
      <w:r w:rsidR="00B878CB">
        <w:rPr>
          <w:rFonts w:ascii="Times New Roman" w:hAnsi="Times New Roman" w:cs="Times New Roman"/>
        </w:rPr>
        <w:t xml:space="preserve">ning, and leadership. To strengthen their </w:t>
      </w:r>
      <w:r w:rsidR="00F9420B">
        <w:rPr>
          <w:rFonts w:ascii="Times New Roman" w:hAnsi="Times New Roman" w:cs="Times New Roman"/>
        </w:rPr>
        <w:t>posture,</w:t>
      </w:r>
      <w:r w:rsidR="00B878CB">
        <w:rPr>
          <w:rFonts w:ascii="Times New Roman" w:hAnsi="Times New Roman" w:cs="Times New Roman"/>
        </w:rPr>
        <w:t xml:space="preserve"> they need to work on implementing stronger </w:t>
      </w:r>
      <w:r w:rsidR="00F9420B">
        <w:rPr>
          <w:rFonts w:ascii="Times New Roman" w:hAnsi="Times New Roman" w:cs="Times New Roman"/>
        </w:rPr>
        <w:t>policies</w:t>
      </w:r>
      <w:r w:rsidR="00B878CB">
        <w:rPr>
          <w:rFonts w:ascii="Times New Roman" w:hAnsi="Times New Roman" w:cs="Times New Roman"/>
        </w:rPr>
        <w:t xml:space="preserve">, </w:t>
      </w:r>
      <w:r w:rsidR="003D721F">
        <w:rPr>
          <w:rFonts w:ascii="Times New Roman" w:hAnsi="Times New Roman" w:cs="Times New Roman"/>
        </w:rPr>
        <w:t>better encryption and access controls,</w:t>
      </w:r>
      <w:r w:rsidR="00C0634C">
        <w:rPr>
          <w:rFonts w:ascii="Times New Roman" w:hAnsi="Times New Roman" w:cs="Times New Roman"/>
        </w:rPr>
        <w:t xml:space="preserve"> and</w:t>
      </w:r>
      <w:r w:rsidR="003D721F">
        <w:rPr>
          <w:rFonts w:ascii="Times New Roman" w:hAnsi="Times New Roman" w:cs="Times New Roman"/>
        </w:rPr>
        <w:t xml:space="preserve"> enforce awareness and training. </w:t>
      </w:r>
      <w:r w:rsidR="00F9420B">
        <w:rPr>
          <w:rFonts w:ascii="Times New Roman" w:hAnsi="Times New Roman" w:cs="Times New Roman"/>
        </w:rPr>
        <w:t>Leadership’s</w:t>
      </w:r>
      <w:r w:rsidR="003D721F">
        <w:rPr>
          <w:rFonts w:ascii="Times New Roman" w:hAnsi="Times New Roman" w:cs="Times New Roman"/>
        </w:rPr>
        <w:t xml:space="preserve"> role will be most important in making sure any new and current policies are </w:t>
      </w:r>
      <w:r w:rsidR="00C0634C">
        <w:rPr>
          <w:rFonts w:ascii="Times New Roman" w:hAnsi="Times New Roman" w:cs="Times New Roman"/>
        </w:rPr>
        <w:t>always enforced</w:t>
      </w:r>
      <w:r w:rsidR="003D721F">
        <w:rPr>
          <w:rFonts w:ascii="Times New Roman" w:hAnsi="Times New Roman" w:cs="Times New Roman"/>
        </w:rPr>
        <w:t xml:space="preserve">. </w:t>
      </w:r>
      <w:r w:rsidR="00F9420B">
        <w:rPr>
          <w:rFonts w:ascii="Times New Roman" w:hAnsi="Times New Roman" w:cs="Times New Roman"/>
        </w:rPr>
        <w:t xml:space="preserve">Addressing these weaknesses will ensure that any risk is significantly reduced. </w:t>
      </w:r>
    </w:p>
    <w:p w14:paraId="4D2C02D1" w14:textId="257A1086" w:rsidR="00E726FC" w:rsidRPr="00774441" w:rsidRDefault="00E726FC" w:rsidP="00E726FC">
      <w:pPr>
        <w:spacing w:line="480" w:lineRule="auto"/>
        <w:jc w:val="center"/>
        <w:rPr>
          <w:rFonts w:ascii="Times New Roman" w:hAnsi="Times New Roman" w:cs="Times New Roman"/>
          <w:b/>
          <w:bCs/>
        </w:rPr>
      </w:pPr>
      <w:r>
        <w:rPr>
          <w:rFonts w:ascii="Times New Roman" w:hAnsi="Times New Roman" w:cs="Times New Roman"/>
          <w:b/>
          <w:bCs/>
        </w:rPr>
        <w:t>II: Background, Scope, and Study Overview</w:t>
      </w:r>
    </w:p>
    <w:p w14:paraId="37139E8B" w14:textId="6F942C1B" w:rsidR="009D1F42" w:rsidRPr="00774441" w:rsidRDefault="009D1F42" w:rsidP="00774441">
      <w:pPr>
        <w:spacing w:line="480" w:lineRule="auto"/>
        <w:rPr>
          <w:rFonts w:ascii="Times New Roman" w:hAnsi="Times New Roman" w:cs="Times New Roman"/>
        </w:rPr>
      </w:pPr>
      <w:r w:rsidRPr="00774441">
        <w:rPr>
          <w:rFonts w:ascii="Times New Roman" w:hAnsi="Times New Roman" w:cs="Times New Roman"/>
          <w:b/>
          <w:bCs/>
        </w:rPr>
        <w:t>Organizational Background</w:t>
      </w:r>
      <w:r w:rsidR="00774441" w:rsidRPr="00774441">
        <w:rPr>
          <w:rFonts w:ascii="Times New Roman" w:hAnsi="Times New Roman" w:cs="Times New Roman"/>
          <w:b/>
          <w:bCs/>
        </w:rPr>
        <w:t>:</w:t>
      </w:r>
      <w:r w:rsidRPr="00774441">
        <w:rPr>
          <w:rFonts w:ascii="Times New Roman" w:hAnsi="Times New Roman" w:cs="Times New Roman"/>
        </w:rPr>
        <w:br/>
        <w:t>Wilber Widgets is a mid-sized manufacturing company that is the primary producer of the widget. It has 82 employees in total across different departments such as sales, manufacturing, inventory control, marketing, IT and HR. Currently this company does not feel that IT needs a larger budget and that information security is not worth the investment.</w:t>
      </w:r>
    </w:p>
    <w:p w14:paraId="3502F84B" w14:textId="1C51220E" w:rsidR="009D1F42" w:rsidRPr="00774441" w:rsidRDefault="009D1F42" w:rsidP="00774441">
      <w:pPr>
        <w:spacing w:line="480" w:lineRule="auto"/>
        <w:rPr>
          <w:rFonts w:ascii="Times New Roman" w:hAnsi="Times New Roman" w:cs="Times New Roman"/>
          <w:b/>
          <w:bCs/>
        </w:rPr>
      </w:pPr>
      <w:r w:rsidRPr="00774441">
        <w:rPr>
          <w:rFonts w:ascii="Times New Roman" w:hAnsi="Times New Roman" w:cs="Times New Roman"/>
          <w:b/>
          <w:bCs/>
        </w:rPr>
        <w:t>Scope</w:t>
      </w:r>
      <w:r w:rsidR="00774441" w:rsidRPr="00774441">
        <w:rPr>
          <w:rFonts w:ascii="Times New Roman" w:hAnsi="Times New Roman" w:cs="Times New Roman"/>
          <w:b/>
          <w:bCs/>
        </w:rPr>
        <w:t>:</w:t>
      </w:r>
    </w:p>
    <w:p w14:paraId="06B6049B" w14:textId="77777777" w:rsidR="009D1F42" w:rsidRPr="00774441" w:rsidRDefault="009D1F42" w:rsidP="00774441">
      <w:pPr>
        <w:spacing w:line="480" w:lineRule="auto"/>
        <w:rPr>
          <w:rFonts w:ascii="Times New Roman" w:hAnsi="Times New Roman" w:cs="Times New Roman"/>
        </w:rPr>
      </w:pPr>
      <w:r w:rsidRPr="00774441">
        <w:rPr>
          <w:rFonts w:ascii="Times New Roman" w:hAnsi="Times New Roman" w:cs="Times New Roman"/>
        </w:rPr>
        <w:t xml:space="preserve">In this evaluation we need to learn what policies are in place, what we need to add, and what needs to be updated to fit growing weaknesses. The company currently runs on Windows XP and does not have regular updates, so we need to decide what OS would be best and then implement more regular patches. Lastly employees do not know how to keep data safe by leaving </w:t>
      </w:r>
      <w:r w:rsidRPr="00774441">
        <w:rPr>
          <w:rFonts w:ascii="Times New Roman" w:hAnsi="Times New Roman" w:cs="Times New Roman"/>
        </w:rPr>
        <w:lastRenderedPageBreak/>
        <w:t xml:space="preserve">documents and computers open, so we need to evaluate the training going on if any and implement a stronger one that will teach employees safe policies and </w:t>
      </w:r>
      <w:proofErr w:type="gramStart"/>
      <w:r w:rsidRPr="00774441">
        <w:rPr>
          <w:rFonts w:ascii="Times New Roman" w:hAnsi="Times New Roman" w:cs="Times New Roman"/>
        </w:rPr>
        <w:t>make sure</w:t>
      </w:r>
      <w:proofErr w:type="gramEnd"/>
      <w:r w:rsidRPr="00774441">
        <w:rPr>
          <w:rFonts w:ascii="Times New Roman" w:hAnsi="Times New Roman" w:cs="Times New Roman"/>
        </w:rPr>
        <w:t xml:space="preserve"> they understand why they are important. </w:t>
      </w:r>
    </w:p>
    <w:p w14:paraId="57C94266" w14:textId="5C32B62E" w:rsidR="009D1F42" w:rsidRPr="00774441" w:rsidRDefault="009D1F42" w:rsidP="00774441">
      <w:pPr>
        <w:spacing w:line="480" w:lineRule="auto"/>
        <w:rPr>
          <w:rFonts w:ascii="Times New Roman" w:hAnsi="Times New Roman" w:cs="Times New Roman"/>
          <w:b/>
          <w:bCs/>
        </w:rPr>
      </w:pPr>
      <w:r w:rsidRPr="00774441">
        <w:rPr>
          <w:rFonts w:ascii="Times New Roman" w:hAnsi="Times New Roman" w:cs="Times New Roman"/>
          <w:b/>
          <w:bCs/>
        </w:rPr>
        <w:t>Approach:</w:t>
      </w:r>
    </w:p>
    <w:p w14:paraId="727C65CD" w14:textId="04007A2A" w:rsidR="007F3A33" w:rsidRDefault="007F3A33" w:rsidP="00774441">
      <w:pPr>
        <w:spacing w:line="480" w:lineRule="auto"/>
        <w:rPr>
          <w:rFonts w:ascii="Times New Roman" w:hAnsi="Times New Roman" w:cs="Times New Roman"/>
        </w:rPr>
      </w:pPr>
      <w:r w:rsidRPr="00774441">
        <w:rPr>
          <w:rFonts w:ascii="Times New Roman" w:hAnsi="Times New Roman" w:cs="Times New Roman"/>
        </w:rPr>
        <w:t>To analyze Wilber Widgets</w:t>
      </w:r>
      <w:r w:rsidR="00356DF9" w:rsidRPr="00774441">
        <w:rPr>
          <w:rFonts w:ascii="Times New Roman" w:hAnsi="Times New Roman" w:cs="Times New Roman"/>
        </w:rPr>
        <w:t>,</w:t>
      </w:r>
      <w:r w:rsidR="00BB5C8B" w:rsidRPr="00774441">
        <w:rPr>
          <w:rFonts w:ascii="Times New Roman" w:hAnsi="Times New Roman" w:cs="Times New Roman"/>
        </w:rPr>
        <w:t xml:space="preserve"> I began by reviewing </w:t>
      </w:r>
      <w:r w:rsidR="003308F9" w:rsidRPr="00774441">
        <w:rPr>
          <w:rFonts w:ascii="Times New Roman" w:hAnsi="Times New Roman" w:cs="Times New Roman"/>
        </w:rPr>
        <w:t xml:space="preserve">Wilbur </w:t>
      </w:r>
      <w:r w:rsidR="002953BA" w:rsidRPr="00774441">
        <w:rPr>
          <w:rFonts w:ascii="Times New Roman" w:hAnsi="Times New Roman" w:cs="Times New Roman"/>
        </w:rPr>
        <w:t>Widgets Company Overview</w:t>
      </w:r>
      <w:r w:rsidR="00E827B8" w:rsidRPr="00774441">
        <w:rPr>
          <w:rFonts w:ascii="Times New Roman" w:hAnsi="Times New Roman" w:cs="Times New Roman"/>
        </w:rPr>
        <w:t xml:space="preserve"> and </w:t>
      </w:r>
      <w:r w:rsidR="00356DF9" w:rsidRPr="00774441">
        <w:rPr>
          <w:rFonts w:ascii="Times New Roman" w:hAnsi="Times New Roman" w:cs="Times New Roman"/>
        </w:rPr>
        <w:t>identifying</w:t>
      </w:r>
      <w:r w:rsidR="00E827B8" w:rsidRPr="00774441">
        <w:rPr>
          <w:rFonts w:ascii="Times New Roman" w:hAnsi="Times New Roman" w:cs="Times New Roman"/>
        </w:rPr>
        <w:t xml:space="preserve"> its current policies and background. </w:t>
      </w:r>
      <w:r w:rsidR="001963E6" w:rsidRPr="00774441">
        <w:rPr>
          <w:rFonts w:ascii="Times New Roman" w:hAnsi="Times New Roman" w:cs="Times New Roman"/>
        </w:rPr>
        <w:t xml:space="preserve">I looked </w:t>
      </w:r>
      <w:r w:rsidR="00356DF9" w:rsidRPr="00774441">
        <w:rPr>
          <w:rFonts w:ascii="Times New Roman" w:hAnsi="Times New Roman" w:cs="Times New Roman"/>
        </w:rPr>
        <w:t>at</w:t>
      </w:r>
      <w:r w:rsidR="001963E6" w:rsidRPr="00774441">
        <w:rPr>
          <w:rFonts w:ascii="Times New Roman" w:hAnsi="Times New Roman" w:cs="Times New Roman"/>
        </w:rPr>
        <w:t xml:space="preserve"> what each policy addressed and what was missing, looking at the current problems to fully understand what needs to be implemented. </w:t>
      </w:r>
      <w:r w:rsidR="00D22810" w:rsidRPr="00774441">
        <w:rPr>
          <w:rFonts w:ascii="Times New Roman" w:hAnsi="Times New Roman" w:cs="Times New Roman"/>
        </w:rPr>
        <w:t xml:space="preserve">Looking at the seven domains of IT infrastructure gave </w:t>
      </w:r>
      <w:proofErr w:type="gramStart"/>
      <w:r w:rsidR="00D22810" w:rsidRPr="00774441">
        <w:rPr>
          <w:rFonts w:ascii="Times New Roman" w:hAnsi="Times New Roman" w:cs="Times New Roman"/>
        </w:rPr>
        <w:t xml:space="preserve">me </w:t>
      </w:r>
      <w:r w:rsidR="0073090B">
        <w:rPr>
          <w:rFonts w:ascii="Times New Roman" w:hAnsi="Times New Roman" w:cs="Times New Roman"/>
        </w:rPr>
        <w:t>gain</w:t>
      </w:r>
      <w:proofErr w:type="gramEnd"/>
      <w:r w:rsidR="0073090B">
        <w:rPr>
          <w:rFonts w:ascii="Times New Roman" w:hAnsi="Times New Roman" w:cs="Times New Roman"/>
        </w:rPr>
        <w:t xml:space="preserve"> </w:t>
      </w:r>
      <w:r w:rsidR="00D22810" w:rsidRPr="00774441">
        <w:rPr>
          <w:rFonts w:ascii="Times New Roman" w:hAnsi="Times New Roman" w:cs="Times New Roman"/>
        </w:rPr>
        <w:t xml:space="preserve">a deeper understanding of what an </w:t>
      </w:r>
      <w:r w:rsidR="00356DF9" w:rsidRPr="00774441">
        <w:rPr>
          <w:rFonts w:ascii="Times New Roman" w:hAnsi="Times New Roman" w:cs="Times New Roman"/>
        </w:rPr>
        <w:t>organization</w:t>
      </w:r>
      <w:r w:rsidR="00D22810" w:rsidRPr="00774441">
        <w:rPr>
          <w:rFonts w:ascii="Times New Roman" w:hAnsi="Times New Roman" w:cs="Times New Roman"/>
        </w:rPr>
        <w:t xml:space="preserve"> requires to </w:t>
      </w:r>
      <w:r w:rsidR="00356DF9" w:rsidRPr="00774441">
        <w:rPr>
          <w:rFonts w:ascii="Times New Roman" w:hAnsi="Times New Roman" w:cs="Times New Roman"/>
        </w:rPr>
        <w:t xml:space="preserve">stay secure. </w:t>
      </w:r>
      <w:r w:rsidR="00A43AEF" w:rsidRPr="00774441">
        <w:rPr>
          <w:rFonts w:ascii="Times New Roman" w:hAnsi="Times New Roman" w:cs="Times New Roman"/>
        </w:rPr>
        <w:t xml:space="preserve">And looking at the ISO standards provided me with best practices in </w:t>
      </w:r>
      <w:r w:rsidR="007710A7" w:rsidRPr="00774441">
        <w:rPr>
          <w:rFonts w:ascii="Times New Roman" w:hAnsi="Times New Roman" w:cs="Times New Roman"/>
        </w:rPr>
        <w:t>risk management and a</w:t>
      </w:r>
      <w:r w:rsidR="00DD3756">
        <w:rPr>
          <w:rFonts w:ascii="Times New Roman" w:hAnsi="Times New Roman" w:cs="Times New Roman"/>
        </w:rPr>
        <w:t>cc</w:t>
      </w:r>
      <w:r w:rsidR="007710A7" w:rsidRPr="00774441">
        <w:rPr>
          <w:rFonts w:ascii="Times New Roman" w:hAnsi="Times New Roman" w:cs="Times New Roman"/>
        </w:rPr>
        <w:t xml:space="preserve">ess controls to see what improvements Wilber Widgets needs. </w:t>
      </w:r>
      <w:r w:rsidR="00C3272B" w:rsidRPr="00774441">
        <w:rPr>
          <w:rFonts w:ascii="Times New Roman" w:hAnsi="Times New Roman" w:cs="Times New Roman"/>
        </w:rPr>
        <w:t xml:space="preserve">Analyzing the </w:t>
      </w:r>
      <w:r w:rsidR="003308F9" w:rsidRPr="00774441">
        <w:rPr>
          <w:rFonts w:ascii="Times New Roman" w:hAnsi="Times New Roman" w:cs="Times New Roman"/>
        </w:rPr>
        <w:t>companies’</w:t>
      </w:r>
      <w:r w:rsidR="00C3272B" w:rsidRPr="00774441">
        <w:rPr>
          <w:rFonts w:ascii="Times New Roman" w:hAnsi="Times New Roman" w:cs="Times New Roman"/>
        </w:rPr>
        <w:t xml:space="preserve"> current operations against external operations gave me a good view </w:t>
      </w:r>
      <w:r w:rsidR="00DD3756" w:rsidRPr="00774441">
        <w:rPr>
          <w:rFonts w:ascii="Times New Roman" w:hAnsi="Times New Roman" w:cs="Times New Roman"/>
        </w:rPr>
        <w:t>of</w:t>
      </w:r>
      <w:r w:rsidR="00C3272B" w:rsidRPr="00774441">
        <w:rPr>
          <w:rFonts w:ascii="Times New Roman" w:hAnsi="Times New Roman" w:cs="Times New Roman"/>
        </w:rPr>
        <w:t xml:space="preserve"> what </w:t>
      </w:r>
      <w:r w:rsidR="003308F9" w:rsidRPr="00774441">
        <w:rPr>
          <w:rFonts w:ascii="Times New Roman" w:hAnsi="Times New Roman" w:cs="Times New Roman"/>
        </w:rPr>
        <w:t xml:space="preserve">critical areas needed improvement. </w:t>
      </w:r>
    </w:p>
    <w:p w14:paraId="7E1216A0" w14:textId="0E2022C1" w:rsidR="00E726FC" w:rsidRPr="00E726FC" w:rsidRDefault="00E726FC" w:rsidP="00E726FC">
      <w:pPr>
        <w:spacing w:line="480" w:lineRule="auto"/>
        <w:jc w:val="center"/>
        <w:rPr>
          <w:rFonts w:ascii="Times New Roman" w:hAnsi="Times New Roman" w:cs="Times New Roman"/>
          <w:b/>
          <w:bCs/>
        </w:rPr>
      </w:pPr>
      <w:r>
        <w:rPr>
          <w:rFonts w:ascii="Times New Roman" w:hAnsi="Times New Roman" w:cs="Times New Roman"/>
          <w:b/>
          <w:bCs/>
        </w:rPr>
        <w:t>III: Gap Analysis and Results</w:t>
      </w:r>
    </w:p>
    <w:p w14:paraId="7BAAFB55" w14:textId="3E4C9BD1" w:rsidR="009D1F42" w:rsidRPr="00774441" w:rsidRDefault="009D1F42" w:rsidP="00774441">
      <w:pPr>
        <w:spacing w:line="480" w:lineRule="auto"/>
        <w:rPr>
          <w:rFonts w:ascii="Times New Roman" w:hAnsi="Times New Roman" w:cs="Times New Roman"/>
        </w:rPr>
      </w:pPr>
      <w:r w:rsidRPr="00774441">
        <w:rPr>
          <w:rFonts w:ascii="Times New Roman" w:hAnsi="Times New Roman" w:cs="Times New Roman"/>
          <w:b/>
          <w:bCs/>
        </w:rPr>
        <w:t>Security posture</w:t>
      </w:r>
      <w:r w:rsidRPr="00774441">
        <w:rPr>
          <w:rFonts w:ascii="Times New Roman" w:hAnsi="Times New Roman" w:cs="Times New Roman"/>
        </w:rPr>
        <w:t xml:space="preserve">: </w:t>
      </w:r>
    </w:p>
    <w:p w14:paraId="0FDB5413" w14:textId="77777777" w:rsidR="009D1F42" w:rsidRPr="00774441" w:rsidRDefault="009D1F42" w:rsidP="00774441">
      <w:pPr>
        <w:spacing w:line="480" w:lineRule="auto"/>
        <w:rPr>
          <w:rFonts w:ascii="Times New Roman" w:hAnsi="Times New Roman" w:cs="Times New Roman"/>
        </w:rPr>
      </w:pPr>
      <w:r w:rsidRPr="00774441">
        <w:rPr>
          <w:rFonts w:ascii="Times New Roman" w:hAnsi="Times New Roman" w:cs="Times New Roman"/>
        </w:rPr>
        <w:t xml:space="preserve">The security posture is at high risk and needs to be updated immediately due to outdated operating systems, lack of patching, and weak employee training. The company does not take security seriously enough and needs to focus on training, policies, and patches. As they do not see it as a good investment, we need to focus on explaining why and what will happen if they don’t keep up with security. </w:t>
      </w:r>
    </w:p>
    <w:p w14:paraId="08F195FC" w14:textId="4E0AA7A4" w:rsidR="009D1F42" w:rsidRPr="00774441" w:rsidRDefault="009D1F42" w:rsidP="00774441">
      <w:pPr>
        <w:spacing w:line="480" w:lineRule="auto"/>
        <w:rPr>
          <w:rFonts w:ascii="Times New Roman" w:hAnsi="Times New Roman" w:cs="Times New Roman"/>
          <w:b/>
          <w:bCs/>
        </w:rPr>
      </w:pPr>
      <w:r w:rsidRPr="00774441">
        <w:rPr>
          <w:rFonts w:ascii="Times New Roman" w:hAnsi="Times New Roman" w:cs="Times New Roman"/>
          <w:b/>
          <w:bCs/>
        </w:rPr>
        <w:t>Policy Errors and Gaps:</w:t>
      </w:r>
    </w:p>
    <w:p w14:paraId="0D8E064D" w14:textId="333EE18D" w:rsidR="007D032E" w:rsidRPr="00774441" w:rsidRDefault="007D032E" w:rsidP="00774441">
      <w:pPr>
        <w:spacing w:line="480" w:lineRule="auto"/>
        <w:rPr>
          <w:rFonts w:ascii="Times New Roman" w:hAnsi="Times New Roman" w:cs="Times New Roman"/>
        </w:rPr>
      </w:pPr>
      <w:r w:rsidRPr="00774441">
        <w:rPr>
          <w:rFonts w:ascii="Times New Roman" w:hAnsi="Times New Roman" w:cs="Times New Roman"/>
        </w:rPr>
        <w:lastRenderedPageBreak/>
        <w:t xml:space="preserve">After reviewing Wilber Widgets’ existing policies, it revealed many gaps and weaknesses in </w:t>
      </w:r>
      <w:r w:rsidR="00ED1836" w:rsidRPr="00774441">
        <w:rPr>
          <w:rFonts w:ascii="Times New Roman" w:hAnsi="Times New Roman" w:cs="Times New Roman"/>
        </w:rPr>
        <w:t>its</w:t>
      </w:r>
      <w:r w:rsidRPr="00774441">
        <w:rPr>
          <w:rFonts w:ascii="Times New Roman" w:hAnsi="Times New Roman" w:cs="Times New Roman"/>
        </w:rPr>
        <w:t xml:space="preserve"> security. It currently has a minimal set of policies including incident response, email, Bluetooth, router/switch, password construction, and information logging. With just these policies in place, they pose a serious risk to the companies’ systems and data. For example, they are currently running outdated operating systems without regular updates and no patch policy in place. Without updating the system regularly, known vulnerabilities are left accessible to any hacker. Next, employees leave documents unattended, and computers unlocked when they walk away showing no training policy in place. This allows insider threats to gain access to data that </w:t>
      </w:r>
      <w:r w:rsidR="005533F7">
        <w:rPr>
          <w:rFonts w:ascii="Times New Roman" w:hAnsi="Times New Roman" w:cs="Times New Roman"/>
        </w:rPr>
        <w:t xml:space="preserve">they </w:t>
      </w:r>
      <w:r w:rsidRPr="00774441">
        <w:rPr>
          <w:rFonts w:ascii="Times New Roman" w:hAnsi="Times New Roman" w:cs="Times New Roman"/>
        </w:rPr>
        <w:t xml:space="preserve">shouldn’t have. Additionally, the lack of acknowledgement from leadership about the necessity of security shows that the existing policies are probably not be enforced as strongly as they should be. </w:t>
      </w:r>
      <w:r w:rsidR="00334F7D" w:rsidRPr="00774441">
        <w:rPr>
          <w:rFonts w:ascii="Times New Roman" w:hAnsi="Times New Roman" w:cs="Times New Roman"/>
        </w:rPr>
        <w:t xml:space="preserve">All together these gaps leave Wilber Widgets at risk to data loss, financial loss, or operational disruptions. </w:t>
      </w:r>
    </w:p>
    <w:p w14:paraId="430CECB9" w14:textId="192C1276" w:rsidR="009D1F42" w:rsidRPr="00774441" w:rsidRDefault="009D1F42" w:rsidP="00774441">
      <w:pPr>
        <w:spacing w:line="480" w:lineRule="auto"/>
        <w:rPr>
          <w:rFonts w:ascii="Times New Roman" w:hAnsi="Times New Roman" w:cs="Times New Roman"/>
          <w:b/>
          <w:bCs/>
        </w:rPr>
      </w:pPr>
      <w:r w:rsidRPr="00774441">
        <w:rPr>
          <w:rFonts w:ascii="Times New Roman" w:hAnsi="Times New Roman" w:cs="Times New Roman"/>
          <w:b/>
          <w:bCs/>
        </w:rPr>
        <w:t>Comparison Analysis:</w:t>
      </w:r>
    </w:p>
    <w:p w14:paraId="02890210" w14:textId="231CF3C6" w:rsidR="00334F7D" w:rsidRPr="00774441" w:rsidRDefault="00334F7D" w:rsidP="00774441">
      <w:pPr>
        <w:spacing w:line="480" w:lineRule="auto"/>
        <w:rPr>
          <w:rFonts w:ascii="Times New Roman" w:hAnsi="Times New Roman" w:cs="Times New Roman"/>
        </w:rPr>
      </w:pPr>
      <w:r w:rsidRPr="00774441">
        <w:rPr>
          <w:rFonts w:ascii="Times New Roman" w:hAnsi="Times New Roman" w:cs="Times New Roman"/>
        </w:rPr>
        <w:t xml:space="preserve">ISO standards emphasize a comprehensive, risk-based approach in security including governance, risk management, access controls, and asset protection. In contrast, Wilber Widgets has the minimal set of security policies that start the foundation for security, but they lack depth of coverage. With ISO, organizations must have outlined how data will be protected and how access controls will be put in place to keep data from unathorized people. Wilber widgets do not define data protection or access controls which go against ISO standards. ISO also requires secure configuration and patch management to be put in place and with Wilber Widgets operating on outdated and non-updated workstations they do not follow such standards. Lastly, ISO emphasizes the need for training and awareness for all users. Wilber widgets do not have </w:t>
      </w:r>
      <w:r w:rsidRPr="00774441">
        <w:rPr>
          <w:rFonts w:ascii="Times New Roman" w:hAnsi="Times New Roman" w:cs="Times New Roman"/>
        </w:rPr>
        <w:lastRenderedPageBreak/>
        <w:t xml:space="preserve">any training in place and employees show no knowledge of security by leaving documents and workstations unattended. </w:t>
      </w:r>
    </w:p>
    <w:p w14:paraId="358A9B80" w14:textId="0E21C2D3" w:rsidR="009D1F42" w:rsidRPr="00774441" w:rsidRDefault="009D1F42" w:rsidP="00774441">
      <w:pPr>
        <w:spacing w:line="480" w:lineRule="auto"/>
        <w:rPr>
          <w:rFonts w:ascii="Times New Roman" w:hAnsi="Times New Roman" w:cs="Times New Roman"/>
          <w:b/>
          <w:bCs/>
        </w:rPr>
      </w:pPr>
      <w:r w:rsidRPr="00774441">
        <w:rPr>
          <w:rFonts w:ascii="Times New Roman" w:hAnsi="Times New Roman" w:cs="Times New Roman"/>
          <w:b/>
          <w:bCs/>
        </w:rPr>
        <w:t>Technological Analysis:</w:t>
      </w:r>
    </w:p>
    <w:p w14:paraId="39133BFC" w14:textId="36F486A2" w:rsidR="00301A11" w:rsidRDefault="00301A11" w:rsidP="00774441">
      <w:pPr>
        <w:spacing w:line="480" w:lineRule="auto"/>
        <w:rPr>
          <w:rFonts w:ascii="Times New Roman" w:hAnsi="Times New Roman" w:cs="Times New Roman"/>
        </w:rPr>
      </w:pPr>
      <w:r w:rsidRPr="00774441">
        <w:rPr>
          <w:rFonts w:ascii="Times New Roman" w:hAnsi="Times New Roman" w:cs="Times New Roman"/>
        </w:rPr>
        <w:t xml:space="preserve">Wilber </w:t>
      </w:r>
      <w:r w:rsidR="00CF405E" w:rsidRPr="00774441">
        <w:rPr>
          <w:rFonts w:ascii="Times New Roman" w:hAnsi="Times New Roman" w:cs="Times New Roman"/>
        </w:rPr>
        <w:t>Widgets’</w:t>
      </w:r>
      <w:r w:rsidRPr="00774441">
        <w:rPr>
          <w:rFonts w:ascii="Times New Roman" w:hAnsi="Times New Roman" w:cs="Times New Roman"/>
        </w:rPr>
        <w:t xml:space="preserve"> current technology </w:t>
      </w:r>
      <w:r w:rsidR="00407F18" w:rsidRPr="00774441">
        <w:rPr>
          <w:rFonts w:ascii="Times New Roman" w:hAnsi="Times New Roman" w:cs="Times New Roman"/>
        </w:rPr>
        <w:t xml:space="preserve">has critical gaps in controls and guidelines that affect their security. To start, the organization is currently </w:t>
      </w:r>
      <w:r w:rsidR="00CF405E" w:rsidRPr="00774441">
        <w:rPr>
          <w:rFonts w:ascii="Times New Roman" w:hAnsi="Times New Roman" w:cs="Times New Roman"/>
        </w:rPr>
        <w:t>running</w:t>
      </w:r>
      <w:r w:rsidR="00407F18" w:rsidRPr="00774441">
        <w:rPr>
          <w:rFonts w:ascii="Times New Roman" w:hAnsi="Times New Roman" w:cs="Times New Roman"/>
        </w:rPr>
        <w:t xml:space="preserve"> outdat</w:t>
      </w:r>
      <w:r w:rsidR="001B2165" w:rsidRPr="00774441">
        <w:rPr>
          <w:rFonts w:ascii="Times New Roman" w:hAnsi="Times New Roman" w:cs="Times New Roman"/>
        </w:rPr>
        <w:t>ed</w:t>
      </w:r>
      <w:r w:rsidR="00407F18" w:rsidRPr="00774441">
        <w:rPr>
          <w:rFonts w:ascii="Times New Roman" w:hAnsi="Times New Roman" w:cs="Times New Roman"/>
        </w:rPr>
        <w:t xml:space="preserve"> operating systems</w:t>
      </w:r>
      <w:r w:rsidR="001B2165" w:rsidRPr="00774441">
        <w:rPr>
          <w:rFonts w:ascii="Times New Roman" w:hAnsi="Times New Roman" w:cs="Times New Roman"/>
        </w:rPr>
        <w:t xml:space="preserve"> that no longer receive updates. This leaves the company open to attacks by known vulnerabilities with no updates happening to fix them. </w:t>
      </w:r>
      <w:r w:rsidR="00007851" w:rsidRPr="00774441">
        <w:rPr>
          <w:rFonts w:ascii="Times New Roman" w:hAnsi="Times New Roman" w:cs="Times New Roman"/>
        </w:rPr>
        <w:t xml:space="preserve">Additionally, there </w:t>
      </w:r>
      <w:r w:rsidR="009A04C0" w:rsidRPr="00774441">
        <w:rPr>
          <w:rFonts w:ascii="Times New Roman" w:hAnsi="Times New Roman" w:cs="Times New Roman"/>
        </w:rPr>
        <w:t xml:space="preserve">is no patching software or policies in place for </w:t>
      </w:r>
      <w:r w:rsidR="00CF405E" w:rsidRPr="00774441">
        <w:rPr>
          <w:rFonts w:ascii="Times New Roman" w:hAnsi="Times New Roman" w:cs="Times New Roman"/>
        </w:rPr>
        <w:t xml:space="preserve">regular updates. So, even when they do get new operating systems they will be at risk if they don’t provide regular updates to all systems and devices. </w:t>
      </w:r>
      <w:r w:rsidR="005F09C8" w:rsidRPr="00774441">
        <w:rPr>
          <w:rFonts w:ascii="Times New Roman" w:hAnsi="Times New Roman" w:cs="Times New Roman"/>
        </w:rPr>
        <w:t xml:space="preserve">Lastly, </w:t>
      </w:r>
      <w:r w:rsidR="009675E9" w:rsidRPr="00774441">
        <w:rPr>
          <w:rFonts w:ascii="Times New Roman" w:hAnsi="Times New Roman" w:cs="Times New Roman"/>
        </w:rPr>
        <w:t xml:space="preserve">their network infrastructure </w:t>
      </w:r>
      <w:r w:rsidR="002974D6" w:rsidRPr="00774441">
        <w:rPr>
          <w:rFonts w:ascii="Times New Roman" w:hAnsi="Times New Roman" w:cs="Times New Roman"/>
        </w:rPr>
        <w:t>lacks</w:t>
      </w:r>
      <w:r w:rsidR="009675E9" w:rsidRPr="00774441">
        <w:rPr>
          <w:rFonts w:ascii="Times New Roman" w:hAnsi="Times New Roman" w:cs="Times New Roman"/>
        </w:rPr>
        <w:t xml:space="preserve"> firewalls and monitoring devices that would be important in stopping and alerting attacks. </w:t>
      </w:r>
    </w:p>
    <w:p w14:paraId="6FD46386" w14:textId="7BA5D9F7" w:rsidR="00E726FC" w:rsidRPr="00E726FC" w:rsidRDefault="00E726FC" w:rsidP="00E726FC">
      <w:pPr>
        <w:spacing w:line="480" w:lineRule="auto"/>
        <w:jc w:val="center"/>
        <w:rPr>
          <w:rFonts w:ascii="Times New Roman" w:hAnsi="Times New Roman" w:cs="Times New Roman"/>
          <w:b/>
          <w:bCs/>
        </w:rPr>
      </w:pPr>
      <w:r>
        <w:rPr>
          <w:rFonts w:ascii="Times New Roman" w:hAnsi="Times New Roman" w:cs="Times New Roman"/>
          <w:b/>
          <w:bCs/>
        </w:rPr>
        <w:t>IV: Recommendations</w:t>
      </w:r>
    </w:p>
    <w:p w14:paraId="54239C5A" w14:textId="0B5EE214" w:rsidR="009D1F42" w:rsidRPr="00774441" w:rsidRDefault="009D1F42" w:rsidP="00774441">
      <w:pPr>
        <w:spacing w:line="480" w:lineRule="auto"/>
        <w:rPr>
          <w:rFonts w:ascii="Times New Roman" w:hAnsi="Times New Roman" w:cs="Times New Roman"/>
          <w:b/>
          <w:bCs/>
        </w:rPr>
      </w:pPr>
      <w:r w:rsidRPr="00774441">
        <w:rPr>
          <w:rFonts w:ascii="Times New Roman" w:hAnsi="Times New Roman" w:cs="Times New Roman"/>
          <w:b/>
          <w:bCs/>
        </w:rPr>
        <w:t>Findings:</w:t>
      </w:r>
    </w:p>
    <w:p w14:paraId="61DD1F18" w14:textId="00EACF24" w:rsidR="003676CE" w:rsidRPr="00774441" w:rsidRDefault="003676CE" w:rsidP="00774441">
      <w:pPr>
        <w:spacing w:line="480" w:lineRule="auto"/>
        <w:rPr>
          <w:rFonts w:ascii="Times New Roman" w:hAnsi="Times New Roman" w:cs="Times New Roman"/>
        </w:rPr>
      </w:pPr>
      <w:r w:rsidRPr="00774441">
        <w:rPr>
          <w:rFonts w:ascii="Times New Roman" w:hAnsi="Times New Roman" w:cs="Times New Roman"/>
        </w:rPr>
        <w:t xml:space="preserve">At the end of the </w:t>
      </w:r>
      <w:r w:rsidR="00C92B04" w:rsidRPr="00774441">
        <w:rPr>
          <w:rFonts w:ascii="Times New Roman" w:hAnsi="Times New Roman" w:cs="Times New Roman"/>
        </w:rPr>
        <w:t>analysis</w:t>
      </w:r>
      <w:r w:rsidRPr="00774441">
        <w:rPr>
          <w:rFonts w:ascii="Times New Roman" w:hAnsi="Times New Roman" w:cs="Times New Roman"/>
        </w:rPr>
        <w:t>, it is clear Wilber Widgets security system l</w:t>
      </w:r>
      <w:r w:rsidR="006462CD" w:rsidRPr="00774441">
        <w:rPr>
          <w:rFonts w:ascii="Times New Roman" w:hAnsi="Times New Roman" w:cs="Times New Roman"/>
        </w:rPr>
        <w:t>a</w:t>
      </w:r>
      <w:r w:rsidRPr="00774441">
        <w:rPr>
          <w:rFonts w:ascii="Times New Roman" w:hAnsi="Times New Roman" w:cs="Times New Roman"/>
        </w:rPr>
        <w:t xml:space="preserve">cks the necessary controls, technology, and policies to protect its assets. </w:t>
      </w:r>
      <w:r w:rsidR="00786679" w:rsidRPr="00774441">
        <w:rPr>
          <w:rFonts w:ascii="Times New Roman" w:hAnsi="Times New Roman" w:cs="Times New Roman"/>
        </w:rPr>
        <w:t xml:space="preserve">It is weak due to outdating operating systems, missing policies, lack of training, and lack of leadership support. </w:t>
      </w:r>
      <w:r w:rsidR="00C92B04" w:rsidRPr="00774441">
        <w:rPr>
          <w:rFonts w:ascii="Times New Roman" w:hAnsi="Times New Roman" w:cs="Times New Roman"/>
        </w:rPr>
        <w:t xml:space="preserve">The outdated operating systems </w:t>
      </w:r>
      <w:r w:rsidR="009675E9" w:rsidRPr="00774441">
        <w:rPr>
          <w:rFonts w:ascii="Times New Roman" w:hAnsi="Times New Roman" w:cs="Times New Roman"/>
        </w:rPr>
        <w:t>leave</w:t>
      </w:r>
      <w:r w:rsidR="00C92B04" w:rsidRPr="00774441">
        <w:rPr>
          <w:rFonts w:ascii="Times New Roman" w:hAnsi="Times New Roman" w:cs="Times New Roman"/>
        </w:rPr>
        <w:t xml:space="preserve"> every workstation vulnerable to known </w:t>
      </w:r>
      <w:r w:rsidR="00CA0BAC" w:rsidRPr="00774441">
        <w:rPr>
          <w:rFonts w:ascii="Times New Roman" w:hAnsi="Times New Roman" w:cs="Times New Roman"/>
        </w:rPr>
        <w:t xml:space="preserve">exploits. The lack of policies or training </w:t>
      </w:r>
      <w:r w:rsidR="009675E9" w:rsidRPr="00774441">
        <w:rPr>
          <w:rFonts w:ascii="Times New Roman" w:hAnsi="Times New Roman" w:cs="Times New Roman"/>
        </w:rPr>
        <w:t>allows</w:t>
      </w:r>
      <w:r w:rsidR="00CA0BAC" w:rsidRPr="00774441">
        <w:rPr>
          <w:rFonts w:ascii="Times New Roman" w:hAnsi="Times New Roman" w:cs="Times New Roman"/>
        </w:rPr>
        <w:t xml:space="preserve"> employees to be reckless with the </w:t>
      </w:r>
      <w:r w:rsidR="00973F58" w:rsidRPr="00774441">
        <w:rPr>
          <w:rFonts w:ascii="Times New Roman" w:hAnsi="Times New Roman" w:cs="Times New Roman"/>
        </w:rPr>
        <w:t>companies’</w:t>
      </w:r>
      <w:r w:rsidR="00CA0BAC" w:rsidRPr="00774441">
        <w:rPr>
          <w:rFonts w:ascii="Times New Roman" w:hAnsi="Times New Roman" w:cs="Times New Roman"/>
        </w:rPr>
        <w:t xml:space="preserve"> data and technologies </w:t>
      </w:r>
      <w:r w:rsidR="001D5A6A" w:rsidRPr="00774441">
        <w:rPr>
          <w:rFonts w:ascii="Times New Roman" w:hAnsi="Times New Roman" w:cs="Times New Roman"/>
        </w:rPr>
        <w:t xml:space="preserve">risking breaches or insider threats. </w:t>
      </w:r>
      <w:r w:rsidR="00973F58" w:rsidRPr="00774441">
        <w:rPr>
          <w:rFonts w:ascii="Times New Roman" w:hAnsi="Times New Roman" w:cs="Times New Roman"/>
        </w:rPr>
        <w:t xml:space="preserve">And the lack of leadership involvement </w:t>
      </w:r>
      <w:r w:rsidR="0087070B" w:rsidRPr="00774441">
        <w:rPr>
          <w:rFonts w:ascii="Times New Roman" w:hAnsi="Times New Roman" w:cs="Times New Roman"/>
        </w:rPr>
        <w:t xml:space="preserve">prevents IT from having the proper support they need to successfully protect the system. </w:t>
      </w:r>
    </w:p>
    <w:p w14:paraId="5B8E731C" w14:textId="544B7A74" w:rsidR="009D1F42" w:rsidRPr="00774441" w:rsidRDefault="009D1F42" w:rsidP="00774441">
      <w:pPr>
        <w:spacing w:line="480" w:lineRule="auto"/>
        <w:rPr>
          <w:rFonts w:ascii="Times New Roman" w:hAnsi="Times New Roman" w:cs="Times New Roman"/>
          <w:b/>
          <w:bCs/>
        </w:rPr>
      </w:pPr>
      <w:r w:rsidRPr="00774441">
        <w:rPr>
          <w:rFonts w:ascii="Times New Roman" w:hAnsi="Times New Roman" w:cs="Times New Roman"/>
          <w:b/>
          <w:bCs/>
        </w:rPr>
        <w:t>Policies:</w:t>
      </w:r>
    </w:p>
    <w:tbl>
      <w:tblPr>
        <w:tblStyle w:val="TableGrid"/>
        <w:tblW w:w="9602" w:type="dxa"/>
        <w:tblLook w:val="04A0" w:firstRow="1" w:lastRow="0" w:firstColumn="1" w:lastColumn="0" w:noHBand="0" w:noVBand="1"/>
      </w:tblPr>
      <w:tblGrid>
        <w:gridCol w:w="4801"/>
        <w:gridCol w:w="4801"/>
      </w:tblGrid>
      <w:tr w:rsidR="00B7658C" w:rsidRPr="00774441" w14:paraId="7728D324" w14:textId="77777777" w:rsidTr="006B7EEE">
        <w:trPr>
          <w:trHeight w:val="1580"/>
        </w:trPr>
        <w:tc>
          <w:tcPr>
            <w:tcW w:w="4801" w:type="dxa"/>
          </w:tcPr>
          <w:p w14:paraId="619A05CA" w14:textId="018E61FA" w:rsidR="00B7658C" w:rsidRPr="00774441" w:rsidRDefault="00B7658C" w:rsidP="00774441">
            <w:pPr>
              <w:spacing w:line="480" w:lineRule="auto"/>
              <w:rPr>
                <w:rFonts w:ascii="Times New Roman" w:hAnsi="Times New Roman" w:cs="Times New Roman"/>
              </w:rPr>
            </w:pPr>
            <w:r>
              <w:rPr>
                <w:rFonts w:ascii="Times New Roman" w:hAnsi="Times New Roman" w:cs="Times New Roman"/>
              </w:rPr>
              <w:lastRenderedPageBreak/>
              <w:t>System security policy</w:t>
            </w:r>
          </w:p>
        </w:tc>
        <w:tc>
          <w:tcPr>
            <w:tcW w:w="4801" w:type="dxa"/>
          </w:tcPr>
          <w:p w14:paraId="6CDD0C2C" w14:textId="76DC8F0E" w:rsidR="00B7658C" w:rsidRPr="00774441" w:rsidRDefault="00C51CFA" w:rsidP="00774441">
            <w:pPr>
              <w:spacing w:line="480" w:lineRule="auto"/>
              <w:rPr>
                <w:rFonts w:ascii="Times New Roman" w:hAnsi="Times New Roman" w:cs="Times New Roman"/>
              </w:rPr>
            </w:pPr>
            <w:r>
              <w:rPr>
                <w:rFonts w:ascii="Times New Roman" w:hAnsi="Times New Roman" w:cs="Times New Roman"/>
              </w:rPr>
              <w:t xml:space="preserve">Require all operating systems to be updated to </w:t>
            </w:r>
            <w:r w:rsidR="00131888">
              <w:rPr>
                <w:rFonts w:ascii="Times New Roman" w:hAnsi="Times New Roman" w:cs="Times New Roman"/>
              </w:rPr>
              <w:t xml:space="preserve">the </w:t>
            </w:r>
            <w:r>
              <w:rPr>
                <w:rFonts w:ascii="Times New Roman" w:hAnsi="Times New Roman" w:cs="Times New Roman"/>
              </w:rPr>
              <w:t>most current version and receive regular updates</w:t>
            </w:r>
            <w:r w:rsidR="00131888">
              <w:rPr>
                <w:rFonts w:ascii="Times New Roman" w:hAnsi="Times New Roman" w:cs="Times New Roman"/>
              </w:rPr>
              <w:t xml:space="preserve">. Disable any unused services, enable firewalls and antivirus software. </w:t>
            </w:r>
          </w:p>
        </w:tc>
      </w:tr>
      <w:tr w:rsidR="00131888" w:rsidRPr="00774441" w14:paraId="4A5C5EAA" w14:textId="77777777" w:rsidTr="006B7EEE">
        <w:trPr>
          <w:trHeight w:val="1580"/>
        </w:trPr>
        <w:tc>
          <w:tcPr>
            <w:tcW w:w="4801" w:type="dxa"/>
          </w:tcPr>
          <w:p w14:paraId="0D468000" w14:textId="2EB79CDD" w:rsidR="00131888" w:rsidRPr="00774441" w:rsidRDefault="00131888" w:rsidP="00774441">
            <w:pPr>
              <w:spacing w:line="480" w:lineRule="auto"/>
              <w:rPr>
                <w:rFonts w:ascii="Times New Roman" w:hAnsi="Times New Roman" w:cs="Times New Roman"/>
              </w:rPr>
            </w:pPr>
            <w:r>
              <w:rPr>
                <w:rFonts w:ascii="Times New Roman" w:hAnsi="Times New Roman" w:cs="Times New Roman"/>
              </w:rPr>
              <w:t>3</w:t>
            </w:r>
            <w:r w:rsidRPr="00131888">
              <w:rPr>
                <w:rFonts w:ascii="Times New Roman" w:hAnsi="Times New Roman" w:cs="Times New Roman"/>
                <w:vertAlign w:val="superscript"/>
              </w:rPr>
              <w:t>rd</w:t>
            </w:r>
            <w:r>
              <w:rPr>
                <w:rFonts w:ascii="Times New Roman" w:hAnsi="Times New Roman" w:cs="Times New Roman"/>
              </w:rPr>
              <w:t xml:space="preserve"> party policy</w:t>
            </w:r>
          </w:p>
        </w:tc>
        <w:tc>
          <w:tcPr>
            <w:tcW w:w="4801" w:type="dxa"/>
          </w:tcPr>
          <w:p w14:paraId="64A934D3" w14:textId="56A071AF" w:rsidR="00131888" w:rsidRPr="00774441" w:rsidRDefault="00E02069" w:rsidP="00774441">
            <w:pPr>
              <w:spacing w:line="480" w:lineRule="auto"/>
              <w:rPr>
                <w:rFonts w:ascii="Times New Roman" w:hAnsi="Times New Roman" w:cs="Times New Roman"/>
              </w:rPr>
            </w:pPr>
            <w:r>
              <w:rPr>
                <w:rFonts w:ascii="Times New Roman" w:hAnsi="Times New Roman" w:cs="Times New Roman"/>
              </w:rPr>
              <w:t xml:space="preserve">All third parties need to follow the policies set out by Wilber widgets. Should only have access to the resources needed </w:t>
            </w:r>
            <w:r w:rsidR="00463387">
              <w:rPr>
                <w:rFonts w:ascii="Times New Roman" w:hAnsi="Times New Roman" w:cs="Times New Roman"/>
              </w:rPr>
              <w:t>for</w:t>
            </w:r>
            <w:r>
              <w:rPr>
                <w:rFonts w:ascii="Times New Roman" w:hAnsi="Times New Roman" w:cs="Times New Roman"/>
              </w:rPr>
              <w:t xml:space="preserve"> their job</w:t>
            </w:r>
            <w:r w:rsidR="0036046C">
              <w:rPr>
                <w:rFonts w:ascii="Times New Roman" w:hAnsi="Times New Roman" w:cs="Times New Roman"/>
              </w:rPr>
              <w:t xml:space="preserve"> and use VPNs and encryption when communicating</w:t>
            </w:r>
            <w:r w:rsidR="00463387">
              <w:rPr>
                <w:rFonts w:ascii="Times New Roman" w:hAnsi="Times New Roman" w:cs="Times New Roman"/>
              </w:rPr>
              <w:t>. All 3</w:t>
            </w:r>
            <w:r w:rsidR="00463387" w:rsidRPr="00463387">
              <w:rPr>
                <w:rFonts w:ascii="Times New Roman" w:hAnsi="Times New Roman" w:cs="Times New Roman"/>
                <w:vertAlign w:val="superscript"/>
              </w:rPr>
              <w:t>rd</w:t>
            </w:r>
            <w:r w:rsidR="00463387">
              <w:rPr>
                <w:rFonts w:ascii="Times New Roman" w:hAnsi="Times New Roman" w:cs="Times New Roman"/>
              </w:rPr>
              <w:t xml:space="preserve"> parties should have access to the system for as long as their contract states and no longer. </w:t>
            </w:r>
          </w:p>
        </w:tc>
      </w:tr>
      <w:tr w:rsidR="00487CB2" w:rsidRPr="00774441" w14:paraId="7CD0EE01" w14:textId="77777777" w:rsidTr="006B7EEE">
        <w:trPr>
          <w:trHeight w:val="1580"/>
        </w:trPr>
        <w:tc>
          <w:tcPr>
            <w:tcW w:w="4801" w:type="dxa"/>
          </w:tcPr>
          <w:p w14:paraId="2565ACC4"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Access controls</w:t>
            </w:r>
          </w:p>
        </w:tc>
        <w:tc>
          <w:tcPr>
            <w:tcW w:w="4801" w:type="dxa"/>
          </w:tcPr>
          <w:p w14:paraId="48A1A8AE"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Ensure employees can only access systems and data needed only for their job. And explains who has the right to change these controls.</w:t>
            </w:r>
          </w:p>
        </w:tc>
      </w:tr>
      <w:tr w:rsidR="00487CB2" w:rsidRPr="00774441" w14:paraId="6565B9DE" w14:textId="77777777" w:rsidTr="006B7EEE">
        <w:trPr>
          <w:trHeight w:val="1510"/>
        </w:trPr>
        <w:tc>
          <w:tcPr>
            <w:tcW w:w="4801" w:type="dxa"/>
          </w:tcPr>
          <w:p w14:paraId="7647918C"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Data handling and storage</w:t>
            </w:r>
          </w:p>
        </w:tc>
        <w:tc>
          <w:tcPr>
            <w:tcW w:w="4801" w:type="dxa"/>
          </w:tcPr>
          <w:p w14:paraId="32A7AB5C"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Explains how sensitive data should be sent, stored, and disposed of. Necessary as employees leave documents unattended on their desks.</w:t>
            </w:r>
          </w:p>
        </w:tc>
      </w:tr>
      <w:tr w:rsidR="00487CB2" w:rsidRPr="00774441" w14:paraId="20C44833" w14:textId="77777777" w:rsidTr="006B7EEE">
        <w:trPr>
          <w:trHeight w:val="1580"/>
        </w:trPr>
        <w:tc>
          <w:tcPr>
            <w:tcW w:w="4801" w:type="dxa"/>
          </w:tcPr>
          <w:p w14:paraId="0A986480"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Training and awareness policy</w:t>
            </w:r>
          </w:p>
        </w:tc>
        <w:tc>
          <w:tcPr>
            <w:tcW w:w="4801" w:type="dxa"/>
          </w:tcPr>
          <w:p w14:paraId="135436BA"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 xml:space="preserve">Requires employees to go through security training and be made aware of any changes to security they must follow. </w:t>
            </w:r>
          </w:p>
        </w:tc>
      </w:tr>
      <w:tr w:rsidR="00487CB2" w:rsidRPr="00774441" w14:paraId="38545F7D" w14:textId="77777777" w:rsidTr="006B7EEE">
        <w:trPr>
          <w:trHeight w:val="1580"/>
        </w:trPr>
        <w:tc>
          <w:tcPr>
            <w:tcW w:w="4801" w:type="dxa"/>
          </w:tcPr>
          <w:p w14:paraId="2512A312"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lastRenderedPageBreak/>
              <w:t>Encryption</w:t>
            </w:r>
          </w:p>
        </w:tc>
        <w:tc>
          <w:tcPr>
            <w:tcW w:w="4801" w:type="dxa"/>
          </w:tcPr>
          <w:p w14:paraId="5706BB82"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Ensure employees are using encryption to send and store all sensitive data.</w:t>
            </w:r>
          </w:p>
        </w:tc>
      </w:tr>
      <w:tr w:rsidR="00487CB2" w:rsidRPr="00774441" w14:paraId="621D8225" w14:textId="77777777" w:rsidTr="006B7EEE">
        <w:trPr>
          <w:trHeight w:val="1580"/>
        </w:trPr>
        <w:tc>
          <w:tcPr>
            <w:tcW w:w="4801" w:type="dxa"/>
          </w:tcPr>
          <w:p w14:paraId="17E02284"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Patching policies</w:t>
            </w:r>
          </w:p>
        </w:tc>
        <w:tc>
          <w:tcPr>
            <w:tcW w:w="4801" w:type="dxa"/>
          </w:tcPr>
          <w:p w14:paraId="0C98EF35"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 xml:space="preserve">ensures all devices go through regular updates. Necessary as employees are not regularly updating their systems themselves. </w:t>
            </w:r>
          </w:p>
        </w:tc>
      </w:tr>
      <w:tr w:rsidR="00487CB2" w:rsidRPr="00774441" w14:paraId="03DB3671" w14:textId="77777777" w:rsidTr="006B7EEE">
        <w:trPr>
          <w:trHeight w:val="1510"/>
        </w:trPr>
        <w:tc>
          <w:tcPr>
            <w:tcW w:w="4801" w:type="dxa"/>
          </w:tcPr>
          <w:p w14:paraId="2116A0A2"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Acceptable use policy</w:t>
            </w:r>
          </w:p>
        </w:tc>
        <w:tc>
          <w:tcPr>
            <w:tcW w:w="4801" w:type="dxa"/>
          </w:tcPr>
          <w:p w14:paraId="7C1D1C7F"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 xml:space="preserve">Explain how employees can use any system to reduce any further misuse. </w:t>
            </w:r>
          </w:p>
        </w:tc>
      </w:tr>
      <w:tr w:rsidR="00487CB2" w:rsidRPr="00774441" w14:paraId="2CAD68DE" w14:textId="77777777" w:rsidTr="006B7EEE">
        <w:trPr>
          <w:trHeight w:val="1510"/>
        </w:trPr>
        <w:tc>
          <w:tcPr>
            <w:tcW w:w="4801" w:type="dxa"/>
          </w:tcPr>
          <w:p w14:paraId="0BC43BBC"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 xml:space="preserve">Disaster recovery plan </w:t>
            </w:r>
          </w:p>
        </w:tc>
        <w:tc>
          <w:tcPr>
            <w:tcW w:w="4801" w:type="dxa"/>
          </w:tcPr>
          <w:p w14:paraId="023454FF"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 xml:space="preserve">Ensure a plan is in place in case of breach or outage so all employees know their role and operations can be up and running as soon as possible. </w:t>
            </w:r>
          </w:p>
        </w:tc>
      </w:tr>
      <w:tr w:rsidR="00487CB2" w:rsidRPr="00774441" w14:paraId="6E129444" w14:textId="77777777" w:rsidTr="006B7EEE">
        <w:trPr>
          <w:trHeight w:val="1510"/>
        </w:trPr>
        <w:tc>
          <w:tcPr>
            <w:tcW w:w="4801" w:type="dxa"/>
          </w:tcPr>
          <w:p w14:paraId="139CE944"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Monitoring and audits</w:t>
            </w:r>
          </w:p>
        </w:tc>
        <w:tc>
          <w:tcPr>
            <w:tcW w:w="4801" w:type="dxa"/>
          </w:tcPr>
          <w:p w14:paraId="05AD8D4E" w14:textId="77777777" w:rsidR="00487CB2" w:rsidRPr="00774441" w:rsidRDefault="00487CB2" w:rsidP="00774441">
            <w:pPr>
              <w:spacing w:line="480" w:lineRule="auto"/>
              <w:rPr>
                <w:rFonts w:ascii="Times New Roman" w:hAnsi="Times New Roman" w:cs="Times New Roman"/>
              </w:rPr>
            </w:pPr>
            <w:r w:rsidRPr="00774441">
              <w:rPr>
                <w:rFonts w:ascii="Times New Roman" w:hAnsi="Times New Roman" w:cs="Times New Roman"/>
              </w:rPr>
              <w:t xml:space="preserve">Explains how logs are stored, reviewed, and investigated for misuse. </w:t>
            </w:r>
          </w:p>
        </w:tc>
      </w:tr>
    </w:tbl>
    <w:p w14:paraId="1D38C18B" w14:textId="77777777" w:rsidR="00487CB2" w:rsidRDefault="00487CB2" w:rsidP="00774441">
      <w:pPr>
        <w:spacing w:line="480" w:lineRule="auto"/>
        <w:rPr>
          <w:rFonts w:ascii="Times New Roman" w:hAnsi="Times New Roman" w:cs="Times New Roman"/>
        </w:rPr>
      </w:pPr>
    </w:p>
    <w:p w14:paraId="04A6656E" w14:textId="4FF2C8DA" w:rsidR="001C5756" w:rsidRDefault="001C5756" w:rsidP="00774441">
      <w:pPr>
        <w:spacing w:line="480" w:lineRule="auto"/>
        <w:rPr>
          <w:rFonts w:ascii="Times New Roman" w:hAnsi="Times New Roman" w:cs="Times New Roman"/>
        </w:rPr>
      </w:pPr>
      <w:r>
        <w:rPr>
          <w:rFonts w:ascii="Times New Roman" w:hAnsi="Times New Roman" w:cs="Times New Roman"/>
        </w:rPr>
        <w:t>Acceptable use policy:</w:t>
      </w:r>
    </w:p>
    <w:p w14:paraId="46618D1C" w14:textId="77777777" w:rsidR="00480074" w:rsidRDefault="00480074" w:rsidP="00480074">
      <w:r>
        <w:t>PURPOSE</w:t>
      </w:r>
    </w:p>
    <w:p w14:paraId="276F4A42" w14:textId="77777777" w:rsidR="00480074" w:rsidRDefault="00480074" w:rsidP="00480074">
      <w:r>
        <w:t>This document establishes a policy for Wilber Widgets devices, systems, and assets.</w:t>
      </w:r>
    </w:p>
    <w:p w14:paraId="73808CB5" w14:textId="77777777" w:rsidR="00480074" w:rsidRDefault="00480074" w:rsidP="00480074">
      <w:r>
        <w:t>BACKGROUND</w:t>
      </w:r>
    </w:p>
    <w:p w14:paraId="25A2E794" w14:textId="77777777" w:rsidR="00480074" w:rsidRDefault="00480074" w:rsidP="00480074">
      <w:r>
        <w:t xml:space="preserve">This document was developed because the employees have demonstrated unsafe security practices while handling Wilber Widgets data such as leaving documents unattended on their desk and leaving their computer unlocked. </w:t>
      </w:r>
    </w:p>
    <w:p w14:paraId="759ADAED" w14:textId="77777777" w:rsidR="00480074" w:rsidRDefault="00480074" w:rsidP="00480074">
      <w:r>
        <w:t>SCOPE</w:t>
      </w:r>
    </w:p>
    <w:p w14:paraId="50CD9ED9" w14:textId="77777777" w:rsidR="00480074" w:rsidRDefault="00480074" w:rsidP="00480074">
      <w:r>
        <w:lastRenderedPageBreak/>
        <w:t>This policy applies to the use of all employees, 3</w:t>
      </w:r>
      <w:r w:rsidRPr="00576418">
        <w:rPr>
          <w:vertAlign w:val="superscript"/>
        </w:rPr>
        <w:t>rd</w:t>
      </w:r>
      <w:r>
        <w:t>-parties, and contractors who use Wilber Widgets system and data.</w:t>
      </w:r>
    </w:p>
    <w:p w14:paraId="7B53C245" w14:textId="77777777" w:rsidR="00480074" w:rsidRDefault="00480074" w:rsidP="00480074">
      <w:r>
        <w:t>OPERATIONAL POLICY</w:t>
      </w:r>
    </w:p>
    <w:p w14:paraId="5750D04B" w14:textId="77777777" w:rsidR="00480074" w:rsidRDefault="00480074" w:rsidP="00480074">
      <w:r>
        <w:t>4.1. Section 1 General use</w:t>
      </w:r>
      <w:r>
        <w:tab/>
      </w:r>
      <w:r>
        <w:br/>
      </w:r>
      <w:r>
        <w:tab/>
        <w:t xml:space="preserve">All company resources are to be used only for business purposes. </w:t>
      </w:r>
      <w:r>
        <w:br/>
      </w:r>
      <w:r>
        <w:tab/>
        <w:t xml:space="preserve">Personal use permitted by special cases </w:t>
      </w:r>
      <w:proofErr w:type="gramStart"/>
      <w:r>
        <w:t>as long as</w:t>
      </w:r>
      <w:proofErr w:type="gramEnd"/>
      <w:r>
        <w:t xml:space="preserve"> it does not interfere with security.</w:t>
      </w:r>
    </w:p>
    <w:p w14:paraId="5253B792" w14:textId="77777777" w:rsidR="00480074" w:rsidRDefault="00480074" w:rsidP="00480074">
      <w:r>
        <w:t>4.2. Section 2 System security</w:t>
      </w:r>
      <w:r>
        <w:br/>
      </w:r>
      <w:r>
        <w:tab/>
        <w:t xml:space="preserve">All employees must ensure computers are locked when leaving their desk. </w:t>
      </w:r>
      <w:r>
        <w:br/>
      </w:r>
      <w:r>
        <w:tab/>
        <w:t>Users must not interfere with system security or install any unathorized software.</w:t>
      </w:r>
    </w:p>
    <w:p w14:paraId="70B62C36" w14:textId="77777777" w:rsidR="00480074" w:rsidRDefault="00480074" w:rsidP="00480074">
      <w:r>
        <w:t>4.3. Section 3 Unacceptable use</w:t>
      </w:r>
      <w:r>
        <w:br/>
      </w:r>
      <w:r>
        <w:tab/>
        <w:t>Downloading or copying confidential data is prohibited.</w:t>
      </w:r>
      <w:r>
        <w:br/>
      </w:r>
      <w:r>
        <w:tab/>
        <w:t>Accessing a server or data for any other purpose then conducting business is prohibited.</w:t>
      </w:r>
    </w:p>
    <w:p w14:paraId="17CAFB19" w14:textId="77777777" w:rsidR="00480074" w:rsidRDefault="00480074" w:rsidP="00480074">
      <w:r>
        <w:t>4.4. Section 4 Internet and email use</w:t>
      </w:r>
      <w:r>
        <w:br/>
      </w:r>
      <w:r>
        <w:tab/>
        <w:t>Employees must use cation when opening email attachments from unknown senders.</w:t>
      </w:r>
      <w:r>
        <w:br/>
      </w:r>
      <w:r>
        <w:tab/>
        <w:t>Any form of harassment through email is prohibited</w:t>
      </w:r>
      <w:r>
        <w:br/>
      </w:r>
      <w:r>
        <w:tab/>
        <w:t>Sending unsolicited emails to individuals who did not request it is prohibited.</w:t>
      </w:r>
    </w:p>
    <w:p w14:paraId="610F9BB6" w14:textId="77777777" w:rsidR="00480074" w:rsidRDefault="00480074" w:rsidP="00480074">
      <w:r>
        <w:t>ROLES AND RESPONSIBILITIES</w:t>
      </w:r>
    </w:p>
    <w:p w14:paraId="2ED586B6" w14:textId="77777777" w:rsidR="00480074" w:rsidRDefault="00480074" w:rsidP="00480074">
      <w:r>
        <w:t>The following entities have responsibilities related to the implementation of this policy:</w:t>
      </w:r>
    </w:p>
    <w:p w14:paraId="509DB5AE" w14:textId="77777777" w:rsidR="00480074" w:rsidRDefault="00480074" w:rsidP="00480074">
      <w:r>
        <w:t>Management: Ensure employees complete training and follow policies.</w:t>
      </w:r>
      <w:r>
        <w:br/>
        <w:t>HR Department: Ensure training records are tracked and maintained</w:t>
      </w:r>
      <w:r>
        <w:br/>
        <w:t>IT Department: Provide security tools and monitor compliance</w:t>
      </w:r>
    </w:p>
    <w:p w14:paraId="4D4FAB94" w14:textId="77777777" w:rsidR="00480074" w:rsidRDefault="00480074" w:rsidP="00480074">
      <w:r>
        <w:t xml:space="preserve">Employees: Follow policies and complete any training. </w:t>
      </w:r>
    </w:p>
    <w:p w14:paraId="04761EAB" w14:textId="77777777" w:rsidR="00480074" w:rsidRDefault="00480074" w:rsidP="00480074">
      <w:r>
        <w:t>APPLICABLE LAWS/GUIDANCE</w:t>
      </w:r>
    </w:p>
    <w:p w14:paraId="428327B0" w14:textId="77777777" w:rsidR="00480074" w:rsidRDefault="00480074" w:rsidP="00480074">
      <w:r>
        <w:tab/>
        <w:t xml:space="preserve">This policy supports best practices with NIST standards for information security and U.S. laws on data protection. </w:t>
      </w:r>
    </w:p>
    <w:p w14:paraId="3C96732A" w14:textId="77777777" w:rsidR="00480074" w:rsidRDefault="00480074" w:rsidP="00480074">
      <w:r>
        <w:t>EFFECTIVE DATES</w:t>
      </w:r>
    </w:p>
    <w:p w14:paraId="72CCDF22" w14:textId="77777777" w:rsidR="00480074" w:rsidRDefault="00480074" w:rsidP="00480074">
      <w:r>
        <w:t>This policy becomes effective on the date that [xxx], Chief Information Officer (CIO), signs it and remains in effect until officially superseded or canceled by the CIO.</w:t>
      </w:r>
    </w:p>
    <w:p w14:paraId="38990321" w14:textId="77777777" w:rsidR="00480074" w:rsidRDefault="00480074" w:rsidP="00480074">
      <w:r>
        <w:lastRenderedPageBreak/>
        <w:t>INFORMATION AND ASSISTANCE</w:t>
      </w:r>
    </w:p>
    <w:p w14:paraId="6119D27E" w14:textId="77777777" w:rsidR="00480074" w:rsidRDefault="00480074" w:rsidP="00480074">
      <w:r>
        <w:t>Contact the IT Department for further information regarding this policy.</w:t>
      </w:r>
    </w:p>
    <w:p w14:paraId="36AD0CE2" w14:textId="77777777" w:rsidR="00480074" w:rsidRDefault="00480074" w:rsidP="00480074">
      <w:r>
        <w:t>APPROVED</w:t>
      </w:r>
    </w:p>
    <w:p w14:paraId="27D3FD2A" w14:textId="77777777" w:rsidR="00480074" w:rsidRDefault="00480074" w:rsidP="00480074">
      <w:r>
        <w:t>[Director of Information Security Policies] Date of Issuance: 9/28/2025</w:t>
      </w:r>
    </w:p>
    <w:p w14:paraId="0AA3FD8B" w14:textId="77777777" w:rsidR="00480074" w:rsidRDefault="00480074" w:rsidP="00480074">
      <w:r>
        <w:t>ASSOCIATED RESOURCES</w:t>
      </w:r>
    </w:p>
    <w:p w14:paraId="50426356" w14:textId="77777777" w:rsidR="00480074" w:rsidRDefault="00480074" w:rsidP="00480074">
      <w:r>
        <w:t>This policy is augmented by:</w:t>
      </w:r>
    </w:p>
    <w:p w14:paraId="1DE9A9AB" w14:textId="77777777" w:rsidR="00480074" w:rsidRDefault="00480074" w:rsidP="00480074">
      <w:r>
        <w:t>Security Awareness and Training Policy</w:t>
      </w:r>
    </w:p>
    <w:p w14:paraId="78A0A832" w14:textId="0E6452A7" w:rsidR="00480074" w:rsidRPr="00B46DF1" w:rsidRDefault="00480074" w:rsidP="00B46DF1">
      <w:r>
        <w:t>Incident Response Policy</w:t>
      </w:r>
    </w:p>
    <w:p w14:paraId="616F9A67" w14:textId="2567ABBB" w:rsidR="009D1F42" w:rsidRPr="00774441" w:rsidRDefault="009D1F42" w:rsidP="00774441">
      <w:pPr>
        <w:spacing w:line="480" w:lineRule="auto"/>
        <w:rPr>
          <w:rFonts w:ascii="Times New Roman" w:hAnsi="Times New Roman" w:cs="Times New Roman"/>
          <w:b/>
          <w:bCs/>
        </w:rPr>
      </w:pPr>
      <w:r w:rsidRPr="00774441">
        <w:rPr>
          <w:rFonts w:ascii="Times New Roman" w:hAnsi="Times New Roman" w:cs="Times New Roman"/>
          <w:b/>
          <w:bCs/>
        </w:rPr>
        <w:t>Defense:</w:t>
      </w:r>
    </w:p>
    <w:p w14:paraId="1D07890A" w14:textId="6853FC97" w:rsidR="00774441" w:rsidRPr="00774441" w:rsidRDefault="00CC15AD" w:rsidP="00774441">
      <w:pPr>
        <w:spacing w:line="480" w:lineRule="auto"/>
        <w:rPr>
          <w:rFonts w:ascii="Times New Roman" w:hAnsi="Times New Roman" w:cs="Times New Roman"/>
        </w:rPr>
      </w:pPr>
      <w:r>
        <w:rPr>
          <w:rFonts w:ascii="Times New Roman" w:hAnsi="Times New Roman" w:cs="Times New Roman"/>
        </w:rPr>
        <w:t>The policy recommendations proposed for Wilber Widgets are appro</w:t>
      </w:r>
      <w:r w:rsidR="005B5E62">
        <w:rPr>
          <w:rFonts w:ascii="Times New Roman" w:hAnsi="Times New Roman" w:cs="Times New Roman"/>
        </w:rPr>
        <w:t xml:space="preserve">priate as they directly address the </w:t>
      </w:r>
      <w:r w:rsidR="00EA1E3D">
        <w:rPr>
          <w:rFonts w:ascii="Times New Roman" w:hAnsi="Times New Roman" w:cs="Times New Roman"/>
        </w:rPr>
        <w:t>organization’s</w:t>
      </w:r>
      <w:r w:rsidR="005B5E62">
        <w:rPr>
          <w:rFonts w:ascii="Times New Roman" w:hAnsi="Times New Roman" w:cs="Times New Roman"/>
        </w:rPr>
        <w:t xml:space="preserve"> most critical risks. The system security policy will </w:t>
      </w:r>
      <w:r w:rsidR="00EA1E3D">
        <w:rPr>
          <w:rFonts w:ascii="Times New Roman" w:hAnsi="Times New Roman" w:cs="Times New Roman"/>
        </w:rPr>
        <w:t>make</w:t>
      </w:r>
      <w:r w:rsidR="005B5E62">
        <w:rPr>
          <w:rFonts w:ascii="Times New Roman" w:hAnsi="Times New Roman" w:cs="Times New Roman"/>
        </w:rPr>
        <w:t xml:space="preserve"> sure operating systems are updated to supported </w:t>
      </w:r>
      <w:r w:rsidR="008F6BCC">
        <w:rPr>
          <w:rFonts w:ascii="Times New Roman" w:hAnsi="Times New Roman" w:cs="Times New Roman"/>
        </w:rPr>
        <w:t xml:space="preserve">versions and are given regular patches. The </w:t>
      </w:r>
      <w:r w:rsidR="00EA1E3D">
        <w:rPr>
          <w:rFonts w:ascii="Times New Roman" w:hAnsi="Times New Roman" w:cs="Times New Roman"/>
        </w:rPr>
        <w:t>third-party</w:t>
      </w:r>
      <w:r w:rsidR="008F6BCC">
        <w:rPr>
          <w:rFonts w:ascii="Times New Roman" w:hAnsi="Times New Roman" w:cs="Times New Roman"/>
        </w:rPr>
        <w:t xml:space="preserve"> policy makes sure </w:t>
      </w:r>
      <w:proofErr w:type="gramStart"/>
      <w:r w:rsidR="008F6BCC">
        <w:rPr>
          <w:rFonts w:ascii="Times New Roman" w:hAnsi="Times New Roman" w:cs="Times New Roman"/>
        </w:rPr>
        <w:t>any</w:t>
      </w:r>
      <w:proofErr w:type="gramEnd"/>
      <w:r w:rsidR="008F6BCC">
        <w:rPr>
          <w:rFonts w:ascii="Times New Roman" w:hAnsi="Times New Roman" w:cs="Times New Roman"/>
        </w:rPr>
        <w:t xml:space="preserve"> venders </w:t>
      </w:r>
      <w:r w:rsidR="00F26406">
        <w:rPr>
          <w:rFonts w:ascii="Times New Roman" w:hAnsi="Times New Roman" w:cs="Times New Roman"/>
        </w:rPr>
        <w:t>can’t</w:t>
      </w:r>
      <w:r w:rsidR="008F6BCC">
        <w:rPr>
          <w:rFonts w:ascii="Times New Roman" w:hAnsi="Times New Roman" w:cs="Times New Roman"/>
        </w:rPr>
        <w:t xml:space="preserve"> steal or </w:t>
      </w:r>
      <w:r w:rsidR="001617F7">
        <w:rPr>
          <w:rFonts w:ascii="Times New Roman" w:hAnsi="Times New Roman" w:cs="Times New Roman"/>
        </w:rPr>
        <w:t xml:space="preserve">damage company assets. Training </w:t>
      </w:r>
      <w:r w:rsidR="00EA1E3D">
        <w:rPr>
          <w:rFonts w:ascii="Times New Roman" w:hAnsi="Times New Roman" w:cs="Times New Roman"/>
        </w:rPr>
        <w:t>policies</w:t>
      </w:r>
      <w:r w:rsidR="001617F7">
        <w:rPr>
          <w:rFonts w:ascii="Times New Roman" w:hAnsi="Times New Roman" w:cs="Times New Roman"/>
        </w:rPr>
        <w:t xml:space="preserve"> make sure all employees know how to keep data safe </w:t>
      </w:r>
      <w:r w:rsidR="00EA1E3D">
        <w:rPr>
          <w:rFonts w:ascii="Times New Roman" w:hAnsi="Times New Roman" w:cs="Times New Roman"/>
        </w:rPr>
        <w:t xml:space="preserve">by not leaving it unattended on their desks </w:t>
      </w:r>
      <w:r w:rsidR="001617F7">
        <w:rPr>
          <w:rFonts w:ascii="Times New Roman" w:hAnsi="Times New Roman" w:cs="Times New Roman"/>
        </w:rPr>
        <w:t>and can reco</w:t>
      </w:r>
      <w:r w:rsidR="004B5012">
        <w:rPr>
          <w:rFonts w:ascii="Times New Roman" w:hAnsi="Times New Roman" w:cs="Times New Roman"/>
        </w:rPr>
        <w:t xml:space="preserve">gnize any social </w:t>
      </w:r>
      <w:r w:rsidR="00EA1E3D">
        <w:rPr>
          <w:rFonts w:ascii="Times New Roman" w:hAnsi="Times New Roman" w:cs="Times New Roman"/>
        </w:rPr>
        <w:t>engineering</w:t>
      </w:r>
      <w:r w:rsidR="004B5012">
        <w:rPr>
          <w:rFonts w:ascii="Times New Roman" w:hAnsi="Times New Roman" w:cs="Times New Roman"/>
        </w:rPr>
        <w:t xml:space="preserve"> attacks. Access controls </w:t>
      </w:r>
      <w:r w:rsidR="00EA1E3D">
        <w:rPr>
          <w:rFonts w:ascii="Times New Roman" w:hAnsi="Times New Roman" w:cs="Times New Roman"/>
        </w:rPr>
        <w:t>make</w:t>
      </w:r>
      <w:r w:rsidR="004B5012">
        <w:rPr>
          <w:rFonts w:ascii="Times New Roman" w:hAnsi="Times New Roman" w:cs="Times New Roman"/>
        </w:rPr>
        <w:t xml:space="preserve"> sure each department only has access to the resources they need. Data handling makes sure all employees know </w:t>
      </w:r>
      <w:r w:rsidR="00EA1E3D">
        <w:rPr>
          <w:rFonts w:ascii="Times New Roman" w:hAnsi="Times New Roman" w:cs="Times New Roman"/>
        </w:rPr>
        <w:t xml:space="preserve">to use encryption </w:t>
      </w:r>
      <w:r w:rsidR="00D310F6">
        <w:rPr>
          <w:rFonts w:ascii="Times New Roman" w:hAnsi="Times New Roman" w:cs="Times New Roman"/>
        </w:rPr>
        <w:t xml:space="preserve">and how to store data safely. These </w:t>
      </w:r>
      <w:r w:rsidR="00F26406">
        <w:rPr>
          <w:rFonts w:ascii="Times New Roman" w:hAnsi="Times New Roman" w:cs="Times New Roman"/>
        </w:rPr>
        <w:t>policies</w:t>
      </w:r>
      <w:r w:rsidR="00D310F6">
        <w:rPr>
          <w:rFonts w:ascii="Times New Roman" w:hAnsi="Times New Roman" w:cs="Times New Roman"/>
        </w:rPr>
        <w:t xml:space="preserve"> are essential for strengthen</w:t>
      </w:r>
      <w:r w:rsidR="00F26406">
        <w:rPr>
          <w:rFonts w:ascii="Times New Roman" w:hAnsi="Times New Roman" w:cs="Times New Roman"/>
        </w:rPr>
        <w:t>ing</w:t>
      </w:r>
      <w:r w:rsidR="00D310F6">
        <w:rPr>
          <w:rFonts w:ascii="Times New Roman" w:hAnsi="Times New Roman" w:cs="Times New Roman"/>
        </w:rPr>
        <w:t xml:space="preserve"> security </w:t>
      </w:r>
      <w:r w:rsidR="00F26406">
        <w:rPr>
          <w:rFonts w:ascii="Times New Roman" w:hAnsi="Times New Roman" w:cs="Times New Roman"/>
        </w:rPr>
        <w:t xml:space="preserve">and reducing human error. </w:t>
      </w:r>
    </w:p>
    <w:p w14:paraId="04E778F2" w14:textId="75445E1B" w:rsidR="009D1F42" w:rsidRPr="00774441" w:rsidRDefault="009D1F42" w:rsidP="00774441">
      <w:pPr>
        <w:spacing w:line="480" w:lineRule="auto"/>
        <w:rPr>
          <w:rFonts w:ascii="Times New Roman" w:hAnsi="Times New Roman" w:cs="Times New Roman"/>
          <w:b/>
          <w:bCs/>
        </w:rPr>
      </w:pPr>
      <w:r w:rsidRPr="00774441">
        <w:rPr>
          <w:rFonts w:ascii="Times New Roman" w:hAnsi="Times New Roman" w:cs="Times New Roman"/>
          <w:b/>
          <w:bCs/>
        </w:rPr>
        <w:t>Controls:</w:t>
      </w:r>
    </w:p>
    <w:p w14:paraId="7A8E20BA" w14:textId="77777777" w:rsidR="003206A9" w:rsidRDefault="003206A9" w:rsidP="003206A9">
      <w:r>
        <w:t>Purpose:</w:t>
      </w:r>
    </w:p>
    <w:p w14:paraId="398A8757" w14:textId="77777777" w:rsidR="003206A9" w:rsidRDefault="003206A9" w:rsidP="003206A9">
      <w:r>
        <w:tab/>
        <w:t xml:space="preserve">This document provides guidance and advice in explaining how Wilber Widgets will store data. This ensures that company data will remain safe and secure and consistent among all employees. </w:t>
      </w:r>
    </w:p>
    <w:p w14:paraId="1276F38B" w14:textId="77777777" w:rsidR="003206A9" w:rsidRDefault="003206A9" w:rsidP="003206A9">
      <w:r>
        <w:t>Audience</w:t>
      </w:r>
    </w:p>
    <w:p w14:paraId="7869D44A" w14:textId="3B0606B1" w:rsidR="003206A9" w:rsidRDefault="003206A9" w:rsidP="003206A9">
      <w:r>
        <w:lastRenderedPageBreak/>
        <w:tab/>
        <w:t>This document applies to all employees, contractors,</w:t>
      </w:r>
      <w:r w:rsidR="001C3C8B">
        <w:t xml:space="preserve"> and</w:t>
      </w:r>
      <w:r>
        <w:t xml:space="preserve"> vendors with access to Wilber Widgets data on computers and servers. </w:t>
      </w:r>
    </w:p>
    <w:p w14:paraId="0F020EF3" w14:textId="77777777" w:rsidR="003206A9" w:rsidRDefault="003206A9" w:rsidP="003206A9">
      <w:r>
        <w:t>Scope</w:t>
      </w:r>
    </w:p>
    <w:p w14:paraId="5D0441B0" w14:textId="561433C1" w:rsidR="003206A9" w:rsidRDefault="003206A9" w:rsidP="003206A9">
      <w:r>
        <w:tab/>
        <w:t>This guidance applies to the storage of all of Wilber Widgets business data including sales, financial, marketing, and communications. This does not apply to employees’ personal data</w:t>
      </w:r>
      <w:r w:rsidR="00234B01">
        <w:t xml:space="preserve"> not related to Wilber </w:t>
      </w:r>
      <w:r w:rsidR="00D035EC">
        <w:t>Widgets</w:t>
      </w:r>
      <w:r>
        <w:t xml:space="preserve">. </w:t>
      </w:r>
    </w:p>
    <w:p w14:paraId="0758ECBC" w14:textId="77777777" w:rsidR="003206A9" w:rsidRDefault="003206A9" w:rsidP="003206A9">
      <w:r>
        <w:t>Guideline Content</w:t>
      </w:r>
    </w:p>
    <w:p w14:paraId="797E9C12" w14:textId="77777777" w:rsidR="003206A9" w:rsidRDefault="003206A9" w:rsidP="003206A9">
      <w:r>
        <w:t xml:space="preserve">    Local computer storage:</w:t>
      </w:r>
    </w:p>
    <w:p w14:paraId="09364C17" w14:textId="77777777" w:rsidR="003206A9" w:rsidRDefault="003206A9" w:rsidP="003206A9">
      <w:pPr>
        <w:pStyle w:val="ListParagraph"/>
        <w:numPr>
          <w:ilvl w:val="0"/>
          <w:numId w:val="1"/>
        </w:numPr>
      </w:pPr>
      <w:r>
        <w:t>All company data is to be stored in approved companies’ folders and servers and not on personal devices.</w:t>
      </w:r>
    </w:p>
    <w:p w14:paraId="0311B10D" w14:textId="77777777" w:rsidR="003206A9" w:rsidRDefault="003206A9" w:rsidP="003206A9">
      <w:pPr>
        <w:pStyle w:val="ListParagraph"/>
        <w:numPr>
          <w:ilvl w:val="0"/>
          <w:numId w:val="1"/>
        </w:numPr>
      </w:pPr>
      <w:r>
        <w:t>All company data is to be encrypted and not left unprotected on computers.</w:t>
      </w:r>
    </w:p>
    <w:p w14:paraId="58C1F705" w14:textId="77777777" w:rsidR="003206A9" w:rsidRDefault="003206A9" w:rsidP="003206A9">
      <w:pPr>
        <w:pStyle w:val="ListParagraph"/>
        <w:numPr>
          <w:ilvl w:val="0"/>
          <w:numId w:val="1"/>
        </w:numPr>
      </w:pPr>
      <w:r>
        <w:t>Computers are to be kept up to date and with strong password protection.</w:t>
      </w:r>
    </w:p>
    <w:p w14:paraId="047FCDD8" w14:textId="01F029CD" w:rsidR="00D035EC" w:rsidRDefault="003206A9" w:rsidP="00D035EC">
      <w:pPr>
        <w:pStyle w:val="ListParagraph"/>
        <w:ind w:left="1440"/>
      </w:pPr>
      <w:r>
        <w:t>*These help with Wilber widgets as employees keep data unprotected and their computers unpatched</w:t>
      </w:r>
    </w:p>
    <w:p w14:paraId="20BD5659" w14:textId="77777777" w:rsidR="003206A9" w:rsidRDefault="003206A9" w:rsidP="003206A9">
      <w:r>
        <w:t xml:space="preserve">   Cloud storage</w:t>
      </w:r>
    </w:p>
    <w:p w14:paraId="1AA6463D" w14:textId="77777777" w:rsidR="003206A9" w:rsidRDefault="003206A9" w:rsidP="003206A9">
      <w:pPr>
        <w:pStyle w:val="ListParagraph"/>
        <w:numPr>
          <w:ilvl w:val="0"/>
          <w:numId w:val="1"/>
        </w:numPr>
      </w:pPr>
      <w:r>
        <w:t>All company data stored on the cloud should be encrypted.</w:t>
      </w:r>
    </w:p>
    <w:p w14:paraId="77E14495" w14:textId="77777777" w:rsidR="003206A9" w:rsidRDefault="003206A9" w:rsidP="003206A9">
      <w:pPr>
        <w:pStyle w:val="ListParagraph"/>
        <w:numPr>
          <w:ilvl w:val="0"/>
          <w:numId w:val="1"/>
        </w:numPr>
      </w:pPr>
      <w:r>
        <w:t>Company data should only be stored on the cloud when permitted.</w:t>
      </w:r>
    </w:p>
    <w:p w14:paraId="181111B3" w14:textId="77777777" w:rsidR="003206A9" w:rsidRDefault="003206A9" w:rsidP="003206A9">
      <w:pPr>
        <w:pStyle w:val="ListParagraph"/>
        <w:numPr>
          <w:ilvl w:val="0"/>
          <w:numId w:val="1"/>
        </w:numPr>
      </w:pPr>
      <w:r>
        <w:t>Cloud data should only be accessed by authorized users and protected through MFA.</w:t>
      </w:r>
    </w:p>
    <w:p w14:paraId="4347F3E6" w14:textId="7246B08E" w:rsidR="00D035EC" w:rsidRDefault="003206A9" w:rsidP="00D035EC">
      <w:pPr>
        <w:pStyle w:val="ListParagraph"/>
        <w:ind w:left="1440"/>
      </w:pPr>
      <w:r>
        <w:t xml:space="preserve">*This also helps Wilber widgets with employees keeping data unprotected by making sure when it is placed in the cloud it is protected and </w:t>
      </w:r>
      <w:proofErr w:type="gramStart"/>
      <w:r>
        <w:t>makes</w:t>
      </w:r>
      <w:proofErr w:type="gramEnd"/>
      <w:r>
        <w:t xml:space="preserve"> sure only authorized people can change or access it. </w:t>
      </w:r>
    </w:p>
    <w:p w14:paraId="64B1A4A8" w14:textId="4889F7FA" w:rsidR="00D035EC" w:rsidRDefault="00D035EC" w:rsidP="00D035EC">
      <w:pPr>
        <w:pStyle w:val="ListParagraph"/>
        <w:numPr>
          <w:ilvl w:val="0"/>
          <w:numId w:val="2"/>
        </w:numPr>
      </w:pPr>
      <w:r>
        <w:t>Only authorized cloud services can be used.</w:t>
      </w:r>
    </w:p>
    <w:p w14:paraId="07278CF3" w14:textId="77777777" w:rsidR="003206A9" w:rsidRDefault="003206A9" w:rsidP="003206A9">
      <w:r>
        <w:t>Conclusion</w:t>
      </w:r>
    </w:p>
    <w:p w14:paraId="1356F69C" w14:textId="77777777" w:rsidR="003206A9" w:rsidRDefault="003206A9" w:rsidP="003206A9">
      <w:r>
        <w:tab/>
        <w:t>Following this guideline will ensure Wilber Widgets data is protected from unauthorized access and tampering. By properly securing data on computers and the cloud, the organization can reduce the risk of loss within the company. All Employees are responsible for reading and following all guidelines stated.</w:t>
      </w:r>
    </w:p>
    <w:p w14:paraId="54551BCC" w14:textId="77777777" w:rsidR="00774441" w:rsidRPr="00774441" w:rsidRDefault="00774441" w:rsidP="00774441">
      <w:pPr>
        <w:spacing w:line="480" w:lineRule="auto"/>
        <w:rPr>
          <w:rFonts w:ascii="Times New Roman" w:hAnsi="Times New Roman" w:cs="Times New Roman"/>
        </w:rPr>
      </w:pPr>
    </w:p>
    <w:p w14:paraId="259354D8" w14:textId="1AC07A98" w:rsidR="009D1F42" w:rsidRPr="00774441" w:rsidRDefault="009D1F42" w:rsidP="00774441">
      <w:pPr>
        <w:spacing w:line="480" w:lineRule="auto"/>
        <w:rPr>
          <w:rFonts w:ascii="Times New Roman" w:hAnsi="Times New Roman" w:cs="Times New Roman"/>
          <w:b/>
          <w:bCs/>
        </w:rPr>
      </w:pPr>
      <w:r w:rsidRPr="00774441">
        <w:rPr>
          <w:rFonts w:ascii="Times New Roman" w:hAnsi="Times New Roman" w:cs="Times New Roman"/>
          <w:b/>
          <w:bCs/>
        </w:rPr>
        <w:t>Implementation plan:</w:t>
      </w:r>
    </w:p>
    <w:p w14:paraId="2A3D8FC5"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Create urgency:</w:t>
      </w:r>
    </w:p>
    <w:p w14:paraId="16C138B6"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lastRenderedPageBreak/>
        <w:t xml:space="preserve">Wilber widgets current policies and practices put the company at an extremely elevated risk. The organization runs unpatched operating systems, employees lack serious training and often leave confidential documents out for anyone to see, and there are not strong policies in place for the employees to follow in case of breaches. These vulnerabilities make the company a target for attacks, accidental or intentional, that would cause the company to have extremely high loss and disruption. By taking care of this right away you save your company from financial or reputational loss that would be far more expensive than if you budgeted for it now. </w:t>
      </w:r>
    </w:p>
    <w:p w14:paraId="0DA954D1" w14:textId="77777777" w:rsidR="00461FF4" w:rsidRPr="00774441" w:rsidRDefault="00461FF4" w:rsidP="00774441">
      <w:pPr>
        <w:spacing w:line="480" w:lineRule="auto"/>
        <w:rPr>
          <w:rFonts w:ascii="Times New Roman" w:hAnsi="Times New Roman" w:cs="Times New Roman"/>
        </w:rPr>
      </w:pPr>
      <w:proofErr w:type="gramStart"/>
      <w:r w:rsidRPr="00774441">
        <w:rPr>
          <w:rFonts w:ascii="Times New Roman" w:hAnsi="Times New Roman" w:cs="Times New Roman"/>
        </w:rPr>
        <w:t>Form</w:t>
      </w:r>
      <w:proofErr w:type="gramEnd"/>
      <w:r w:rsidRPr="00774441">
        <w:rPr>
          <w:rFonts w:ascii="Times New Roman" w:hAnsi="Times New Roman" w:cs="Times New Roman"/>
        </w:rPr>
        <w:t xml:space="preserve"> a powerful coalition:</w:t>
      </w:r>
    </w:p>
    <w:p w14:paraId="3427A055"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 xml:space="preserve">For these implementations to be successful, we will need support from leadership across departments. When leadership acts, employees are more likely to follow the new policies put in place. Leading by example is a great motto in this case, by showing employees that leaders are taking the new rules in place seriously and following them, employees will know that they need to take them seriously as well. </w:t>
      </w:r>
    </w:p>
    <w:p w14:paraId="6F3E9E83"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Create a vision for change:</w:t>
      </w:r>
    </w:p>
    <w:p w14:paraId="50540C4A"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 xml:space="preserve">Protecting our employees, company, and data is important to keeping Wilber widgets successful. By following these policies, you are ensuring that anybody’s info held within these walls is kept safe. And your job is ensured by the company following laws and regulations necessary to keep it going. </w:t>
      </w:r>
    </w:p>
    <w:p w14:paraId="436840BC"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Communicate the vision:</w:t>
      </w:r>
    </w:p>
    <w:p w14:paraId="11883B93"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 xml:space="preserve">Once policies are in place, they can be enforced with emails, posters, newsletters, and training. Things such as “check for updates” “remember to encrypt” “always lock your computer.” </w:t>
      </w:r>
      <w:r w:rsidRPr="00774441">
        <w:rPr>
          <w:rFonts w:ascii="Times New Roman" w:hAnsi="Times New Roman" w:cs="Times New Roman"/>
        </w:rPr>
        <w:lastRenderedPageBreak/>
        <w:t xml:space="preserve">Keeping these messages consistent and visible to everyone will drill the new training for each employee and before they know it, they will be following security without even thinking about it. </w:t>
      </w:r>
    </w:p>
    <w:p w14:paraId="3262309F"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Remove obstacles:</w:t>
      </w:r>
    </w:p>
    <w:p w14:paraId="7BF022C4"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 xml:space="preserve">The main obstacle is funds, and with leadership on our side, we can gain the tools and training needed to ensure we enforce policies. Next will be employees that refuse to follow these new policies. They can be taken care of by ensuring the correct punishments are in place for not following security. </w:t>
      </w:r>
    </w:p>
    <w:p w14:paraId="4672C5B2"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Create short-term wins:</w:t>
      </w:r>
    </w:p>
    <w:p w14:paraId="3C170752"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 xml:space="preserve">Along with reminders in newsletters, there should also be successes added. If an employee successfully reports a phishing email or someone who is seen following all policies without issue can be shown as employee of the week. Giving incentive to other employees to be recognized for their hard work as well. Showing successful breach prevention can show leadership that the changes are working and will ensure that they continue to stand by them. </w:t>
      </w:r>
    </w:p>
    <w:p w14:paraId="5A809D78"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Anchor the changes in corporate culture:</w:t>
      </w:r>
    </w:p>
    <w:p w14:paraId="1325E5C7" w14:textId="77777777" w:rsidR="00461FF4" w:rsidRPr="00774441" w:rsidRDefault="00461FF4" w:rsidP="00774441">
      <w:pPr>
        <w:spacing w:line="480" w:lineRule="auto"/>
        <w:rPr>
          <w:rFonts w:ascii="Times New Roman" w:hAnsi="Times New Roman" w:cs="Times New Roman"/>
        </w:rPr>
      </w:pPr>
      <w:r w:rsidRPr="00774441">
        <w:rPr>
          <w:rFonts w:ascii="Times New Roman" w:hAnsi="Times New Roman" w:cs="Times New Roman"/>
        </w:rPr>
        <w:t xml:space="preserve">This ties into the newsletters, the more encouragement leadership shows to the employees the more likely they will follow policies too. You can include training in staff meetings by starting the meeting off with reminders of safety or questions for staff to answer to ensure they understand. Over time, security will be just a normal thing employees do daily and will ensure these improvements last. </w:t>
      </w:r>
    </w:p>
    <w:p w14:paraId="19739769" w14:textId="77777777" w:rsidR="00461FF4" w:rsidRPr="00774441" w:rsidRDefault="00461FF4" w:rsidP="00774441">
      <w:pPr>
        <w:spacing w:line="480" w:lineRule="auto"/>
        <w:rPr>
          <w:rFonts w:ascii="Times New Roman" w:hAnsi="Times New Roman" w:cs="Times New Roman"/>
        </w:rPr>
      </w:pPr>
    </w:p>
    <w:p w14:paraId="604F4CAF" w14:textId="71690BE9" w:rsidR="009D1F42" w:rsidRPr="00774441" w:rsidRDefault="009D1F42" w:rsidP="00774441">
      <w:pPr>
        <w:spacing w:line="480" w:lineRule="auto"/>
        <w:rPr>
          <w:rFonts w:ascii="Times New Roman" w:hAnsi="Times New Roman" w:cs="Times New Roman"/>
          <w:b/>
          <w:bCs/>
        </w:rPr>
      </w:pPr>
      <w:r w:rsidRPr="00774441">
        <w:rPr>
          <w:rFonts w:ascii="Times New Roman" w:hAnsi="Times New Roman" w:cs="Times New Roman"/>
          <w:b/>
          <w:bCs/>
        </w:rPr>
        <w:t>Policy Life Cycle:</w:t>
      </w:r>
    </w:p>
    <w:p w14:paraId="34956B64" w14:textId="3AA7DFCF" w:rsidR="0098626B" w:rsidRDefault="0098626B">
      <w:r w:rsidRPr="001648A6">
        <w:rPr>
          <w:noProof/>
        </w:rPr>
        <w:lastRenderedPageBreak/>
        <w:drawing>
          <wp:inline distT="0" distB="0" distL="0" distR="0" wp14:anchorId="002DB35F" wp14:editId="16FDC3A9">
            <wp:extent cx="5943600" cy="5107940"/>
            <wp:effectExtent l="0" t="0" r="0" b="0"/>
            <wp:docPr id="1529094941" name="Picture 1" descr="A diagram of a policy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94941" name="Picture 1" descr="A diagram of a policy life cycle&#10;&#10;AI-generated content may be incorrect."/>
                    <pic:cNvPicPr/>
                  </pic:nvPicPr>
                  <pic:blipFill>
                    <a:blip r:embed="rId6"/>
                    <a:stretch>
                      <a:fillRect/>
                    </a:stretch>
                  </pic:blipFill>
                  <pic:spPr>
                    <a:xfrm>
                      <a:off x="0" y="0"/>
                      <a:ext cx="5943600" cy="5107940"/>
                    </a:xfrm>
                    <a:prstGeom prst="rect">
                      <a:avLst/>
                    </a:prstGeom>
                  </pic:spPr>
                </pic:pic>
              </a:graphicData>
            </a:graphic>
          </wp:inline>
        </w:drawing>
      </w:r>
    </w:p>
    <w:p w14:paraId="6C3002C3" w14:textId="4837DC60" w:rsidR="00CE0B74" w:rsidRDefault="00CE0B74"/>
    <w:p w14:paraId="1E1B095A" w14:textId="7468FCCE" w:rsidR="00CE0B74" w:rsidRDefault="00CE0B74"/>
    <w:p w14:paraId="7EFF5ADE" w14:textId="32326404" w:rsidR="00E05A07" w:rsidRDefault="00E05A07"/>
    <w:p w14:paraId="3A7CC0F2" w14:textId="6B25B437" w:rsidR="00E05A07" w:rsidRDefault="00E05A07"/>
    <w:p w14:paraId="0C38A455" w14:textId="02D4A155" w:rsidR="00E05A07" w:rsidRDefault="00E05A07"/>
    <w:p w14:paraId="4565D7E6" w14:textId="7E8F9A38" w:rsidR="000652F9" w:rsidRDefault="000652F9" w:rsidP="00E05A07"/>
    <w:p w14:paraId="2ACD44B5" w14:textId="77777777" w:rsidR="00F26406" w:rsidRDefault="00F26406" w:rsidP="00E05A07"/>
    <w:p w14:paraId="47FDC8E9" w14:textId="77777777" w:rsidR="00F26406" w:rsidRDefault="00F26406" w:rsidP="00E05A07"/>
    <w:p w14:paraId="2E1C9B7A" w14:textId="77777777" w:rsidR="00F26406" w:rsidRDefault="00F26406" w:rsidP="00E05A07"/>
    <w:p w14:paraId="367B3CC2" w14:textId="3979DC2B" w:rsidR="00A703DB" w:rsidRPr="00A703DB" w:rsidRDefault="00E05A07" w:rsidP="00A703DB">
      <w:r>
        <w:lastRenderedPageBreak/>
        <w:t>References:</w:t>
      </w:r>
      <w:hyperlink r:id="rId7" w:history="1">
        <w:r w:rsidR="00A703DB" w:rsidRPr="000652F9">
          <w:rPr>
            <w:rStyle w:val="Hyperlink"/>
            <w:rFonts w:ascii="Times New Roman" w:hAnsi="Times New Roman" w:cs="Times New Roman"/>
            <w:vanish/>
          </w:rPr>
          <w:t>Information Security Program Lifecycle: An Ultimate Guide</w:t>
        </w:r>
      </w:hyperlink>
    </w:p>
    <w:p w14:paraId="30D6B026" w14:textId="77777777" w:rsidR="00A703DB" w:rsidRDefault="00A703DB" w:rsidP="00A703DB">
      <w:pPr>
        <w:spacing w:line="480" w:lineRule="auto"/>
        <w:ind w:left="720" w:hanging="720"/>
        <w:rPr>
          <w:rFonts w:ascii="Times New Roman" w:hAnsi="Times New Roman" w:cs="Times New Roman"/>
        </w:rPr>
      </w:pPr>
      <w:proofErr w:type="spellStart"/>
      <w:r w:rsidRPr="000652F9">
        <w:rPr>
          <w:rFonts w:ascii="Times New Roman" w:hAnsi="Times New Roman" w:cs="Times New Roman"/>
        </w:rPr>
        <w:t>Apptega</w:t>
      </w:r>
      <w:proofErr w:type="spellEnd"/>
      <w:r w:rsidRPr="000652F9">
        <w:rPr>
          <w:rFonts w:ascii="Times New Roman" w:hAnsi="Times New Roman" w:cs="Times New Roman"/>
        </w:rPr>
        <w:t xml:space="preserve">. SECURITY AWARENESS AND TRAINING POLICY template. </w:t>
      </w:r>
      <w:hyperlink r:id="rId8" w:history="1">
        <w:r w:rsidRPr="000652F9">
          <w:rPr>
            <w:rStyle w:val="Hyperlink"/>
            <w:rFonts w:ascii="Times New Roman" w:hAnsi="Times New Roman" w:cs="Times New Roman"/>
          </w:rPr>
          <w:t>65b0303d4fce38d350f54928_Security-Awareness-and-Training-Policy-Template-1.docx</w:t>
        </w:r>
      </w:hyperlink>
    </w:p>
    <w:p w14:paraId="37307B32" w14:textId="77777777" w:rsidR="00A703DB" w:rsidRDefault="00A703DB" w:rsidP="000652F9">
      <w:pPr>
        <w:spacing w:line="480" w:lineRule="auto"/>
        <w:ind w:left="720" w:hanging="720"/>
        <w:rPr>
          <w:rFonts w:ascii="Times New Roman" w:hAnsi="Times New Roman" w:cs="Times New Roman"/>
        </w:rPr>
      </w:pPr>
      <w:r w:rsidRPr="000652F9">
        <w:rPr>
          <w:rFonts w:ascii="Times New Roman" w:hAnsi="Times New Roman" w:cs="Times New Roman"/>
        </w:rPr>
        <w:t xml:space="preserve">Cohen, Fred; </w:t>
      </w:r>
      <w:r w:rsidRPr="000652F9">
        <w:rPr>
          <w:rFonts w:ascii="Times New Roman" w:hAnsi="Times New Roman" w:cs="Times New Roman"/>
        </w:rPr>
        <w:t>ISO17799 Policy Gap Analysi</w:t>
      </w:r>
      <w:r w:rsidRPr="000652F9">
        <w:rPr>
          <w:rFonts w:ascii="Times New Roman" w:hAnsi="Times New Roman" w:cs="Times New Roman"/>
        </w:rPr>
        <w:t xml:space="preserve">s; </w:t>
      </w:r>
      <w:hyperlink r:id="rId9" w:history="1">
        <w:r w:rsidRPr="000652F9">
          <w:rPr>
            <w:rStyle w:val="Hyperlink"/>
            <w:rFonts w:ascii="Times New Roman" w:hAnsi="Times New Roman" w:cs="Times New Roman"/>
          </w:rPr>
          <w:t>SampleGapAnalysis.pdf</w:t>
        </w:r>
      </w:hyperlink>
    </w:p>
    <w:p w14:paraId="59F2FB63" w14:textId="77777777" w:rsidR="00A703DB" w:rsidRPr="000652F9" w:rsidRDefault="00A703DB" w:rsidP="00A703DB">
      <w:pPr>
        <w:spacing w:line="480" w:lineRule="auto"/>
        <w:ind w:left="720" w:hanging="720"/>
        <w:rPr>
          <w:rFonts w:ascii="Times New Roman" w:hAnsi="Times New Roman" w:cs="Times New Roman"/>
        </w:rPr>
      </w:pPr>
      <w:proofErr w:type="spellStart"/>
      <w:r w:rsidRPr="000652F9">
        <w:rPr>
          <w:rFonts w:ascii="Times New Roman" w:hAnsi="Times New Roman" w:cs="Times New Roman"/>
        </w:rPr>
        <w:t>Compleye</w:t>
      </w:r>
      <w:proofErr w:type="spellEnd"/>
      <w:r w:rsidRPr="000652F9">
        <w:rPr>
          <w:rFonts w:ascii="Times New Roman" w:hAnsi="Times New Roman" w:cs="Times New Roman"/>
        </w:rPr>
        <w:t xml:space="preserve">; What are the 7 IT </w:t>
      </w:r>
      <w:proofErr w:type="gramStart"/>
      <w:r w:rsidRPr="000652F9">
        <w:rPr>
          <w:rFonts w:ascii="Times New Roman" w:hAnsi="Times New Roman" w:cs="Times New Roman"/>
        </w:rPr>
        <w:t>domains?;</w:t>
      </w:r>
      <w:proofErr w:type="gramEnd"/>
      <w:r w:rsidRPr="000652F9">
        <w:rPr>
          <w:rFonts w:ascii="Times New Roman" w:hAnsi="Times New Roman" w:cs="Times New Roman"/>
        </w:rPr>
        <w:t xml:space="preserve"> </w:t>
      </w:r>
      <w:hyperlink r:id="rId10" w:history="1">
        <w:r w:rsidRPr="000652F9">
          <w:rPr>
            <w:rStyle w:val="Hyperlink"/>
            <w:rFonts w:ascii="Times New Roman" w:hAnsi="Times New Roman" w:cs="Times New Roman"/>
          </w:rPr>
          <w:t>What are the 7 IT domains? - compleye.io</w:t>
        </w:r>
      </w:hyperlink>
    </w:p>
    <w:p w14:paraId="59A2F714" w14:textId="77777777" w:rsidR="00A703DB" w:rsidRDefault="00A703DB" w:rsidP="00A703DB">
      <w:pPr>
        <w:spacing w:line="480" w:lineRule="auto"/>
        <w:ind w:left="720" w:hanging="720"/>
        <w:rPr>
          <w:rFonts w:ascii="Times New Roman" w:hAnsi="Times New Roman" w:cs="Times New Roman"/>
        </w:rPr>
      </w:pPr>
      <w:proofErr w:type="spellStart"/>
      <w:r w:rsidRPr="000652F9">
        <w:rPr>
          <w:rFonts w:ascii="Times New Roman" w:hAnsi="Times New Roman" w:cs="Times New Roman"/>
        </w:rPr>
        <w:t>Icims</w:t>
      </w:r>
      <w:proofErr w:type="spellEnd"/>
      <w:r w:rsidRPr="000652F9">
        <w:rPr>
          <w:rFonts w:ascii="Times New Roman" w:hAnsi="Times New Roman" w:cs="Times New Roman"/>
        </w:rPr>
        <w:t xml:space="preserve">. Incident Response policy and procedures. </w:t>
      </w:r>
      <w:hyperlink r:id="rId11" w:history="1">
        <w:r w:rsidRPr="000652F9">
          <w:rPr>
            <w:rStyle w:val="Hyperlink"/>
            <w:rFonts w:ascii="Times New Roman" w:hAnsi="Times New Roman" w:cs="Times New Roman"/>
          </w:rPr>
          <w:t>Incident Response Policy &amp; Procedures</w:t>
        </w:r>
      </w:hyperlink>
    </w:p>
    <w:p w14:paraId="5BEDAC9B" w14:textId="77777777" w:rsidR="00A703DB" w:rsidRPr="000652F9" w:rsidRDefault="00A703DB" w:rsidP="000652F9">
      <w:pPr>
        <w:spacing w:line="480" w:lineRule="auto"/>
        <w:ind w:left="720" w:hanging="720"/>
        <w:rPr>
          <w:rFonts w:ascii="Times New Roman" w:hAnsi="Times New Roman" w:cs="Times New Roman"/>
        </w:rPr>
      </w:pPr>
      <w:r w:rsidRPr="000652F9">
        <w:rPr>
          <w:rFonts w:ascii="Times New Roman" w:hAnsi="Times New Roman" w:cs="Times New Roman"/>
        </w:rPr>
        <w:t xml:space="preserve">Johnson, Robert; </w:t>
      </w:r>
      <w:proofErr w:type="spellStart"/>
      <w:r w:rsidRPr="000652F9">
        <w:rPr>
          <w:rFonts w:ascii="Times New Roman" w:hAnsi="Times New Roman" w:cs="Times New Roman"/>
        </w:rPr>
        <w:t>Easttom</w:t>
      </w:r>
      <w:proofErr w:type="spellEnd"/>
      <w:r w:rsidRPr="000652F9">
        <w:rPr>
          <w:rFonts w:ascii="Times New Roman" w:hAnsi="Times New Roman" w:cs="Times New Roman"/>
        </w:rPr>
        <w:t xml:space="preserve">, Chuck (2022). Security Policies and Implementation Issues. Jones &amp; </w:t>
      </w:r>
      <w:proofErr w:type="spellStart"/>
      <w:r w:rsidRPr="000652F9">
        <w:rPr>
          <w:rFonts w:ascii="Times New Roman" w:hAnsi="Times New Roman" w:cs="Times New Roman"/>
        </w:rPr>
        <w:t>Bertlett</w:t>
      </w:r>
      <w:proofErr w:type="spellEnd"/>
      <w:r w:rsidRPr="000652F9">
        <w:rPr>
          <w:rFonts w:ascii="Times New Roman" w:hAnsi="Times New Roman" w:cs="Times New Roman"/>
        </w:rPr>
        <w:t xml:space="preserve"> learning.</w:t>
      </w:r>
    </w:p>
    <w:p w14:paraId="48039731" w14:textId="77777777" w:rsidR="00A703DB" w:rsidRPr="000652F9" w:rsidRDefault="00A703DB" w:rsidP="000652F9">
      <w:pPr>
        <w:spacing w:line="480" w:lineRule="auto"/>
        <w:ind w:left="720" w:hanging="720"/>
        <w:rPr>
          <w:rFonts w:ascii="Times New Roman" w:hAnsi="Times New Roman" w:cs="Times New Roman"/>
          <w:vanish/>
        </w:rPr>
      </w:pPr>
      <w:r w:rsidRPr="000652F9">
        <w:rPr>
          <w:rFonts w:ascii="Times New Roman" w:hAnsi="Times New Roman" w:cs="Times New Roman"/>
        </w:rPr>
        <w:t xml:space="preserve">Kadam, A. (2022). </w:t>
      </w:r>
      <w:r w:rsidRPr="000652F9">
        <w:rPr>
          <w:rFonts w:ascii="Times New Roman" w:hAnsi="Times New Roman" w:cs="Times New Roman"/>
          <w:i/>
          <w:iCs/>
        </w:rPr>
        <w:t>Implementation Methodology for Information Security Management System</w:t>
      </w:r>
      <w:r w:rsidRPr="000652F9">
        <w:rPr>
          <w:rFonts w:ascii="Times New Roman" w:hAnsi="Times New Roman" w:cs="Times New Roman"/>
        </w:rPr>
        <w:t xml:space="preserve">. GIAC certificates. </w:t>
      </w:r>
      <w:hyperlink r:id="rId12" w:history="1">
        <w:r w:rsidRPr="000652F9">
          <w:rPr>
            <w:rStyle w:val="Hyperlink"/>
            <w:rFonts w:ascii="Times New Roman" w:hAnsi="Times New Roman" w:cs="Times New Roman"/>
          </w:rPr>
          <w:t>Implementation Methodology for Information Security Management System (to comply with BS 7799 Requirements)</w:t>
        </w:r>
        <w:proofErr w:type="spellStart"/>
      </w:hyperlink>
      <w:hyperlink r:id="rId13" w:history="1">
        <w:r w:rsidRPr="000652F9">
          <w:rPr>
            <w:rStyle w:val="Hyperlink"/>
            <w:rFonts w:ascii="Times New Roman" w:hAnsi="Times New Roman" w:cs="Times New Roman"/>
            <w:vanish/>
          </w:rPr>
          <w:t>Information Security Program Lifecycle: An Ultimate Guide</w:t>
        </w:r>
      </w:hyperlink>
    </w:p>
    <w:p w14:paraId="4CCC0752" w14:textId="77777777" w:rsidR="00A703DB" w:rsidRPr="000652F9" w:rsidRDefault="00A703DB" w:rsidP="000652F9">
      <w:pPr>
        <w:spacing w:line="480" w:lineRule="auto"/>
        <w:ind w:left="720" w:hanging="720"/>
        <w:rPr>
          <w:rFonts w:ascii="Times New Roman" w:hAnsi="Times New Roman" w:cs="Times New Roman"/>
        </w:rPr>
      </w:pPr>
      <w:r w:rsidRPr="000652F9">
        <w:rPr>
          <w:rFonts w:ascii="Times New Roman" w:hAnsi="Times New Roman" w:cs="Times New Roman"/>
        </w:rPr>
        <w:t>Matish</w:t>
      </w:r>
      <w:proofErr w:type="spellEnd"/>
      <w:r w:rsidRPr="000652F9">
        <w:rPr>
          <w:rFonts w:ascii="Times New Roman" w:hAnsi="Times New Roman" w:cs="Times New Roman"/>
        </w:rPr>
        <w:t xml:space="preserve">, A. (2024, March 14). Information Security Program Lifecycle: An ultimate Guide. </w:t>
      </w:r>
      <w:proofErr w:type="spellStart"/>
      <w:r w:rsidRPr="000652F9">
        <w:rPr>
          <w:rFonts w:ascii="Times New Roman" w:hAnsi="Times New Roman" w:cs="Times New Roman"/>
        </w:rPr>
        <w:t>Etactics</w:t>
      </w:r>
      <w:proofErr w:type="spellEnd"/>
      <w:r w:rsidRPr="000652F9">
        <w:rPr>
          <w:rFonts w:ascii="Times New Roman" w:hAnsi="Times New Roman" w:cs="Times New Roman"/>
        </w:rPr>
        <w:t xml:space="preserve">. </w:t>
      </w:r>
      <w:hyperlink r:id="rId14" w:history="1">
        <w:r w:rsidRPr="000652F9">
          <w:rPr>
            <w:rStyle w:val="Hyperlink"/>
            <w:rFonts w:ascii="Times New Roman" w:hAnsi="Times New Roman" w:cs="Times New Roman"/>
          </w:rPr>
          <w:t xml:space="preserve">Information Security Program Lifecycle: An Ultimate Guide — </w:t>
        </w:r>
        <w:proofErr w:type="spellStart"/>
        <w:r w:rsidRPr="000652F9">
          <w:rPr>
            <w:rStyle w:val="Hyperlink"/>
            <w:rFonts w:ascii="Times New Roman" w:hAnsi="Times New Roman" w:cs="Times New Roman"/>
          </w:rPr>
          <w:t>Etactics</w:t>
        </w:r>
        <w:proofErr w:type="spellEnd"/>
      </w:hyperlink>
    </w:p>
    <w:p w14:paraId="4A41AA6F" w14:textId="77777777" w:rsidR="00A703DB" w:rsidRPr="000652F9" w:rsidRDefault="00A703DB" w:rsidP="000652F9">
      <w:pPr>
        <w:spacing w:line="480" w:lineRule="auto"/>
        <w:ind w:left="720" w:hanging="720"/>
        <w:rPr>
          <w:rFonts w:ascii="Times New Roman" w:hAnsi="Times New Roman" w:cs="Times New Roman"/>
        </w:rPr>
      </w:pPr>
      <w:r w:rsidRPr="000652F9">
        <w:rPr>
          <w:rFonts w:ascii="Times New Roman" w:hAnsi="Times New Roman" w:cs="Times New Roman"/>
        </w:rPr>
        <w:t xml:space="preserve">Scott, Andi; </w:t>
      </w:r>
      <w:proofErr w:type="spellStart"/>
      <w:r w:rsidRPr="000652F9">
        <w:rPr>
          <w:rFonts w:ascii="Times New Roman" w:hAnsi="Times New Roman" w:cs="Times New Roman"/>
        </w:rPr>
        <w:t>Spril</w:t>
      </w:r>
      <w:proofErr w:type="spellEnd"/>
      <w:r w:rsidRPr="000652F9">
        <w:rPr>
          <w:rFonts w:ascii="Times New Roman" w:hAnsi="Times New Roman" w:cs="Times New Roman"/>
        </w:rPr>
        <w:t xml:space="preserve"> 16, 2013; Computer Weekly; </w:t>
      </w:r>
      <w:r w:rsidRPr="000652F9">
        <w:rPr>
          <w:rFonts w:ascii="Times New Roman" w:hAnsi="Times New Roman" w:cs="Times New Roman"/>
        </w:rPr>
        <w:t>How to create a good information security policy</w:t>
      </w:r>
      <w:r w:rsidRPr="000652F9">
        <w:rPr>
          <w:rFonts w:ascii="Times New Roman" w:hAnsi="Times New Roman" w:cs="Times New Roman"/>
        </w:rPr>
        <w:t xml:space="preserve">; </w:t>
      </w:r>
      <w:hyperlink r:id="rId15" w:history="1">
        <w:r w:rsidRPr="000652F9">
          <w:rPr>
            <w:rStyle w:val="Hyperlink"/>
            <w:rFonts w:ascii="Times New Roman" w:hAnsi="Times New Roman" w:cs="Times New Roman"/>
          </w:rPr>
          <w:t>How to create a good information security policy | Computer Weekly</w:t>
        </w:r>
      </w:hyperlink>
    </w:p>
    <w:p w14:paraId="0F917B3A" w14:textId="3C6FB461" w:rsidR="00E05A07" w:rsidRPr="00F26406" w:rsidRDefault="00A703DB" w:rsidP="00F26406">
      <w:pPr>
        <w:spacing w:line="480" w:lineRule="auto"/>
        <w:ind w:left="720" w:hanging="720"/>
        <w:rPr>
          <w:rFonts w:ascii="Times New Roman" w:hAnsi="Times New Roman" w:cs="Times New Roman"/>
        </w:rPr>
      </w:pPr>
      <w:r w:rsidRPr="000652F9">
        <w:rPr>
          <w:rFonts w:ascii="Times New Roman" w:hAnsi="Times New Roman" w:cs="Times New Roman"/>
        </w:rPr>
        <w:t xml:space="preserve">Wand, Dan; June 30, 2020; Securing the Seven Domains of IT Infrastructure; </w:t>
      </w:r>
      <w:hyperlink r:id="rId16" w:history="1">
        <w:r w:rsidRPr="000652F9">
          <w:rPr>
            <w:rStyle w:val="Hyperlink"/>
            <w:rFonts w:ascii="Times New Roman" w:hAnsi="Times New Roman" w:cs="Times New Roman"/>
          </w:rPr>
          <w:t>(1) Securing the Seven Domains of IT Infrastructure | LinkedIn</w:t>
        </w:r>
      </w:hyperlink>
    </w:p>
    <w:sectPr w:rsidR="00E05A07" w:rsidRPr="00F26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50AA"/>
    <w:multiLevelType w:val="hybridMultilevel"/>
    <w:tmpl w:val="AA32E684"/>
    <w:lvl w:ilvl="0" w:tplc="FACACA3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F38F9"/>
    <w:multiLevelType w:val="hybridMultilevel"/>
    <w:tmpl w:val="B0900806"/>
    <w:lvl w:ilvl="0" w:tplc="FACACA3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6673007">
    <w:abstractNumId w:val="0"/>
  </w:num>
  <w:num w:numId="2" w16cid:durableId="1888371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F42"/>
    <w:rsid w:val="00007851"/>
    <w:rsid w:val="000652F9"/>
    <w:rsid w:val="0010250E"/>
    <w:rsid w:val="00131888"/>
    <w:rsid w:val="00132C1A"/>
    <w:rsid w:val="001557EC"/>
    <w:rsid w:val="001617F7"/>
    <w:rsid w:val="001963E6"/>
    <w:rsid w:val="001B2165"/>
    <w:rsid w:val="001C3C8B"/>
    <w:rsid w:val="001C5756"/>
    <w:rsid w:val="001D5A6A"/>
    <w:rsid w:val="00234B01"/>
    <w:rsid w:val="0028539A"/>
    <w:rsid w:val="002953BA"/>
    <w:rsid w:val="002974D6"/>
    <w:rsid w:val="002D3783"/>
    <w:rsid w:val="00301A11"/>
    <w:rsid w:val="0031079B"/>
    <w:rsid w:val="003206A9"/>
    <w:rsid w:val="003308F9"/>
    <w:rsid w:val="00334F7D"/>
    <w:rsid w:val="00351A90"/>
    <w:rsid w:val="00356DF9"/>
    <w:rsid w:val="0036046C"/>
    <w:rsid w:val="003676CE"/>
    <w:rsid w:val="0039117D"/>
    <w:rsid w:val="003D721F"/>
    <w:rsid w:val="00407F18"/>
    <w:rsid w:val="00461FF4"/>
    <w:rsid w:val="00463387"/>
    <w:rsid w:val="00480074"/>
    <w:rsid w:val="00487CB2"/>
    <w:rsid w:val="004B5012"/>
    <w:rsid w:val="005533F7"/>
    <w:rsid w:val="005B5E62"/>
    <w:rsid w:val="005F09C8"/>
    <w:rsid w:val="00632AFA"/>
    <w:rsid w:val="006462CD"/>
    <w:rsid w:val="0073090B"/>
    <w:rsid w:val="007710A7"/>
    <w:rsid w:val="00774441"/>
    <w:rsid w:val="00786679"/>
    <w:rsid w:val="00791E0D"/>
    <w:rsid w:val="00791ED1"/>
    <w:rsid w:val="007B343C"/>
    <w:rsid w:val="007C3961"/>
    <w:rsid w:val="007D032E"/>
    <w:rsid w:val="007F3A33"/>
    <w:rsid w:val="00812B1E"/>
    <w:rsid w:val="00830543"/>
    <w:rsid w:val="0087070B"/>
    <w:rsid w:val="00873499"/>
    <w:rsid w:val="008F6BCC"/>
    <w:rsid w:val="009675E9"/>
    <w:rsid w:val="00973F58"/>
    <w:rsid w:val="0098626B"/>
    <w:rsid w:val="009A04C0"/>
    <w:rsid w:val="009D1F42"/>
    <w:rsid w:val="00A266B0"/>
    <w:rsid w:val="00A43AEF"/>
    <w:rsid w:val="00A53649"/>
    <w:rsid w:val="00A56503"/>
    <w:rsid w:val="00A703DB"/>
    <w:rsid w:val="00AC10B8"/>
    <w:rsid w:val="00AE6E99"/>
    <w:rsid w:val="00B30259"/>
    <w:rsid w:val="00B46DF1"/>
    <w:rsid w:val="00B7658C"/>
    <w:rsid w:val="00B878CB"/>
    <w:rsid w:val="00BB5C8B"/>
    <w:rsid w:val="00C0634C"/>
    <w:rsid w:val="00C13022"/>
    <w:rsid w:val="00C3272B"/>
    <w:rsid w:val="00C51CFA"/>
    <w:rsid w:val="00C92B04"/>
    <w:rsid w:val="00CA0BAC"/>
    <w:rsid w:val="00CC15AD"/>
    <w:rsid w:val="00CE0B74"/>
    <w:rsid w:val="00CF405E"/>
    <w:rsid w:val="00CF55C6"/>
    <w:rsid w:val="00D035EC"/>
    <w:rsid w:val="00D03B56"/>
    <w:rsid w:val="00D22810"/>
    <w:rsid w:val="00D310F6"/>
    <w:rsid w:val="00D51C88"/>
    <w:rsid w:val="00DD3756"/>
    <w:rsid w:val="00DE0340"/>
    <w:rsid w:val="00E02069"/>
    <w:rsid w:val="00E05A07"/>
    <w:rsid w:val="00E25F62"/>
    <w:rsid w:val="00E726FC"/>
    <w:rsid w:val="00E827B8"/>
    <w:rsid w:val="00EA1E3D"/>
    <w:rsid w:val="00EB2DE1"/>
    <w:rsid w:val="00ED1836"/>
    <w:rsid w:val="00EE2743"/>
    <w:rsid w:val="00EF4CBC"/>
    <w:rsid w:val="00F10279"/>
    <w:rsid w:val="00F26406"/>
    <w:rsid w:val="00F94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378C7"/>
  <w15:chartTrackingRefBased/>
  <w15:docId w15:val="{B033FF46-3632-4144-A5C0-972592402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F42"/>
    <w:rPr>
      <w:rFonts w:eastAsiaTheme="majorEastAsia" w:cstheme="majorBidi"/>
      <w:color w:val="272727" w:themeColor="text1" w:themeTint="D8"/>
    </w:rPr>
  </w:style>
  <w:style w:type="paragraph" w:styleId="Title">
    <w:name w:val="Title"/>
    <w:basedOn w:val="Normal"/>
    <w:next w:val="Normal"/>
    <w:link w:val="TitleChar"/>
    <w:uiPriority w:val="10"/>
    <w:qFormat/>
    <w:rsid w:val="009D1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F42"/>
    <w:pPr>
      <w:spacing w:before="160"/>
      <w:jc w:val="center"/>
    </w:pPr>
    <w:rPr>
      <w:i/>
      <w:iCs/>
      <w:color w:val="404040" w:themeColor="text1" w:themeTint="BF"/>
    </w:rPr>
  </w:style>
  <w:style w:type="character" w:customStyle="1" w:styleId="QuoteChar">
    <w:name w:val="Quote Char"/>
    <w:basedOn w:val="DefaultParagraphFont"/>
    <w:link w:val="Quote"/>
    <w:uiPriority w:val="29"/>
    <w:rsid w:val="009D1F42"/>
    <w:rPr>
      <w:i/>
      <w:iCs/>
      <w:color w:val="404040" w:themeColor="text1" w:themeTint="BF"/>
    </w:rPr>
  </w:style>
  <w:style w:type="paragraph" w:styleId="ListParagraph">
    <w:name w:val="List Paragraph"/>
    <w:basedOn w:val="Normal"/>
    <w:uiPriority w:val="34"/>
    <w:qFormat/>
    <w:rsid w:val="009D1F42"/>
    <w:pPr>
      <w:ind w:left="720"/>
      <w:contextualSpacing/>
    </w:pPr>
  </w:style>
  <w:style w:type="character" w:styleId="IntenseEmphasis">
    <w:name w:val="Intense Emphasis"/>
    <w:basedOn w:val="DefaultParagraphFont"/>
    <w:uiPriority w:val="21"/>
    <w:qFormat/>
    <w:rsid w:val="009D1F42"/>
    <w:rPr>
      <w:i/>
      <w:iCs/>
      <w:color w:val="0F4761" w:themeColor="accent1" w:themeShade="BF"/>
    </w:rPr>
  </w:style>
  <w:style w:type="paragraph" w:styleId="IntenseQuote">
    <w:name w:val="Intense Quote"/>
    <w:basedOn w:val="Normal"/>
    <w:next w:val="Normal"/>
    <w:link w:val="IntenseQuoteChar"/>
    <w:uiPriority w:val="30"/>
    <w:qFormat/>
    <w:rsid w:val="009D1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F42"/>
    <w:rPr>
      <w:i/>
      <w:iCs/>
      <w:color w:val="0F4761" w:themeColor="accent1" w:themeShade="BF"/>
    </w:rPr>
  </w:style>
  <w:style w:type="character" w:styleId="IntenseReference">
    <w:name w:val="Intense Reference"/>
    <w:basedOn w:val="DefaultParagraphFont"/>
    <w:uiPriority w:val="32"/>
    <w:qFormat/>
    <w:rsid w:val="009D1F42"/>
    <w:rPr>
      <w:b/>
      <w:bCs/>
      <w:smallCaps/>
      <w:color w:val="0F4761" w:themeColor="accent1" w:themeShade="BF"/>
      <w:spacing w:val="5"/>
    </w:rPr>
  </w:style>
  <w:style w:type="character" w:styleId="Hyperlink">
    <w:name w:val="Hyperlink"/>
    <w:basedOn w:val="DefaultParagraphFont"/>
    <w:uiPriority w:val="99"/>
    <w:unhideWhenUsed/>
    <w:rsid w:val="00E05A07"/>
    <w:rPr>
      <w:color w:val="467886" w:themeColor="hyperlink"/>
      <w:u w:val="single"/>
    </w:rPr>
  </w:style>
  <w:style w:type="table" w:styleId="TableGrid">
    <w:name w:val="Table Grid"/>
    <w:basedOn w:val="TableNormal"/>
    <w:uiPriority w:val="39"/>
    <w:rsid w:val="00487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302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w.officeapps.live.com/op/view.aspx?src=https%3A%2F%2Fassets-global.website-files.com%2F6572d2f981a1bbada672a306%2F65b0303d4fce38d350f54928_Security-Awareness-and-Training-Policy-Template-1.docx&amp;wdOrigin=BROWSELINK" TargetMode="External"/><Relationship Id="rId13" Type="http://schemas.openxmlformats.org/officeDocument/2006/relationships/hyperlink" Target="https://etactics.com/blog/information-security-program-lifecycl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tactics.com/blog/information-security-program-lifecycle" TargetMode="External"/><Relationship Id="rId12" Type="http://schemas.openxmlformats.org/officeDocument/2006/relationships/hyperlink" Target="https://www.giac.org/paper/gsec/2693/implementation-methodology-information-security-management-system-to-comply-bs-7799-requirements/10460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inkedin.com/pulse/securing-seven-domains-infrastructure-dan-wan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cims.com/wp-content/uploads/2020/09/Incident_Response_Policy_and_Procedures_2020.pdf" TargetMode="External"/><Relationship Id="rId5" Type="http://schemas.openxmlformats.org/officeDocument/2006/relationships/webSettings" Target="webSettings.xml"/><Relationship Id="rId15" Type="http://schemas.openxmlformats.org/officeDocument/2006/relationships/hyperlink" Target="https://www.computerweekly.com/feature/How-to-create-a-good-information-security-policy" TargetMode="External"/><Relationship Id="rId10" Type="http://schemas.openxmlformats.org/officeDocument/2006/relationships/hyperlink" Target="https://compleye.io/what-are-the-7-it-domains-2/" TargetMode="External"/><Relationship Id="rId4" Type="http://schemas.openxmlformats.org/officeDocument/2006/relationships/settings" Target="settings.xml"/><Relationship Id="rId9" Type="http://schemas.openxmlformats.org/officeDocument/2006/relationships/hyperlink" Target="https://all.net/books/policy/SampleGapAnalysis.pdf" TargetMode="External"/><Relationship Id="rId14" Type="http://schemas.openxmlformats.org/officeDocument/2006/relationships/hyperlink" Target="https://etactics.com/blog/information-security-program-life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56BF0-513B-4293-AA22-0CD974287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15</Pages>
  <Words>2788</Words>
  <Characters>15898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Kya</dc:creator>
  <cp:keywords/>
  <dc:description/>
  <cp:lastModifiedBy>Johnson, Kya</cp:lastModifiedBy>
  <cp:revision>89</cp:revision>
  <dcterms:created xsi:type="dcterms:W3CDTF">2025-10-17T15:52:00Z</dcterms:created>
  <dcterms:modified xsi:type="dcterms:W3CDTF">2025-10-19T22:46:00Z</dcterms:modified>
</cp:coreProperties>
</file>