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3C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br w:type="textWrapping"/>
      </w:r>
      <w:bookmarkStart w:id="0" w:name="_GoBack"/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t> 太原理工大学高等数学2019-2020学年第二学期期末考试B卷真题</w:t>
      </w:r>
      <w:bookmarkEnd w:id="0"/>
    </w:p>
    <w:p w14:paraId="6FFBE2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09CAC4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0963EE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157C7E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9865" cy="5869305"/>
            <wp:effectExtent l="0" t="0" r="635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830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74310" cy="5865495"/>
            <wp:effectExtent l="0" t="0" r="8890" b="1905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5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ED9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70500" cy="6529705"/>
            <wp:effectExtent l="0" t="0" r="0" b="1079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29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4E9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7960" cy="6768465"/>
            <wp:effectExtent l="0" t="0" r="2540" b="63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6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C25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0B5E6D80">
      <w:pP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  <w:br w:type="page"/>
      </w:r>
    </w:p>
    <w:p w14:paraId="731C79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136AA2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6C7A3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FFFF"/>
          <w:spacing w:val="5"/>
          <w:sz w:val="17"/>
          <w:szCs w:val="17"/>
          <w:bdr w:val="none" w:color="auto" w:sz="0" w:space="0"/>
          <w:shd w:val="clear" w:fill="08C160"/>
        </w:rPr>
        <w:t>太原理工大学高等数学2019-2020学年第二学期期末考试B卷答案</w:t>
      </w:r>
    </w:p>
    <w:p w14:paraId="548271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2671AE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79AE95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2EBD37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466330"/>
            <wp:effectExtent l="0" t="0" r="3810" b="127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66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1E2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553960"/>
            <wp:effectExtent l="0" t="0" r="3810" b="254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5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E7B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680960"/>
            <wp:effectExtent l="0" t="0" r="3810" b="2540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C31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7315200"/>
            <wp:effectExtent l="0" t="0" r="3810" b="0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4E4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91919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191919"/>
        </w:rPr>
        <w:drawing>
          <wp:inline distT="0" distB="0" distL="114300" distR="114300">
            <wp:extent cx="5266690" cy="5866765"/>
            <wp:effectExtent l="0" t="0" r="3810" b="635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6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837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6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2026-02-24T13:00:26Z</dcterms:created>
  <dc:creator>KyanO</dc:creator>
  <cp:lastModifiedBy>宋宇凡</cp:lastModifiedBy>
  <dcterms:modified xsi:type="dcterms:W3CDTF">2026-02-24T13:01:15Z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eyJoZGlkIjoiNzJkYjI3NGIyOTRiZTlmYmFlMmZiNTg2ZDk5NTc3MTUiLCJ1c2VySWQiOiIxNzA2MjEyMzk3In0=</vt:lpwstr>
  </property>
  <property fmtid="{D5CDD505-2E9C-101B-9397-08002B2CF9AE}" pid="4" name="ICV">
    <vt:lpwstr>681A636B2039481586E19BB4DFBCBD8D_12</vt:lpwstr>
  </property>
</Properties>
</file>