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9B294D">
      <w:pPr>
        <w:pStyle w:val="3"/>
        <w:rPr>
          <w:rFonts w:ascii="黑体" w:hAnsi="黑体" w:eastAsia="黑体"/>
          <w:b w:val="0"/>
          <w:bCs w:val="0"/>
          <w:sz w:val="44"/>
          <w:szCs w:val="44"/>
        </w:rPr>
      </w:pPr>
      <w:r>
        <w:rPr>
          <w:rFonts w:hint="eastAsia" w:ascii="黑体" w:hAnsi="黑体" w:eastAsia="黑体"/>
          <w:b w:val="0"/>
          <w:bCs w:val="0"/>
          <w:sz w:val="44"/>
          <w:szCs w:val="44"/>
        </w:rPr>
        <w:t>一、人事管理系统</w:t>
      </w:r>
    </w:p>
    <w:p w14:paraId="02275001"/>
    <w:p w14:paraId="3B04D0EC">
      <w:r>
        <w:rPr>
          <w:rFonts w:hint="eastAsia"/>
        </w:rPr>
        <w:t>提示：需要自己学习具备Java</w:t>
      </w:r>
      <w:r>
        <w:t xml:space="preserve"> GUI</w:t>
      </w:r>
      <w:r>
        <w:rPr>
          <w:rFonts w:hint="eastAsia"/>
        </w:rPr>
        <w:t>编程、Java数据库编程等相关知识</w:t>
      </w:r>
    </w:p>
    <w:p w14:paraId="4EF13D0B">
      <w:pPr>
        <w:pStyle w:val="2"/>
        <w:rPr>
          <w:rFonts w:ascii="黑体" w:hAnsi="黑体" w:eastAsia="黑体"/>
          <w:b w:val="0"/>
          <w:bCs/>
          <w:sz w:val="32"/>
          <w:szCs w:val="32"/>
        </w:rPr>
      </w:pPr>
      <w:r>
        <w:rPr>
          <w:rFonts w:hint="eastAsia" w:ascii="黑体" w:hAnsi="黑体" w:eastAsia="黑体"/>
          <w:b w:val="0"/>
          <w:bCs/>
          <w:sz w:val="32"/>
          <w:szCs w:val="32"/>
        </w:rPr>
        <w:t>1</w:t>
      </w:r>
      <w:r>
        <w:rPr>
          <w:rFonts w:ascii="黑体" w:hAnsi="黑体" w:eastAsia="黑体"/>
          <w:b w:val="0"/>
          <w:bCs/>
          <w:sz w:val="32"/>
          <w:szCs w:val="32"/>
        </w:rPr>
        <w:t xml:space="preserve">.1 </w:t>
      </w:r>
      <w:r>
        <w:rPr>
          <w:rFonts w:hint="eastAsia" w:ascii="黑体" w:hAnsi="黑体" w:eastAsia="黑体"/>
          <w:b w:val="0"/>
          <w:bCs/>
          <w:sz w:val="32"/>
          <w:szCs w:val="32"/>
        </w:rPr>
        <w:t>需求分析</w:t>
      </w:r>
    </w:p>
    <w:p w14:paraId="663B85A1">
      <w:pPr>
        <w:ind w:firstLine="560" w:firstLineChars="200"/>
        <w:rPr>
          <w:rFonts w:ascii="宋体" w:hAnsi="宋体"/>
          <w:sz w:val="28"/>
          <w:szCs w:val="28"/>
        </w:rPr>
      </w:pPr>
      <w:r>
        <w:rPr>
          <w:rFonts w:hint="eastAsia" w:ascii="宋体" w:hAnsi="宋体"/>
          <w:sz w:val="28"/>
          <w:szCs w:val="28"/>
        </w:rPr>
        <w:t>人事部门作为高校行政管理中非常重要的部门之一，担负着学校行政管理智能中的很多具体管理业务，几乎天天与各部门、院系或个人打交道，人事工作效率的高低、质量的优劣直接关系到管理效益在教职工中的认可度。因此，高校人事管理要符合并适应高校各类管理事务发展的逻辑和规律，符合教职工的利益诉求。本内容需要我们将人事工作中一些必要的、常规的程序简约化、标准化、把人事部门从许多冗余的、繁琐的事务性工作中解脱出来，促使人事部门将更多的时间和精力投入到理论思考和战略决策中。通过构建人事管理信息化系统，可以将人事工作的管理职能从人事管理阶段想人力资本管理研究阶段转变，这样人事部门才能有效地提高工作效率和质量；才能有精力考虑一些战略性的，高附加值的人力资源管理工作；才能打造现代师资管理数字平台，为师资队伍远景规划提供科学的数字依据；才能为学校各部门提供增值服务，为校领导的科学化决策提供重要依据。为此，高校人事管理系统通常高度继承了新近人员管理模块、组织机构管理模块、教职工信息管理模块、工作简历模块、学习简历模块、家庭信息情况、专业技术职务模块、行政党务职务模块、校内调动管理模块、攻读硕博管理模块、资格培训管理模块、合同信息登记管理模块、考核管理模块、劳资管理模块、退休管理模块、离校管理模块、报表模块和档案管理模块，以此优化业务流程，是数据共享一致。</w:t>
      </w:r>
    </w:p>
    <w:p w14:paraId="65241CDA">
      <w:pPr>
        <w:ind w:firstLine="560" w:firstLineChars="200"/>
        <w:rPr>
          <w:rFonts w:ascii="宋体" w:hAnsi="宋体"/>
          <w:sz w:val="28"/>
          <w:szCs w:val="28"/>
        </w:rPr>
      </w:pPr>
      <w:r>
        <w:rPr>
          <w:rFonts w:hint="eastAsia" w:ascii="宋体" w:hAnsi="宋体"/>
          <w:sz w:val="28"/>
          <w:szCs w:val="28"/>
        </w:rPr>
        <w:t>本设计包括的功能模块如下：</w:t>
      </w:r>
    </w:p>
    <w:p w14:paraId="5DF1A1B5">
      <w:pPr>
        <w:ind w:firstLine="562" w:firstLineChars="200"/>
        <w:rPr>
          <w:rFonts w:ascii="宋体" w:hAnsi="宋体"/>
          <w:b/>
          <w:bCs/>
          <w:sz w:val="28"/>
          <w:szCs w:val="28"/>
        </w:rPr>
      </w:pPr>
      <w:r>
        <w:rPr>
          <w:rFonts w:hint="eastAsia" w:ascii="宋体" w:hAnsi="宋体"/>
          <w:b/>
          <w:bCs/>
          <w:sz w:val="28"/>
          <w:szCs w:val="28"/>
        </w:rPr>
        <w:t>（1）基本信息管理</w:t>
      </w:r>
    </w:p>
    <w:p w14:paraId="1F506A2C">
      <w:pPr>
        <w:ind w:firstLine="560" w:firstLineChars="200"/>
        <w:rPr>
          <w:rFonts w:ascii="宋体" w:hAnsi="宋体"/>
          <w:sz w:val="28"/>
          <w:szCs w:val="28"/>
        </w:rPr>
      </w:pPr>
      <w:r>
        <w:rPr>
          <w:rFonts w:hint="eastAsia" w:ascii="宋体" w:hAnsi="宋体"/>
          <w:sz w:val="28"/>
          <w:szCs w:val="28"/>
        </w:rPr>
        <w:t>管理人员的基本信息，包括：增加员工信息、修改基础信息、删除员工信息、查询基础信息；维护部门信息，包括：增加、修改、删除、查询等操作。</w:t>
      </w:r>
    </w:p>
    <w:p w14:paraId="725C574C">
      <w:pPr>
        <w:ind w:firstLine="562" w:firstLineChars="200"/>
        <w:rPr>
          <w:rFonts w:ascii="宋体" w:hAnsi="宋体"/>
          <w:b/>
          <w:bCs/>
          <w:sz w:val="28"/>
          <w:szCs w:val="28"/>
        </w:rPr>
      </w:pPr>
      <w:r>
        <w:rPr>
          <w:rFonts w:hint="eastAsia" w:ascii="宋体" w:hAnsi="宋体"/>
          <w:b/>
          <w:bCs/>
          <w:sz w:val="28"/>
          <w:szCs w:val="28"/>
        </w:rPr>
        <w:t>（2）人员调动管理</w:t>
      </w:r>
    </w:p>
    <w:p w14:paraId="1EE3896D">
      <w:pPr>
        <w:ind w:firstLine="560" w:firstLineChars="200"/>
        <w:rPr>
          <w:rFonts w:ascii="宋体" w:hAnsi="宋体"/>
          <w:sz w:val="28"/>
          <w:szCs w:val="28"/>
        </w:rPr>
      </w:pPr>
      <w:r>
        <w:rPr>
          <w:rFonts w:hint="eastAsia" w:ascii="宋体" w:hAnsi="宋体"/>
          <w:sz w:val="28"/>
          <w:szCs w:val="28"/>
        </w:rPr>
        <w:t>管理人员的调动情况，记录人员的调动历史并提供查询功能。</w:t>
      </w:r>
    </w:p>
    <w:p w14:paraId="741123A7">
      <w:pPr>
        <w:ind w:firstLine="562" w:firstLineChars="200"/>
        <w:rPr>
          <w:rFonts w:ascii="宋体" w:hAnsi="宋体"/>
          <w:b/>
          <w:bCs/>
          <w:sz w:val="28"/>
          <w:szCs w:val="28"/>
        </w:rPr>
      </w:pPr>
      <w:r>
        <w:rPr>
          <w:rFonts w:hint="eastAsia" w:ascii="宋体" w:hAnsi="宋体"/>
          <w:b/>
          <w:bCs/>
          <w:sz w:val="28"/>
          <w:szCs w:val="28"/>
        </w:rPr>
        <w:t>（3）人员考核管理</w:t>
      </w:r>
    </w:p>
    <w:p w14:paraId="4FC9CC63">
      <w:pPr>
        <w:ind w:firstLine="560" w:firstLineChars="200"/>
        <w:rPr>
          <w:rFonts w:ascii="宋体" w:hAnsi="宋体"/>
          <w:sz w:val="28"/>
          <w:szCs w:val="28"/>
        </w:rPr>
      </w:pPr>
      <w:r>
        <w:rPr>
          <w:rFonts w:hint="eastAsia" w:ascii="宋体" w:hAnsi="宋体"/>
          <w:sz w:val="28"/>
          <w:szCs w:val="28"/>
        </w:rPr>
        <w:t>管理人员的考核情况，记录人员的考核历史并提供查询功能。</w:t>
      </w:r>
    </w:p>
    <w:p w14:paraId="03A09B2D">
      <w:pPr>
        <w:ind w:firstLine="562" w:firstLineChars="200"/>
        <w:rPr>
          <w:rFonts w:ascii="宋体" w:hAnsi="宋体"/>
          <w:b/>
          <w:bCs/>
          <w:sz w:val="28"/>
          <w:szCs w:val="28"/>
        </w:rPr>
      </w:pPr>
      <w:r>
        <w:rPr>
          <w:rFonts w:hint="eastAsia" w:ascii="宋体" w:hAnsi="宋体"/>
          <w:b/>
          <w:bCs/>
          <w:sz w:val="28"/>
          <w:szCs w:val="28"/>
        </w:rPr>
        <w:t>（4）劳资管理</w:t>
      </w:r>
    </w:p>
    <w:p w14:paraId="3CE76D8F">
      <w:pPr>
        <w:ind w:firstLine="560" w:firstLineChars="200"/>
        <w:rPr>
          <w:rFonts w:ascii="宋体" w:hAnsi="宋体"/>
          <w:sz w:val="28"/>
          <w:szCs w:val="28"/>
        </w:rPr>
      </w:pPr>
      <w:r>
        <w:rPr>
          <w:rFonts w:hint="eastAsia" w:ascii="宋体" w:hAnsi="宋体"/>
          <w:sz w:val="28"/>
          <w:szCs w:val="28"/>
        </w:rPr>
        <w:t>管理人员的劳资分配情况，记录人员的劳资更改历史并提供查询功能。</w:t>
      </w:r>
    </w:p>
    <w:p w14:paraId="2AE41CFD">
      <w:pPr>
        <w:ind w:firstLine="560" w:firstLineChars="200"/>
        <w:rPr>
          <w:rFonts w:ascii="宋体" w:hAnsi="宋体"/>
          <w:sz w:val="28"/>
          <w:szCs w:val="28"/>
        </w:rPr>
      </w:pPr>
      <w:r>
        <w:rPr>
          <w:rFonts w:hint="eastAsia" w:ascii="宋体" w:hAnsi="宋体"/>
          <w:sz w:val="28"/>
          <w:szCs w:val="28"/>
        </w:rPr>
        <w:t>系统的基本框架如下：</w:t>
      </w:r>
    </w:p>
    <w:p w14:paraId="2FF3C7A7">
      <w:pPr>
        <w:rPr>
          <w:rFonts w:ascii="宋体" w:hAnsi="宋体"/>
          <w:sz w:val="28"/>
          <w:szCs w:val="28"/>
        </w:rPr>
      </w:pPr>
      <w:r>
        <w:rPr>
          <w:rFonts w:ascii="宋体" w:hAnsi="宋体"/>
          <w:sz w:val="28"/>
          <w:szCs w:val="28"/>
        </w:rPr>
        <w:drawing>
          <wp:inline distT="0" distB="0" distL="0" distR="0">
            <wp:extent cx="6035040" cy="4237990"/>
            <wp:effectExtent l="0" t="0" r="1016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035040" cy="4237990"/>
                    </a:xfrm>
                    <a:prstGeom prst="rect">
                      <a:avLst/>
                    </a:prstGeom>
                    <a:noFill/>
                    <a:ln>
                      <a:noFill/>
                    </a:ln>
                  </pic:spPr>
                </pic:pic>
              </a:graphicData>
            </a:graphic>
          </wp:inline>
        </w:drawing>
      </w:r>
    </w:p>
    <w:p w14:paraId="583DC21C">
      <w:pPr>
        <w:ind w:firstLine="560" w:firstLineChars="200"/>
        <w:rPr>
          <w:rFonts w:ascii="宋体" w:hAnsi="宋体"/>
          <w:sz w:val="28"/>
          <w:szCs w:val="28"/>
        </w:rPr>
      </w:pPr>
      <w:r>
        <w:rPr>
          <w:rFonts w:hint="eastAsia" w:ascii="宋体" w:hAnsi="宋体"/>
          <w:sz w:val="28"/>
          <w:szCs w:val="28"/>
        </w:rPr>
        <w:t>左侧面板通过J</w:t>
      </w:r>
      <w:r>
        <w:rPr>
          <w:rFonts w:ascii="宋体" w:hAnsi="宋体"/>
          <w:sz w:val="28"/>
          <w:szCs w:val="28"/>
        </w:rPr>
        <w:t>T</w:t>
      </w:r>
      <w:r>
        <w:rPr>
          <w:rFonts w:hint="eastAsia" w:ascii="宋体" w:hAnsi="宋体"/>
          <w:sz w:val="28"/>
          <w:szCs w:val="28"/>
        </w:rPr>
        <w:t>ree实现，通过点击树的叶子节点，可以执行特定的功能，右侧面板主要是展示执行特定功能所需要输入的信息。具体的需求见上述的需求分析，可以在此基础上自己设计若干需求。数据库包括人员信息表（编号、姓名、性别、出生年月、民族、地址、部门、薪酬、考核、其他），历史操作记录表（流水编号、操作类型、原始信息、更新信息、变更次数、变更日期、人员编号），部门管理表（编号、一级部门、二级部门）。可以根据自己的设计在此基础上增加数据。</w:t>
      </w:r>
    </w:p>
    <w:p w14:paraId="4FDB5DCB">
      <w:pPr>
        <w:pStyle w:val="2"/>
        <w:rPr>
          <w:rFonts w:ascii="黑体" w:hAnsi="黑体" w:eastAsia="黑体"/>
          <w:b w:val="0"/>
          <w:bCs/>
          <w:sz w:val="32"/>
          <w:szCs w:val="32"/>
        </w:rPr>
      </w:pPr>
      <w:r>
        <w:rPr>
          <w:rFonts w:hint="eastAsia" w:ascii="黑体" w:hAnsi="黑体" w:eastAsia="黑体"/>
          <w:b w:val="0"/>
          <w:bCs/>
          <w:sz w:val="32"/>
          <w:szCs w:val="32"/>
        </w:rPr>
        <w:t>1</w:t>
      </w:r>
      <w:r>
        <w:rPr>
          <w:rFonts w:ascii="黑体" w:hAnsi="黑体" w:eastAsia="黑体"/>
          <w:b w:val="0"/>
          <w:bCs/>
          <w:sz w:val="32"/>
          <w:szCs w:val="32"/>
        </w:rPr>
        <w:t xml:space="preserve">.2 </w:t>
      </w:r>
      <w:r>
        <w:rPr>
          <w:rFonts w:hint="eastAsia" w:ascii="黑体" w:hAnsi="黑体" w:eastAsia="黑体"/>
          <w:b w:val="0"/>
          <w:bCs/>
          <w:sz w:val="32"/>
          <w:szCs w:val="32"/>
        </w:rPr>
        <w:t>结构设计</w:t>
      </w:r>
    </w:p>
    <w:p w14:paraId="07472822">
      <w:pPr>
        <w:ind w:firstLine="560" w:firstLineChars="200"/>
        <w:rPr>
          <w:rFonts w:ascii="宋体" w:hAnsi="宋体"/>
          <w:sz w:val="28"/>
          <w:szCs w:val="28"/>
        </w:rPr>
      </w:pPr>
      <w:r>
        <w:rPr>
          <w:rFonts w:hint="eastAsia" w:ascii="宋体" w:hAnsi="宋体"/>
          <w:sz w:val="28"/>
          <w:szCs w:val="28"/>
        </w:rPr>
        <w:t>。。。。。。。。。。。。。。。。。。。</w:t>
      </w:r>
    </w:p>
    <w:p w14:paraId="4C6E810B">
      <w:pPr>
        <w:pStyle w:val="2"/>
        <w:rPr>
          <w:rFonts w:ascii="黑体" w:hAnsi="黑体" w:eastAsia="黑体"/>
          <w:b w:val="0"/>
          <w:bCs/>
          <w:sz w:val="32"/>
          <w:szCs w:val="32"/>
        </w:rPr>
      </w:pPr>
      <w:r>
        <w:rPr>
          <w:rFonts w:hint="eastAsia" w:ascii="黑体" w:hAnsi="黑体" w:eastAsia="黑体"/>
          <w:b w:val="0"/>
          <w:bCs/>
          <w:sz w:val="32"/>
          <w:szCs w:val="32"/>
        </w:rPr>
        <w:t>1</w:t>
      </w:r>
      <w:r>
        <w:rPr>
          <w:rFonts w:ascii="黑体" w:hAnsi="黑体" w:eastAsia="黑体"/>
          <w:b w:val="0"/>
          <w:bCs/>
          <w:sz w:val="32"/>
          <w:szCs w:val="32"/>
        </w:rPr>
        <w:t xml:space="preserve">.3 </w:t>
      </w:r>
      <w:r>
        <w:rPr>
          <w:rFonts w:hint="eastAsia" w:ascii="黑体" w:hAnsi="黑体" w:eastAsia="黑体"/>
          <w:b w:val="0"/>
          <w:bCs/>
          <w:sz w:val="32"/>
          <w:szCs w:val="32"/>
        </w:rPr>
        <w:t>功能结构图</w:t>
      </w:r>
    </w:p>
    <w:p w14:paraId="3431E13B">
      <w:pPr>
        <w:ind w:firstLine="560" w:firstLineChars="200"/>
        <w:rPr>
          <w:rFonts w:ascii="宋体" w:hAnsi="宋体"/>
          <w:sz w:val="28"/>
          <w:szCs w:val="28"/>
        </w:rPr>
      </w:pPr>
      <w:r>
        <w:rPr>
          <w:rFonts w:hint="eastAsia" w:ascii="宋体" w:hAnsi="宋体"/>
          <w:sz w:val="28"/>
          <w:szCs w:val="28"/>
        </w:rPr>
        <w:t>。。。。。。。。。。。。。。。。。。。。</w:t>
      </w:r>
    </w:p>
    <w:p w14:paraId="36F7934F">
      <w:pPr>
        <w:pStyle w:val="2"/>
        <w:rPr>
          <w:rFonts w:ascii="黑体" w:hAnsi="黑体" w:eastAsia="黑体"/>
          <w:b w:val="0"/>
          <w:bCs/>
          <w:sz w:val="32"/>
          <w:szCs w:val="32"/>
        </w:rPr>
      </w:pPr>
      <w:r>
        <w:rPr>
          <w:rFonts w:hint="eastAsia" w:ascii="黑体" w:hAnsi="黑体" w:eastAsia="黑体"/>
          <w:b w:val="0"/>
          <w:bCs/>
          <w:sz w:val="32"/>
          <w:szCs w:val="32"/>
        </w:rPr>
        <w:t>1</w:t>
      </w:r>
      <w:r>
        <w:rPr>
          <w:rFonts w:ascii="黑体" w:hAnsi="黑体" w:eastAsia="黑体"/>
          <w:b w:val="0"/>
          <w:bCs/>
          <w:sz w:val="32"/>
          <w:szCs w:val="32"/>
        </w:rPr>
        <w:t xml:space="preserve">.4 </w:t>
      </w:r>
      <w:r>
        <w:rPr>
          <w:rFonts w:hint="eastAsia" w:ascii="黑体" w:hAnsi="黑体" w:eastAsia="黑体"/>
          <w:b w:val="0"/>
          <w:bCs/>
          <w:sz w:val="32"/>
          <w:szCs w:val="32"/>
        </w:rPr>
        <w:t>功能流程及工作流描述</w:t>
      </w:r>
    </w:p>
    <w:p w14:paraId="52DB12D1">
      <w:pPr>
        <w:ind w:firstLine="560" w:firstLineChars="200"/>
        <w:rPr>
          <w:rFonts w:ascii="宋体" w:hAnsi="宋体"/>
          <w:sz w:val="28"/>
          <w:szCs w:val="28"/>
        </w:rPr>
      </w:pPr>
      <w:r>
        <w:rPr>
          <w:rFonts w:hint="eastAsia" w:ascii="宋体" w:hAnsi="宋体"/>
          <w:sz w:val="28"/>
          <w:szCs w:val="28"/>
        </w:rPr>
        <w:t>。。。。。。。。。。。。。。。。。。。。</w:t>
      </w:r>
    </w:p>
    <w:p w14:paraId="50C5E06B">
      <w:pPr>
        <w:pStyle w:val="2"/>
        <w:rPr>
          <w:rFonts w:ascii="黑体" w:hAnsi="黑体" w:eastAsia="黑体"/>
          <w:b w:val="0"/>
          <w:bCs/>
          <w:sz w:val="32"/>
          <w:szCs w:val="32"/>
        </w:rPr>
      </w:pPr>
      <w:r>
        <w:rPr>
          <w:rFonts w:hint="eastAsia" w:ascii="黑体" w:hAnsi="黑体" w:eastAsia="黑体"/>
          <w:b w:val="0"/>
          <w:bCs/>
          <w:sz w:val="32"/>
          <w:szCs w:val="32"/>
        </w:rPr>
        <w:t>1</w:t>
      </w:r>
      <w:r>
        <w:rPr>
          <w:rFonts w:ascii="黑体" w:hAnsi="黑体" w:eastAsia="黑体"/>
          <w:b w:val="0"/>
          <w:bCs/>
          <w:sz w:val="32"/>
          <w:szCs w:val="32"/>
        </w:rPr>
        <w:t xml:space="preserve">.5 </w:t>
      </w:r>
      <w:r>
        <w:rPr>
          <w:rFonts w:hint="eastAsia" w:ascii="黑体" w:hAnsi="黑体" w:eastAsia="黑体"/>
          <w:b w:val="0"/>
          <w:bCs/>
          <w:sz w:val="32"/>
          <w:szCs w:val="32"/>
        </w:rPr>
        <w:t>数据库设计</w:t>
      </w:r>
    </w:p>
    <w:p w14:paraId="523F5837">
      <w:pPr>
        <w:ind w:firstLine="560" w:firstLineChars="200"/>
        <w:rPr>
          <w:rFonts w:ascii="宋体" w:hAnsi="宋体"/>
          <w:sz w:val="28"/>
          <w:szCs w:val="28"/>
        </w:rPr>
      </w:pPr>
      <w:r>
        <w:rPr>
          <w:rFonts w:hint="eastAsia" w:ascii="宋体" w:hAnsi="宋体"/>
          <w:sz w:val="28"/>
          <w:szCs w:val="28"/>
        </w:rPr>
        <w:t>。。。。。。。。。。。。。。。。。。。。</w:t>
      </w:r>
    </w:p>
    <w:p w14:paraId="4D89323F">
      <w:pPr>
        <w:pStyle w:val="2"/>
        <w:rPr>
          <w:rFonts w:ascii="黑体" w:hAnsi="黑体" w:eastAsia="黑体"/>
          <w:b w:val="0"/>
          <w:bCs/>
          <w:sz w:val="32"/>
          <w:szCs w:val="32"/>
        </w:rPr>
      </w:pPr>
      <w:r>
        <w:rPr>
          <w:rFonts w:hint="eastAsia" w:ascii="黑体" w:hAnsi="黑体" w:eastAsia="黑体"/>
          <w:b w:val="0"/>
          <w:bCs/>
          <w:sz w:val="32"/>
          <w:szCs w:val="32"/>
        </w:rPr>
        <w:t>1</w:t>
      </w:r>
      <w:r>
        <w:rPr>
          <w:rFonts w:ascii="黑体" w:hAnsi="黑体" w:eastAsia="黑体"/>
          <w:b w:val="0"/>
          <w:bCs/>
          <w:sz w:val="32"/>
          <w:szCs w:val="32"/>
        </w:rPr>
        <w:t xml:space="preserve">.6 </w:t>
      </w:r>
      <w:r>
        <w:rPr>
          <w:rFonts w:hint="eastAsia" w:ascii="黑体" w:hAnsi="黑体" w:eastAsia="黑体"/>
          <w:b w:val="0"/>
          <w:bCs/>
          <w:sz w:val="32"/>
          <w:szCs w:val="32"/>
        </w:rPr>
        <w:t>详细设计</w:t>
      </w:r>
    </w:p>
    <w:p w14:paraId="235983B7">
      <w:pPr>
        <w:ind w:firstLine="560" w:firstLineChars="200"/>
        <w:rPr>
          <w:rFonts w:ascii="宋体" w:hAnsi="宋体"/>
          <w:sz w:val="28"/>
          <w:szCs w:val="28"/>
        </w:rPr>
      </w:pPr>
      <w:r>
        <w:rPr>
          <w:rFonts w:hint="eastAsia" w:ascii="宋体" w:hAnsi="宋体"/>
          <w:sz w:val="28"/>
          <w:szCs w:val="28"/>
        </w:rPr>
        <w:t>。。。。。。。。。。。。。。。。。。。。</w:t>
      </w:r>
    </w:p>
    <w:p w14:paraId="38D4DD92">
      <w:pPr>
        <w:pStyle w:val="2"/>
        <w:rPr>
          <w:rFonts w:ascii="黑体" w:hAnsi="黑体" w:eastAsia="黑体"/>
          <w:b w:val="0"/>
          <w:bCs/>
          <w:sz w:val="32"/>
          <w:szCs w:val="32"/>
        </w:rPr>
      </w:pPr>
      <w:r>
        <w:rPr>
          <w:rFonts w:hint="eastAsia" w:ascii="黑体" w:hAnsi="黑体" w:eastAsia="黑体"/>
          <w:b w:val="0"/>
          <w:bCs/>
          <w:sz w:val="32"/>
          <w:szCs w:val="32"/>
        </w:rPr>
        <w:t>1</w:t>
      </w:r>
      <w:r>
        <w:rPr>
          <w:rFonts w:ascii="黑体" w:hAnsi="黑体" w:eastAsia="黑体"/>
          <w:b w:val="0"/>
          <w:bCs/>
          <w:sz w:val="32"/>
          <w:szCs w:val="32"/>
        </w:rPr>
        <w:t xml:space="preserve">.7 </w:t>
      </w:r>
      <w:r>
        <w:rPr>
          <w:rFonts w:hint="eastAsia" w:ascii="黑体" w:hAnsi="黑体" w:eastAsia="黑体"/>
          <w:b w:val="0"/>
          <w:bCs/>
          <w:sz w:val="32"/>
          <w:szCs w:val="32"/>
        </w:rPr>
        <w:t>程序的运行与发布</w:t>
      </w:r>
    </w:p>
    <w:p w14:paraId="5944EC33">
      <w:pPr>
        <w:ind w:firstLine="560" w:firstLineChars="200"/>
        <w:rPr>
          <w:rFonts w:ascii="宋体" w:hAnsi="宋体"/>
          <w:sz w:val="28"/>
          <w:szCs w:val="28"/>
        </w:rPr>
      </w:pPr>
      <w:r>
        <w:rPr>
          <w:rFonts w:hint="eastAsia" w:ascii="宋体" w:hAnsi="宋体"/>
          <w:sz w:val="28"/>
          <w:szCs w:val="28"/>
        </w:rPr>
        <w:t>。。。。。。。。。。。。。。。。。。。。</w:t>
      </w:r>
    </w:p>
    <w:p w14:paraId="42A7CE0D">
      <w:pPr>
        <w:pStyle w:val="2"/>
        <w:rPr>
          <w:rFonts w:ascii="黑体" w:hAnsi="黑体" w:eastAsia="黑体"/>
          <w:b w:val="0"/>
          <w:bCs/>
          <w:sz w:val="32"/>
          <w:szCs w:val="32"/>
        </w:rPr>
      </w:pPr>
      <w:r>
        <w:rPr>
          <w:rFonts w:hint="eastAsia" w:ascii="黑体" w:hAnsi="黑体" w:eastAsia="黑体"/>
          <w:b w:val="0"/>
          <w:bCs/>
          <w:sz w:val="32"/>
          <w:szCs w:val="32"/>
        </w:rPr>
        <w:t>1</w:t>
      </w:r>
      <w:r>
        <w:rPr>
          <w:rFonts w:ascii="黑体" w:hAnsi="黑体" w:eastAsia="黑体"/>
          <w:b w:val="0"/>
          <w:bCs/>
          <w:sz w:val="32"/>
          <w:szCs w:val="32"/>
        </w:rPr>
        <w:t xml:space="preserve">.8 </w:t>
      </w:r>
      <w:r>
        <w:rPr>
          <w:rFonts w:hint="eastAsia" w:ascii="黑体" w:hAnsi="黑体" w:eastAsia="黑体"/>
          <w:b w:val="0"/>
          <w:bCs/>
          <w:sz w:val="32"/>
          <w:szCs w:val="32"/>
        </w:rPr>
        <w:t>源程序清单</w:t>
      </w:r>
    </w:p>
    <w:p w14:paraId="2D4ED69F">
      <w:pPr>
        <w:ind w:firstLine="560" w:firstLineChars="200"/>
        <w:rPr>
          <w:rFonts w:ascii="宋体" w:hAnsi="宋体"/>
          <w:sz w:val="28"/>
          <w:szCs w:val="28"/>
        </w:rPr>
      </w:pPr>
      <w:r>
        <w:rPr>
          <w:rFonts w:hint="eastAsia" w:ascii="宋体" w:hAnsi="宋体"/>
          <w:sz w:val="28"/>
          <w:szCs w:val="28"/>
        </w:rPr>
        <w:t>。。。。。。。。。。。。。。。。。。。。</w:t>
      </w:r>
    </w:p>
    <w:p w14:paraId="418AC46D">
      <w:pPr>
        <w:widowControl/>
        <w:jc w:val="left"/>
        <w:rPr>
          <w:rFonts w:hint="default"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332E3"/>
    <w:rsid w:val="13DE2AA7"/>
    <w:rsid w:val="51933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Title"/>
    <w:basedOn w:val="1"/>
    <w:next w:val="1"/>
    <w:qFormat/>
    <w:uiPriority w:val="0"/>
    <w:pPr>
      <w:spacing w:before="240" w:after="60"/>
      <w:jc w:val="center"/>
      <w:outlineLvl w:val="0"/>
    </w:pPr>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2025-05-27T06:44:00Z</dcterms:created>
  <dc:creator>清安Kyan</dc:creator>
  <cp:lastModifiedBy>清安Kyan</cp:lastModifiedBy>
  <dcterms:modified xsi:type="dcterms:W3CDTF">2025-05-27T06:50:08Z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8B512B915A1D4053B28B8C46931C5FD5_11</vt:lpwstr>
  </property>
  <property fmtid="{D5CDD505-2E9C-101B-9397-08002B2CF9AE}" pid="4" name="KSOTemplateDocerSaveRecord">
    <vt:lpwstr>eyJoZGlkIjoiMWIzYzdmYmUxMGQ4OTMzYWRhMTdjODg1OGVlMWY0MTAiLCJ1c2VySWQiOiIzOTE0MTMzMzUifQ==</vt:lpwstr>
  </property>
</Properties>
</file>