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spacing w:before="0" w:line="240" w:lineRule="auto"/>
        <w:jc w:val="center"/>
        <w:rPr>
          <w:rFonts w:ascii="Times New Roman" w:hAnsi="Times New Roman" w:eastAsia="Times New Roman" w:cs="Times New Roman"/>
          <w:b w:val="0"/>
          <w:sz w:val="28"/>
          <w:szCs w:val="28"/>
        </w:rPr>
      </w:pPr>
      <w:bookmarkStart w:id="0" w:name="_heading=h.n1bmjh6sug9c" w:colFirst="0" w:colLast="0"/>
      <w:bookmarkEnd w:id="0"/>
      <w:r>
        <w:rPr>
          <w:sz w:val="28"/>
          <w:szCs w:val="28"/>
        </w:rPr>
        <w:drawing>
          <wp:anchor distT="0" distB="0" distL="114300" distR="114300" simplePos="0" relativeHeight="251659264" behindDoc="0" locked="0" layoutInCell="1" allowOverlap="1">
            <wp:simplePos x="0" y="0"/>
            <wp:positionH relativeFrom="column">
              <wp:posOffset>-170815</wp:posOffset>
            </wp:positionH>
            <wp:positionV relativeFrom="paragraph">
              <wp:posOffset>0</wp:posOffset>
            </wp:positionV>
            <wp:extent cx="6637020" cy="890905"/>
            <wp:effectExtent l="0" t="0" r="7620" b="8255"/>
            <wp:wrapNone/>
            <wp:docPr id="27" name="image2.png"/>
            <wp:cNvGraphicFramePr/>
            <a:graphic xmlns:a="http://schemas.openxmlformats.org/drawingml/2006/main">
              <a:graphicData uri="http://schemas.openxmlformats.org/drawingml/2006/picture">
                <pic:pic xmlns:pic="http://schemas.openxmlformats.org/drawingml/2006/picture">
                  <pic:nvPicPr>
                    <pic:cNvPr id="27" name="image2.png"/>
                    <pic:cNvPicPr preferRelativeResize="0"/>
                  </pic:nvPicPr>
                  <pic:blipFill>
                    <a:blip r:embed="rId6"/>
                    <a:srcRect/>
                    <a:stretch>
                      <a:fillRect/>
                    </a:stretch>
                  </pic:blipFill>
                  <pic:spPr>
                    <a:xfrm>
                      <a:off x="0" y="0"/>
                      <a:ext cx="6637020" cy="890905"/>
                    </a:xfrm>
                    <a:prstGeom prst="rect">
                      <a:avLst/>
                    </a:prstGeom>
                  </pic:spPr>
                </pic:pic>
              </a:graphicData>
            </a:graphic>
          </wp:anchor>
        </w:drawing>
      </w:r>
    </w:p>
    <w:p>
      <w:pPr>
        <w:pStyle w:val="6"/>
        <w:keepNext w:val="0"/>
        <w:keepLines w:val="0"/>
        <w:spacing w:before="0" w:line="240" w:lineRule="auto"/>
        <w:jc w:val="center"/>
        <w:rPr>
          <w:rFonts w:ascii="Times New Roman" w:hAnsi="Times New Roman" w:eastAsia="Times New Roman" w:cs="Times New Roman"/>
          <w:b w:val="0"/>
          <w:sz w:val="28"/>
          <w:szCs w:val="28"/>
        </w:rPr>
      </w:pPr>
      <w:bookmarkStart w:id="1" w:name="_heading=h.cj8ug9vxd73k" w:colFirst="0" w:colLast="0"/>
      <w:bookmarkEnd w:id="1"/>
    </w:p>
    <w:p>
      <w:pPr>
        <w:pStyle w:val="6"/>
        <w:keepNext w:val="0"/>
        <w:keepLines w:val="0"/>
        <w:spacing w:before="0" w:line="240" w:lineRule="auto"/>
        <w:jc w:val="center"/>
        <w:rPr>
          <w:rFonts w:ascii="Times New Roman" w:hAnsi="Times New Roman" w:eastAsia="Times New Roman" w:cs="Times New Roman"/>
          <w:b w:val="0"/>
          <w:sz w:val="28"/>
          <w:szCs w:val="28"/>
        </w:rPr>
      </w:pPr>
      <w:bookmarkStart w:id="2" w:name="_heading=h.4s3wjldsgzv7" w:colFirst="0" w:colLast="0"/>
      <w:bookmarkEnd w:id="2"/>
    </w:p>
    <w:p>
      <w:pPr>
        <w:pStyle w:val="6"/>
        <w:keepNext w:val="0"/>
        <w:keepLines w:val="0"/>
        <w:spacing w:before="0" w:line="240" w:lineRule="auto"/>
        <w:jc w:val="center"/>
        <w:rPr>
          <w:rFonts w:ascii="Times New Roman" w:hAnsi="Times New Roman" w:eastAsia="Times New Roman" w:cs="Times New Roman"/>
          <w:b w:val="0"/>
          <w:sz w:val="28"/>
          <w:szCs w:val="28"/>
        </w:rPr>
      </w:pPr>
      <w:bookmarkStart w:id="3" w:name="_heading=h.twmz6tiagj73" w:colFirst="0" w:colLast="0"/>
      <w:bookmarkEnd w:id="3"/>
    </w:p>
    <w:p>
      <w:pPr>
        <w:pStyle w:val="6"/>
        <w:keepNext w:val="0"/>
        <w:keepLines w:val="0"/>
        <w:spacing w:before="0" w:line="240" w:lineRule="auto"/>
        <w:jc w:val="center"/>
        <w:rPr>
          <w:rFonts w:ascii="Times New Roman" w:hAnsi="Times New Roman" w:eastAsia="Times New Roman" w:cs="Times New Roman"/>
          <w:b w:val="0"/>
          <w:sz w:val="28"/>
          <w:szCs w:val="28"/>
        </w:rPr>
      </w:pPr>
      <w:bookmarkStart w:id="4" w:name="_heading=h.wm0z2h5m50xc" w:colFirst="0" w:colLast="0"/>
      <w:bookmarkEnd w:id="4"/>
      <w:r>
        <w:rPr>
          <w:rFonts w:ascii="Times New Roman" w:hAnsi="Times New Roman" w:eastAsia="Times New Roman" w:cs="Times New Roman"/>
          <w:b w:val="0"/>
          <w:sz w:val="28"/>
          <w:szCs w:val="28"/>
          <w:rtl w:val="0"/>
        </w:rPr>
        <w:t>МІНІСТЕРСТВО  ОСВІТИ  І  НАУКИ</w:t>
      </w:r>
      <w:r>
        <w:rPr>
          <w:rFonts w:ascii="Times New Roman" w:hAnsi="Times New Roman" w:eastAsia="Times New Roman" w:cs="Times New Roman"/>
          <w:b w:val="0"/>
          <w:smallCaps/>
          <w:sz w:val="28"/>
          <w:szCs w:val="28"/>
          <w:rtl w:val="0"/>
        </w:rPr>
        <w:t xml:space="preserve">  </w:t>
      </w:r>
      <w:r>
        <w:rPr>
          <w:rFonts w:ascii="Times New Roman" w:hAnsi="Times New Roman" w:eastAsia="Times New Roman" w:cs="Times New Roman"/>
          <w:b w:val="0"/>
          <w:sz w:val="28"/>
          <w:szCs w:val="28"/>
          <w:rtl w:val="0"/>
        </w:rPr>
        <w:t>УКРАЇНИ</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імені ІГОРЯ СІКОРСЬКОГО”</w:t>
      </w:r>
    </w:p>
    <w:p>
      <w:pPr>
        <w:spacing w:after="0" w:line="240" w:lineRule="auto"/>
        <w:jc w:val="center"/>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прикладної математики</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програмного забезпечення комп’ютерних систем</w:t>
      </w: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120" w:line="240" w:lineRule="auto"/>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b/>
          <w:sz w:val="28"/>
          <w:szCs w:val="28"/>
          <w:rtl w:val="0"/>
        </w:rPr>
        <w:t>Лабораторна робота №</w:t>
      </w:r>
      <w:r>
        <w:rPr>
          <w:rFonts w:ascii="Times New Roman" w:hAnsi="Times New Roman" w:eastAsia="Times New Roman" w:cs="Times New Roman"/>
          <w:sz w:val="28"/>
          <w:szCs w:val="28"/>
          <w:rtl w:val="0"/>
        </w:rPr>
        <w:t> </w:t>
      </w:r>
      <w:r>
        <w:rPr>
          <w:rFonts w:hint="default" w:ascii="Times New Roman" w:hAnsi="Times New Roman" w:eastAsia="Times New Roman" w:cs="Times New Roman"/>
          <w:b/>
          <w:bCs/>
          <w:sz w:val="28"/>
          <w:szCs w:val="28"/>
          <w:rtl w:val="0"/>
          <w:lang w:val="en-US"/>
        </w:rPr>
        <w:t>2</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 дисципліни “Математичні та алгоритмічні основи комп’ютерної графіки”</w:t>
      </w:r>
    </w:p>
    <w:p>
      <w:pPr>
        <w:spacing w:after="12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tbl>
      <w:tblPr>
        <w:tblStyle w:val="7"/>
        <w:tblW w:w="957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416"/>
        <w:gridCol w:w="254"/>
        <w:gridCol w:w="484"/>
        <w:gridCol w:w="441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before="120" w:after="120" w:line="240" w:lineRule="auto"/>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Викона</w:t>
            </w:r>
            <w:r>
              <w:rPr>
                <w:rFonts w:ascii="Times New Roman" w:hAnsi="Times New Roman" w:eastAsia="Times New Roman" w:cs="Times New Roman"/>
                <w:sz w:val="28"/>
                <w:szCs w:val="28"/>
                <w:rtl w:val="0"/>
                <w:lang w:val="uk-UA"/>
              </w:rPr>
              <w:t>ла</w:t>
            </w:r>
          </w:p>
          <w:p>
            <w:p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r>
              <w:rPr>
                <w:rFonts w:ascii="Times New Roman" w:hAnsi="Times New Roman" w:eastAsia="Times New Roman" w:cs="Times New Roman"/>
                <w:sz w:val="28"/>
                <w:szCs w:val="28"/>
                <w:rtl w:val="0"/>
                <w:lang w:val="uk-UA"/>
              </w:rPr>
              <w:t>ка</w:t>
            </w:r>
            <w:r>
              <w:rPr>
                <w:rFonts w:ascii="Times New Roman" w:hAnsi="Times New Roman" w:eastAsia="Times New Roman" w:cs="Times New Roman"/>
                <w:sz w:val="28"/>
                <w:szCs w:val="28"/>
                <w:rtl w:val="0"/>
              </w:rPr>
              <w:t xml:space="preserve"> III курсу</w:t>
            </w:r>
          </w:p>
          <w:p>
            <w:pPr>
              <w:spacing w:before="120" w:after="120" w:line="240" w:lineRule="auto"/>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групи КП-8</w:t>
            </w:r>
            <w:r>
              <w:rPr>
                <w:rFonts w:hint="default" w:ascii="Times New Roman" w:hAnsi="Times New Roman" w:eastAsia="Times New Roman" w:cs="Times New Roman"/>
                <w:sz w:val="28"/>
                <w:szCs w:val="28"/>
                <w:rtl w:val="0"/>
                <w:lang w:val="uk-UA"/>
              </w:rPr>
              <w:t>1</w:t>
            </w:r>
          </w:p>
          <w:p>
            <w:pPr>
              <w:spacing w:before="240" w:after="0" w:line="240" w:lineRule="auto"/>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М</w:t>
            </w:r>
            <w:r>
              <w:rPr>
                <w:rFonts w:ascii="Times New Roman" w:hAnsi="Times New Roman" w:eastAsia="Times New Roman" w:cs="Times New Roman"/>
                <w:sz w:val="28"/>
                <w:szCs w:val="28"/>
                <w:rtl w:val="0"/>
                <w:lang w:val="ru-RU"/>
              </w:rPr>
              <w:t>озгова</w:t>
            </w:r>
            <w:r>
              <w:rPr>
                <w:rFonts w:hint="default" w:ascii="Times New Roman" w:hAnsi="Times New Roman" w:eastAsia="Times New Roman" w:cs="Times New Roman"/>
                <w:sz w:val="28"/>
                <w:szCs w:val="28"/>
                <w:rtl w:val="0"/>
                <w:lang w:val="ru-RU"/>
              </w:rPr>
              <w:t xml:space="preserve"> Катерина Олег</w:t>
            </w:r>
            <w:r>
              <w:rPr>
                <w:rFonts w:hint="default" w:ascii="Times New Roman" w:hAnsi="Times New Roman" w:eastAsia="Times New Roman" w:cs="Times New Roman"/>
                <w:sz w:val="28"/>
                <w:szCs w:val="28"/>
                <w:rtl w:val="0"/>
                <w:lang w:val="uk-UA"/>
              </w:rPr>
              <w:t>івна</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w:t>
            </w:r>
            <w:r>
              <w:rPr>
                <w:rFonts w:ascii="Times New Roman" w:hAnsi="Times New Roman" w:eastAsia="Times New Roman" w:cs="Times New Roman"/>
                <w:i/>
                <w:sz w:val="28"/>
                <w:szCs w:val="28"/>
                <w:rtl w:val="0"/>
              </w:rPr>
              <w:t>прізвище, ім’я, по батькові</w:t>
            </w:r>
            <w:r>
              <w:rPr>
                <w:rFonts w:ascii="Times New Roman" w:hAnsi="Times New Roman" w:eastAsia="Times New Roman" w:cs="Times New Roman"/>
                <w:sz w:val="28"/>
                <w:szCs w:val="28"/>
                <w:rtl w:val="0"/>
              </w:rPr>
              <w:t>)</w:t>
            </w:r>
          </w:p>
          <w:p>
            <w:pPr>
              <w:spacing w:before="120" w:after="120" w:line="240" w:lineRule="auto"/>
              <w:rPr>
                <w:rFonts w:ascii="Times New Roman" w:hAnsi="Times New Roman" w:eastAsia="Times New Roman" w:cs="Times New Roman"/>
                <w:sz w:val="28"/>
                <w:szCs w:val="28"/>
              </w:rPr>
            </w:pPr>
          </w:p>
          <w:p>
            <w:pPr>
              <w:spacing w:before="120" w:after="12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варіант № 12</w:t>
            </w:r>
          </w:p>
        </w:tc>
        <w:tc>
          <w:p>
            <w:pPr>
              <w:spacing w:after="0" w:line="240" w:lineRule="auto"/>
              <w:jc w:val="center"/>
              <w:rPr>
                <w:rFonts w:ascii="Times New Roman" w:hAnsi="Times New Roman" w:eastAsia="Times New Roman" w:cs="Times New Roman"/>
                <w:sz w:val="28"/>
                <w:szCs w:val="28"/>
              </w:rPr>
            </w:pPr>
          </w:p>
        </w:tc>
        <w:tc>
          <w:p>
            <w:pPr>
              <w:spacing w:before="120" w:after="120" w:line="240" w:lineRule="auto"/>
              <w:jc w:val="right"/>
              <w:rPr>
                <w:rFonts w:ascii="Times New Roman" w:hAnsi="Times New Roman" w:eastAsia="Times New Roman" w:cs="Times New Roman"/>
                <w:sz w:val="28"/>
                <w:szCs w:val="28"/>
              </w:rPr>
            </w:pPr>
          </w:p>
        </w:tc>
        <w:tc>
          <w:p>
            <w:pPr>
              <w:spacing w:before="120" w:after="120" w:line="24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Зарахована</w:t>
            </w:r>
          </w:p>
          <w:p>
            <w:pPr>
              <w:spacing w:before="120" w:after="120" w:line="24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 “____________” 20___ р.</w:t>
            </w:r>
          </w:p>
          <w:p>
            <w:pPr>
              <w:spacing w:before="120" w:after="120" w:line="24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викладачем</w:t>
            </w:r>
          </w:p>
          <w:p>
            <w:pPr>
              <w:spacing w:after="120" w:line="240" w:lineRule="auto"/>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Шкурат Оксаною Сергіївною (</w:t>
            </w:r>
            <w:r>
              <w:rPr>
                <w:rFonts w:ascii="Times New Roman" w:hAnsi="Times New Roman" w:eastAsia="Times New Roman" w:cs="Times New Roman"/>
                <w:i/>
                <w:sz w:val="28"/>
                <w:szCs w:val="28"/>
                <w:rtl w:val="0"/>
              </w:rPr>
              <w:t>прізвище, ім’я, по батькові</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p>
          <w:p>
            <w:pPr>
              <w:spacing w:before="120" w:after="120" w:line="240" w:lineRule="auto"/>
              <w:jc w:val="right"/>
              <w:rPr>
                <w:rFonts w:ascii="Times New Roman" w:hAnsi="Times New Roman" w:eastAsia="Times New Roman" w:cs="Times New Roman"/>
                <w:sz w:val="28"/>
                <w:szCs w:val="28"/>
              </w:rPr>
            </w:pPr>
          </w:p>
          <w:p>
            <w:pPr>
              <w:spacing w:before="120" w:after="120" w:line="240" w:lineRule="auto"/>
              <w:jc w:val="right"/>
              <w:rPr>
                <w:rFonts w:ascii="Times New Roman" w:hAnsi="Times New Roman" w:eastAsia="Times New Roman" w:cs="Times New Roman"/>
                <w:sz w:val="28"/>
                <w:szCs w:val="28"/>
              </w:rPr>
            </w:pPr>
          </w:p>
        </w:tc>
      </w:tr>
    </w:tbl>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p>
    <w:p>
      <w:pPr>
        <w:spacing w:after="0" w:line="240" w:lineRule="auto"/>
        <w:jc w:val="left"/>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 2021</w:t>
      </w:r>
    </w:p>
    <w:p>
      <w:pPr>
        <w:spacing w:after="0"/>
        <w:jc w:val="center"/>
        <w:rPr>
          <w:rFonts w:hint="default" w:ascii="Times New Roman" w:hAnsi="Times New Roman" w:eastAsia="Times New Roman" w:cs="Times New Roman"/>
          <w:b/>
          <w:sz w:val="28"/>
          <w:szCs w:val="28"/>
          <w:lang w:val="uk-UA"/>
        </w:rPr>
      </w:pPr>
      <w:r>
        <w:rPr>
          <w:rFonts w:hint="default" w:ascii="Times New Roman" w:hAnsi="Times New Roman" w:eastAsia="Times New Roman" w:cs="Times New Roman"/>
          <w:b/>
          <w:sz w:val="28"/>
          <w:szCs w:val="28"/>
          <w:rtl w:val="0"/>
          <w:lang w:val="uk-UA"/>
        </w:rPr>
        <w:t>З</w:t>
      </w:r>
      <w:r>
        <w:rPr>
          <w:rFonts w:ascii="Times New Roman" w:hAnsi="Times New Roman" w:eastAsia="Times New Roman" w:cs="Times New Roman"/>
          <w:b/>
          <w:sz w:val="28"/>
          <w:szCs w:val="28"/>
          <w:rtl w:val="0"/>
        </w:rPr>
        <w:t>авдання</w:t>
      </w:r>
      <w:r>
        <w:rPr>
          <w:rFonts w:hint="default" w:ascii="Times New Roman" w:hAnsi="Times New Roman" w:eastAsia="Times New Roman" w:cs="Times New Roman"/>
          <w:b/>
          <w:sz w:val="28"/>
          <w:szCs w:val="28"/>
          <w:rtl w:val="0"/>
          <w:lang w:val="uk-UA"/>
        </w:rPr>
        <w:t xml:space="preserve"> за варіантом</w:t>
      </w:r>
    </w:p>
    <w:p>
      <w:pPr>
        <w:spacing w:after="0"/>
        <w:jc w:val="left"/>
        <w:rPr>
          <w:rFonts w:hint="default" w:ascii="Times New Roman" w:hAnsi="Times New Roman" w:eastAsia="SimSun" w:cs="Times New Roman"/>
          <w:sz w:val="28"/>
          <w:szCs w:val="28"/>
          <w:lang w:val="uk-UA"/>
        </w:rPr>
      </w:pPr>
      <w:r>
        <w:rPr>
          <w:rFonts w:ascii="Times New Roman" w:hAnsi="Times New Roman" w:eastAsia="Times New Roman" w:cs="Times New Roman"/>
          <w:b/>
          <w:sz w:val="28"/>
          <w:szCs w:val="28"/>
          <w:rtl w:val="0"/>
        </w:rPr>
        <w:t>Завдання</w:t>
      </w:r>
      <w:r>
        <w:rPr>
          <w:rFonts w:hint="default" w:ascii="Times New Roman" w:hAnsi="Times New Roman" w:eastAsia="Times New Roman" w:cs="Times New Roman"/>
          <w:b/>
          <w:sz w:val="28"/>
          <w:szCs w:val="28"/>
          <w:rtl w:val="0"/>
          <w:lang w:val="uk-UA"/>
        </w:rPr>
        <w:t>:</w:t>
      </w:r>
      <w:r>
        <w:rPr>
          <w:rFonts w:ascii="SimSun" w:hAnsi="SimSun" w:eastAsia="SimSun" w:cs="SimSun"/>
          <w:sz w:val="24"/>
          <w:szCs w:val="24"/>
        </w:rPr>
        <w:t xml:space="preserve"> </w:t>
      </w:r>
      <w:r>
        <w:rPr>
          <w:rFonts w:hint="default" w:ascii="Times New Roman" w:hAnsi="Times New Roman" w:eastAsia="SimSun" w:cs="Times New Roman"/>
          <w:sz w:val="28"/>
          <w:szCs w:val="28"/>
        </w:rPr>
        <w:t>за допомогою Java 2D намалювати картинку з лабораторної роботи №1 (за варіантом). Додатково виконати: 1. Хоча б 1 стандартний примітив, та хоча б 1 фігуру, побудовану по точкам (ламаною). 2. Хоча б 1 фігуру залити градієнтною фарбою за вибором (в цьому випадку колір може не співпадати з варіантом із лабораторної роботи № 1). 3. На достатній відстані від побудованого малюнку намалювати прямокутну рамку, всередині якої відбуватиметься анімація. Тип лінії рамки задано за варіантом. 4. Виконати анімацію малюнку, за варіантом. При цьому рамка повинна залишатися статичною. Взаємодія з рамкою не обов’язкова, якщо не передбачено варі</w:t>
      </w:r>
      <w:r>
        <w:rPr>
          <w:rFonts w:hint="default" w:ascii="Times New Roman" w:hAnsi="Times New Roman" w:eastAsia="SimSun" w:cs="Times New Roman"/>
          <w:sz w:val="28"/>
          <w:szCs w:val="28"/>
          <w:lang w:val="uk-UA"/>
        </w:rPr>
        <w:t>антом.</w:t>
      </w:r>
    </w:p>
    <w:p>
      <w:pPr>
        <w:spacing w:after="0"/>
        <w:jc w:val="left"/>
        <w:rPr>
          <w:rFonts w:hint="default" w:ascii="Times New Roman" w:hAnsi="Times New Roman" w:eastAsia="SimSun" w:cs="Times New Roman"/>
          <w:sz w:val="28"/>
          <w:szCs w:val="28"/>
          <w:lang w:val="uk-UA"/>
        </w:rPr>
      </w:pPr>
    </w:p>
    <w:p>
      <w:pPr>
        <w:spacing w:after="0"/>
        <w:jc w:val="left"/>
        <w:rPr>
          <w:rFonts w:hint="default" w:ascii="Times New Roman" w:hAnsi="Times New Roman" w:eastAsia="SimSun" w:cs="Times New Roman"/>
          <w:sz w:val="28"/>
          <w:szCs w:val="28"/>
          <w:lang w:val="uk-UA"/>
        </w:rPr>
      </w:pPr>
      <w:r>
        <w:drawing>
          <wp:inline distT="0" distB="0" distL="114300" distR="114300">
            <wp:extent cx="6115685" cy="2014855"/>
            <wp:effectExtent l="0" t="0" r="1079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6115685" cy="2014855"/>
                    </a:xfrm>
                    <a:prstGeom prst="rect">
                      <a:avLst/>
                    </a:prstGeom>
                    <a:noFill/>
                    <a:ln>
                      <a:noFill/>
                    </a:ln>
                  </pic:spPr>
                </pic:pic>
              </a:graphicData>
            </a:graphic>
          </wp:inline>
        </w:drawing>
      </w:r>
    </w:p>
    <w:p>
      <w:pPr>
        <w:spacing w:after="0"/>
        <w:rPr>
          <w:rFonts w:ascii="Times New Roman" w:hAnsi="Times New Roman" w:eastAsia="Times New Roman" w:cs="Times New Roman"/>
          <w:sz w:val="28"/>
          <w:szCs w:val="28"/>
        </w:rPr>
      </w:pPr>
    </w:p>
    <w:p>
      <w:pPr>
        <w:spacing w:after="0"/>
        <w:rPr>
          <w:rFonts w:ascii="Times New Roman" w:hAnsi="Times New Roman" w:eastAsia="Times New Roman" w:cs="Times New Roman"/>
          <w:sz w:val="28"/>
          <w:szCs w:val="28"/>
        </w:rPr>
      </w:pPr>
    </w:p>
    <w:p>
      <w:pPr>
        <w:spacing w:after="0"/>
        <w:rPr>
          <w:rFonts w:ascii="Times New Roman" w:hAnsi="Times New Roman" w:eastAsia="Times New Roman" w:cs="Times New Roman"/>
          <w:sz w:val="28"/>
          <w:szCs w:val="28"/>
        </w:rPr>
      </w:pPr>
    </w:p>
    <w:p>
      <w:pPr>
        <w:rPr>
          <w:rFonts w:ascii="Times New Roman" w:hAnsi="Times New Roman" w:eastAsia="Times New Roman" w:cs="Times New Roman"/>
          <w:b/>
          <w:color w:val="000000"/>
          <w:sz w:val="28"/>
          <w:szCs w:val="28"/>
        </w:rPr>
      </w:pPr>
    </w:p>
    <w:p>
      <w:pPr>
        <w:pStyle w:val="2"/>
        <w:ind w:left="0" w:firstLine="0"/>
        <w:rPr>
          <w:rFonts w:ascii="Times New Roman" w:hAnsi="Times New Roman" w:eastAsia="Times New Roman" w:cs="Times New Roman"/>
          <w:b/>
          <w:sz w:val="28"/>
          <w:szCs w:val="28"/>
        </w:rPr>
      </w:pPr>
      <w:bookmarkStart w:id="5" w:name="_heading=h.2et92p0" w:colFirst="0" w:colLast="0"/>
      <w:bookmarkEnd w:id="5"/>
    </w:p>
    <w:p>
      <w:pPr>
        <w:rPr>
          <w:sz w:val="28"/>
          <w:szCs w:val="28"/>
        </w:rPr>
      </w:pPr>
    </w:p>
    <w:p>
      <w:pPr>
        <w:spacing w:after="0"/>
        <w:jc w:val="center"/>
        <w:rPr>
          <w:rFonts w:ascii="Times New Roman" w:hAnsi="Times New Roman" w:eastAsia="Times New Roman" w:cs="Times New Roman"/>
          <w:b/>
          <w:sz w:val="28"/>
          <w:szCs w:val="28"/>
        </w:rPr>
      </w:pPr>
      <w:r>
        <w:rPr>
          <w:sz w:val="28"/>
          <w:szCs w:val="28"/>
        </w:rPr>
        <w:br w:type="page"/>
      </w:r>
    </w:p>
    <w:p>
      <w:pPr>
        <w:spacing w:after="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Код програми</w:t>
      </w:r>
    </w:p>
    <w:tbl>
      <w:tblPr>
        <w:tblStyle w:val="9"/>
        <w:tblW w:w="10020" w:type="dxa"/>
        <w:tblInd w:w="-350" w:type="dxa"/>
        <w:tblLayout w:type="fixed"/>
        <w:tblCellMar>
          <w:top w:w="100" w:type="dxa"/>
          <w:left w:w="90" w:type="dxa"/>
          <w:bottom w:w="100" w:type="dxa"/>
          <w:right w:w="100" w:type="dxa"/>
        </w:tblCellMar>
      </w:tblPr>
      <w:tblGrid>
        <w:gridCol w:w="10020"/>
      </w:tblGrid>
      <w:tr>
        <w:tblPrEx>
          <w:tblCellMar>
            <w:top w:w="100" w:type="dxa"/>
            <w:left w:w="90" w:type="dxa"/>
            <w:bottom w:w="100" w:type="dxa"/>
            <w:right w:w="100"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rPr>
                <w:rFonts w:hint="default" w:eastAsia="Calibri" w:cs="Calibri" w:asciiTheme="minorAscii" w:hAnsiTheme="minorAscii"/>
                <w:sz w:val="22"/>
                <w:szCs w:val="22"/>
              </w:rPr>
            </w:pPr>
            <w:r>
              <w:rPr>
                <w:rFonts w:hint="default" w:ascii="Times New Roman" w:hAnsi="Times New Roman" w:eastAsia="Times New Roman" w:cs="Times New Roman"/>
                <w:b/>
                <w:sz w:val="28"/>
                <w:szCs w:val="28"/>
                <w:rtl w:val="0"/>
              </w:rPr>
              <w:t>Main.java</w:t>
            </w:r>
          </w:p>
        </w:tc>
      </w:tr>
      <w:tr>
        <w:tblPrEx>
          <w:tblCellMar>
            <w:top w:w="100" w:type="dxa"/>
            <w:left w:w="90" w:type="dxa"/>
            <w:bottom w:w="100" w:type="dxa"/>
            <w:right w:w="100" w:type="dxa"/>
          </w:tblCellMar>
        </w:tblPrEx>
        <w:trPr>
          <w:trHeight w:val="540" w:hRule="atLeast"/>
        </w:trPr>
        <w:tc>
          <w:tcPr>
            <w:tcBorders>
              <w:top w:val="single" w:color="000000" w:sz="8" w:space="0"/>
              <w:left w:val="single" w:color="000000" w:sz="8" w:space="0"/>
              <w:bottom w:val="single" w:color="000000" w:sz="8" w:space="0"/>
              <w:right w:val="single" w:color="000000" w:sz="8" w:space="0"/>
            </w:tcBorders>
          </w:tcPr>
          <w:p>
            <w:pPr>
              <w:pStyle w:val="5"/>
              <w:keepNext w:val="0"/>
              <w:keepLines w:val="0"/>
              <w:widowControl/>
              <w:suppressLineNumbers w:val="0"/>
              <w:shd w:val="clear" w:fill="2B2B2B"/>
              <w:rPr>
                <w:rFonts w:hint="default" w:eastAsia="Times New Roman" w:cs="Times New Roman" w:asciiTheme="minorAscii" w:hAnsiTheme="minorAscii"/>
                <w:b/>
                <w:color w:val="auto"/>
                <w:sz w:val="22"/>
                <w:szCs w:val="22"/>
                <w:shd w:val="clear" w:color="auto" w:fill="auto"/>
                <w:rtl w:val="0"/>
              </w:rPr>
            </w:pPr>
            <w:bookmarkStart w:id="6" w:name="_GoBack" w:colFirst="0" w:colLast="0"/>
            <w:r>
              <w:rPr>
                <w:rFonts w:hint="default" w:eastAsia="monospace" w:cs="monospace" w:asciiTheme="minorAscii" w:hAnsiTheme="minorAscii"/>
                <w:color w:val="auto"/>
                <w:sz w:val="22"/>
                <w:szCs w:val="22"/>
                <w:shd w:val="clear" w:color="auto" w:fill="auto"/>
              </w:rPr>
              <w:t>package sample;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java.awt.*;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java.awt.event.ActionEvent;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java.awt.event.ActionListener;</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java.awt.geom.GeneralPath;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java.lang.reflect.Array;</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javax.swing.JFrame;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javax.swing.JPanel;</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javax.swing.Timer;</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javafx.application.Application;</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javafx.stage.Stage;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javafx.scene.Scene;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javafx.scene.Group;</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java.awt.Color;</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import javafx.scene.shape.*;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public class Main extends JPanel implements ActionListener{</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Timer timer;</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static int </w:t>
            </w:r>
            <w:r>
              <w:rPr>
                <w:rFonts w:hint="default" w:eastAsia="monospace" w:cs="monospace" w:asciiTheme="minorAscii" w:hAnsiTheme="minorAscii"/>
                <w:i/>
                <w:iCs/>
                <w:color w:val="auto"/>
                <w:sz w:val="22"/>
                <w:szCs w:val="22"/>
                <w:shd w:val="clear" w:color="auto" w:fill="auto"/>
              </w:rPr>
              <w:t xml:space="preserve">maxWidth </w:t>
            </w:r>
            <w:r>
              <w:rPr>
                <w:rFonts w:hint="default" w:eastAsia="monospace" w:cs="monospace" w:asciiTheme="minorAscii" w:hAnsiTheme="minorAscii"/>
                <w:color w:val="auto"/>
                <w:sz w:val="22"/>
                <w:szCs w:val="22"/>
                <w:shd w:val="clear" w:color="auto" w:fill="auto"/>
              </w:rPr>
              <w:t>= 800;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static int </w:t>
            </w:r>
            <w:r>
              <w:rPr>
                <w:rFonts w:hint="default" w:eastAsia="monospace" w:cs="monospace" w:asciiTheme="minorAscii" w:hAnsiTheme="minorAscii"/>
                <w:i/>
                <w:iCs/>
                <w:color w:val="auto"/>
                <w:sz w:val="22"/>
                <w:szCs w:val="22"/>
                <w:shd w:val="clear" w:color="auto" w:fill="auto"/>
              </w:rPr>
              <w:t xml:space="preserve">maxHeight </w:t>
            </w:r>
            <w:r>
              <w:rPr>
                <w:rFonts w:hint="default" w:eastAsia="monospace" w:cs="monospace" w:asciiTheme="minorAscii" w:hAnsiTheme="minorAscii"/>
                <w:color w:val="auto"/>
                <w:sz w:val="22"/>
                <w:szCs w:val="22"/>
                <w:shd w:val="clear" w:color="auto" w:fill="auto"/>
              </w:rPr>
              <w:t>= 800;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double angle, rotAlpha = (Math.</w:t>
            </w:r>
            <w:r>
              <w:rPr>
                <w:rFonts w:hint="default" w:eastAsia="monospace" w:cs="monospace" w:asciiTheme="minorAscii" w:hAnsiTheme="minorAscii"/>
                <w:i/>
                <w:iCs/>
                <w:color w:val="auto"/>
                <w:sz w:val="22"/>
                <w:szCs w:val="22"/>
                <w:shd w:val="clear" w:color="auto" w:fill="auto"/>
              </w:rPr>
              <w:t>random</w:t>
            </w:r>
            <w:r>
              <w:rPr>
                <w:rFonts w:hint="default" w:eastAsia="monospace" w:cs="monospace" w:asciiTheme="minorAscii" w:hAnsiTheme="minorAscii"/>
                <w:color w:val="auto"/>
                <w:sz w:val="22"/>
                <w:szCs w:val="22"/>
                <w:shd w:val="clear" w:color="auto" w:fill="auto"/>
              </w:rPr>
              <w:t>() /360) * 2 * Math.</w:t>
            </w:r>
            <w:r>
              <w:rPr>
                <w:rFonts w:hint="default" w:eastAsia="monospace" w:cs="monospace" w:asciiTheme="minorAscii" w:hAnsiTheme="minorAscii"/>
                <w:i/>
                <w:iCs/>
                <w:color w:val="auto"/>
                <w:sz w:val="22"/>
                <w:szCs w:val="22"/>
                <w:shd w:val="clear" w:color="auto" w:fill="auto"/>
              </w:rPr>
              <w:t xml:space="preserve">PI </w:t>
            </w:r>
            <w:r>
              <w:rPr>
                <w:rFonts w:hint="default" w:eastAsia="monospace" w:cs="monospace" w:asciiTheme="minorAscii" w:hAnsiTheme="minorAscii"/>
                <w:color w:val="auto"/>
                <w:sz w:val="22"/>
                <w:szCs w:val="22"/>
                <w:shd w:val="clear" w:color="auto" w:fill="auto"/>
              </w:rPr>
              <w:t>+ (-Math.</w:t>
            </w:r>
            <w:r>
              <w:rPr>
                <w:rFonts w:hint="default" w:eastAsia="monospace" w:cs="monospace" w:asciiTheme="minorAscii" w:hAnsiTheme="minorAscii"/>
                <w:i/>
                <w:iCs/>
                <w:color w:val="auto"/>
                <w:sz w:val="22"/>
                <w:szCs w:val="22"/>
                <w:shd w:val="clear" w:color="auto" w:fill="auto"/>
              </w:rPr>
              <w:t>PI</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final double v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final int CX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final int CY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double sx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double tx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double sy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private double ty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public Main()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timer = new Timer(10, this);</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timer.start();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public void paint(Graphics g)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Graphics2D g2d = (Graphics2D)g;</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RenderingHints rh = new RenderingHints(RenderingHints.</w:t>
            </w:r>
            <w:r>
              <w:rPr>
                <w:rFonts w:hint="default" w:eastAsia="monospace" w:cs="monospace" w:asciiTheme="minorAscii" w:hAnsiTheme="minorAscii"/>
                <w:i/>
                <w:iCs/>
                <w:color w:val="auto"/>
                <w:sz w:val="22"/>
                <w:szCs w:val="22"/>
                <w:shd w:val="clear" w:color="auto" w:fill="auto"/>
              </w:rPr>
              <w:t>KEY_ANTIALIASING</w:t>
            </w:r>
            <w:r>
              <w:rPr>
                <w:rFonts w:hint="default" w:eastAsia="monospace" w:cs="monospace" w:asciiTheme="minorAscii" w:hAnsiTheme="minorAscii"/>
                <w:color w:val="auto"/>
                <w:sz w:val="22"/>
                <w:szCs w:val="22"/>
                <w:shd w:val="clear" w:color="auto" w:fill="auto"/>
              </w:rPr>
              <w:t>, RenderingHints.</w:t>
            </w:r>
            <w:r>
              <w:rPr>
                <w:rFonts w:hint="default" w:eastAsia="monospace" w:cs="monospace" w:asciiTheme="minorAscii" w:hAnsiTheme="minorAscii"/>
                <w:i/>
                <w:iCs/>
                <w:color w:val="auto"/>
                <w:sz w:val="22"/>
                <w:szCs w:val="22"/>
                <w:shd w:val="clear" w:color="auto" w:fill="auto"/>
              </w:rPr>
              <w:t>VALUE_ANTIALIAS_ON</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rh.put(RenderingHints.</w:t>
            </w:r>
            <w:r>
              <w:rPr>
                <w:rFonts w:hint="default" w:eastAsia="monospace" w:cs="monospace" w:asciiTheme="minorAscii" w:hAnsiTheme="minorAscii"/>
                <w:i/>
                <w:iCs/>
                <w:color w:val="auto"/>
                <w:sz w:val="22"/>
                <w:szCs w:val="22"/>
                <w:shd w:val="clear" w:color="auto" w:fill="auto"/>
              </w:rPr>
              <w:t>KEY_RENDERING</w:t>
            </w:r>
            <w:r>
              <w:rPr>
                <w:rFonts w:hint="default" w:eastAsia="monospace" w:cs="monospace" w:asciiTheme="minorAscii" w:hAnsiTheme="minorAscii"/>
                <w:color w:val="auto"/>
                <w:sz w:val="22"/>
                <w:szCs w:val="22"/>
                <w:shd w:val="clear" w:color="auto" w:fill="auto"/>
              </w:rPr>
              <w:t>, RenderingHints.</w:t>
            </w:r>
            <w:r>
              <w:rPr>
                <w:rFonts w:hint="default" w:eastAsia="monospace" w:cs="monospace" w:asciiTheme="minorAscii" w:hAnsiTheme="minorAscii"/>
                <w:i/>
                <w:iCs/>
                <w:color w:val="auto"/>
                <w:sz w:val="22"/>
                <w:szCs w:val="22"/>
                <w:shd w:val="clear" w:color="auto" w:fill="auto"/>
              </w:rPr>
              <w:t>VALUE_RENDER_QUALITY</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g2d.setRenderingHints(rh);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g2d.setBackground(new Color (255, 128, 64));</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g2d.clearRect(0, 0, </w:t>
            </w:r>
            <w:r>
              <w:rPr>
                <w:rFonts w:hint="default" w:eastAsia="monospace" w:cs="monospace" w:asciiTheme="minorAscii" w:hAnsiTheme="minorAscii"/>
                <w:i/>
                <w:iCs/>
                <w:color w:val="auto"/>
                <w:sz w:val="22"/>
                <w:szCs w:val="22"/>
                <w:shd w:val="clear" w:color="auto" w:fill="auto"/>
              </w:rPr>
              <w:t xml:space="preserve">maxWidth </w:t>
            </w:r>
            <w:r>
              <w:rPr>
                <w:rFonts w:hint="default" w:eastAsia="monospace" w:cs="monospace" w:asciiTheme="minorAscii" w:hAnsiTheme="minorAscii"/>
                <w:color w:val="auto"/>
                <w:sz w:val="22"/>
                <w:szCs w:val="22"/>
                <w:shd w:val="clear" w:color="auto" w:fill="auto"/>
              </w:rPr>
              <w:t xml:space="preserve">+ 1, </w:t>
            </w:r>
            <w:r>
              <w:rPr>
                <w:rFonts w:hint="default" w:eastAsia="monospace" w:cs="monospace" w:asciiTheme="minorAscii" w:hAnsiTheme="minorAscii"/>
                <w:i/>
                <w:iCs/>
                <w:color w:val="auto"/>
                <w:sz w:val="22"/>
                <w:szCs w:val="22"/>
                <w:shd w:val="clear" w:color="auto" w:fill="auto"/>
              </w:rPr>
              <w:t xml:space="preserve">maxHeight </w:t>
            </w:r>
            <w:r>
              <w:rPr>
                <w:rFonts w:hint="default" w:eastAsia="monospace" w:cs="monospace" w:asciiTheme="minorAscii" w:hAnsiTheme="minorAscii"/>
                <w:color w:val="auto"/>
                <w:sz w:val="22"/>
                <w:szCs w:val="22"/>
                <w:shd w:val="clear" w:color="auto" w:fill="auto"/>
              </w:rPr>
              <w:t>+ 1);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g2d.setColor(new Color(0,128,128));</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BasicStroke bs = new BasicStroke(15, BasicStroke.</w:t>
            </w:r>
            <w:r>
              <w:rPr>
                <w:rFonts w:hint="default" w:eastAsia="monospace" w:cs="monospace" w:asciiTheme="minorAscii" w:hAnsiTheme="minorAscii"/>
                <w:i/>
                <w:iCs/>
                <w:color w:val="auto"/>
                <w:sz w:val="22"/>
                <w:szCs w:val="22"/>
                <w:shd w:val="clear" w:color="auto" w:fill="auto"/>
              </w:rPr>
              <w:t>CAP_ROUND</w:t>
            </w:r>
            <w:r>
              <w:rPr>
                <w:rFonts w:hint="default" w:eastAsia="monospace" w:cs="monospace" w:asciiTheme="minorAscii" w:hAnsiTheme="minorAscii"/>
                <w:color w:val="auto"/>
                <w:sz w:val="22"/>
                <w:szCs w:val="22"/>
                <w:shd w:val="clear" w:color="auto" w:fill="auto"/>
              </w:rPr>
              <w:t>, BasicStroke.</w:t>
            </w:r>
            <w:r>
              <w:rPr>
                <w:rFonts w:hint="default" w:eastAsia="monospace" w:cs="monospace" w:asciiTheme="minorAscii" w:hAnsiTheme="minorAscii"/>
                <w:i/>
                <w:iCs/>
                <w:color w:val="auto"/>
                <w:sz w:val="22"/>
                <w:szCs w:val="22"/>
                <w:shd w:val="clear" w:color="auto" w:fill="auto"/>
              </w:rPr>
              <w:t>JOIN_ROUND</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g2d.setStroke(bs);</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g2d.drawRect(20, 20, </w:t>
            </w:r>
            <w:r>
              <w:rPr>
                <w:rFonts w:hint="default" w:eastAsia="monospace" w:cs="monospace" w:asciiTheme="minorAscii" w:hAnsiTheme="minorAscii"/>
                <w:i/>
                <w:iCs/>
                <w:color w:val="auto"/>
                <w:sz w:val="22"/>
                <w:szCs w:val="22"/>
                <w:shd w:val="clear" w:color="auto" w:fill="auto"/>
              </w:rPr>
              <w:t xml:space="preserve">maxWidth </w:t>
            </w:r>
            <w:r>
              <w:rPr>
                <w:rFonts w:hint="default" w:eastAsia="monospace" w:cs="monospace" w:asciiTheme="minorAscii" w:hAnsiTheme="minorAscii"/>
                <w:color w:val="auto"/>
                <w:sz w:val="22"/>
                <w:szCs w:val="22"/>
                <w:shd w:val="clear" w:color="auto" w:fill="auto"/>
              </w:rPr>
              <w:t xml:space="preserve">- 35, </w:t>
            </w:r>
            <w:r>
              <w:rPr>
                <w:rFonts w:hint="default" w:eastAsia="monospace" w:cs="monospace" w:asciiTheme="minorAscii" w:hAnsiTheme="minorAscii"/>
                <w:i/>
                <w:iCs/>
                <w:color w:val="auto"/>
                <w:sz w:val="22"/>
                <w:szCs w:val="22"/>
                <w:shd w:val="clear" w:color="auto" w:fill="auto"/>
              </w:rPr>
              <w:t xml:space="preserve">maxHeight </w:t>
            </w:r>
            <w:r>
              <w:rPr>
                <w:rFonts w:hint="default" w:eastAsia="monospace" w:cs="monospace" w:asciiTheme="minorAscii" w:hAnsiTheme="minorAscii"/>
                <w:color w:val="auto"/>
                <w:sz w:val="22"/>
                <w:szCs w:val="22"/>
                <w:shd w:val="clear" w:color="auto" w:fill="auto"/>
              </w:rPr>
              <w:t>- 35);</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g2d.translate(</w:t>
            </w:r>
            <w:r>
              <w:rPr>
                <w:rFonts w:hint="default" w:eastAsia="monospace" w:cs="monospace" w:asciiTheme="minorAscii" w:hAnsiTheme="minorAscii"/>
                <w:i/>
                <w:iCs/>
                <w:color w:val="auto"/>
                <w:sz w:val="22"/>
                <w:szCs w:val="22"/>
                <w:shd w:val="clear" w:color="auto" w:fill="auto"/>
              </w:rPr>
              <w:t xml:space="preserve">maxWidth </w:t>
            </w:r>
            <w:r>
              <w:rPr>
                <w:rFonts w:hint="default" w:eastAsia="monospace" w:cs="monospace" w:asciiTheme="minorAscii" w:hAnsiTheme="minorAscii"/>
                <w:color w:val="auto"/>
                <w:sz w:val="22"/>
                <w:szCs w:val="22"/>
                <w:shd w:val="clear" w:color="auto" w:fill="auto"/>
              </w:rPr>
              <w:t xml:space="preserve">/ 2, </w:t>
            </w:r>
            <w:r>
              <w:rPr>
                <w:rFonts w:hint="default" w:eastAsia="monospace" w:cs="monospace" w:asciiTheme="minorAscii" w:hAnsiTheme="minorAscii"/>
                <w:i/>
                <w:iCs/>
                <w:color w:val="auto"/>
                <w:sz w:val="22"/>
                <w:szCs w:val="22"/>
                <w:shd w:val="clear" w:color="auto" w:fill="auto"/>
              </w:rPr>
              <w:t xml:space="preserve">maxHeight </w:t>
            </w:r>
            <w:r>
              <w:rPr>
                <w:rFonts w:hint="default" w:eastAsia="monospace" w:cs="monospace" w:asciiTheme="minorAscii" w:hAnsiTheme="minorAscii"/>
                <w:color w:val="auto"/>
                <w:sz w:val="22"/>
                <w:szCs w:val="22"/>
                <w:shd w:val="clear" w:color="auto" w:fill="auto"/>
              </w:rPr>
              <w:t>/ 2);</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g2d.rotate(angle, CX + 50, CY + 50);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g2d.translate(tx, ty);</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//set gradient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GradientPaint gp = new GradientPaint(5, 25, Color.</w:t>
            </w:r>
            <w:r>
              <w:rPr>
                <w:rFonts w:hint="default" w:eastAsia="monospace" w:cs="monospace" w:asciiTheme="minorAscii" w:hAnsiTheme="minorAscii"/>
                <w:i/>
                <w:iCs/>
                <w:color w:val="auto"/>
                <w:sz w:val="22"/>
                <w:szCs w:val="22"/>
                <w:shd w:val="clear" w:color="auto" w:fill="auto"/>
              </w:rPr>
              <w:t>yellow</w:t>
            </w:r>
            <w:r>
              <w:rPr>
                <w:rFonts w:hint="default" w:eastAsia="monospace" w:cs="monospace" w:asciiTheme="minorAscii" w:hAnsiTheme="minorAscii"/>
                <w:color w:val="auto"/>
                <w:sz w:val="22"/>
                <w:szCs w:val="22"/>
                <w:shd w:val="clear" w:color="auto" w:fill="auto"/>
              </w:rPr>
              <w:t>, 20, 2, Color.</w:t>
            </w:r>
            <w:r>
              <w:rPr>
                <w:rFonts w:hint="default" w:eastAsia="monospace" w:cs="monospace" w:asciiTheme="minorAscii" w:hAnsiTheme="minorAscii"/>
                <w:i/>
                <w:iCs/>
                <w:color w:val="auto"/>
                <w:sz w:val="22"/>
                <w:szCs w:val="22"/>
                <w:shd w:val="clear" w:color="auto" w:fill="auto"/>
              </w:rPr>
              <w:t>orange</w:t>
            </w:r>
            <w:r>
              <w:rPr>
                <w:rFonts w:hint="default" w:eastAsia="monospace" w:cs="monospace" w:asciiTheme="minorAscii" w:hAnsiTheme="minorAscii"/>
                <w:color w:val="auto"/>
                <w:sz w:val="22"/>
                <w:szCs w:val="22"/>
                <w:shd w:val="clear" w:color="auto" w:fill="auto"/>
              </w:rPr>
              <w:t>, true);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g2d.setPaint(gp);</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//set sun body</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double sunBody[][] =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- 150, CY - 50},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- 100, CY - 160},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CY - 150},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+ 100, CY - 160},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+ 140, CY - 50},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+ 130, CY + 40},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+ 10, CY + 100},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- 110, CY + 50}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GeneralPath polyBody = new GeneralPath();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polyBody.moveTo(sunBody[0][0], sunBody[0][1]);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for (int k = 1; k &lt; sunBody.length; k++)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polyBody.lineTo(sunBody[k][0], sunBody[k][1]);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polyBody.closePath();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g2d.fill(polyBody);</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//set sun lines</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g2d.drawLine(CX - 200, CY, CX + 200, CY);</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g2d.drawLine(CX - 150, CY-150, CX + 150, CY + 150);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g2d.drawLine(CX, CY - 200, CX, CY + 200);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g2d.drawLine(CX - 150, CY + 150, CX + 150, CY - 150);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//set sun eyes</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g2d.setColor(new Color(0,128,128));</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g2d.drawRect(CX - 70, CY - 50, 10, 10);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g2d.drawRect(CX + 30, CY - 50, 10, 10);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//set sun mouth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g2d.setColor(new Color(255,0,0));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double sunMouth[][] =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- 50, CY + 25},</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+ 50, CY + 25},</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{CX, CY + 50}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GeneralPath polyMouth = new GeneralPath();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polyMouth.moveTo(sunMouth[0][0], sunMouth[0][1]);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for (int k = 1; k &lt; sunMouth.length; k++)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polyMouth.lineTo(sunMouth[k][0], sunMouth[k][1]);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polyMouth.closePath();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g2d.fill(polyMouth);</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public static void main(String[] args)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JFrame frame = new JFrame("lab2");</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frame.add(new Main());</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frame.setDefaultCloseOperation(JFrame.</w:t>
            </w:r>
            <w:r>
              <w:rPr>
                <w:rFonts w:hint="default" w:eastAsia="monospace" w:cs="monospace" w:asciiTheme="minorAscii" w:hAnsiTheme="minorAscii"/>
                <w:i/>
                <w:iCs/>
                <w:color w:val="auto"/>
                <w:sz w:val="22"/>
                <w:szCs w:val="22"/>
                <w:shd w:val="clear" w:color="auto" w:fill="auto"/>
              </w:rPr>
              <w:t>EXIT_ON_CLOSE</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frame.setSize(</w:t>
            </w:r>
            <w:r>
              <w:rPr>
                <w:rFonts w:hint="default" w:eastAsia="monospace" w:cs="monospace" w:asciiTheme="minorAscii" w:hAnsiTheme="minorAscii"/>
                <w:i/>
                <w:iCs/>
                <w:color w:val="auto"/>
                <w:sz w:val="22"/>
                <w:szCs w:val="22"/>
                <w:shd w:val="clear" w:color="auto" w:fill="auto"/>
              </w:rPr>
              <w:t>maxWidth</w:t>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i/>
                <w:iCs/>
                <w:color w:val="auto"/>
                <w:sz w:val="22"/>
                <w:szCs w:val="22"/>
                <w:shd w:val="clear" w:color="auto" w:fill="auto"/>
              </w:rPr>
              <w:t>maxHeight</w:t>
            </w:r>
            <w:r>
              <w:rPr>
                <w:rFonts w:hint="default" w:eastAsia="monospace" w:cs="monospace" w:asciiTheme="minorAscii" w:hAnsiTheme="minorAscii"/>
                <w:color w:val="auto"/>
                <w:sz w:val="22"/>
                <w:szCs w:val="22"/>
                <w:shd w:val="clear" w:color="auto" w:fill="auto"/>
              </w:rPr>
              <w: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frame.setResizable(false);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frame.setLocationRelativeTo(null);</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frame.setVisible(true);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Dimension size = frame.getSize();</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Insets insets = frame.getInsets();</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i/>
                <w:iCs/>
                <w:color w:val="auto"/>
                <w:sz w:val="22"/>
                <w:szCs w:val="22"/>
                <w:shd w:val="clear" w:color="auto" w:fill="auto"/>
              </w:rPr>
              <w:t xml:space="preserve">maxWidth </w:t>
            </w:r>
            <w:r>
              <w:rPr>
                <w:rFonts w:hint="default" w:eastAsia="monospace" w:cs="monospace" w:asciiTheme="minorAscii" w:hAnsiTheme="minorAscii"/>
                <w:color w:val="auto"/>
                <w:sz w:val="22"/>
                <w:szCs w:val="22"/>
                <w:shd w:val="clear" w:color="auto" w:fill="auto"/>
              </w:rPr>
              <w:t>= size.width - insets.left - insets.right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i/>
                <w:iCs/>
                <w:color w:val="auto"/>
                <w:sz w:val="22"/>
                <w:szCs w:val="22"/>
                <w:shd w:val="clear" w:color="auto" w:fill="auto"/>
              </w:rPr>
              <w:t xml:space="preserve">maxHeight </w:t>
            </w:r>
            <w:r>
              <w:rPr>
                <w:rFonts w:hint="default" w:eastAsia="monospace" w:cs="monospace" w:asciiTheme="minorAscii" w:hAnsiTheme="minorAscii"/>
                <w:color w:val="auto"/>
                <w:sz w:val="22"/>
                <w:szCs w:val="22"/>
                <w:shd w:val="clear" w:color="auto" w:fill="auto"/>
              </w:rPr>
              <w:t>= size.height - insets.top - insets.bottom - 1;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public void actionPerformed(ActionEvent 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angle -= 0.01;</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tx = (sx - (tx / 2) + Math.</w:t>
            </w:r>
            <w:r>
              <w:rPr>
                <w:rFonts w:hint="default" w:eastAsia="monospace" w:cs="monospace" w:asciiTheme="minorAscii" w:hAnsiTheme="minorAscii"/>
                <w:i/>
                <w:iCs/>
                <w:color w:val="auto"/>
                <w:sz w:val="22"/>
                <w:szCs w:val="22"/>
                <w:shd w:val="clear" w:color="auto" w:fill="auto"/>
              </w:rPr>
              <w:t>cos</w:t>
            </w:r>
            <w:r>
              <w:rPr>
                <w:rFonts w:hint="default" w:eastAsia="monospace" w:cs="monospace" w:asciiTheme="minorAscii" w:hAnsiTheme="minorAscii"/>
                <w:color w:val="auto"/>
                <w:sz w:val="22"/>
                <w:szCs w:val="22"/>
                <w:shd w:val="clear" w:color="auto" w:fill="auto"/>
              </w:rPr>
              <w:t>(rotAlpha) * 40);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ty = (sy - (ty / 2) + Math.</w:t>
            </w:r>
            <w:r>
              <w:rPr>
                <w:rFonts w:hint="default" w:eastAsia="monospace" w:cs="monospace" w:asciiTheme="minorAscii" w:hAnsiTheme="minorAscii"/>
                <w:i/>
                <w:iCs/>
                <w:color w:val="auto"/>
                <w:sz w:val="22"/>
                <w:szCs w:val="22"/>
                <w:shd w:val="clear" w:color="auto" w:fill="auto"/>
              </w:rPr>
              <w:t>sin</w:t>
            </w:r>
            <w:r>
              <w:rPr>
                <w:rFonts w:hint="default" w:eastAsia="monospace" w:cs="monospace" w:asciiTheme="minorAscii" w:hAnsiTheme="minorAscii"/>
                <w:color w:val="auto"/>
                <w:sz w:val="22"/>
                <w:szCs w:val="22"/>
                <w:shd w:val="clear" w:color="auto" w:fill="auto"/>
              </w:rPr>
              <w:t>(rotAlpha) * 40);</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rotAlpha -= 0.07;</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repaint();</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 xml:space="preserve">    }</w:t>
            </w:r>
            <w:r>
              <w:rPr>
                <w:rFonts w:hint="default" w:eastAsia="monospace" w:cs="monospace" w:asciiTheme="minorAscii" w:hAnsiTheme="minorAscii"/>
                <w:color w:val="auto"/>
                <w:sz w:val="22"/>
                <w:szCs w:val="22"/>
                <w:shd w:val="clear" w:color="auto" w:fill="auto"/>
              </w:rPr>
              <w:br w:type="textWrapping"/>
            </w:r>
            <w:r>
              <w:rPr>
                <w:rFonts w:hint="default" w:eastAsia="monospace" w:cs="monospace" w:asciiTheme="minorAscii" w:hAnsiTheme="minorAscii"/>
                <w:color w:val="auto"/>
                <w:sz w:val="22"/>
                <w:szCs w:val="22"/>
                <w:shd w:val="clear" w:color="auto" w:fill="auto"/>
              </w:rPr>
              <w:t>}</w:t>
            </w:r>
          </w:p>
        </w:tc>
      </w:tr>
      <w:bookmarkEnd w:id="6"/>
    </w:tbl>
    <w:p>
      <w:pPr>
        <w:spacing w:after="0"/>
        <w:jc w:val="center"/>
        <w:rPr>
          <w:rFonts w:ascii="Times New Roman" w:hAnsi="Times New Roman" w:eastAsia="Times New Roman" w:cs="Times New Roman"/>
          <w:sz w:val="28"/>
          <w:szCs w:val="28"/>
        </w:rPr>
      </w:pPr>
    </w:p>
    <w:p>
      <w:pPr>
        <w:jc w:val="center"/>
        <w:rPr>
          <w:rFonts w:hint="default" w:ascii="Times New Roman" w:hAnsi="Times New Roman" w:eastAsia="SimSun" w:cs="Times New Roman"/>
          <w:b/>
          <w:bCs/>
          <w:sz w:val="28"/>
          <w:szCs w:val="28"/>
        </w:rPr>
      </w:pPr>
    </w:p>
    <w:p>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br w:type="page"/>
      </w:r>
    </w:p>
    <w:p>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Результат</w:t>
      </w:r>
    </w:p>
    <w:p>
      <w:pPr>
        <w:jc w:val="center"/>
        <w:rPr>
          <w:sz w:val="28"/>
          <w:szCs w:val="28"/>
        </w:rPr>
      </w:pPr>
      <w:r>
        <w:drawing>
          <wp:inline distT="0" distB="0" distL="114300" distR="114300">
            <wp:extent cx="6116955" cy="6179820"/>
            <wp:effectExtent l="0" t="0" r="952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6116955" cy="6179820"/>
                    </a:xfrm>
                    <a:prstGeom prst="rect">
                      <a:avLst/>
                    </a:prstGeom>
                    <a:noFill/>
                    <a:ln>
                      <a:noFill/>
                    </a:ln>
                  </pic:spPr>
                </pic:pic>
              </a:graphicData>
            </a:graphic>
          </wp:inline>
        </w:drawing>
      </w:r>
    </w:p>
    <w:p>
      <w:pPr>
        <w:jc w:val="center"/>
        <w:rPr>
          <w:rFonts w:hint="default" w:ascii="Times New Roman" w:hAnsi="Times New Roman" w:cs="Times New Roman"/>
          <w:sz w:val="28"/>
          <w:szCs w:val="28"/>
        </w:rPr>
      </w:pPr>
      <w:r>
        <w:rPr>
          <w:rFonts w:hint="default" w:ascii="Times New Roman" w:hAnsi="Times New Roman" w:eastAsia="SimSun" w:cs="Times New Roman"/>
          <w:sz w:val="28"/>
          <w:szCs w:val="28"/>
        </w:rPr>
        <w:t>Рис. 2. Результат роботи програми</w:t>
      </w:r>
    </w:p>
    <w:sectPr>
      <w:pgSz w:w="11906" w:h="16838"/>
      <w:pgMar w:top="1134" w:right="851" w:bottom="1134" w:left="1418"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73079"/>
    <w:rsid w:val="03695215"/>
    <w:rsid w:val="04D73079"/>
    <w:rsid w:val="0D0A2454"/>
    <w:rsid w:val="161D3906"/>
    <w:rsid w:val="35F86DF2"/>
    <w:rsid w:val="37294A93"/>
    <w:rsid w:val="64800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Calibri" w:hAnsi="Calibri" w:eastAsia="Calibri" w:cs="Calibri"/>
      <w:sz w:val="22"/>
      <w:szCs w:val="22"/>
      <w:lang w:val="en-US"/>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Title"/>
    <w:basedOn w:val="1"/>
    <w:next w:val="1"/>
    <w:qFormat/>
    <w:uiPriority w:val="0"/>
    <w:pPr>
      <w:keepNext/>
      <w:keepLines/>
      <w:spacing w:before="480" w:after="120"/>
    </w:pPr>
    <w:rPr>
      <w:b/>
      <w:sz w:val="72"/>
      <w:szCs w:val="72"/>
    </w:rPr>
  </w:style>
  <w:style w:type="table" w:customStyle="1" w:styleId="7">
    <w:name w:val="_Style 27"/>
    <w:basedOn w:val="8"/>
    <w:qFormat/>
    <w:uiPriority w:val="0"/>
    <w:pPr>
      <w:spacing w:after="0" w:line="240" w:lineRule="auto"/>
    </w:pPr>
    <w:tblPr>
      <w:tblCellMar>
        <w:top w:w="0" w:type="dxa"/>
        <w:left w:w="108" w:type="dxa"/>
        <w:bottom w:w="0" w:type="dxa"/>
        <w:right w:w="108" w:type="dxa"/>
      </w:tblCellMar>
    </w:tblPr>
  </w:style>
  <w:style w:type="table" w:customStyle="1" w:styleId="8">
    <w:name w:val="Table Normal1"/>
    <w:qFormat/>
    <w:uiPriority w:val="0"/>
  </w:style>
  <w:style w:type="table" w:customStyle="1" w:styleId="9">
    <w:name w:val="_Style 28"/>
    <w:basedOn w:val="8"/>
    <w:qFormat/>
    <w:uiPriority w:val="0"/>
    <w:tblPr>
      <w:tblCellMar>
        <w:top w:w="100" w:type="dxa"/>
        <w:left w:w="9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2021-05-26T13:26:00Z</dcterms:created>
  <dc:creator>Kateryna Mozghova</dc:creator>
  <cp:lastModifiedBy>Kateryna Mozghova</cp:lastModifiedBy>
  <dcterms:modified xsi:type="dcterms:W3CDTF">2021-05-26T20:11:33Z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