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0" w:name="_heading=h.n1bmjh6sug9c" w:colFirst="0" w:colLast="0"/>
      <w:bookmarkEnd w:id="0"/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0</wp:posOffset>
            </wp:positionV>
            <wp:extent cx="6637020" cy="890905"/>
            <wp:effectExtent l="0" t="0" r="7620" b="8255"/>
            <wp:wrapNone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1" w:name="_heading=h.cj8ug9vxd73k" w:colFirst="0" w:colLast="0"/>
      <w:bookmarkEnd w:id="1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2" w:name="_heading=h.4s3wjldsgzv7" w:colFirst="0" w:colLast="0"/>
      <w:bookmarkEnd w:id="2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3" w:name="_heading=h.twmz6tiagj73" w:colFirst="0" w:colLast="0"/>
      <w:bookmarkEnd w:id="3"/>
    </w:p>
    <w:p>
      <w:pPr>
        <w:pStyle w:val="7"/>
        <w:keepNext w:val="0"/>
        <w:keepLines w:val="0"/>
        <w:spacing w:before="0" w:line="240" w:lineRule="auto"/>
        <w:jc w:val="center"/>
        <w:rPr>
          <w:rFonts w:ascii="Times New Roman" w:hAnsi="Times New Roman" w:eastAsia="Times New Roman" w:cs="Times New Roman"/>
          <w:b w:val="0"/>
          <w:sz w:val="28"/>
          <w:szCs w:val="28"/>
        </w:rPr>
      </w:pPr>
      <w:bookmarkStart w:id="4" w:name="_heading=h.wm0z2h5m50xc" w:colFirst="0" w:colLast="0"/>
      <w:bookmarkEnd w:id="4"/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МІНІСТЕРСТВО  ОСВІТИ  І  НАУКИ</w:t>
      </w:r>
      <w:r>
        <w:rPr>
          <w:rFonts w:ascii="Times New Roman" w:hAnsi="Times New Roman" w:eastAsia="Times New Roman" w:cs="Times New Roman"/>
          <w:b w:val="0"/>
          <w:smallCaps/>
          <w:sz w:val="28"/>
          <w:szCs w:val="28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28"/>
          <w:szCs w:val="28"/>
          <w:rtl w:val="0"/>
        </w:rPr>
        <w:t>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  ТЕХНІЧНИЙ   УНІВЕРСИТЕТ   УКРАЇНИ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 ПОЛІТЕХНІЧНИЙ  ІНСТИТУТ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ІГОРЯ СІКОРСЬКОГО”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прикладної математики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програмного забезпечення комп’ютерних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2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 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>5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“Математичні та алгоритмічні основи комп’ютерної графіки”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8"/>
        <w:tblW w:w="957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254"/>
        <w:gridCol w:w="484"/>
        <w:gridCol w:w="441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ла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III курсу</w:t>
            </w:r>
          </w:p>
          <w:p>
            <w:pPr>
              <w:spacing w:before="120" w:after="12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групи КП-8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1</w:t>
            </w:r>
          </w:p>
          <w:p>
            <w:pPr>
              <w:spacing w:before="240"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озгова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Катерина Олег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>івна</w:t>
            </w:r>
          </w:p>
          <w:p>
            <w:pPr>
              <w:spacing w:after="12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варіант № 12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Зарахована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“____” “____________” 20___ р.</w:t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викладачем</w:t>
            </w:r>
          </w:p>
          <w:p>
            <w:pPr>
              <w:spacing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Шкурат Оксаною Сергіївною (</w:t>
            </w:r>
            <w:r>
              <w:rPr>
                <w:rFonts w:ascii="Times New Roman" w:hAnsi="Times New Roman" w:eastAsia="Times New Roman" w:cs="Times New Roman"/>
                <w:i/>
                <w:sz w:val="28"/>
                <w:szCs w:val="28"/>
                <w:rtl w:val="0"/>
              </w:rPr>
              <w:t>прізвище, ім’я, по батькові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spacing w:before="120" w:after="12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 2021</w:t>
      </w:r>
    </w:p>
    <w:p>
      <w:pPr>
        <w:spacing w:after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>З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авдання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 xml:space="preserve"> за варіантом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Завдання: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Імпортувати моделі тривимірних об’єктів форматів, що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визначені варіантом. Створити реалістичну анімацію об’єкту. Додати до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сцени фон, інші об’єкти для надання сцені реалістичного вигляду. Для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цього використати текстури, матеріали, імпортувати додаткові об’єкти з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відкритих бібліотек, за бажанням створити прості об’єкти у графічному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редакторі.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Варіант: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кінь.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pStyle w:val="2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5" w:name="_heading=h.2et92p0" w:colFirst="0" w:colLast="0"/>
      <w:bookmarkEnd w:id="5"/>
    </w:p>
    <w:p>
      <w:pPr>
        <w:rPr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програми</w:t>
      </w:r>
    </w:p>
    <w:tbl>
      <w:tblPr>
        <w:tblStyle w:val="10"/>
        <w:tblW w:w="10020" w:type="dxa"/>
        <w:tblInd w:w="-35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020"/>
      </w:tblGrid>
      <w:tr>
        <w:tblPrEx>
          <w:tblCellMar>
            <w:top w:w="100" w:type="dxa"/>
            <w:left w:w="9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2"/>
                <w:szCs w:val="22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</w:rPr>
              <w:t>Main.java</w:t>
            </w:r>
          </w:p>
        </w:tc>
      </w:tr>
      <w:tr>
        <w:trPr>
          <w:trHeight w:val="54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eastAsia="Times New Roman" w:cs="Times New Roman" w:asciiTheme="minorAscii" w:hAnsiTheme="minorAscii"/>
                <w:b/>
                <w:color w:val="auto"/>
                <w:sz w:val="22"/>
                <w:szCs w:val="22"/>
                <w:shd w:val="clear" w:color="auto" w:fill="auto"/>
                <w:rtl w:val="0"/>
              </w:rPr>
            </w:pP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package sample;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com.sun.j3d.utils.universe.*;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com.sun.j3d.utils.geometry.*;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javax.media.j3d.Background;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com.sun.j3d.loaders.*;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com.sun.j3d.loaders.objectfile.ObjectFile;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com.sun.j3d.utils.image.TextureLoader;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java.awt.BorderLayout;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java.awt.Container;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java.io.FileReader;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java.io.IOException;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java.util.Map;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javax.swing.JFrame;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public class Main extends JFrame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static SimpleUniverse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universe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static BranchGroup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static TransformGroup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horse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static Canvas3D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static int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TextureFlags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= Primitive.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GENERATE_NORMALS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+ Primitive.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GENERATE_TEXTURE_COORDS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static void main(String[] args)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try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Main window = new Main();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Animation action = new Animation(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horse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.addKeyListener(action);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window.setVisible(true);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 catch (IOException e)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System.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.println(e.getMessage());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Main() throws IOException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configurations();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root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= new BranchGroup();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addBackground();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addLight();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horse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= getHorseGroup();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.addChild(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horse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.compile();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universe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.addBranchGraph(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void configurations() throws IOException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//configure window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setTitle("lab5");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setSize(800, 600);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setDefaultCloseOperation(JFrame.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EXIT_ON_CLOSE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//configure 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canvas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= new Canvas3D(SimpleUniverse.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getPreferredConfiguration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.setDoubleBufferEnable(true);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getContentPane().add(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, BorderLayout.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CENTER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//configure universe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universe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= new SimpleUniverse(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universe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.getViewingPlatform().setNominalViewingTransform();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void addBackground()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TextureLoader tl = new TextureLoader("C:\\Users\\rocke\\IdeaProjects\\lab5\\assets\\back.jpg",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canvas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Background back = new Background(tl.getImage());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back.setImageScaleMode(Background.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SCALE_FIT_ALL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BoundingSphere bs = new BoundingSphere(new Point3d(0.0, 0.0, 0.0), 100.0);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back.setApplicationBounds(bs);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.addChild(back);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void addLight()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//directional light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BoundingSphere bs = new BoundingSphere();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bs.setRadius(100);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DirectionalLight dl = new DirectionalLight(new Color3f(1, 1, 1), new Vector3f(-1, -1, -1));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dl.setInfluencingBounds(bs);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.addChild(dl);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//ambient light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AmbientLight al = new AmbientLight(new Color3f(1, 1, 1));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al.setInfluencingBounds(new BoundingSphere());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root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.addChild(al);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void addTexture(Shape3D shape, String path)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TextureLoader tl = new TextureLoader(path, "RGP", new Container());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Texture t = tl.getTexture();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t.setBoundaryModeS(Texture.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WRAP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t.setBoundaryModeT(Texture.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WRAP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t.setBoundaryColor(new Color4f(0.0f, 1.0f, 0.0f, 0.0f));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TextureAttributes ta = new TextureAttributes();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ta.setTextureMode(TextureAttributes.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MODULATE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Appearance a = new Appearance();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a.setTexture(t);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a.setTextureAttributes(ta);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shape.setAppearance(a);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TransformGroup getHorseGroup() throws IOException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ObjectFile of = new ObjectFile(ObjectFile.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RESIZE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of.setFlags(ObjectFile.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RESIZE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| ObjectFile.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 xml:space="preserve">TRIANGULATE 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| ObjectFile.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STRIPIFY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Scene s = of.load(new FileReader("C:\\Users\\rocke\\IdeaProjects\\lab5\\assets\\horse.obj"));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Map&lt;String, Shape3D&gt; map = s.getNamedObjects();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Shape3D s3d = map.get("horse");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s.getSceneGroup().removeChild(s3d);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addTexture(s3d, "C:\\Users\\rocke\\IdeaProjects\\lab5\\assets\\texture.jpg");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t3D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t3D.setScale(new Vector3d(0.4, 0.4, 0.4));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Transform3D rY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rY.rotY(150);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t3D.mul(rY);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TransformGroup tg = new TransformGroup();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tg.setCapability(TransformGroup.</w:t>
            </w:r>
            <w:r>
              <w:rPr>
                <w:rFonts w:hint="default" w:eastAsia="monospace" w:cs="monospace" w:asciiTheme="minorAscii" w:hAnsiTheme="minorAscii"/>
                <w:i/>
                <w:iCs/>
                <w:color w:val="auto"/>
                <w:sz w:val="22"/>
                <w:szCs w:val="22"/>
                <w:shd w:val="clear" w:fill="2B2B2B"/>
              </w:rPr>
              <w:t>ALLOW_TRANSFORM_WRITE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tg.addChild(s3d);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tg.setTransform(t3D);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return tg;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page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3" w:type="dxa"/>
          </w:tcPr>
          <w:p>
            <w:pP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  <w:t>Animation.java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package sample;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java.awt.event.ActionEvent;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java.awt.event.ActionListener;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java.awt.event.KeyEvent;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java.awt.event.KeyListener;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javax.media.j3d.*;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javax.swing.Timer;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import javax.vecmath.*;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public class Animation implements ActionListener, KeyListener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Transform3D t3d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TransformGroup horse;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w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a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s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d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e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boolean q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float x = 0;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float y = 0;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Animation(TransformGroup horse)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this.horse = horse;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this.horse.getTransform(this.t3d);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Timer t = new Timer(40, this);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t.start();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private void Action()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(w)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y += 0.03f;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if (y &gt; 0.4f)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y = 0.4f;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(s)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y -= 0.03f;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if (y &lt; -0.4f)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y = -0.4f;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(a)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x -= 0.03f;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if (x &lt; -0.7f)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x = -0.7f;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(d)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x += 0.03f;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if (x &gt; 0.8f)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x = 0.8f;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t3d.setTranslation(new Vector3f(x, y, 0));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(e)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Transform3D rotation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rotation.rotY(0.05f);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t3d.mul(rotation);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if (q)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Transform3D rotation = new Transform3D();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rotation.rotY(-0.05f);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t3d.mul(rotation);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horse.setTransform(t3d);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actionPerformed(ActionEvent e)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Action();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keyPressed(KeyEvent ev)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switch (ev.getKeyChar())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'w':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w = true;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's':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s = true;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'a':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a = true;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'd':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d = true;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'e':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e = true;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'q':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q = true;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keyTyped(KeyEvent e) {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@Override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public void keyReleased(KeyEvent ev)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switch (ev.getKeyChar()) {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'w':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w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's':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s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'a':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a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'd':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d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'e':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e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case 'q':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q = false;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        break;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 xml:space="preserve">    }</w:t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eastAsia="monospace" w:cs="monospace" w:asciiTheme="minorAscii" w:hAnsiTheme="minorAscii"/>
                <w:color w:val="auto"/>
                <w:sz w:val="22"/>
                <w:szCs w:val="22"/>
                <w:shd w:val="clear" w:fill="2B2B2B"/>
              </w:rPr>
              <w:t>}</w:t>
            </w:r>
          </w:p>
        </w:tc>
      </w:tr>
    </w:tbl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Результат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widowControl w:val="0"/>
              <w:jc w:val="center"/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C:\КПИ\MAOKG\maokg\lab5\src\module-info.java</w:t>
            </w:r>
          </w:p>
          <w:p>
            <w:pPr>
              <w:widowControl w:val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/>
                <w:b/>
                <w:bCs/>
                <w:sz w:val="28"/>
                <w:szCs w:val="28"/>
                <w:vertAlign w:val="baseline"/>
              </w:rPr>
              <w:t>java: module lab5 reads package java.awt from both java.desktop and java.datatransfer</w:t>
            </w:r>
            <w:bookmarkStart w:id="6" w:name="_GoBack"/>
            <w:bookmarkEnd w:id="6"/>
          </w:p>
        </w:tc>
      </w:tr>
    </w:tbl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Рис. 2. Результат роботи програми</w:t>
      </w: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3079"/>
    <w:rsid w:val="019E7AA2"/>
    <w:rsid w:val="03695215"/>
    <w:rsid w:val="04D73079"/>
    <w:rsid w:val="0D0A2454"/>
    <w:rsid w:val="13A76D75"/>
    <w:rsid w:val="161D3906"/>
    <w:rsid w:val="35146BAE"/>
    <w:rsid w:val="35F86DF2"/>
    <w:rsid w:val="37294A93"/>
    <w:rsid w:val="3B435A92"/>
    <w:rsid w:val="62367298"/>
    <w:rsid w:val="64800B78"/>
    <w:rsid w:val="6A16449B"/>
    <w:rsid w:val="71C17121"/>
    <w:rsid w:val="760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8">
    <w:name w:val="_Style 27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Table Normal1"/>
    <w:qFormat/>
    <w:uiPriority w:val="0"/>
  </w:style>
  <w:style w:type="table" w:customStyle="1" w:styleId="10">
    <w:name w:val="_Style 28"/>
    <w:basedOn w:val="9"/>
    <w:qFormat/>
    <w:uiPriority w:val="0"/>
    <w:tblPr>
      <w:tblCellMar>
        <w:top w:w="100" w:type="dxa"/>
        <w:left w:w="9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2021-05-26T13:26:00Z</dcterms:created>
  <dc:creator>Kateryna Mozghova</dc:creator>
  <cp:lastModifiedBy>Kateryna Mozghova</cp:lastModifiedBy>
  <dcterms:modified xsi:type="dcterms:W3CDTF">2021-05-27T07:41:04Z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