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1AED" w14:textId="77777777" w:rsidR="00F83E3E" w:rsidRDefault="0083648E">
      <w:pPr>
        <w:pStyle w:val="Tytu"/>
        <w:jc w:val="center"/>
      </w:pPr>
      <w:r>
        <w:t>Hurtownie danych</w:t>
      </w:r>
      <w:r>
        <w:br/>
        <w:t>Laboratorium Czw 11:15</w:t>
      </w:r>
      <w:r>
        <w:br/>
      </w:r>
      <w:r>
        <w:br/>
        <w:t>Projekt</w:t>
      </w:r>
      <w:r>
        <w:br/>
      </w:r>
      <w:r>
        <w:br/>
        <w:t>Kajetan Pynka 254495</w:t>
      </w:r>
    </w:p>
    <w:p w14:paraId="2D2C76F5" w14:textId="1DDC5E5C" w:rsidR="00F83E3E" w:rsidRDefault="005D6848" w:rsidP="005D6848">
      <w:pPr>
        <w:spacing w:after="0" w:line="240" w:lineRule="auto"/>
        <w:rPr>
          <w:rFonts w:asciiTheme="majorHAnsi" w:eastAsiaTheme="majorEastAsia" w:hAnsiTheme="majorHAnsi" w:cstheme="majorBidi"/>
          <w:spacing w:val="-10"/>
          <w:kern w:val="2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</w:rPr>
        <w:br w:type="page"/>
      </w:r>
    </w:p>
    <w:bookmarkStart w:id="0" w:name="_Toc10199922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48581632"/>
        <w:docPartObj>
          <w:docPartGallery w:val="Table of Contents"/>
          <w:docPartUnique/>
        </w:docPartObj>
      </w:sdtPr>
      <w:sdtEndPr/>
      <w:sdtContent>
        <w:p w14:paraId="72F369B2" w14:textId="0B6CF9FC" w:rsidR="00F83E3E" w:rsidRDefault="0083648E">
          <w:pPr>
            <w:pStyle w:val="Nagwekspisutreci"/>
          </w:pPr>
          <w:r>
            <w:t>Spis treści</w:t>
          </w:r>
          <w:bookmarkEnd w:id="0"/>
        </w:p>
        <w:p w14:paraId="3FA20AD5" w14:textId="5358A6F0" w:rsidR="00B155B2" w:rsidRDefault="0083648E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1999220" w:history="1">
            <w:r w:rsidR="00B155B2" w:rsidRPr="00A6479D">
              <w:rPr>
                <w:rStyle w:val="Hipercze"/>
                <w:noProof/>
              </w:rPr>
              <w:t>Spis treści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_Toc101999220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2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6865636" w14:textId="792BB360" w:rsidR="00B155B2" w:rsidRDefault="00BA6C3D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1999221" w:history="1">
            <w:r w:rsidR="00B155B2" w:rsidRPr="00A6479D">
              <w:rPr>
                <w:rStyle w:val="Hipercze"/>
                <w:noProof/>
              </w:rPr>
              <w:t>Etap 1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_Toc101999221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2AA63561" w14:textId="7542D46E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2" w:history="1">
            <w:r w:rsidR="00B155B2" w:rsidRPr="00A6479D">
              <w:rPr>
                <w:rStyle w:val="Hipercze"/>
                <w:noProof/>
              </w:rPr>
              <w:t>1. Zakres realizacji projektu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_Toc101999222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55A82F6" w14:textId="6816C99F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3" w:history="1">
            <w:r w:rsidR="00B155B2" w:rsidRPr="00A6479D">
              <w:rPr>
                <w:rStyle w:val="Hipercze"/>
                <w:noProof/>
              </w:rPr>
              <w:t>1.1. Tytuł projektu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_Toc101999223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3C5EDE1A" w14:textId="70DCFC88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4" w:history="1">
            <w:r w:rsidR="00B155B2" w:rsidRPr="00A6479D">
              <w:rPr>
                <w:rStyle w:val="Hipercze"/>
                <w:noProof/>
              </w:rPr>
              <w:t>1.2. Charakterystyka dziedziny problemowej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_Toc101999224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1E7B50E8" w14:textId="2FABC8B4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5" w:history="1">
            <w:r w:rsidR="00B155B2" w:rsidRPr="00A6479D">
              <w:rPr>
                <w:rStyle w:val="Hipercze"/>
                <w:noProof/>
              </w:rPr>
              <w:t>1.3. Krótki opis obszaru analizy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_Toc101999225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7BDB965D" w14:textId="56CCA19E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6" w:history="1">
            <w:r w:rsidR="00B155B2" w:rsidRPr="00A6479D">
              <w:rPr>
                <w:rStyle w:val="Hipercze"/>
                <w:noProof/>
              </w:rPr>
              <w:t>1.4. Problemy i potrzeby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_Toc101999226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322475EE" w14:textId="3EA40A89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27" w:history="1">
            <w:r w:rsidR="00B155B2" w:rsidRPr="00A6479D">
              <w:rPr>
                <w:rStyle w:val="Hipercze"/>
                <w:noProof/>
              </w:rPr>
              <w:t>1.5. Cel przedsięwzięcia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_Toc101999227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3BCD06F3" w14:textId="2ACCC9DD" w:rsidR="00B155B2" w:rsidRDefault="00BA6C3D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01999228" w:history="1">
            <w:r w:rsidR="00B155B2" w:rsidRPr="00A6479D">
              <w:rPr>
                <w:rStyle w:val="Hipercze"/>
                <w:noProof/>
              </w:rPr>
              <w:t>1.5.1. Oczekiwania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_Toc101999228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3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39069CD" w14:textId="0C6AECD7" w:rsidR="00B155B2" w:rsidRDefault="00BA6C3D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01999229" w:history="1">
            <w:r w:rsidR="00B155B2" w:rsidRPr="00A6479D">
              <w:rPr>
                <w:rStyle w:val="Hipercze"/>
                <w:noProof/>
              </w:rPr>
              <w:t>1.5.2. Zakres analizy – badane aspekty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_Toc101999229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4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1637A8EE" w14:textId="6985D0CC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0" w:history="1">
            <w:r w:rsidR="00B155B2" w:rsidRPr="00A6479D">
              <w:rPr>
                <w:rStyle w:val="Hipercze"/>
                <w:noProof/>
              </w:rPr>
              <w:t>1.6. Źródła danych (lokalizacja, format, dostępność)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_Toc101999230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4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70586290" w14:textId="462DA940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1" w:history="1">
            <w:r w:rsidR="00B155B2" w:rsidRPr="00A6479D">
              <w:rPr>
                <w:rStyle w:val="Hipercze"/>
                <w:noProof/>
              </w:rPr>
              <w:t>2. Profilowanie danych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_Toc101999231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09CA1FAF" w14:textId="3003265A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2" w:history="1">
            <w:r w:rsidR="00B155B2" w:rsidRPr="00A6479D">
              <w:rPr>
                <w:rStyle w:val="Hipercze"/>
                <w:noProof/>
              </w:rPr>
              <w:t>2.1. Analiza danych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_Toc101999232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2A2E294F" w14:textId="3BFD6D71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3" w:history="1">
            <w:r w:rsidR="00B155B2" w:rsidRPr="00A6479D">
              <w:rPr>
                <w:rStyle w:val="Hipercze"/>
                <w:noProof/>
              </w:rPr>
              <w:t>2.2. Ocena przydatności danych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_Toc101999233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7F38009" w14:textId="6712FA46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4" w:history="1">
            <w:r w:rsidR="00B155B2" w:rsidRPr="00A6479D">
              <w:rPr>
                <w:rStyle w:val="Hipercze"/>
                <w:noProof/>
              </w:rPr>
              <w:t>2.3. Definicja typów encji/klas oraz związków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_Toc101999234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6383A5EB" w14:textId="639763D6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5" w:history="1">
            <w:r w:rsidR="00B155B2" w:rsidRPr="00A6479D">
              <w:rPr>
                <w:rStyle w:val="Hipercze"/>
                <w:noProof/>
              </w:rPr>
              <w:t>2.4. Propozycja wymiarów, hierarchii, miar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_Toc101999235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5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4C81219B" w14:textId="795873A4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6" w:history="1">
            <w:r w:rsidR="00B155B2" w:rsidRPr="00A6479D">
              <w:rPr>
                <w:rStyle w:val="Hipercze"/>
                <w:noProof/>
              </w:rPr>
              <w:t>2.5. Diagram klas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_Toc101999236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6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10F30D1B" w14:textId="6B5B83A5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7" w:history="1">
            <w:r w:rsidR="00B155B2" w:rsidRPr="00A6479D">
              <w:rPr>
                <w:rStyle w:val="Hipercze"/>
                <w:noProof/>
              </w:rPr>
              <w:t>3. Utworzenie bazy danych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_Toc101999237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7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574A7776" w14:textId="24452032" w:rsidR="00B155B2" w:rsidRDefault="00BA6C3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1999238" w:history="1">
            <w:r w:rsidR="00B155B2" w:rsidRPr="00A6479D">
              <w:rPr>
                <w:rStyle w:val="Hipercze"/>
                <w:noProof/>
              </w:rPr>
              <w:t>Wnioski:</w:t>
            </w:r>
            <w:r w:rsidR="00B155B2">
              <w:rPr>
                <w:noProof/>
                <w:webHidden/>
              </w:rPr>
              <w:tab/>
            </w:r>
            <w:r w:rsidR="00B155B2">
              <w:rPr>
                <w:noProof/>
                <w:webHidden/>
              </w:rPr>
              <w:fldChar w:fldCharType="begin"/>
            </w:r>
            <w:r w:rsidR="00B155B2">
              <w:rPr>
                <w:noProof/>
                <w:webHidden/>
              </w:rPr>
              <w:instrText xml:space="preserve"> PAGEREF _Toc101999238 \h </w:instrText>
            </w:r>
            <w:r w:rsidR="00B155B2">
              <w:rPr>
                <w:noProof/>
                <w:webHidden/>
              </w:rPr>
            </w:r>
            <w:r w:rsidR="00B155B2">
              <w:rPr>
                <w:noProof/>
                <w:webHidden/>
              </w:rPr>
              <w:fldChar w:fldCharType="separate"/>
            </w:r>
            <w:r w:rsidR="003026F9">
              <w:rPr>
                <w:noProof/>
                <w:webHidden/>
              </w:rPr>
              <w:t>7</w:t>
            </w:r>
            <w:r w:rsidR="00B155B2">
              <w:rPr>
                <w:noProof/>
                <w:webHidden/>
              </w:rPr>
              <w:fldChar w:fldCharType="end"/>
            </w:r>
          </w:hyperlink>
        </w:p>
        <w:p w14:paraId="2E14BD3B" w14:textId="5ED5BB9D" w:rsidR="00F83E3E" w:rsidRDefault="0083648E">
          <w:r>
            <w:fldChar w:fldCharType="end"/>
          </w:r>
        </w:p>
      </w:sdtContent>
    </w:sdt>
    <w:p w14:paraId="6CAC5A6C" w14:textId="77777777" w:rsidR="00F83E3E" w:rsidRDefault="0083648E">
      <w:r>
        <w:br w:type="page"/>
      </w:r>
    </w:p>
    <w:p w14:paraId="2B15C0D8" w14:textId="77777777" w:rsidR="00F83E3E" w:rsidRDefault="0083648E">
      <w:pPr>
        <w:pStyle w:val="Nagwek1"/>
      </w:pPr>
      <w:bookmarkStart w:id="1" w:name="_Toc101999221"/>
      <w:r>
        <w:lastRenderedPageBreak/>
        <w:t>Etap 1</w:t>
      </w:r>
      <w:bookmarkEnd w:id="1"/>
    </w:p>
    <w:p w14:paraId="7C93EF9D" w14:textId="77777777" w:rsidR="00F83E3E" w:rsidRDefault="0083648E">
      <w:pPr>
        <w:pStyle w:val="Nagwek2"/>
      </w:pPr>
      <w:bookmarkStart w:id="2" w:name="_Toc101999222"/>
      <w:r>
        <w:t>1. Zakres realizacji projektu</w:t>
      </w:r>
      <w:bookmarkEnd w:id="2"/>
    </w:p>
    <w:p w14:paraId="525C4F5F" w14:textId="77777777" w:rsidR="00F83E3E" w:rsidRDefault="0083648E">
      <w:pPr>
        <w:pStyle w:val="Nagwek2"/>
      </w:pPr>
      <w:bookmarkStart w:id="3" w:name="_Toc101999223"/>
      <w:r>
        <w:t>1.1. Tytuł projektu</w:t>
      </w:r>
      <w:bookmarkEnd w:id="3"/>
    </w:p>
    <w:p w14:paraId="3A5DDABC" w14:textId="77777777" w:rsidR="00F83E3E" w:rsidRDefault="0083648E">
      <w:pPr>
        <w:rPr>
          <w:sz w:val="24"/>
          <w:szCs w:val="24"/>
        </w:rPr>
      </w:pPr>
      <w:r>
        <w:rPr>
          <w:sz w:val="24"/>
          <w:szCs w:val="24"/>
        </w:rPr>
        <w:t>Analiza systemu rowerów publicznych Bay Area Bike Share w San Francisco.</w:t>
      </w:r>
    </w:p>
    <w:p w14:paraId="3D9D355D" w14:textId="77777777" w:rsidR="00F83E3E" w:rsidRDefault="0083648E">
      <w:pPr>
        <w:pStyle w:val="Nagwek2"/>
      </w:pPr>
      <w:bookmarkStart w:id="4" w:name="_Toc101999224"/>
      <w:r>
        <w:t>1.2. Charakterystyka dziedziny problemowej</w:t>
      </w:r>
      <w:bookmarkEnd w:id="4"/>
    </w:p>
    <w:p w14:paraId="53150D2C" w14:textId="77777777" w:rsidR="00F83E3E" w:rsidRDefault="0083648E" w:rsidP="00284FB3">
      <w:pPr>
        <w:spacing w:after="0"/>
        <w:rPr>
          <w:sz w:val="24"/>
          <w:szCs w:val="24"/>
        </w:rPr>
      </w:pPr>
      <w:r>
        <w:rPr>
          <w:sz w:val="24"/>
          <w:szCs w:val="24"/>
        </w:rPr>
        <w:t>System rowerów publicznych oferowany przez przedsiębiorstwa prywatne związany jest z następującymi elementami:</w:t>
      </w:r>
    </w:p>
    <w:p w14:paraId="69A72966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Utrzymywanie rowerów wykorzystywanych przez klientów w stanie nadającym się do użytku</w:t>
      </w:r>
    </w:p>
    <w:p w14:paraId="4CEC14C8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Zarządzanie i zapewnianie poprawnego działania stacji rowerowych</w:t>
      </w:r>
    </w:p>
    <w:p w14:paraId="17E6179F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Zbieranie anonimowych danych ze stacji / rowerów czy też od klientów</w:t>
      </w:r>
    </w:p>
    <w:p w14:paraId="7124F5DE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Zapewnianie klientom możliwości opłaty roweru ze stacji lub wygodnie z aplikacji mobilnej</w:t>
      </w:r>
    </w:p>
    <w:p w14:paraId="31F92DF3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Monitorowanie stanu zapełnienia stacji rowerowych i reagowanie w odpowiednim czasie</w:t>
      </w:r>
    </w:p>
    <w:p w14:paraId="3F64971F" w14:textId="77777777" w:rsidR="00F83E3E" w:rsidRPr="00F171BD" w:rsidRDefault="0083648E" w:rsidP="00F171B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171BD">
        <w:rPr>
          <w:sz w:val="24"/>
          <w:szCs w:val="24"/>
        </w:rPr>
        <w:t>Prowadzenie działu obsługi klienta (telefonicznego / internetowego)</w:t>
      </w:r>
    </w:p>
    <w:p w14:paraId="110663EB" w14:textId="77777777" w:rsidR="00F83E3E" w:rsidRDefault="0083648E">
      <w:pPr>
        <w:pStyle w:val="Nagwek2"/>
      </w:pPr>
      <w:bookmarkStart w:id="5" w:name="_Toc101999225"/>
      <w:r>
        <w:t>1.3. Krótki opis obszaru analizy</w:t>
      </w:r>
      <w:bookmarkEnd w:id="5"/>
    </w:p>
    <w:p w14:paraId="3D33F82D" w14:textId="2D8BF49C" w:rsidR="00F83E3E" w:rsidRDefault="0083648E">
      <w:pPr>
        <w:rPr>
          <w:sz w:val="24"/>
          <w:szCs w:val="24"/>
        </w:rPr>
      </w:pPr>
      <w:r>
        <w:rPr>
          <w:sz w:val="24"/>
          <w:szCs w:val="24"/>
        </w:rPr>
        <w:t>W ramach tego projektu skupię się na danych zebranych i udostępnionych przez byłą firmę Bay Area Bike Share. Przedstawiają one użytkowanie poszczególnych rowerów, stacji rowerowych oraz</w:t>
      </w:r>
      <w:r w:rsidR="00C34DCA">
        <w:rPr>
          <w:sz w:val="24"/>
          <w:szCs w:val="24"/>
        </w:rPr>
        <w:t xml:space="preserve"> dane</w:t>
      </w:r>
      <w:r>
        <w:rPr>
          <w:sz w:val="24"/>
          <w:szCs w:val="24"/>
        </w:rPr>
        <w:t xml:space="preserve"> </w:t>
      </w:r>
      <w:r w:rsidR="00850BAE">
        <w:rPr>
          <w:sz w:val="24"/>
          <w:szCs w:val="24"/>
        </w:rPr>
        <w:t>pogodowe</w:t>
      </w:r>
      <w:r>
        <w:rPr>
          <w:sz w:val="24"/>
          <w:szCs w:val="24"/>
        </w:rPr>
        <w:t xml:space="preserve"> w okresie między 29 sierpnia 2013r. a 1 września 2015r. Dane dotyczą stacji znajdujących się w regionie Zatoki San Francisco (pochodzą z różnych miast, a same stacje posiadają informacje o długości i szerokości geograficznej).</w:t>
      </w:r>
    </w:p>
    <w:p w14:paraId="0DC4ACF8" w14:textId="77777777" w:rsidR="00F83E3E" w:rsidRDefault="0083648E">
      <w:pPr>
        <w:pStyle w:val="Nagwek2"/>
      </w:pPr>
      <w:bookmarkStart w:id="6" w:name="_Toc101999226"/>
      <w:r>
        <w:t>1.4. Problemy i potrzeby</w:t>
      </w:r>
      <w:bookmarkEnd w:id="6"/>
    </w:p>
    <w:p w14:paraId="4D2C58AB" w14:textId="77777777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>Zoptymalizowanie wykorzystania stacji rowerowych</w:t>
      </w:r>
    </w:p>
    <w:p w14:paraId="39528943" w14:textId="79ECB979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 xml:space="preserve">Zachęcenie użytkowników do zakupienia </w:t>
      </w:r>
      <w:r w:rsidR="00F171BD" w:rsidRPr="00F171BD">
        <w:rPr>
          <w:sz w:val="24"/>
          <w:szCs w:val="24"/>
        </w:rPr>
        <w:t>subskrypcji</w:t>
      </w:r>
    </w:p>
    <w:p w14:paraId="2E68B3D2" w14:textId="77777777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>Analiza wpływu pogody na użytkowanie rowerów</w:t>
      </w:r>
    </w:p>
    <w:p w14:paraId="01C74906" w14:textId="77777777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>Analiza przychodów pod kątem: regionu (miasta, stacji), czasu (pory dnia, pory roku)</w:t>
      </w:r>
    </w:p>
    <w:p w14:paraId="55491477" w14:textId="57823E8F" w:rsidR="00F83E3E" w:rsidRPr="00F171BD" w:rsidRDefault="0083648E" w:rsidP="00F171BD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171BD">
        <w:rPr>
          <w:sz w:val="24"/>
          <w:szCs w:val="24"/>
        </w:rPr>
        <w:t xml:space="preserve">Wykorzystanie najdłuższych wycieczek rowerowych do </w:t>
      </w:r>
      <w:r w:rsidR="00C277F8">
        <w:rPr>
          <w:sz w:val="24"/>
          <w:szCs w:val="24"/>
        </w:rPr>
        <w:t xml:space="preserve">wyznaczenia </w:t>
      </w:r>
      <w:r w:rsidRPr="00F171BD">
        <w:rPr>
          <w:sz w:val="24"/>
          <w:szCs w:val="24"/>
        </w:rPr>
        <w:t>potencjaln</w:t>
      </w:r>
      <w:r w:rsidR="00C277F8">
        <w:rPr>
          <w:sz w:val="24"/>
          <w:szCs w:val="24"/>
        </w:rPr>
        <w:t>ych miejsc nowych stacji</w:t>
      </w:r>
    </w:p>
    <w:p w14:paraId="6FA2F64B" w14:textId="77777777" w:rsidR="00F83E3E" w:rsidRDefault="0083648E">
      <w:pPr>
        <w:pStyle w:val="Nagwek2"/>
      </w:pPr>
      <w:bookmarkStart w:id="7" w:name="_Toc101999227"/>
      <w:r>
        <w:t>1.5. Cel przedsięwzięcia</w:t>
      </w:r>
      <w:bookmarkEnd w:id="7"/>
    </w:p>
    <w:p w14:paraId="59CF7CA7" w14:textId="77777777" w:rsidR="00F83E3E" w:rsidRDefault="0083648E">
      <w:pPr>
        <w:pStyle w:val="Nagwek3"/>
      </w:pPr>
      <w:r>
        <w:tab/>
      </w:r>
      <w:bookmarkStart w:id="8" w:name="_Toc101999228"/>
      <w:r>
        <w:t>1.5.1. Oczekiwania</w:t>
      </w:r>
      <w:bookmarkEnd w:id="8"/>
    </w:p>
    <w:p w14:paraId="07EDF19B" w14:textId="6966AE13" w:rsidR="00F83E3E" w:rsidRDefault="00BA47E7">
      <w:pPr>
        <w:rPr>
          <w:sz w:val="24"/>
          <w:szCs w:val="24"/>
        </w:rPr>
      </w:pPr>
      <w:r>
        <w:rPr>
          <w:sz w:val="24"/>
          <w:szCs w:val="24"/>
        </w:rPr>
        <w:t>Wykry</w:t>
      </w:r>
      <w:r w:rsidR="00974874">
        <w:rPr>
          <w:sz w:val="24"/>
          <w:szCs w:val="24"/>
        </w:rPr>
        <w:t>cie</w:t>
      </w:r>
      <w:r>
        <w:rPr>
          <w:sz w:val="24"/>
          <w:szCs w:val="24"/>
        </w:rPr>
        <w:t xml:space="preserve"> trend</w:t>
      </w:r>
      <w:r w:rsidR="00974874">
        <w:rPr>
          <w:sz w:val="24"/>
          <w:szCs w:val="24"/>
        </w:rPr>
        <w:t>ów i korelacji pomiędzy danymi</w:t>
      </w:r>
      <w:r>
        <w:rPr>
          <w:sz w:val="24"/>
          <w:szCs w:val="24"/>
        </w:rPr>
        <w:t>, dostarcz</w:t>
      </w:r>
      <w:r w:rsidR="00974874">
        <w:rPr>
          <w:sz w:val="24"/>
          <w:szCs w:val="24"/>
        </w:rPr>
        <w:t>enie</w:t>
      </w:r>
      <w:r>
        <w:rPr>
          <w:sz w:val="24"/>
          <w:szCs w:val="24"/>
        </w:rPr>
        <w:t xml:space="preserve"> prognoz</w:t>
      </w:r>
      <w:r w:rsidR="00974874">
        <w:rPr>
          <w:sz w:val="24"/>
          <w:szCs w:val="24"/>
        </w:rPr>
        <w:t xml:space="preserve"> na kolejne lata funkcjonowania stacji rowerowych</w:t>
      </w:r>
      <w:r>
        <w:rPr>
          <w:sz w:val="24"/>
          <w:szCs w:val="24"/>
        </w:rPr>
        <w:t>,</w:t>
      </w:r>
      <w:r w:rsidR="00974874">
        <w:rPr>
          <w:sz w:val="24"/>
          <w:szCs w:val="24"/>
        </w:rPr>
        <w:t xml:space="preserve"> zaproponowanie kroków do podjęcia w celu zwiększenia zysków czy też wydajności</w:t>
      </w:r>
      <w:r>
        <w:rPr>
          <w:sz w:val="24"/>
          <w:szCs w:val="24"/>
        </w:rPr>
        <w:t>.</w:t>
      </w:r>
    </w:p>
    <w:p w14:paraId="0BEE2196" w14:textId="77777777" w:rsidR="00333BAF" w:rsidRDefault="0083648E">
      <w:pPr>
        <w:pStyle w:val="Nagwek3"/>
      </w:pPr>
      <w:r>
        <w:tab/>
      </w:r>
    </w:p>
    <w:p w14:paraId="7B441A87" w14:textId="77777777" w:rsidR="00333BAF" w:rsidRDefault="00333BAF">
      <w:pPr>
        <w:spacing w:after="0" w:line="24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E5A801B" w14:textId="498B2CD7" w:rsidR="00F83E3E" w:rsidRDefault="0083648E">
      <w:pPr>
        <w:pStyle w:val="Nagwek3"/>
      </w:pPr>
      <w:bookmarkStart w:id="9" w:name="_Toc101999229"/>
      <w:r>
        <w:lastRenderedPageBreak/>
        <w:t>1.5.2. Zakres analizy – badane aspekty</w:t>
      </w:r>
      <w:bookmarkEnd w:id="9"/>
    </w:p>
    <w:p w14:paraId="00F15983" w14:textId="50E47E81" w:rsidR="00F83E3E" w:rsidRDefault="00B14CF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Sumaryczna długość wycieczek ze względu na dzień tygodnia dla każdej stacji.</w:t>
      </w:r>
    </w:p>
    <w:p w14:paraId="6DF8A658" w14:textId="525E5C90" w:rsidR="00B14CF4" w:rsidRDefault="00B14CF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Liczba wycieczek ze względu na </w:t>
      </w:r>
      <w:r w:rsidR="00333BAF">
        <w:rPr>
          <w:sz w:val="24"/>
          <w:szCs w:val="24"/>
        </w:rPr>
        <w:t>zachmurzenie</w:t>
      </w:r>
      <w:r>
        <w:rPr>
          <w:sz w:val="24"/>
          <w:szCs w:val="24"/>
        </w:rPr>
        <w:t xml:space="preserve"> według miast.</w:t>
      </w:r>
    </w:p>
    <w:p w14:paraId="6C377BD1" w14:textId="2CAC34E1" w:rsidR="00B14CF4" w:rsidRDefault="00B14CF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Średnia liczba dostępnych rowerów dla stacji ze względu na miesiąc.</w:t>
      </w:r>
    </w:p>
    <w:p w14:paraId="029BC39E" w14:textId="72E1E360" w:rsidR="00B14CF4" w:rsidRDefault="00B14CF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Procentowy udział klientów niezarejestrowanych oraz subskrybentów ze względu na miasto.</w:t>
      </w:r>
    </w:p>
    <w:p w14:paraId="5EDCCA31" w14:textId="30EF197E" w:rsidR="00B14CF4" w:rsidRDefault="00B14CF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Liczba wycieczek podczas mgły ze względu na godzinę i miasto.</w:t>
      </w:r>
    </w:p>
    <w:p w14:paraId="5FB1B962" w14:textId="1B68B25F" w:rsidR="00B14CF4" w:rsidRDefault="00BA0846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Procentowe zapełnienie stacji rowerowej </w:t>
      </w:r>
      <w:r w:rsidR="00333BAF">
        <w:rPr>
          <w:sz w:val="24"/>
          <w:szCs w:val="24"/>
        </w:rPr>
        <w:t xml:space="preserve">nr 66 </w:t>
      </w:r>
      <w:r>
        <w:rPr>
          <w:sz w:val="24"/>
          <w:szCs w:val="24"/>
        </w:rPr>
        <w:t>ze względu na miesiąc i godzinę.</w:t>
      </w:r>
    </w:p>
    <w:p w14:paraId="1A8F9CB0" w14:textId="5B9718BF" w:rsidR="00333BAF" w:rsidRDefault="002D7327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Liczba wycieczek dla każdej stacji ze względu na opady (=0 – brak, T-nieznaczne, &lt; 0.20 – średnie, &gt; 0.20 – znaczące).</w:t>
      </w:r>
    </w:p>
    <w:p w14:paraId="4E9D4EE6" w14:textId="38FF087A" w:rsidR="002D7327" w:rsidRDefault="002D7327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Średnia długość wycieczki dla każdej stacji z San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i rodzaju klienta.</w:t>
      </w:r>
    </w:p>
    <w:p w14:paraId="2AF50212" w14:textId="2ADB4AB9" w:rsidR="002D7327" w:rsidRDefault="00B20C3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Sumaryczna liczba minut z brakiem dostępnych rowerów dla każdej stacji ze względu na godzinę.</w:t>
      </w:r>
    </w:p>
    <w:p w14:paraId="39CE71E6" w14:textId="33BFA6E1" w:rsidR="00B20C34" w:rsidRPr="00B14CF4" w:rsidRDefault="00B20C34" w:rsidP="00B14CF4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Zestawienie najpopularniejszej stacji docelowej dla każdej stacji ze względu na miesiąc.</w:t>
      </w:r>
    </w:p>
    <w:p w14:paraId="4603B7ED" w14:textId="0047678F" w:rsidR="00F83E3E" w:rsidRDefault="0083648E">
      <w:pPr>
        <w:pStyle w:val="Nagwek2"/>
      </w:pPr>
      <w:bookmarkStart w:id="10" w:name="_Toc101999230"/>
      <w:r>
        <w:t>1.6. Źródła danych</w:t>
      </w:r>
      <w:r w:rsidR="005C3DB4">
        <w:t xml:space="preserve"> (lokalizacja, format, dostępność)</w:t>
      </w:r>
      <w:bookmarkEnd w:id="10"/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1701"/>
        <w:gridCol w:w="1559"/>
        <w:gridCol w:w="3113"/>
      </w:tblGrid>
      <w:tr w:rsidR="00F83E3E" w14:paraId="73895D8E" w14:textId="77777777" w:rsidTr="00C631B4">
        <w:tc>
          <w:tcPr>
            <w:tcW w:w="562" w:type="dxa"/>
          </w:tcPr>
          <w:p w14:paraId="17B3E7ED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418" w:type="dxa"/>
          </w:tcPr>
          <w:p w14:paraId="6BD53275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</w:t>
            </w:r>
          </w:p>
        </w:tc>
        <w:tc>
          <w:tcPr>
            <w:tcW w:w="709" w:type="dxa"/>
          </w:tcPr>
          <w:p w14:paraId="6CFD97A8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</w:t>
            </w:r>
          </w:p>
        </w:tc>
        <w:tc>
          <w:tcPr>
            <w:tcW w:w="1701" w:type="dxa"/>
          </w:tcPr>
          <w:p w14:paraId="57AFEA43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Liczba rekordów</w:t>
            </w:r>
          </w:p>
        </w:tc>
        <w:tc>
          <w:tcPr>
            <w:tcW w:w="1559" w:type="dxa"/>
          </w:tcPr>
          <w:p w14:paraId="12BAEB47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Rozmiar [MB]</w:t>
            </w:r>
          </w:p>
        </w:tc>
        <w:tc>
          <w:tcPr>
            <w:tcW w:w="3113" w:type="dxa"/>
          </w:tcPr>
          <w:p w14:paraId="27E0BB97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Opis</w:t>
            </w:r>
          </w:p>
        </w:tc>
      </w:tr>
      <w:tr w:rsidR="00F83E3E" w14:paraId="1D8930D6" w14:textId="77777777" w:rsidTr="00C631B4">
        <w:tc>
          <w:tcPr>
            <w:tcW w:w="562" w:type="dxa"/>
          </w:tcPr>
          <w:p w14:paraId="77D6F849" w14:textId="0F0E4114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</w:t>
            </w:r>
          </w:p>
        </w:tc>
        <w:tc>
          <w:tcPr>
            <w:tcW w:w="1418" w:type="dxa"/>
          </w:tcPr>
          <w:p w14:paraId="0CFFF159" w14:textId="6FC2FBFE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station.csv</w:t>
            </w:r>
          </w:p>
        </w:tc>
        <w:tc>
          <w:tcPr>
            <w:tcW w:w="709" w:type="dxa"/>
          </w:tcPr>
          <w:p w14:paraId="51DA9B4D" w14:textId="537E5C0B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csv</w:t>
            </w:r>
          </w:p>
        </w:tc>
        <w:tc>
          <w:tcPr>
            <w:tcW w:w="1701" w:type="dxa"/>
          </w:tcPr>
          <w:p w14:paraId="4A84CD1C" w14:textId="14DB9661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70</w:t>
            </w:r>
          </w:p>
        </w:tc>
        <w:tc>
          <w:tcPr>
            <w:tcW w:w="1559" w:type="dxa"/>
          </w:tcPr>
          <w:p w14:paraId="63BD99D7" w14:textId="307281A7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0.00565</w:t>
            </w:r>
          </w:p>
        </w:tc>
        <w:tc>
          <w:tcPr>
            <w:tcW w:w="3113" w:type="dxa"/>
          </w:tcPr>
          <w:p w14:paraId="7BC3B1CE" w14:textId="58825EAE" w:rsidR="00F83E3E" w:rsidRDefault="002F055B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Łańcuchy znak</w:t>
            </w:r>
            <w:r w:rsidR="00146904">
              <w:rPr>
                <w:rFonts w:ascii="Calibri" w:eastAsia="SimSun" w:hAnsi="Calibri"/>
              </w:rPr>
              <w:t>ów</w:t>
            </w:r>
            <w:r>
              <w:rPr>
                <w:rFonts w:ascii="Calibri" w:eastAsia="SimSun" w:hAnsi="Calibri"/>
              </w:rPr>
              <w:t xml:space="preserve"> w języku angielskim, daty w formacie MM/DD/YYYY, brak znaków specjalnych, liczby całkowite jak i zmiennoprzecinkowe o małej precyzji. Niektóre stacje zmieniły lokalizację i nazwę.</w:t>
            </w:r>
          </w:p>
        </w:tc>
      </w:tr>
      <w:tr w:rsidR="00F83E3E" w14:paraId="7C142BA9" w14:textId="77777777" w:rsidTr="00C631B4">
        <w:tc>
          <w:tcPr>
            <w:tcW w:w="562" w:type="dxa"/>
          </w:tcPr>
          <w:p w14:paraId="3323451B" w14:textId="30E34660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</w:t>
            </w:r>
          </w:p>
        </w:tc>
        <w:tc>
          <w:tcPr>
            <w:tcW w:w="1418" w:type="dxa"/>
          </w:tcPr>
          <w:p w14:paraId="6B1EDB99" w14:textId="7F89FFB4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status.csv</w:t>
            </w:r>
          </w:p>
        </w:tc>
        <w:tc>
          <w:tcPr>
            <w:tcW w:w="709" w:type="dxa"/>
          </w:tcPr>
          <w:p w14:paraId="19DB5EAA" w14:textId="0C145868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csv</w:t>
            </w:r>
          </w:p>
        </w:tc>
        <w:tc>
          <w:tcPr>
            <w:tcW w:w="1701" w:type="dxa"/>
          </w:tcPr>
          <w:p w14:paraId="0FCB70C2" w14:textId="6C3EDD58" w:rsidR="00F83E3E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72.000.000</w:t>
            </w:r>
          </w:p>
        </w:tc>
        <w:tc>
          <w:tcPr>
            <w:tcW w:w="1559" w:type="dxa"/>
          </w:tcPr>
          <w:p w14:paraId="0AB18385" w14:textId="7C3C2887" w:rsidR="00F83E3E" w:rsidRDefault="00C30282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1990</w:t>
            </w:r>
          </w:p>
        </w:tc>
        <w:tc>
          <w:tcPr>
            <w:tcW w:w="3113" w:type="dxa"/>
          </w:tcPr>
          <w:p w14:paraId="570F2BE7" w14:textId="1ADB24BC" w:rsidR="00F83E3E" w:rsidRDefault="002F055B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 xml:space="preserve">Małe liczby całkowite mieszczące się w bajcie. Czas w formacie YYYY/MM/DD </w:t>
            </w:r>
            <w:proofErr w:type="spellStart"/>
            <w:r>
              <w:rPr>
                <w:rFonts w:ascii="Calibri" w:eastAsia="SimSun" w:hAnsi="Calibri"/>
              </w:rPr>
              <w:t>HH:mm:SS</w:t>
            </w:r>
            <w:proofErr w:type="spellEnd"/>
            <w:r>
              <w:rPr>
                <w:rFonts w:ascii="Calibri" w:eastAsia="SimSun" w:hAnsi="Calibri"/>
              </w:rPr>
              <w:t>.</w:t>
            </w:r>
          </w:p>
        </w:tc>
      </w:tr>
      <w:tr w:rsidR="00C631B4" w14:paraId="2CE4B31D" w14:textId="77777777" w:rsidTr="00C631B4">
        <w:tc>
          <w:tcPr>
            <w:tcW w:w="562" w:type="dxa"/>
          </w:tcPr>
          <w:p w14:paraId="2889EA9B" w14:textId="5BA559A8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</w:t>
            </w:r>
          </w:p>
        </w:tc>
        <w:tc>
          <w:tcPr>
            <w:tcW w:w="1418" w:type="dxa"/>
          </w:tcPr>
          <w:p w14:paraId="4DFA0630" w14:textId="22D11047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trip.csv</w:t>
            </w:r>
          </w:p>
        </w:tc>
        <w:tc>
          <w:tcPr>
            <w:tcW w:w="709" w:type="dxa"/>
          </w:tcPr>
          <w:p w14:paraId="0BCC3D07" w14:textId="04D8BFC4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csv</w:t>
            </w:r>
          </w:p>
        </w:tc>
        <w:tc>
          <w:tcPr>
            <w:tcW w:w="1701" w:type="dxa"/>
          </w:tcPr>
          <w:p w14:paraId="354DE400" w14:textId="0914209C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670.000</w:t>
            </w:r>
          </w:p>
        </w:tc>
        <w:tc>
          <w:tcPr>
            <w:tcW w:w="1559" w:type="dxa"/>
          </w:tcPr>
          <w:p w14:paraId="08309F28" w14:textId="5FA69923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80.21</w:t>
            </w:r>
          </w:p>
        </w:tc>
        <w:tc>
          <w:tcPr>
            <w:tcW w:w="3113" w:type="dxa"/>
          </w:tcPr>
          <w:p w14:paraId="4C567C20" w14:textId="76B6A719" w:rsidR="00C631B4" w:rsidRDefault="002F055B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Łańcuchy znak</w:t>
            </w:r>
            <w:r w:rsidR="00146904">
              <w:rPr>
                <w:rFonts w:ascii="Calibri" w:eastAsia="SimSun" w:hAnsi="Calibri"/>
              </w:rPr>
              <w:t>ów</w:t>
            </w:r>
            <w:r>
              <w:rPr>
                <w:rFonts w:ascii="Calibri" w:eastAsia="SimSun" w:hAnsi="Calibri"/>
              </w:rPr>
              <w:t xml:space="preserve"> w języku angielskim, liczby całkowite</w:t>
            </w:r>
            <w:r w:rsidR="00146904">
              <w:rPr>
                <w:rFonts w:ascii="Calibri" w:eastAsia="SimSun" w:hAnsi="Calibri"/>
              </w:rPr>
              <w:t xml:space="preserve">. Czas w formacie MM/DD/YYYY </w:t>
            </w:r>
            <w:proofErr w:type="spellStart"/>
            <w:r w:rsidR="00146904">
              <w:rPr>
                <w:rFonts w:ascii="Calibri" w:eastAsia="SimSun" w:hAnsi="Calibri"/>
              </w:rPr>
              <w:t>HH:mm</w:t>
            </w:r>
            <w:proofErr w:type="spellEnd"/>
            <w:r w:rsidR="00146904">
              <w:rPr>
                <w:rFonts w:ascii="Calibri" w:eastAsia="SimSun" w:hAnsi="Calibri"/>
              </w:rPr>
              <w:t>. Rodzaj subskrypcji jako typ wyliczeniowy 2 łańcuchów znakowych: „</w:t>
            </w:r>
            <w:proofErr w:type="spellStart"/>
            <w:r w:rsidR="00146904">
              <w:rPr>
                <w:rFonts w:ascii="Calibri" w:eastAsia="SimSun" w:hAnsi="Calibri"/>
              </w:rPr>
              <w:t>Subscriber</w:t>
            </w:r>
            <w:proofErr w:type="spellEnd"/>
            <w:r w:rsidR="00146904">
              <w:rPr>
                <w:rFonts w:ascii="Calibri" w:eastAsia="SimSun" w:hAnsi="Calibri"/>
              </w:rPr>
              <w:t>” i „</w:t>
            </w:r>
            <w:proofErr w:type="spellStart"/>
            <w:r w:rsidR="00146904">
              <w:rPr>
                <w:rFonts w:ascii="Calibri" w:eastAsia="SimSun" w:hAnsi="Calibri"/>
              </w:rPr>
              <w:t>Customer</w:t>
            </w:r>
            <w:proofErr w:type="spellEnd"/>
            <w:r w:rsidR="00146904">
              <w:rPr>
                <w:rFonts w:ascii="Calibri" w:eastAsia="SimSun" w:hAnsi="Calibri"/>
              </w:rPr>
              <w:t>”.</w:t>
            </w:r>
          </w:p>
        </w:tc>
      </w:tr>
      <w:tr w:rsidR="00C631B4" w14:paraId="187BACEA" w14:textId="77777777" w:rsidTr="00C631B4">
        <w:tc>
          <w:tcPr>
            <w:tcW w:w="562" w:type="dxa"/>
          </w:tcPr>
          <w:p w14:paraId="5CC4A9B8" w14:textId="716D7B43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4</w:t>
            </w:r>
          </w:p>
        </w:tc>
        <w:tc>
          <w:tcPr>
            <w:tcW w:w="1418" w:type="dxa"/>
          </w:tcPr>
          <w:p w14:paraId="7FAFCE15" w14:textId="0A937B2B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weather.csv</w:t>
            </w:r>
          </w:p>
        </w:tc>
        <w:tc>
          <w:tcPr>
            <w:tcW w:w="709" w:type="dxa"/>
          </w:tcPr>
          <w:p w14:paraId="1681FE75" w14:textId="00F35EFC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csv</w:t>
            </w:r>
          </w:p>
        </w:tc>
        <w:tc>
          <w:tcPr>
            <w:tcW w:w="1701" w:type="dxa"/>
          </w:tcPr>
          <w:p w14:paraId="140B87AD" w14:textId="5477B8BB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3665</w:t>
            </w:r>
          </w:p>
        </w:tc>
        <w:tc>
          <w:tcPr>
            <w:tcW w:w="1559" w:type="dxa"/>
          </w:tcPr>
          <w:p w14:paraId="1960C208" w14:textId="56BC843C" w:rsidR="00C631B4" w:rsidRDefault="00C631B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0.43806</w:t>
            </w:r>
          </w:p>
        </w:tc>
        <w:tc>
          <w:tcPr>
            <w:tcW w:w="3113" w:type="dxa"/>
          </w:tcPr>
          <w:p w14:paraId="300059A4" w14:textId="40DDEDF0" w:rsidR="00C631B4" w:rsidRDefault="00146904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Data w formacie MM/DD/YYYY. Liczby zmiennoprzecinkowe o małej precyzji, liczby całkowite, łańcuchy znaków w języku angielskim.</w:t>
            </w:r>
          </w:p>
        </w:tc>
      </w:tr>
    </w:tbl>
    <w:p w14:paraId="2CDBDE11" w14:textId="77777777" w:rsidR="00F83E3E" w:rsidRDefault="00F83E3E"/>
    <w:p w14:paraId="13B7D716" w14:textId="77777777" w:rsidR="003176E1" w:rsidRDefault="003176E1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9E30CC5" w14:textId="5BCE4848" w:rsidR="00F83E3E" w:rsidRDefault="0083648E">
      <w:pPr>
        <w:pStyle w:val="Nagwek2"/>
      </w:pPr>
      <w:bookmarkStart w:id="11" w:name="_Toc101999231"/>
      <w:r>
        <w:lastRenderedPageBreak/>
        <w:t>2. Profilowanie danych</w:t>
      </w:r>
      <w:bookmarkEnd w:id="11"/>
    </w:p>
    <w:p w14:paraId="666D85D4" w14:textId="77777777" w:rsidR="00F83E3E" w:rsidRDefault="0083648E">
      <w:pPr>
        <w:pStyle w:val="Nagwek2"/>
      </w:pPr>
      <w:bookmarkStart w:id="12" w:name="_Toc101999232"/>
      <w:r>
        <w:t>2.1. Analiza danych</w:t>
      </w:r>
      <w:bookmarkEnd w:id="12"/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1"/>
        <w:gridCol w:w="1419"/>
        <w:gridCol w:w="1558"/>
        <w:gridCol w:w="1986"/>
        <w:gridCol w:w="3538"/>
      </w:tblGrid>
      <w:tr w:rsidR="00F83E3E" w14:paraId="2146B9B5" w14:textId="77777777">
        <w:tc>
          <w:tcPr>
            <w:tcW w:w="9062" w:type="dxa"/>
            <w:gridSpan w:val="5"/>
          </w:tcPr>
          <w:p w14:paraId="12B412ED" w14:textId="584C2615" w:rsidR="00F83E3E" w:rsidRDefault="0083648E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Plik:</w:t>
            </w:r>
            <w:r w:rsidR="001C493F">
              <w:rPr>
                <w:rFonts w:eastAsia="SimSun"/>
              </w:rPr>
              <w:t xml:space="preserve"> station.csv</w:t>
            </w:r>
          </w:p>
        </w:tc>
      </w:tr>
      <w:tr w:rsidR="00F83E3E" w14:paraId="22DF8F63" w14:textId="77777777">
        <w:tc>
          <w:tcPr>
            <w:tcW w:w="561" w:type="dxa"/>
          </w:tcPr>
          <w:p w14:paraId="314F23A8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419" w:type="dxa"/>
          </w:tcPr>
          <w:p w14:paraId="4417A1C6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Atrybut</w:t>
            </w:r>
          </w:p>
        </w:tc>
        <w:tc>
          <w:tcPr>
            <w:tcW w:w="1558" w:type="dxa"/>
          </w:tcPr>
          <w:p w14:paraId="59A5F62E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 danych</w:t>
            </w:r>
          </w:p>
        </w:tc>
        <w:tc>
          <w:tcPr>
            <w:tcW w:w="1986" w:type="dxa"/>
          </w:tcPr>
          <w:p w14:paraId="4EE226F7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Zakres wartości</w:t>
            </w:r>
          </w:p>
        </w:tc>
        <w:tc>
          <w:tcPr>
            <w:tcW w:w="3538" w:type="dxa"/>
          </w:tcPr>
          <w:p w14:paraId="54FDACEB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Uwagi – ocena jakości danych</w:t>
            </w:r>
          </w:p>
        </w:tc>
      </w:tr>
      <w:tr w:rsidR="00F83E3E" w14:paraId="1369D726" w14:textId="77777777">
        <w:tc>
          <w:tcPr>
            <w:tcW w:w="561" w:type="dxa"/>
          </w:tcPr>
          <w:p w14:paraId="758C7E89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419" w:type="dxa"/>
          </w:tcPr>
          <w:p w14:paraId="29DF491A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558" w:type="dxa"/>
          </w:tcPr>
          <w:p w14:paraId="760443AF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1CA5773A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12DBC038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5E6F8620" w14:textId="01563950" w:rsidR="00F83E3E" w:rsidRDefault="00F83E3E"/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1"/>
        <w:gridCol w:w="1419"/>
        <w:gridCol w:w="1558"/>
        <w:gridCol w:w="1986"/>
        <w:gridCol w:w="3538"/>
      </w:tblGrid>
      <w:tr w:rsidR="001C493F" w14:paraId="1E178B03" w14:textId="77777777" w:rsidTr="00246AC9">
        <w:tc>
          <w:tcPr>
            <w:tcW w:w="9062" w:type="dxa"/>
            <w:gridSpan w:val="5"/>
          </w:tcPr>
          <w:p w14:paraId="56D0AA06" w14:textId="589EFD46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Plik: status.csv</w:t>
            </w:r>
          </w:p>
        </w:tc>
      </w:tr>
      <w:tr w:rsidR="001C493F" w14:paraId="7015DD6A" w14:textId="77777777" w:rsidTr="00246AC9">
        <w:tc>
          <w:tcPr>
            <w:tcW w:w="561" w:type="dxa"/>
          </w:tcPr>
          <w:p w14:paraId="083CBBF9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419" w:type="dxa"/>
          </w:tcPr>
          <w:p w14:paraId="1D03F6AF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Atrybut</w:t>
            </w:r>
          </w:p>
        </w:tc>
        <w:tc>
          <w:tcPr>
            <w:tcW w:w="1558" w:type="dxa"/>
          </w:tcPr>
          <w:p w14:paraId="3C1B4608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 danych</w:t>
            </w:r>
          </w:p>
        </w:tc>
        <w:tc>
          <w:tcPr>
            <w:tcW w:w="1986" w:type="dxa"/>
          </w:tcPr>
          <w:p w14:paraId="7D5A6C0E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Zakres wartości</w:t>
            </w:r>
          </w:p>
        </w:tc>
        <w:tc>
          <w:tcPr>
            <w:tcW w:w="3538" w:type="dxa"/>
          </w:tcPr>
          <w:p w14:paraId="10F05C69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Uwagi – ocena jakości danych</w:t>
            </w:r>
          </w:p>
        </w:tc>
      </w:tr>
      <w:tr w:rsidR="001C493F" w14:paraId="45355D38" w14:textId="77777777" w:rsidTr="00246AC9">
        <w:tc>
          <w:tcPr>
            <w:tcW w:w="561" w:type="dxa"/>
          </w:tcPr>
          <w:p w14:paraId="11DC3155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419" w:type="dxa"/>
          </w:tcPr>
          <w:p w14:paraId="475D4D3D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558" w:type="dxa"/>
          </w:tcPr>
          <w:p w14:paraId="61690250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148A9926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2421F15E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63E156ED" w14:textId="45745537" w:rsidR="001C493F" w:rsidRDefault="001C493F"/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1"/>
        <w:gridCol w:w="1419"/>
        <w:gridCol w:w="1558"/>
        <w:gridCol w:w="1986"/>
        <w:gridCol w:w="3538"/>
      </w:tblGrid>
      <w:tr w:rsidR="001C493F" w14:paraId="21424D5E" w14:textId="77777777" w:rsidTr="00246AC9">
        <w:tc>
          <w:tcPr>
            <w:tcW w:w="9062" w:type="dxa"/>
            <w:gridSpan w:val="5"/>
          </w:tcPr>
          <w:p w14:paraId="68F8863A" w14:textId="574C59A9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Plik: trip.csv</w:t>
            </w:r>
          </w:p>
        </w:tc>
      </w:tr>
      <w:tr w:rsidR="001C493F" w14:paraId="25FC3B0F" w14:textId="77777777" w:rsidTr="00246AC9">
        <w:tc>
          <w:tcPr>
            <w:tcW w:w="561" w:type="dxa"/>
          </w:tcPr>
          <w:p w14:paraId="079ED104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419" w:type="dxa"/>
          </w:tcPr>
          <w:p w14:paraId="72C52CF7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Atrybut</w:t>
            </w:r>
          </w:p>
        </w:tc>
        <w:tc>
          <w:tcPr>
            <w:tcW w:w="1558" w:type="dxa"/>
          </w:tcPr>
          <w:p w14:paraId="115AE782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 danych</w:t>
            </w:r>
          </w:p>
        </w:tc>
        <w:tc>
          <w:tcPr>
            <w:tcW w:w="1986" w:type="dxa"/>
          </w:tcPr>
          <w:p w14:paraId="67702FBB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Zakres wartości</w:t>
            </w:r>
          </w:p>
        </w:tc>
        <w:tc>
          <w:tcPr>
            <w:tcW w:w="3538" w:type="dxa"/>
          </w:tcPr>
          <w:p w14:paraId="55E3FA0A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Uwagi – ocena jakości danych</w:t>
            </w:r>
          </w:p>
        </w:tc>
      </w:tr>
      <w:tr w:rsidR="001C493F" w14:paraId="477EB757" w14:textId="77777777" w:rsidTr="00246AC9">
        <w:tc>
          <w:tcPr>
            <w:tcW w:w="561" w:type="dxa"/>
          </w:tcPr>
          <w:p w14:paraId="587277BA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419" w:type="dxa"/>
          </w:tcPr>
          <w:p w14:paraId="3A680D23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558" w:type="dxa"/>
          </w:tcPr>
          <w:p w14:paraId="44CCC724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7F00783B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50116C90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1AF5F659" w14:textId="53E54A7E" w:rsidR="001C493F" w:rsidRDefault="001C493F"/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61"/>
        <w:gridCol w:w="1419"/>
        <w:gridCol w:w="1558"/>
        <w:gridCol w:w="1986"/>
        <w:gridCol w:w="3538"/>
      </w:tblGrid>
      <w:tr w:rsidR="001C493F" w14:paraId="5760FFE8" w14:textId="77777777" w:rsidTr="00246AC9">
        <w:tc>
          <w:tcPr>
            <w:tcW w:w="9062" w:type="dxa"/>
            <w:gridSpan w:val="5"/>
          </w:tcPr>
          <w:p w14:paraId="0786BF2E" w14:textId="233E7004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Plik: weather.csv</w:t>
            </w:r>
          </w:p>
        </w:tc>
      </w:tr>
      <w:tr w:rsidR="001C493F" w14:paraId="0A6DD9AB" w14:textId="77777777" w:rsidTr="00246AC9">
        <w:tc>
          <w:tcPr>
            <w:tcW w:w="561" w:type="dxa"/>
          </w:tcPr>
          <w:p w14:paraId="3F4649F6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1419" w:type="dxa"/>
          </w:tcPr>
          <w:p w14:paraId="069044AD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Atrybut</w:t>
            </w:r>
          </w:p>
        </w:tc>
        <w:tc>
          <w:tcPr>
            <w:tcW w:w="1558" w:type="dxa"/>
          </w:tcPr>
          <w:p w14:paraId="67A7604F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Typ danych</w:t>
            </w:r>
          </w:p>
        </w:tc>
        <w:tc>
          <w:tcPr>
            <w:tcW w:w="1986" w:type="dxa"/>
          </w:tcPr>
          <w:p w14:paraId="1B26B122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Zakres wartości</w:t>
            </w:r>
          </w:p>
        </w:tc>
        <w:tc>
          <w:tcPr>
            <w:tcW w:w="3538" w:type="dxa"/>
          </w:tcPr>
          <w:p w14:paraId="3666378C" w14:textId="77777777" w:rsidR="001C493F" w:rsidRDefault="001C493F" w:rsidP="00246AC9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Uwagi – ocena jakości danych</w:t>
            </w:r>
          </w:p>
        </w:tc>
      </w:tr>
      <w:tr w:rsidR="001C493F" w14:paraId="67149544" w14:textId="77777777" w:rsidTr="00246AC9">
        <w:tc>
          <w:tcPr>
            <w:tcW w:w="561" w:type="dxa"/>
          </w:tcPr>
          <w:p w14:paraId="33442680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419" w:type="dxa"/>
          </w:tcPr>
          <w:p w14:paraId="5885CAE0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558" w:type="dxa"/>
          </w:tcPr>
          <w:p w14:paraId="1FC4CD11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1986" w:type="dxa"/>
          </w:tcPr>
          <w:p w14:paraId="5BFBC8E9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  <w:tc>
          <w:tcPr>
            <w:tcW w:w="3538" w:type="dxa"/>
          </w:tcPr>
          <w:p w14:paraId="65577446" w14:textId="77777777" w:rsidR="001C493F" w:rsidRDefault="001C493F" w:rsidP="00246AC9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1E6799DF" w14:textId="77777777" w:rsidR="001C493F" w:rsidRDefault="001C493F"/>
    <w:p w14:paraId="777951BD" w14:textId="77777777" w:rsidR="00F83E3E" w:rsidRDefault="0083648E">
      <w:pPr>
        <w:pStyle w:val="Nagwek2"/>
      </w:pPr>
      <w:bookmarkStart w:id="13" w:name="_Toc101999233"/>
      <w:r>
        <w:t>2.2. Ocena przydatności danych</w:t>
      </w:r>
      <w:bookmarkEnd w:id="13"/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987"/>
        <w:gridCol w:w="2976"/>
        <w:gridCol w:w="5099"/>
      </w:tblGrid>
      <w:tr w:rsidR="00F83E3E" w14:paraId="23296442" w14:textId="77777777">
        <w:tc>
          <w:tcPr>
            <w:tcW w:w="987" w:type="dxa"/>
          </w:tcPr>
          <w:p w14:paraId="0441B0E1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L.p.</w:t>
            </w:r>
          </w:p>
        </w:tc>
        <w:tc>
          <w:tcPr>
            <w:tcW w:w="2976" w:type="dxa"/>
          </w:tcPr>
          <w:p w14:paraId="672B6CE5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Plik</w:t>
            </w:r>
          </w:p>
        </w:tc>
        <w:tc>
          <w:tcPr>
            <w:tcW w:w="5099" w:type="dxa"/>
          </w:tcPr>
          <w:p w14:paraId="07FD8023" w14:textId="77777777" w:rsidR="00F83E3E" w:rsidRDefault="0083648E">
            <w:pPr>
              <w:spacing w:after="0" w:line="240" w:lineRule="auto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</w:rPr>
              <w:t>Ocena jakości danych</w:t>
            </w:r>
          </w:p>
        </w:tc>
      </w:tr>
      <w:tr w:rsidR="00F83E3E" w14:paraId="27DFC512" w14:textId="77777777">
        <w:tc>
          <w:tcPr>
            <w:tcW w:w="987" w:type="dxa"/>
          </w:tcPr>
          <w:p w14:paraId="05F7EB88" w14:textId="5EAFF18B" w:rsidR="00F83E3E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1</w:t>
            </w:r>
          </w:p>
        </w:tc>
        <w:tc>
          <w:tcPr>
            <w:tcW w:w="2976" w:type="dxa"/>
          </w:tcPr>
          <w:p w14:paraId="131372B0" w14:textId="7900C283" w:rsidR="00F83E3E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station.csv</w:t>
            </w:r>
          </w:p>
        </w:tc>
        <w:tc>
          <w:tcPr>
            <w:tcW w:w="5099" w:type="dxa"/>
          </w:tcPr>
          <w:p w14:paraId="6C2378D7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F83E3E" w14:paraId="754B470B" w14:textId="77777777">
        <w:tc>
          <w:tcPr>
            <w:tcW w:w="987" w:type="dxa"/>
          </w:tcPr>
          <w:p w14:paraId="4E980BD8" w14:textId="1ED24108" w:rsidR="00F83E3E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2</w:t>
            </w:r>
          </w:p>
        </w:tc>
        <w:tc>
          <w:tcPr>
            <w:tcW w:w="2976" w:type="dxa"/>
          </w:tcPr>
          <w:p w14:paraId="3A0B422C" w14:textId="762BDCAA" w:rsidR="00F83E3E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status.csv</w:t>
            </w:r>
          </w:p>
        </w:tc>
        <w:tc>
          <w:tcPr>
            <w:tcW w:w="5099" w:type="dxa"/>
          </w:tcPr>
          <w:p w14:paraId="5CF6709E" w14:textId="77777777" w:rsidR="00F83E3E" w:rsidRDefault="00F83E3E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1C493F" w14:paraId="46C65929" w14:textId="77777777">
        <w:tc>
          <w:tcPr>
            <w:tcW w:w="987" w:type="dxa"/>
          </w:tcPr>
          <w:p w14:paraId="12028D0E" w14:textId="03159A17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3</w:t>
            </w:r>
          </w:p>
        </w:tc>
        <w:tc>
          <w:tcPr>
            <w:tcW w:w="2976" w:type="dxa"/>
          </w:tcPr>
          <w:p w14:paraId="06EA0F02" w14:textId="1B4784AF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trip.csv</w:t>
            </w:r>
          </w:p>
        </w:tc>
        <w:tc>
          <w:tcPr>
            <w:tcW w:w="5099" w:type="dxa"/>
          </w:tcPr>
          <w:p w14:paraId="5C4E66B0" w14:textId="77777777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  <w:tr w:rsidR="001C493F" w14:paraId="210F2FF8" w14:textId="77777777">
        <w:tc>
          <w:tcPr>
            <w:tcW w:w="987" w:type="dxa"/>
          </w:tcPr>
          <w:p w14:paraId="353926C5" w14:textId="6EC51116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4</w:t>
            </w:r>
          </w:p>
        </w:tc>
        <w:tc>
          <w:tcPr>
            <w:tcW w:w="2976" w:type="dxa"/>
          </w:tcPr>
          <w:p w14:paraId="6C912E87" w14:textId="3EA58333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weather.csv</w:t>
            </w:r>
          </w:p>
        </w:tc>
        <w:tc>
          <w:tcPr>
            <w:tcW w:w="5099" w:type="dxa"/>
          </w:tcPr>
          <w:p w14:paraId="18B2DE84" w14:textId="77777777" w:rsidR="001C493F" w:rsidRDefault="001C493F">
            <w:pPr>
              <w:spacing w:after="0" w:line="240" w:lineRule="auto"/>
              <w:rPr>
                <w:rFonts w:ascii="Calibri" w:eastAsia="SimSun" w:hAnsi="Calibri"/>
              </w:rPr>
            </w:pPr>
          </w:p>
        </w:tc>
      </w:tr>
    </w:tbl>
    <w:p w14:paraId="63F1758B" w14:textId="77777777" w:rsidR="00F83E3E" w:rsidRDefault="00F83E3E"/>
    <w:p w14:paraId="41373BC6" w14:textId="4B39778D" w:rsidR="00F83E3E" w:rsidRDefault="0083648E">
      <w:pPr>
        <w:pStyle w:val="Nagwek2"/>
      </w:pPr>
      <w:bookmarkStart w:id="14" w:name="_Toc101999234"/>
      <w:r>
        <w:t>2.3. Definicja typów encji/klas oraz związków</w:t>
      </w:r>
      <w:bookmarkEnd w:id="14"/>
    </w:p>
    <w:p w14:paraId="76AC4B1D" w14:textId="529621B3" w:rsidR="00284FB3" w:rsidRPr="00284FB3" w:rsidRDefault="00284FB3" w:rsidP="00284FB3">
      <w:pPr>
        <w:spacing w:after="0"/>
        <w:rPr>
          <w:sz w:val="24"/>
          <w:szCs w:val="24"/>
        </w:rPr>
      </w:pPr>
      <w:r>
        <w:rPr>
          <w:sz w:val="24"/>
          <w:szCs w:val="24"/>
        </w:rPr>
        <w:t>Związki:</w:t>
      </w:r>
    </w:p>
    <w:p w14:paraId="06F6BA8F" w14:textId="6AEE2DDA" w:rsidR="00382914" w:rsidRP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382914">
        <w:rPr>
          <w:sz w:val="24"/>
          <w:szCs w:val="24"/>
        </w:rPr>
        <w:t>Czas-Pogoda</w:t>
      </w:r>
    </w:p>
    <w:p w14:paraId="4E61E6BA" w14:textId="1789F03F" w:rsid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382914">
        <w:rPr>
          <w:sz w:val="24"/>
          <w:szCs w:val="24"/>
        </w:rPr>
        <w:t>Czas-Wycieczka</w:t>
      </w:r>
    </w:p>
    <w:p w14:paraId="21D261C7" w14:textId="5286E0BD" w:rsid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Stacja-Wycieczka</w:t>
      </w:r>
    </w:p>
    <w:p w14:paraId="1B6881B6" w14:textId="5E16254E" w:rsid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Czas-Status</w:t>
      </w:r>
    </w:p>
    <w:p w14:paraId="12A2097D" w14:textId="615A3EC8" w:rsidR="00382914" w:rsidRPr="00382914" w:rsidRDefault="00382914" w:rsidP="00382914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Stacja-Status</w:t>
      </w:r>
    </w:p>
    <w:p w14:paraId="7EFCF271" w14:textId="053BFB62" w:rsidR="00F83E3E" w:rsidRDefault="0083648E">
      <w:pPr>
        <w:pStyle w:val="Nagwek2"/>
      </w:pPr>
      <w:bookmarkStart w:id="15" w:name="_Toc101999235"/>
      <w:r>
        <w:t>2.4. Propozycja wymiarów, hierarchii, miar</w:t>
      </w:r>
      <w:bookmarkEnd w:id="15"/>
    </w:p>
    <w:p w14:paraId="69279A51" w14:textId="5CA6506C" w:rsidR="0085790F" w:rsidRPr="0085790F" w:rsidRDefault="0085790F" w:rsidP="00284FB3">
      <w:pPr>
        <w:spacing w:after="0"/>
        <w:rPr>
          <w:sz w:val="24"/>
          <w:szCs w:val="24"/>
        </w:rPr>
      </w:pPr>
      <w:r w:rsidRPr="0085790F">
        <w:rPr>
          <w:sz w:val="24"/>
          <w:szCs w:val="24"/>
        </w:rPr>
        <w:t>Wymiary:</w:t>
      </w:r>
    </w:p>
    <w:p w14:paraId="50F5FC72" w14:textId="370BB946" w:rsidR="0085790F" w:rsidRPr="0085790F" w:rsidRDefault="0085790F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Czas (dzień, miesiąc, rok, godzina, minuta)</w:t>
      </w:r>
    </w:p>
    <w:p w14:paraId="1D16BCB6" w14:textId="311A13AD" w:rsidR="0085790F" w:rsidRPr="005E18D7" w:rsidRDefault="0085790F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Stacja (Nazwa stacji, długość i szerokość geograficzna, miasto, pojemność rowerowa, data instalacji)</w:t>
      </w:r>
    </w:p>
    <w:p w14:paraId="5071AA2A" w14:textId="64A287F7" w:rsidR="005E18D7" w:rsidRPr="005E18D7" w:rsidRDefault="005E18D7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Długość wycieczki</w:t>
      </w:r>
    </w:p>
    <w:p w14:paraId="4A46F1DC" w14:textId="2D14E1D0" w:rsidR="005E18D7" w:rsidRPr="005E18D7" w:rsidRDefault="005E18D7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Identyfikator roweru</w:t>
      </w:r>
    </w:p>
    <w:p w14:paraId="1527B225" w14:textId="70D01A0F" w:rsidR="005E18D7" w:rsidRPr="005E18D7" w:rsidRDefault="005E18D7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t>Rodzaj subskrypcji</w:t>
      </w:r>
    </w:p>
    <w:p w14:paraId="7A84934D" w14:textId="1733951C" w:rsidR="005E18D7" w:rsidRPr="00BD7935" w:rsidRDefault="005E18D7" w:rsidP="0085790F">
      <w:pPr>
        <w:pStyle w:val="Akapitzlist"/>
        <w:numPr>
          <w:ilvl w:val="0"/>
          <w:numId w:val="6"/>
        </w:numPr>
      </w:pPr>
      <w:r>
        <w:rPr>
          <w:sz w:val="24"/>
          <w:szCs w:val="24"/>
        </w:rPr>
        <w:lastRenderedPageBreak/>
        <w:t>Pogoda (data, max/min/średnia temperatura,</w:t>
      </w:r>
      <w:r w:rsidR="007A244D">
        <w:rPr>
          <w:sz w:val="24"/>
          <w:szCs w:val="24"/>
        </w:rPr>
        <w:t xml:space="preserve"> suma</w:t>
      </w:r>
      <w:r w:rsidR="00887A71">
        <w:rPr>
          <w:sz w:val="24"/>
          <w:szCs w:val="24"/>
        </w:rPr>
        <w:t xml:space="preserve"> opad</w:t>
      </w:r>
      <w:r w:rsidR="007A244D">
        <w:rPr>
          <w:sz w:val="24"/>
          <w:szCs w:val="24"/>
        </w:rPr>
        <w:t>ów</w:t>
      </w:r>
      <w:r w:rsidR="00887A71">
        <w:rPr>
          <w:sz w:val="24"/>
          <w:szCs w:val="24"/>
        </w:rPr>
        <w:t>, zachmurzenie, zdarzenie atmosferyczne,  max/min/średnia widoczność</w:t>
      </w:r>
      <w:r w:rsidR="007A244D">
        <w:rPr>
          <w:sz w:val="24"/>
          <w:szCs w:val="24"/>
        </w:rPr>
        <w:t>, max/min/średnia wilgotność, max/min/średnie ciśnienie</w:t>
      </w:r>
      <w:r w:rsidR="00887A71">
        <w:rPr>
          <w:sz w:val="24"/>
          <w:szCs w:val="24"/>
        </w:rPr>
        <w:t>)</w:t>
      </w:r>
    </w:p>
    <w:p w14:paraId="0A2B9D83" w14:textId="2A094101" w:rsidR="00BD7935" w:rsidRDefault="00BD7935" w:rsidP="00284FB3">
      <w:pPr>
        <w:spacing w:after="0"/>
        <w:rPr>
          <w:sz w:val="24"/>
          <w:szCs w:val="24"/>
        </w:rPr>
      </w:pPr>
      <w:r>
        <w:rPr>
          <w:sz w:val="24"/>
          <w:szCs w:val="24"/>
        </w:rPr>
        <w:t>Hierarchie:</w:t>
      </w:r>
    </w:p>
    <w:p w14:paraId="400F9AA8" w14:textId="6B826A70" w:rsidR="00BD7935" w:rsidRPr="00BD7935" w:rsidRDefault="00BD7935" w:rsidP="00BD7935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BD7935">
        <w:rPr>
          <w:sz w:val="24"/>
          <w:szCs w:val="24"/>
        </w:rPr>
        <w:t>Czas: Rok -&gt; Miesiąc -&gt; Dzień -&gt; Godzina -&gt; Minuta</w:t>
      </w:r>
    </w:p>
    <w:p w14:paraId="053A2D73" w14:textId="46A8E00B" w:rsidR="00BD7935" w:rsidRPr="00BD7935" w:rsidRDefault="00BD7935" w:rsidP="00BD7935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BD7935">
        <w:rPr>
          <w:sz w:val="24"/>
          <w:szCs w:val="24"/>
        </w:rPr>
        <w:t>Położenie: Miasto -&gt; Nazwa stacji</w:t>
      </w:r>
    </w:p>
    <w:p w14:paraId="57A7F0C5" w14:textId="5A8BBE58" w:rsidR="00BD7935" w:rsidRDefault="00BD7935" w:rsidP="00284FB3">
      <w:pPr>
        <w:spacing w:after="0"/>
        <w:rPr>
          <w:sz w:val="24"/>
          <w:szCs w:val="24"/>
        </w:rPr>
      </w:pPr>
      <w:r>
        <w:rPr>
          <w:sz w:val="24"/>
          <w:szCs w:val="24"/>
        </w:rPr>
        <w:t>Miary:</w:t>
      </w:r>
    </w:p>
    <w:p w14:paraId="3E1211AE" w14:textId="6CE031E9" w:rsidR="00BD7935" w:rsidRDefault="00BD7935" w:rsidP="00BD793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Długość wycieczki</w:t>
      </w:r>
    </w:p>
    <w:p w14:paraId="6FE7B5AC" w14:textId="7A42FA98" w:rsidR="00BD7935" w:rsidRDefault="007A244D" w:rsidP="00BD793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Liczba dostępnych rowerów</w:t>
      </w:r>
    </w:p>
    <w:p w14:paraId="76949D9D" w14:textId="63D0F041" w:rsidR="007A244D" w:rsidRDefault="007A244D" w:rsidP="00BD793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Liczba dostępnych doków</w:t>
      </w:r>
    </w:p>
    <w:p w14:paraId="3936BCC9" w14:textId="240CE9FF" w:rsidR="007A244D" w:rsidRPr="00BD7935" w:rsidRDefault="00BA47E7" w:rsidP="00BD793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Rodzaj klienta (nieaddytywna)</w:t>
      </w:r>
    </w:p>
    <w:p w14:paraId="48EDDF3F" w14:textId="4FCED571" w:rsidR="00F83E3E" w:rsidRDefault="0083648E">
      <w:pPr>
        <w:pStyle w:val="Nagwek2"/>
      </w:pPr>
      <w:bookmarkStart w:id="16" w:name="_Toc101999236"/>
      <w:r>
        <w:t>2.5. Diagram klas</w:t>
      </w:r>
      <w:bookmarkEnd w:id="16"/>
    </w:p>
    <w:p w14:paraId="7AF2EEAF" w14:textId="77777777" w:rsidR="00A159AD" w:rsidRDefault="00A159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DC7498" w14:textId="74DD66D3" w:rsidR="00A159AD" w:rsidRPr="00A159AD" w:rsidRDefault="00A159AD" w:rsidP="00A159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TYMCZASOWO:</w:t>
      </w:r>
      <w:r w:rsidR="00083282">
        <w:rPr>
          <w:sz w:val="24"/>
          <w:szCs w:val="24"/>
        </w:rPr>
        <w:t xml:space="preserve"> Status i wycieczka to dwie tabele faktów u mnie prawda?</w:t>
      </w:r>
    </w:p>
    <w:p w14:paraId="79D19928" w14:textId="5F8015BD" w:rsidR="00A159AD" w:rsidRPr="00A159AD" w:rsidRDefault="00A159AD" w:rsidP="00A159AD">
      <w:r>
        <w:rPr>
          <w:noProof/>
        </w:rPr>
        <w:drawing>
          <wp:inline distT="0" distB="0" distL="0" distR="0" wp14:anchorId="48CB707A" wp14:editId="3C5D39D3">
            <wp:extent cx="5762625" cy="3267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5A03" w14:textId="77777777" w:rsidR="00F83E3E" w:rsidRDefault="0083648E">
      <w:pPr>
        <w:pStyle w:val="Nagwek2"/>
      </w:pPr>
      <w:bookmarkStart w:id="17" w:name="_Toc101999237"/>
      <w:r>
        <w:t>3. Utworzenie bazy danych</w:t>
      </w:r>
      <w:bookmarkEnd w:id="17"/>
    </w:p>
    <w:p w14:paraId="047C1509" w14:textId="77777777" w:rsidR="00F83E3E" w:rsidRDefault="0083648E">
      <w:pPr>
        <w:pStyle w:val="Nagwek2"/>
      </w:pPr>
      <w:bookmarkStart w:id="18" w:name="_Toc101999238"/>
      <w:r>
        <w:t>Wnioski:</w:t>
      </w:r>
      <w:bookmarkEnd w:id="18"/>
    </w:p>
    <w:sectPr w:rsidR="00F83E3E">
      <w:footerReference w:type="default" r:id="rId9"/>
      <w:pgSz w:w="11906" w:h="16838"/>
      <w:pgMar w:top="1417" w:right="1417" w:bottom="1417" w:left="141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AE5A" w14:textId="77777777" w:rsidR="00BA6C3D" w:rsidRDefault="00BA6C3D">
      <w:pPr>
        <w:spacing w:after="0" w:line="240" w:lineRule="auto"/>
      </w:pPr>
      <w:r>
        <w:separator/>
      </w:r>
    </w:p>
  </w:endnote>
  <w:endnote w:type="continuationSeparator" w:id="0">
    <w:p w14:paraId="398B1753" w14:textId="77777777" w:rsidR="00BA6C3D" w:rsidRDefault="00BA6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1202"/>
      <w:docPartObj>
        <w:docPartGallery w:val="Page Numbers (Top of Page)"/>
        <w:docPartUnique/>
      </w:docPartObj>
    </w:sdtPr>
    <w:sdtEndPr/>
    <w:sdtContent>
      <w:p w14:paraId="78560F55" w14:textId="77777777" w:rsidR="00F83E3E" w:rsidRDefault="0083648E">
        <w:pPr>
          <w:pStyle w:val="Stopka"/>
          <w:jc w:val="center"/>
        </w:pPr>
        <w: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8972CA3" w14:textId="77777777" w:rsidR="00F83E3E" w:rsidRDefault="00F83E3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0B55" w14:textId="77777777" w:rsidR="00BA6C3D" w:rsidRDefault="00BA6C3D">
      <w:pPr>
        <w:spacing w:after="0" w:line="240" w:lineRule="auto"/>
      </w:pPr>
      <w:r>
        <w:separator/>
      </w:r>
    </w:p>
  </w:footnote>
  <w:footnote w:type="continuationSeparator" w:id="0">
    <w:p w14:paraId="5DD72A3E" w14:textId="77777777" w:rsidR="00BA6C3D" w:rsidRDefault="00BA6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694"/>
    <w:multiLevelType w:val="hybridMultilevel"/>
    <w:tmpl w:val="E458B7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12F4F"/>
    <w:multiLevelType w:val="hybridMultilevel"/>
    <w:tmpl w:val="281C0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2505"/>
    <w:multiLevelType w:val="hybridMultilevel"/>
    <w:tmpl w:val="D0281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5591"/>
    <w:multiLevelType w:val="hybridMultilevel"/>
    <w:tmpl w:val="D8DAB4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82FE2"/>
    <w:multiLevelType w:val="hybridMultilevel"/>
    <w:tmpl w:val="36BE7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644C4"/>
    <w:multiLevelType w:val="multilevel"/>
    <w:tmpl w:val="AC3852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AB31CD5"/>
    <w:multiLevelType w:val="hybridMultilevel"/>
    <w:tmpl w:val="A56CD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39AA"/>
    <w:multiLevelType w:val="hybridMultilevel"/>
    <w:tmpl w:val="FA66B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5640C"/>
    <w:multiLevelType w:val="multilevel"/>
    <w:tmpl w:val="CDB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8254A9C"/>
    <w:multiLevelType w:val="multilevel"/>
    <w:tmpl w:val="283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A3E1D57"/>
    <w:multiLevelType w:val="hybridMultilevel"/>
    <w:tmpl w:val="822063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8371820">
    <w:abstractNumId w:val="9"/>
  </w:num>
  <w:num w:numId="2" w16cid:durableId="957835095">
    <w:abstractNumId w:val="8"/>
  </w:num>
  <w:num w:numId="3" w16cid:durableId="1271281402">
    <w:abstractNumId w:val="5"/>
  </w:num>
  <w:num w:numId="4" w16cid:durableId="552278476">
    <w:abstractNumId w:val="10"/>
  </w:num>
  <w:num w:numId="5" w16cid:durableId="1280796776">
    <w:abstractNumId w:val="3"/>
  </w:num>
  <w:num w:numId="6" w16cid:durableId="1453280982">
    <w:abstractNumId w:val="2"/>
  </w:num>
  <w:num w:numId="7" w16cid:durableId="117144838">
    <w:abstractNumId w:val="0"/>
  </w:num>
  <w:num w:numId="8" w16cid:durableId="594096395">
    <w:abstractNumId w:val="6"/>
  </w:num>
  <w:num w:numId="9" w16cid:durableId="1533568664">
    <w:abstractNumId w:val="4"/>
  </w:num>
  <w:num w:numId="10" w16cid:durableId="712581797">
    <w:abstractNumId w:val="7"/>
  </w:num>
  <w:num w:numId="11" w16cid:durableId="196249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3E"/>
    <w:rsid w:val="00083282"/>
    <w:rsid w:val="00146904"/>
    <w:rsid w:val="001C493F"/>
    <w:rsid w:val="00284FB3"/>
    <w:rsid w:val="002D7327"/>
    <w:rsid w:val="002F055B"/>
    <w:rsid w:val="003026F9"/>
    <w:rsid w:val="003176E1"/>
    <w:rsid w:val="00333BAF"/>
    <w:rsid w:val="00382914"/>
    <w:rsid w:val="00540F1E"/>
    <w:rsid w:val="005C3DB4"/>
    <w:rsid w:val="005D6848"/>
    <w:rsid w:val="005E18D7"/>
    <w:rsid w:val="006D19BB"/>
    <w:rsid w:val="007A244D"/>
    <w:rsid w:val="0083648E"/>
    <w:rsid w:val="00850BAE"/>
    <w:rsid w:val="0085790F"/>
    <w:rsid w:val="00887A71"/>
    <w:rsid w:val="00974874"/>
    <w:rsid w:val="00A159AD"/>
    <w:rsid w:val="00B14CF4"/>
    <w:rsid w:val="00B155B2"/>
    <w:rsid w:val="00B20C34"/>
    <w:rsid w:val="00BA0846"/>
    <w:rsid w:val="00BA47E7"/>
    <w:rsid w:val="00BA6C3D"/>
    <w:rsid w:val="00BD7935"/>
    <w:rsid w:val="00C277F8"/>
    <w:rsid w:val="00C30282"/>
    <w:rsid w:val="00C34DCA"/>
    <w:rsid w:val="00C631B4"/>
    <w:rsid w:val="00DC1BF0"/>
    <w:rsid w:val="00F171BD"/>
    <w:rsid w:val="00F8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A012"/>
  <w15:docId w15:val="{C01AB26C-AFA6-4881-8898-E7985F3B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C493F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2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27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C25BB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927C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927C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927C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405D4E"/>
  </w:style>
  <w:style w:type="character" w:customStyle="1" w:styleId="StopkaZnak">
    <w:name w:val="Stopka Znak"/>
    <w:basedOn w:val="Domylnaczcionkaakapitu"/>
    <w:link w:val="Stopka"/>
    <w:uiPriority w:val="99"/>
    <w:qFormat/>
    <w:rsid w:val="00405D4E"/>
  </w:style>
  <w:style w:type="character" w:styleId="Hipercze">
    <w:name w:val="Hyperlink"/>
    <w:basedOn w:val="Domylnaczcionkaakapitu"/>
    <w:uiPriority w:val="99"/>
    <w:unhideWhenUsed/>
    <w:rsid w:val="00CC1FA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ytu">
    <w:name w:val="Title"/>
    <w:basedOn w:val="Normalny"/>
    <w:next w:val="Normalny"/>
    <w:link w:val="TytuZnak"/>
    <w:uiPriority w:val="10"/>
    <w:qFormat/>
    <w:rsid w:val="00C25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unhideWhenUsed/>
    <w:rsid w:val="00405D4E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405D4E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C1FA1"/>
    <w:pPr>
      <w:spacing w:line="259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CC1FA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C1FA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C1FA1"/>
    <w:pPr>
      <w:spacing w:after="100"/>
      <w:ind w:left="440"/>
    </w:pPr>
  </w:style>
  <w:style w:type="table" w:styleId="Tabela-Siatka">
    <w:name w:val="Table Grid"/>
    <w:basedOn w:val="Standardowy"/>
    <w:uiPriority w:val="59"/>
    <w:rsid w:val="00345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1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4725E-FB4C-4B4F-A9C6-B4E224AD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967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dc:description/>
  <cp:lastModifiedBy>Kajetan Pynka</cp:lastModifiedBy>
  <cp:revision>37</cp:revision>
  <cp:lastPrinted>2022-04-27T22:47:00Z</cp:lastPrinted>
  <dcterms:created xsi:type="dcterms:W3CDTF">2022-04-27T16:38:00Z</dcterms:created>
  <dcterms:modified xsi:type="dcterms:W3CDTF">2022-04-27T22:47:00Z</dcterms:modified>
  <dc:language>en-US</dc:language>
</cp:coreProperties>
</file>