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39BB" w14:textId="7ABF9BF5" w:rsidR="007B544E" w:rsidRDefault="00E06394" w:rsidP="00E06394">
      <w:pPr>
        <w:pStyle w:val="Tytu"/>
      </w:pPr>
      <w:r>
        <w:t>10. Realizowane funkcjonalności</w:t>
      </w:r>
    </w:p>
    <w:p w14:paraId="23CF04DC" w14:textId="57FA3354" w:rsidR="00E06394" w:rsidRDefault="00E06394">
      <w:r>
        <w:br w:type="page"/>
      </w:r>
    </w:p>
    <w:sdt>
      <w:sdtPr>
        <w:id w:val="-19069097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785615BA" w14:textId="5C3E87E3" w:rsidR="004B188B" w:rsidRDefault="004B188B">
          <w:pPr>
            <w:pStyle w:val="Nagwekspisutreci"/>
          </w:pPr>
          <w:r>
            <w:t>Spis treści</w:t>
          </w:r>
        </w:p>
        <w:p w14:paraId="6E838F44" w14:textId="27CE3283" w:rsidR="004B188B" w:rsidRDefault="004B188B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81349" w:history="1">
            <w:r w:rsidRPr="00F9552D">
              <w:rPr>
                <w:rStyle w:val="Hipercze"/>
                <w:noProof/>
              </w:rPr>
              <w:t>Przyjmowanie i obsługa zamówień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1AD7" w14:textId="4B97CF70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0" w:history="1">
            <w:r w:rsidRPr="00F9552D">
              <w:rPr>
                <w:rStyle w:val="Hipercze"/>
                <w:noProof/>
              </w:rPr>
              <w:t>Przyjmowanie i realizacja zamówień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7CC0" w14:textId="397CB326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1" w:history="1">
            <w:r w:rsidRPr="00F9552D">
              <w:rPr>
                <w:rStyle w:val="Hipercze"/>
                <w:noProof/>
              </w:rPr>
              <w:t>Modyfikowanie zamówień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B900" w14:textId="6EB3B6B8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2" w:history="1">
            <w:r w:rsidRPr="00F9552D">
              <w:rPr>
                <w:rStyle w:val="Hipercze"/>
                <w:noProof/>
              </w:rPr>
              <w:t>Zarządzanie rezerwacjami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1A88" w14:textId="5E2A8CBB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3" w:history="1">
            <w:r w:rsidRPr="00F9552D">
              <w:rPr>
                <w:rStyle w:val="Hipercze"/>
                <w:noProof/>
              </w:rPr>
              <w:t>Samoobsługa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8BAD" w14:textId="5776E5E0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4" w:history="1">
            <w:r w:rsidRPr="00F9552D">
              <w:rPr>
                <w:rStyle w:val="Hipercze"/>
                <w:noProof/>
              </w:rPr>
              <w:t>Zamawianie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557F" w14:textId="2F8EE103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5" w:history="1">
            <w:r w:rsidRPr="00F9552D">
              <w:rPr>
                <w:rStyle w:val="Hipercze"/>
                <w:noProof/>
              </w:rPr>
              <w:t>Zarządzanie zamówieniami telefonicznymi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3D2C8" w14:textId="19C9CA72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6" w:history="1">
            <w:r w:rsidRPr="00F9552D">
              <w:rPr>
                <w:rStyle w:val="Hipercze"/>
                <w:noProof/>
              </w:rPr>
              <w:t>Aplikacja kelnerska na Smartwatch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4735" w14:textId="5469CEA6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7" w:history="1">
            <w:r w:rsidRPr="00F9552D">
              <w:rPr>
                <w:rStyle w:val="Hipercze"/>
                <w:noProof/>
              </w:rPr>
              <w:t>Komunikator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7C2B" w14:textId="28F01D14" w:rsidR="004B188B" w:rsidRDefault="004B188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381358" w:history="1">
            <w:r w:rsidRPr="00F9552D">
              <w:rPr>
                <w:rStyle w:val="Hipercze"/>
                <w:noProof/>
              </w:rPr>
              <w:t>Kuchnia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5524" w14:textId="55158D35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9" w:history="1">
            <w:r w:rsidRPr="00F9552D">
              <w:rPr>
                <w:rStyle w:val="Hipercze"/>
                <w:noProof/>
              </w:rPr>
              <w:t>Kitchen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FF8D" w14:textId="71F89C0F" w:rsidR="004B188B" w:rsidRDefault="004B188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381360" w:history="1">
            <w:r w:rsidRPr="00F9552D">
              <w:rPr>
                <w:rStyle w:val="Hipercze"/>
                <w:noProof/>
              </w:rPr>
              <w:t>Płatności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83E9" w14:textId="1EB8B3CC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61" w:history="1">
            <w:r w:rsidRPr="00F9552D">
              <w:rPr>
                <w:rStyle w:val="Hipercze"/>
                <w:noProof/>
              </w:rPr>
              <w:t>Proces płatności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6A9F" w14:textId="6F337D6D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62" w:history="1">
            <w:r w:rsidRPr="00F9552D">
              <w:rPr>
                <w:rStyle w:val="Hipercze"/>
                <w:noProof/>
              </w:rPr>
              <w:t>Zarządzanie przepływem płatności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1B99" w14:textId="6591EB5C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63" w:history="1">
            <w:r w:rsidRPr="00F9552D">
              <w:rPr>
                <w:rStyle w:val="Hipercze"/>
                <w:noProof/>
              </w:rPr>
              <w:t>Obsługa napiwków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7B26" w14:textId="371AB51B" w:rsidR="004B188B" w:rsidRDefault="004B188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381364" w:history="1">
            <w:r w:rsidRPr="00F9552D">
              <w:rPr>
                <w:rStyle w:val="Hipercze"/>
                <w:noProof/>
              </w:rPr>
              <w:t>Dostawy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2DFB" w14:textId="7A3BD053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65" w:history="1">
            <w:r w:rsidRPr="00F9552D">
              <w:rPr>
                <w:rStyle w:val="Hipercze"/>
                <w:noProof/>
              </w:rPr>
              <w:t>Zarządzanie zamówieniami w dostawie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0D378" w14:textId="0B701588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66" w:history="1">
            <w:r w:rsidRPr="00F9552D">
              <w:rPr>
                <w:rStyle w:val="Hipercze"/>
                <w:noProof/>
              </w:rPr>
              <w:t>Dedykowana aplikacja dla kierowców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81E8" w14:textId="44089825" w:rsidR="004B188B" w:rsidRDefault="004B188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381367" w:history="1">
            <w:r w:rsidRPr="00F9552D">
              <w:rPr>
                <w:rStyle w:val="Hipercze"/>
                <w:noProof/>
              </w:rPr>
              <w:t>Moduły dla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568F" w14:textId="575F7D75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68" w:history="1">
            <w:r w:rsidRPr="00F9552D">
              <w:rPr>
                <w:rStyle w:val="Hipercze"/>
                <w:noProof/>
              </w:rPr>
              <w:t>Customer Facing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650B" w14:textId="532B6990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69" w:history="1">
            <w:r w:rsidRPr="00F9552D">
              <w:rPr>
                <w:rStyle w:val="Hipercze"/>
                <w:noProof/>
              </w:rPr>
              <w:t>Własna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4091" w14:textId="45D05654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70" w:history="1">
            <w:r w:rsidRPr="00F9552D">
              <w:rPr>
                <w:rStyle w:val="Hipercze"/>
                <w:noProof/>
              </w:rPr>
              <w:t>Programy lojalnościowe dla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F855" w14:textId="03D8CCEF" w:rsidR="004B188B" w:rsidRDefault="004B188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381371" w:history="1">
            <w:r w:rsidRPr="00F9552D">
              <w:rPr>
                <w:rStyle w:val="Hipercze"/>
                <w:noProof/>
              </w:rPr>
              <w:t>Sprzedaż, menu, magazyn i zarzadzanie personelem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79FCE" w14:textId="761367ED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72" w:history="1">
            <w:r w:rsidRPr="00F9552D">
              <w:rPr>
                <w:rStyle w:val="Hipercze"/>
                <w:noProof/>
              </w:rPr>
              <w:t>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A9440" w14:textId="11B3C1FF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73" w:history="1">
            <w:r w:rsidRPr="00F9552D">
              <w:rPr>
                <w:rStyle w:val="Hipercze"/>
                <w:noProof/>
              </w:rPr>
              <w:t>Zarządzanie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432E" w14:textId="244AE7F6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74" w:history="1">
            <w:r w:rsidRPr="00F9552D">
              <w:rPr>
                <w:rStyle w:val="Hipercze"/>
                <w:noProof/>
              </w:rPr>
              <w:t>Zarządzanie magazynem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ECB7" w14:textId="7F2799C3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75" w:history="1">
            <w:r w:rsidRPr="00F9552D">
              <w:rPr>
                <w:rStyle w:val="Hipercze"/>
                <w:noProof/>
              </w:rPr>
              <w:t>Zarządzanie personelem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FA60" w14:textId="7693F191" w:rsidR="004B188B" w:rsidRDefault="004B18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76" w:history="1">
            <w:r w:rsidRPr="00F9552D">
              <w:rPr>
                <w:rStyle w:val="Hipercze"/>
                <w:noProof/>
              </w:rPr>
              <w:t>Aplikacja do zarzadzania i kontroli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8186" w14:textId="486816C6" w:rsidR="004B188B" w:rsidRDefault="004B188B">
          <w:r>
            <w:rPr>
              <w:b/>
              <w:bCs/>
            </w:rPr>
            <w:fldChar w:fldCharType="end"/>
          </w:r>
        </w:p>
      </w:sdtContent>
    </w:sdt>
    <w:p w14:paraId="348FFB54" w14:textId="12A988E1" w:rsidR="00E06394" w:rsidRDefault="00E06394">
      <w:r>
        <w:br w:type="page"/>
      </w:r>
    </w:p>
    <w:p w14:paraId="0CF4DE88" w14:textId="20964B70" w:rsidR="00E06394" w:rsidRDefault="00E06394" w:rsidP="00E06394">
      <w:pPr>
        <w:pStyle w:val="Nagwek1"/>
      </w:pPr>
      <w:bookmarkStart w:id="0" w:name="_Toc132381349"/>
      <w:r>
        <w:lastRenderedPageBreak/>
        <w:t>Przyjmowanie i obsługa zamówień</w:t>
      </w:r>
      <w:bookmarkEnd w:id="0"/>
    </w:p>
    <w:p w14:paraId="3F8BF58A" w14:textId="345CD454" w:rsidR="00E06394" w:rsidRDefault="00E06394" w:rsidP="00E06394">
      <w:pPr>
        <w:pStyle w:val="Nagwek2"/>
      </w:pPr>
      <w:bookmarkStart w:id="1" w:name="_Toc132381350"/>
      <w:r>
        <w:t>Przyjmowanie i realizacja zamówień</w:t>
      </w:r>
      <w:bookmarkEnd w:id="1"/>
    </w:p>
    <w:p w14:paraId="684A6046" w14:textId="4893C654" w:rsidR="00BA796E" w:rsidRDefault="00BA796E" w:rsidP="00BA796E">
      <w:pPr>
        <w:pStyle w:val="Nagwek3"/>
      </w:pPr>
      <w:r>
        <w:t>Przyjmowanie zamówienia bezpośrednio w lokalu:</w:t>
      </w:r>
    </w:p>
    <w:p w14:paraId="304FED17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stolika lub numeru zamówienia</w:t>
      </w:r>
    </w:p>
    <w:p w14:paraId="05475623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ilości i rodzaju pizzy z menu</w:t>
      </w:r>
    </w:p>
    <w:p w14:paraId="1CC03AD5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159DC71C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60EC4CD2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644BF15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5076D41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paragonu lub faktury</w:t>
      </w:r>
    </w:p>
    <w:p w14:paraId="682C6F83" w14:textId="743BAE2F" w:rsid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zamówienia</w:t>
      </w:r>
    </w:p>
    <w:p w14:paraId="6A7215C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wyszukiwanie zamówień według różnych kryteriów (np. data, numer, status, kwota)</w:t>
      </w:r>
    </w:p>
    <w:p w14:paraId="35BAADF1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zamówień do odpowiednich pracowników (np. kelner, kucharz, dostawca)</w:t>
      </w:r>
    </w:p>
    <w:p w14:paraId="55AFBBEF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lub komunikatów do innych stanowisk pracy lub klientów</w:t>
      </w:r>
    </w:p>
    <w:p w14:paraId="1B0A5722" w14:textId="77777777" w:rsid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lojalnością klientów i ofertami promocyjnymi</w:t>
      </w:r>
    </w:p>
    <w:p w14:paraId="52FEA1E4" w14:textId="7E93D938" w:rsidR="00BA796E" w:rsidRDefault="00BA796E" w:rsidP="00BA796E">
      <w:pPr>
        <w:pStyle w:val="Nagwek3"/>
      </w:pPr>
      <w:r>
        <w:t>Przyjmowanie zamówienia przez Internet:</w:t>
      </w:r>
    </w:p>
    <w:p w14:paraId="7A9439E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Rejestrację lub logowanie klienta</w:t>
      </w:r>
    </w:p>
    <w:p w14:paraId="237DA60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adresu dostawy lub odbioru osobistego</w:t>
      </w:r>
    </w:p>
    <w:p w14:paraId="265788C1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ilości i rodzaju pizzy z menu</w:t>
      </w:r>
    </w:p>
    <w:p w14:paraId="072613A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5ACCC8B4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7D3C95D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184CCA3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54F5B475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Śledzenie statusu i czasu realizacji zamówienia</w:t>
      </w:r>
    </w:p>
    <w:p w14:paraId="7118D39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Ocena i komentarz po otrzymaniu zamówienia</w:t>
      </w:r>
    </w:p>
    <w:p w14:paraId="15646F3F" w14:textId="64075670" w:rsid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zamówienia</w:t>
      </w:r>
    </w:p>
    <w:p w14:paraId="6729C841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Wyszukiwanie i filtrowanie pizzy według nazwy, składników lub ceny</w:t>
      </w:r>
    </w:p>
    <w:p w14:paraId="48F460B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i wczytywanie ulubionych zamówień klientów</w:t>
      </w:r>
    </w:p>
    <w:p w14:paraId="622F5D64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własnej pizzy z dostępnych składników</w:t>
      </w:r>
    </w:p>
    <w:p w14:paraId="4E1EAA6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preferowanego czasu dostawy lub odbioru</w:t>
      </w:r>
    </w:p>
    <w:p w14:paraId="097C32E6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alergii lub nietolerancji pokarmowych</w:t>
      </w:r>
    </w:p>
    <w:p w14:paraId="7CB9503B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danych do płatności online</w:t>
      </w:r>
    </w:p>
    <w:p w14:paraId="6C47EDD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Otrzymywanie powiadomień o statusie zamówienia przez SMS lub e-mail</w:t>
      </w:r>
    </w:p>
    <w:p w14:paraId="088C0399" w14:textId="16DD0D76" w:rsid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programu lojalnościowego lub kuponów rabatowych</w:t>
      </w:r>
    </w:p>
    <w:p w14:paraId="40139645" w14:textId="77777777" w:rsidR="008A62B7" w:rsidRDefault="008A62B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95A3352" w14:textId="2B503BD1" w:rsidR="00A079A2" w:rsidRDefault="00A079A2" w:rsidP="00A079A2">
      <w:pPr>
        <w:pStyle w:val="Nagwek3"/>
      </w:pPr>
      <w:r>
        <w:lastRenderedPageBreak/>
        <w:t>Przyjmowanie zamówienia przez telefon:</w:t>
      </w:r>
    </w:p>
    <w:p w14:paraId="34CEEF1A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numeru telefonu i nazwy klienta (jeśli jest zarejestrowany)</w:t>
      </w:r>
    </w:p>
    <w:p w14:paraId="01B79A4E" w14:textId="1236F354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Przyjmowanie zamówienia od klienta według tego samego schematu co w lokalu lub przez </w:t>
      </w: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Internet</w:t>
      </w:r>
    </w:p>
    <w:p w14:paraId="7BA75E5A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ceny i czasu realizacji zamówienia</w:t>
      </w:r>
    </w:p>
    <w:p w14:paraId="5EDB8F7E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zamówienia do dostawcy lub oznaczanie jako odbiór osobisty</w:t>
      </w:r>
    </w:p>
    <w:p w14:paraId="281CBBCD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potwierdzenia zamówienia przez SMS lub e-mail</w:t>
      </w:r>
    </w:p>
    <w:p w14:paraId="6E179939" w14:textId="3000BB05" w:rsidR="00E06394" w:rsidRDefault="00E06394" w:rsidP="00E06394">
      <w:pPr>
        <w:pStyle w:val="Nagwek2"/>
      </w:pPr>
      <w:bookmarkStart w:id="2" w:name="_Toc132381351"/>
      <w:r>
        <w:t>Modyfikowanie zamówień</w:t>
      </w:r>
      <w:bookmarkEnd w:id="2"/>
    </w:p>
    <w:p w14:paraId="0A835615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lokalu, z którego pochodzi zamówienie</w:t>
      </w:r>
    </w:p>
    <w:p w14:paraId="6B8A2B1C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zamówienia do modyfikacji z listy lub wyszukiwarki</w:t>
      </w:r>
    </w:p>
    <w:p w14:paraId="2EA4B5F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ilości lub rodzaju pizzy lub dodatków</w:t>
      </w:r>
    </w:p>
    <w:p w14:paraId="7FE510F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adresu dostawy lub odbioru osobistego</w:t>
      </w:r>
    </w:p>
    <w:p w14:paraId="11C84D2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sposobu płatności lub kwoty do zapłaty</w:t>
      </w:r>
    </w:p>
    <w:p w14:paraId="4C441227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statusu zamówienia (np. gotowe, w drodze, dostarczone)</w:t>
      </w:r>
    </w:p>
    <w:p w14:paraId="27138429" w14:textId="23DC2E51" w:rsid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Zapisanie zmian i wysłanie powiadomienia do klienta i personelu</w:t>
      </w:r>
    </w:p>
    <w:p w14:paraId="1CCC6002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Przenoszenie zamówienia do innego lokalu</w:t>
      </w:r>
    </w:p>
    <w:p w14:paraId="678BDC4E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Łączenie lub dzielenie zamówień</w:t>
      </w:r>
    </w:p>
    <w:p w14:paraId="7B8F8349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uwag do zamówienia</w:t>
      </w:r>
    </w:p>
    <w:p w14:paraId="4BAC7763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lub zmiana dostawcy</w:t>
      </w:r>
    </w:p>
    <w:p w14:paraId="50E99A63" w14:textId="69473C1F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tekstowych lub głosowych do klienta lub personelu</w:t>
      </w:r>
    </w:p>
    <w:p w14:paraId="46EC2F1B" w14:textId="54DEAE2C" w:rsidR="00E06394" w:rsidRDefault="00E06394" w:rsidP="00E06394">
      <w:pPr>
        <w:pStyle w:val="Nagwek2"/>
      </w:pPr>
      <w:bookmarkStart w:id="3" w:name="_Toc132381352"/>
      <w:r>
        <w:lastRenderedPageBreak/>
        <w:t>Zarządzanie rezerwacjami</w:t>
      </w:r>
      <w:bookmarkEnd w:id="3"/>
    </w:p>
    <w:p w14:paraId="7DCCB0D0" w14:textId="7F5BD243" w:rsidR="00E06394" w:rsidRDefault="00E06394" w:rsidP="00E06394">
      <w:pPr>
        <w:pStyle w:val="Nagwek2"/>
      </w:pPr>
      <w:bookmarkStart w:id="4" w:name="_Toc132381353"/>
      <w:r>
        <w:t>Samoobsługa</w:t>
      </w:r>
      <w:bookmarkEnd w:id="4"/>
    </w:p>
    <w:p w14:paraId="009E51ED" w14:textId="0E494870" w:rsidR="00E06394" w:rsidRDefault="00E06394" w:rsidP="00E06394">
      <w:pPr>
        <w:pStyle w:val="Nagwek2"/>
      </w:pPr>
      <w:bookmarkStart w:id="5" w:name="_Toc132381354"/>
      <w:r>
        <w:t>Zamawianie online</w:t>
      </w:r>
      <w:bookmarkEnd w:id="5"/>
    </w:p>
    <w:p w14:paraId="2C6CBC38" w14:textId="05A738A5" w:rsidR="00E06394" w:rsidRDefault="00E06394" w:rsidP="00E06394">
      <w:pPr>
        <w:pStyle w:val="Nagwek2"/>
      </w:pPr>
      <w:bookmarkStart w:id="6" w:name="_Toc132381355"/>
      <w:r>
        <w:t>Zarządzanie zamówieniami telefonicznymi</w:t>
      </w:r>
      <w:bookmarkEnd w:id="6"/>
    </w:p>
    <w:p w14:paraId="7B34C45D" w14:textId="11C6CCA7" w:rsidR="00E06394" w:rsidRDefault="00E06394" w:rsidP="00E06394">
      <w:pPr>
        <w:pStyle w:val="Nagwek2"/>
      </w:pPr>
      <w:bookmarkStart w:id="7" w:name="_Toc132381356"/>
      <w:r>
        <w:t>Aplikacja kelnerska na Smartwatch</w:t>
      </w:r>
      <w:bookmarkEnd w:id="7"/>
    </w:p>
    <w:p w14:paraId="12A5DD7D" w14:textId="1FA92605" w:rsidR="00E06394" w:rsidRPr="00E06394" w:rsidRDefault="00E06394" w:rsidP="00E06394">
      <w:pPr>
        <w:pStyle w:val="Nagwek2"/>
      </w:pPr>
      <w:bookmarkStart w:id="8" w:name="_Toc132381357"/>
      <w:r>
        <w:t>Komunikator</w:t>
      </w:r>
      <w:bookmarkEnd w:id="8"/>
    </w:p>
    <w:p w14:paraId="40D8BD1D" w14:textId="37244A49" w:rsidR="00E06394" w:rsidRDefault="00E06394" w:rsidP="00E06394">
      <w:pPr>
        <w:pStyle w:val="Nagwek1"/>
      </w:pPr>
      <w:bookmarkStart w:id="9" w:name="_Toc132381358"/>
      <w:r>
        <w:t>Kuchnia</w:t>
      </w:r>
      <w:bookmarkEnd w:id="9"/>
    </w:p>
    <w:p w14:paraId="06429C67" w14:textId="6C37794A" w:rsidR="00E06394" w:rsidRPr="00E06394" w:rsidRDefault="00E06394" w:rsidP="00E06394">
      <w:pPr>
        <w:pStyle w:val="Nagwek2"/>
      </w:pPr>
      <w:bookmarkStart w:id="10" w:name="_Toc132381359"/>
      <w:r>
        <w:t>Kitchen Display</w:t>
      </w:r>
      <w:bookmarkEnd w:id="10"/>
    </w:p>
    <w:p w14:paraId="603460E7" w14:textId="2734EB91" w:rsidR="00E06394" w:rsidRDefault="00E06394" w:rsidP="00E06394">
      <w:pPr>
        <w:pStyle w:val="Nagwek1"/>
      </w:pPr>
      <w:bookmarkStart w:id="11" w:name="_Toc132381360"/>
      <w:r>
        <w:t>Płatności</w:t>
      </w:r>
      <w:bookmarkEnd w:id="11"/>
    </w:p>
    <w:p w14:paraId="343DF1DE" w14:textId="688B8CF9" w:rsidR="00E06394" w:rsidRDefault="00E06394" w:rsidP="00E06394">
      <w:pPr>
        <w:pStyle w:val="Nagwek2"/>
      </w:pPr>
      <w:bookmarkStart w:id="12" w:name="_Toc132381361"/>
      <w:r>
        <w:t>Proces płatności</w:t>
      </w:r>
      <w:bookmarkEnd w:id="12"/>
    </w:p>
    <w:p w14:paraId="4CAC13B5" w14:textId="0599E4AD" w:rsidR="00E06394" w:rsidRDefault="00E06394" w:rsidP="00E06394">
      <w:pPr>
        <w:pStyle w:val="Nagwek2"/>
      </w:pPr>
      <w:bookmarkStart w:id="13" w:name="_Toc132381362"/>
      <w:r>
        <w:t>Zarządzanie przepływem płatności</w:t>
      </w:r>
      <w:bookmarkEnd w:id="13"/>
    </w:p>
    <w:p w14:paraId="7BE67E23" w14:textId="7138EBB7" w:rsidR="00E06394" w:rsidRPr="00E06394" w:rsidRDefault="00E06394" w:rsidP="00E06394">
      <w:pPr>
        <w:pStyle w:val="Nagwek2"/>
      </w:pPr>
      <w:bookmarkStart w:id="14" w:name="_Toc132381363"/>
      <w:r>
        <w:t>Obsługa napiwków</w:t>
      </w:r>
      <w:bookmarkEnd w:id="14"/>
    </w:p>
    <w:p w14:paraId="75847DCC" w14:textId="2FB7BC66" w:rsidR="00E06394" w:rsidRDefault="00E06394" w:rsidP="00E06394">
      <w:pPr>
        <w:pStyle w:val="Nagwek1"/>
      </w:pPr>
      <w:bookmarkStart w:id="15" w:name="_Toc132381364"/>
      <w:r>
        <w:t>Dostawy</w:t>
      </w:r>
      <w:bookmarkEnd w:id="15"/>
    </w:p>
    <w:p w14:paraId="36C364B4" w14:textId="4021E989" w:rsidR="00E06394" w:rsidRDefault="00E06394" w:rsidP="00E06394">
      <w:pPr>
        <w:pStyle w:val="Nagwek2"/>
      </w:pPr>
      <w:bookmarkStart w:id="16" w:name="_Toc132381365"/>
      <w:r>
        <w:t>Zarządzanie zamówieniami w dostawie</w:t>
      </w:r>
      <w:bookmarkEnd w:id="16"/>
    </w:p>
    <w:p w14:paraId="7008F55F" w14:textId="7D797564" w:rsidR="00E06394" w:rsidRPr="00E06394" w:rsidRDefault="00E06394" w:rsidP="00E06394">
      <w:pPr>
        <w:pStyle w:val="Nagwek2"/>
      </w:pPr>
      <w:bookmarkStart w:id="17" w:name="_Toc132381366"/>
      <w:r>
        <w:t>Dedykowana aplikacja dla kierowców</w:t>
      </w:r>
      <w:bookmarkEnd w:id="17"/>
    </w:p>
    <w:p w14:paraId="5490D23A" w14:textId="37997823" w:rsidR="00E06394" w:rsidRDefault="00E06394" w:rsidP="00E06394">
      <w:pPr>
        <w:pStyle w:val="Nagwek1"/>
      </w:pPr>
      <w:bookmarkStart w:id="18" w:name="_Toc132381367"/>
      <w:r>
        <w:t>Moduły dla klientów</w:t>
      </w:r>
      <w:bookmarkEnd w:id="18"/>
    </w:p>
    <w:p w14:paraId="15A2A578" w14:textId="08929EB0" w:rsidR="00E06394" w:rsidRDefault="00E06394" w:rsidP="00E06394">
      <w:pPr>
        <w:pStyle w:val="Nagwek2"/>
      </w:pPr>
      <w:bookmarkStart w:id="19" w:name="_Toc132381368"/>
      <w:proofErr w:type="spellStart"/>
      <w:r>
        <w:t>Customer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Display</w:t>
      </w:r>
      <w:bookmarkEnd w:id="19"/>
    </w:p>
    <w:p w14:paraId="7BDE706B" w14:textId="11E1BB49" w:rsidR="00E06394" w:rsidRDefault="00E06394" w:rsidP="00E06394">
      <w:pPr>
        <w:pStyle w:val="Nagwek2"/>
      </w:pPr>
      <w:bookmarkStart w:id="20" w:name="_Toc132381369"/>
      <w:r>
        <w:t>Własna baza danych</w:t>
      </w:r>
      <w:bookmarkEnd w:id="20"/>
    </w:p>
    <w:p w14:paraId="1BDAAB33" w14:textId="71C4D923" w:rsidR="00E06394" w:rsidRPr="00E06394" w:rsidRDefault="00E06394" w:rsidP="00E06394">
      <w:pPr>
        <w:pStyle w:val="Nagwek2"/>
      </w:pPr>
      <w:bookmarkStart w:id="21" w:name="_Toc132381370"/>
      <w:r>
        <w:t>Programy lojalnościowe dla klientów</w:t>
      </w:r>
      <w:bookmarkEnd w:id="21"/>
    </w:p>
    <w:p w14:paraId="1A4963F2" w14:textId="0233998F" w:rsidR="00E06394" w:rsidRDefault="00E06394" w:rsidP="00E06394">
      <w:pPr>
        <w:pStyle w:val="Nagwek1"/>
      </w:pPr>
      <w:bookmarkStart w:id="22" w:name="_Toc132381371"/>
      <w:r>
        <w:t>Sprzedaż, menu, magazyn i zarzadzanie personelem</w:t>
      </w:r>
      <w:bookmarkEnd w:id="22"/>
    </w:p>
    <w:p w14:paraId="1096B9CD" w14:textId="53CBA92C" w:rsidR="00E06394" w:rsidRDefault="00E06394" w:rsidP="00E06394">
      <w:pPr>
        <w:pStyle w:val="Nagwek2"/>
      </w:pPr>
      <w:bookmarkStart w:id="23" w:name="_Toc132381372"/>
      <w:r>
        <w:t>Raporty</w:t>
      </w:r>
      <w:bookmarkEnd w:id="23"/>
    </w:p>
    <w:p w14:paraId="4725DC11" w14:textId="46034400" w:rsidR="00E06394" w:rsidRDefault="00E06394" w:rsidP="00E06394">
      <w:pPr>
        <w:pStyle w:val="Nagwek2"/>
      </w:pPr>
      <w:bookmarkStart w:id="24" w:name="_Toc132381373"/>
      <w:r>
        <w:t>Zarządzanie menu</w:t>
      </w:r>
      <w:bookmarkEnd w:id="24"/>
    </w:p>
    <w:p w14:paraId="065483F4" w14:textId="3D31A2DD" w:rsidR="00E06394" w:rsidRDefault="00E06394" w:rsidP="00E06394">
      <w:pPr>
        <w:pStyle w:val="Nagwek2"/>
      </w:pPr>
      <w:bookmarkStart w:id="25" w:name="_Toc132381374"/>
      <w:r>
        <w:t>Zarządzanie magazynem</w:t>
      </w:r>
      <w:bookmarkEnd w:id="25"/>
    </w:p>
    <w:p w14:paraId="3441CD8E" w14:textId="7978FD22" w:rsidR="00E06394" w:rsidRDefault="00E06394" w:rsidP="00E06394">
      <w:pPr>
        <w:pStyle w:val="Nagwek2"/>
      </w:pPr>
      <w:bookmarkStart w:id="26" w:name="_Toc132381375"/>
      <w:r>
        <w:t>Zarządzanie personelem</w:t>
      </w:r>
      <w:bookmarkEnd w:id="26"/>
    </w:p>
    <w:p w14:paraId="31940860" w14:textId="5A375F0A" w:rsidR="00E06394" w:rsidRPr="00E06394" w:rsidRDefault="00E06394" w:rsidP="00E06394">
      <w:pPr>
        <w:pStyle w:val="Nagwek2"/>
      </w:pPr>
      <w:bookmarkStart w:id="27" w:name="_Toc132381376"/>
      <w:r>
        <w:t>Aplikacja do zarzadzania i kontroli</w:t>
      </w:r>
      <w:bookmarkEnd w:id="27"/>
    </w:p>
    <w:sectPr w:rsidR="00E06394" w:rsidRPr="00E06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32C"/>
    <w:multiLevelType w:val="multilevel"/>
    <w:tmpl w:val="686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77E8F"/>
    <w:multiLevelType w:val="multilevel"/>
    <w:tmpl w:val="EA08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527B7"/>
    <w:multiLevelType w:val="multilevel"/>
    <w:tmpl w:val="92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86747"/>
    <w:multiLevelType w:val="multilevel"/>
    <w:tmpl w:val="B2F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2524D"/>
    <w:multiLevelType w:val="multilevel"/>
    <w:tmpl w:val="33E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D07A9"/>
    <w:multiLevelType w:val="multilevel"/>
    <w:tmpl w:val="F87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36D0F"/>
    <w:multiLevelType w:val="multilevel"/>
    <w:tmpl w:val="73CE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8676">
    <w:abstractNumId w:val="5"/>
  </w:num>
  <w:num w:numId="2" w16cid:durableId="1311516308">
    <w:abstractNumId w:val="6"/>
  </w:num>
  <w:num w:numId="3" w16cid:durableId="610892092">
    <w:abstractNumId w:val="4"/>
  </w:num>
  <w:num w:numId="4" w16cid:durableId="1162162504">
    <w:abstractNumId w:val="3"/>
  </w:num>
  <w:num w:numId="5" w16cid:durableId="958143247">
    <w:abstractNumId w:val="0"/>
  </w:num>
  <w:num w:numId="6" w16cid:durableId="751702319">
    <w:abstractNumId w:val="1"/>
  </w:num>
  <w:num w:numId="7" w16cid:durableId="1285379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94"/>
    <w:rsid w:val="004B188B"/>
    <w:rsid w:val="00670495"/>
    <w:rsid w:val="007B544E"/>
    <w:rsid w:val="00897A30"/>
    <w:rsid w:val="008A62B7"/>
    <w:rsid w:val="00A079A2"/>
    <w:rsid w:val="00BA796E"/>
    <w:rsid w:val="00BF212D"/>
    <w:rsid w:val="00E0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0AB6"/>
  <w15:chartTrackingRefBased/>
  <w15:docId w15:val="{EE89BEBE-AADC-4590-BEBE-53B5461C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6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6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79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06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06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063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B188B"/>
    <w:pPr>
      <w:spacing w:line="259" w:lineRule="auto"/>
      <w:outlineLvl w:val="9"/>
    </w:pPr>
    <w:rPr>
      <w:kern w:val="0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B18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B188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B188B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BA79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32B2-EB06-4BCC-BEA1-5FEA879B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831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8</cp:revision>
  <cp:lastPrinted>2023-04-14T14:42:00Z</cp:lastPrinted>
  <dcterms:created xsi:type="dcterms:W3CDTF">2023-04-14T14:05:00Z</dcterms:created>
  <dcterms:modified xsi:type="dcterms:W3CDTF">2023-04-14T14:42:00Z</dcterms:modified>
</cp:coreProperties>
</file>