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2936" w14:textId="5DFB0B42" w:rsidR="007B544E" w:rsidRDefault="00B528B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Zadania działu finansowego:</w:t>
      </w:r>
    </w:p>
    <w:p w14:paraId="557F2493" w14:textId="334E1913" w:rsidR="00B528B3" w:rsidRPr="00B528B3" w:rsidRDefault="00B528B3" w:rsidP="00B528B3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5" w:tgtFrame="_blank" w:history="1">
        <w:r w:rsidRPr="00B528B3">
          <w:rPr>
            <w:rFonts w:ascii="Roboto" w:eastAsia="Times New Roman" w:hAnsi="Roboto" w:cs="Times New Roman"/>
            <w:sz w:val="24"/>
            <w:szCs w:val="24"/>
          </w:rPr>
          <w:t>kształtowanie i realizacja strategii finansowej firmy</w:t>
        </w:r>
      </w:hyperlink>
    </w:p>
    <w:p w14:paraId="09AAEF2D" w14:textId="11DBAB7A" w:rsidR="00B528B3" w:rsidRPr="00B528B3" w:rsidRDefault="00B528B3" w:rsidP="00B528B3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6" w:tgtFrame="_blank" w:history="1">
        <w:r w:rsidRPr="00B528B3">
          <w:rPr>
            <w:rFonts w:ascii="Roboto" w:eastAsia="Times New Roman" w:hAnsi="Roboto" w:cs="Times New Roman"/>
            <w:sz w:val="24"/>
            <w:szCs w:val="24"/>
          </w:rPr>
          <w:t>nadzór nad przygotowaniem sprawozdań finansowych oraz raportów</w:t>
        </w:r>
      </w:hyperlink>
    </w:p>
    <w:p w14:paraId="7DA647AB" w14:textId="54606A52" w:rsidR="00B528B3" w:rsidRPr="00B528B3" w:rsidRDefault="00B528B3" w:rsidP="00B528B3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7" w:tgtFrame="_blank" w:history="1">
        <w:r w:rsidRPr="00B528B3">
          <w:rPr>
            <w:rFonts w:ascii="Roboto" w:eastAsia="Times New Roman" w:hAnsi="Roboto" w:cs="Times New Roman"/>
            <w:sz w:val="24"/>
            <w:szCs w:val="24"/>
          </w:rPr>
          <w:t>nadzór nad przygotowaniem rocznego budżetu i planów wieloletnich oraz kontrolowanie ich realizacji</w:t>
        </w:r>
      </w:hyperlink>
    </w:p>
    <w:p w14:paraId="6F185F68" w14:textId="0D717349" w:rsidR="00B528B3" w:rsidRPr="00B528B3" w:rsidRDefault="00B528B3" w:rsidP="00B528B3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8" w:tgtFrame="_blank" w:history="1">
        <w:r w:rsidRPr="00B528B3">
          <w:rPr>
            <w:rFonts w:ascii="Roboto" w:eastAsia="Times New Roman" w:hAnsi="Roboto" w:cs="Times New Roman"/>
            <w:sz w:val="24"/>
            <w:szCs w:val="24"/>
          </w:rPr>
          <w:t>optymalizowanie polityki podatkowej</w:t>
        </w:r>
      </w:hyperlink>
    </w:p>
    <w:p w14:paraId="15111564" w14:textId="0E708380" w:rsidR="00B528B3" w:rsidRPr="00B528B3" w:rsidRDefault="00B528B3" w:rsidP="00B528B3">
      <w:pPr>
        <w:numPr>
          <w:ilvl w:val="0"/>
          <w:numId w:val="1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9" w:tgtFrame="_blank" w:history="1">
        <w:r w:rsidRPr="00B528B3">
          <w:rPr>
            <w:rFonts w:ascii="Roboto" w:eastAsia="Times New Roman" w:hAnsi="Roboto" w:cs="Times New Roman"/>
            <w:sz w:val="24"/>
            <w:szCs w:val="24"/>
          </w:rPr>
          <w:t>ocena projektów inwestycyjnych</w:t>
        </w:r>
      </w:hyperlink>
    </w:p>
    <w:p w14:paraId="02EBB986" w14:textId="2B9C0CD8" w:rsidR="00B528B3" w:rsidRDefault="00B528B3" w:rsidP="00B528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0" w:tgtFrame="_blank" w:history="1">
        <w:r w:rsidRPr="00B528B3">
          <w:rPr>
            <w:rFonts w:ascii="Roboto" w:eastAsia="Times New Roman" w:hAnsi="Roboto" w:cs="Times New Roman"/>
            <w:sz w:val="24"/>
            <w:szCs w:val="24"/>
          </w:rPr>
          <w:t>odpowiedzialność za płynność finansową, zabezpieczenie ryzyka kursowego oraz stóp procentowych</w:t>
        </w:r>
      </w:hyperlink>
    </w:p>
    <w:p w14:paraId="14EB6F7C" w14:textId="0C672942" w:rsidR="00B528B3" w:rsidRDefault="00B528B3" w:rsidP="00B528B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1. Kształtowanie i realizacja strategii finansowej firmy:</w:t>
      </w:r>
    </w:p>
    <w:p w14:paraId="512F158A" w14:textId="77401914" w:rsidR="00A4054D" w:rsidRPr="00A4054D" w:rsidRDefault="00A4054D" w:rsidP="00A4054D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1" w:tgtFrame="_blank" w:history="1">
        <w:r w:rsidRPr="00A4054D">
          <w:rPr>
            <w:rFonts w:ascii="Roboto" w:eastAsia="Times New Roman" w:hAnsi="Roboto" w:cs="Times New Roman"/>
            <w:sz w:val="24"/>
            <w:szCs w:val="24"/>
          </w:rPr>
          <w:t>określaniu długofalowej koncepcji rozwoju, która określa cele i sposoby ich osiągnięcia</w:t>
        </w:r>
      </w:hyperlink>
    </w:p>
    <w:p w14:paraId="165A2860" w14:textId="4BC2478F" w:rsidR="00A4054D" w:rsidRPr="00A4054D" w:rsidRDefault="00A4054D" w:rsidP="00A4054D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2" w:tgtFrame="_blank" w:history="1">
        <w:r w:rsidRPr="00A4054D">
          <w:rPr>
            <w:rFonts w:ascii="Roboto" w:eastAsia="Times New Roman" w:hAnsi="Roboto" w:cs="Times New Roman"/>
            <w:sz w:val="24"/>
            <w:szCs w:val="24"/>
          </w:rPr>
          <w:t>ustalaniu zasad i wartości, które pozwalają na zachowanie finansowej niezależności, płynności, rentowności i bezpieczeństwa</w:t>
        </w:r>
      </w:hyperlink>
    </w:p>
    <w:p w14:paraId="1BCBAB2A" w14:textId="56B07D43" w:rsidR="00A4054D" w:rsidRPr="00A4054D" w:rsidRDefault="00A4054D" w:rsidP="00A4054D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3" w:tgtFrame="_blank" w:history="1">
        <w:r w:rsidRPr="00A4054D">
          <w:rPr>
            <w:rFonts w:ascii="Roboto" w:eastAsia="Times New Roman" w:hAnsi="Roboto" w:cs="Times New Roman"/>
            <w:sz w:val="24"/>
            <w:szCs w:val="24"/>
          </w:rPr>
          <w:t xml:space="preserve">wybieraniu właściwych metod i źródeł finansowania działalności bieżącej i rozwojowej, takich jak samofinansowanie, </w:t>
        </w:r>
        <w:proofErr w:type="spellStart"/>
        <w:r w:rsidRPr="00A4054D">
          <w:rPr>
            <w:rFonts w:ascii="Roboto" w:eastAsia="Times New Roman" w:hAnsi="Roboto" w:cs="Times New Roman"/>
            <w:sz w:val="24"/>
            <w:szCs w:val="24"/>
          </w:rPr>
          <w:t>samozapłata</w:t>
        </w:r>
        <w:proofErr w:type="spellEnd"/>
        <w:r w:rsidRPr="00A4054D">
          <w:rPr>
            <w:rFonts w:ascii="Roboto" w:eastAsia="Times New Roman" w:hAnsi="Roboto" w:cs="Times New Roman"/>
            <w:sz w:val="24"/>
            <w:szCs w:val="24"/>
          </w:rPr>
          <w:t>, kredytowanie</w:t>
        </w:r>
      </w:hyperlink>
    </w:p>
    <w:p w14:paraId="6F723E40" w14:textId="292DA21A" w:rsidR="00A4054D" w:rsidRPr="00A4054D" w:rsidRDefault="00A4054D" w:rsidP="00A4054D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4" w:tgtFrame="_blank" w:history="1">
        <w:r w:rsidRPr="00A4054D">
          <w:rPr>
            <w:rFonts w:ascii="Roboto" w:eastAsia="Times New Roman" w:hAnsi="Roboto" w:cs="Times New Roman"/>
            <w:sz w:val="24"/>
            <w:szCs w:val="24"/>
          </w:rPr>
          <w:t>nadzorowaniem i koordynowaniem przygotowania budżetu i planów wieloletnich oraz kontrolowaniem ich realizacji</w:t>
        </w:r>
      </w:hyperlink>
    </w:p>
    <w:p w14:paraId="0CCB0ED8" w14:textId="27BA17BE" w:rsidR="00A4054D" w:rsidRPr="00A4054D" w:rsidRDefault="00A4054D" w:rsidP="00A4054D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5" w:tgtFrame="_blank" w:history="1">
        <w:r w:rsidRPr="00A4054D">
          <w:rPr>
            <w:rFonts w:ascii="Roboto" w:eastAsia="Times New Roman" w:hAnsi="Roboto" w:cs="Times New Roman"/>
            <w:sz w:val="24"/>
            <w:szCs w:val="24"/>
          </w:rPr>
          <w:t>współpracą z innymi działami firmy oraz zewnętrznymi partnerami, takimi jak banki, inwestorzy, organy podatkowe</w:t>
        </w:r>
      </w:hyperlink>
    </w:p>
    <w:p w14:paraId="6CA6879D" w14:textId="54FFD87B" w:rsidR="00A4054D" w:rsidRPr="00A4054D" w:rsidRDefault="00A4054D" w:rsidP="00B52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6" w:tgtFrame="_blank" w:history="1">
        <w:r w:rsidRPr="00A4054D">
          <w:rPr>
            <w:rFonts w:ascii="Roboto" w:eastAsia="Times New Roman" w:hAnsi="Roboto" w:cs="Times New Roman"/>
            <w:sz w:val="24"/>
            <w:szCs w:val="24"/>
          </w:rPr>
          <w:t>dostosowywaniem strategii finansowej do zmian w otoczeniu i warunkach rynkowych</w:t>
        </w:r>
      </w:hyperlink>
    </w:p>
    <w:p w14:paraId="156AD017" w14:textId="208AAE56" w:rsidR="00B528B3" w:rsidRDefault="00B528B3" w:rsidP="00B528B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2. Nadzór nad przygotowaniem sprawozdań finansowych oraz raportów:</w:t>
      </w:r>
    </w:p>
    <w:p w14:paraId="6A29F62E" w14:textId="4D5C5B48" w:rsidR="00A4054D" w:rsidRPr="00A4054D" w:rsidRDefault="00A4054D" w:rsidP="00A4054D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7" w:tgtFrame="_blank" w:history="1">
        <w:r w:rsidRPr="00A4054D">
          <w:rPr>
            <w:rFonts w:ascii="Roboto" w:eastAsia="Times New Roman" w:hAnsi="Roboto" w:cs="Times New Roman"/>
            <w:sz w:val="24"/>
            <w:szCs w:val="24"/>
          </w:rPr>
          <w:t>sprawdzaniu poprawności i zgodności danych finansowych z przepisami rachunkowymi i podatkowymi</w:t>
        </w:r>
      </w:hyperlink>
    </w:p>
    <w:p w14:paraId="66D63B91" w14:textId="57AD8895" w:rsidR="00A4054D" w:rsidRPr="00A4054D" w:rsidRDefault="00A4054D" w:rsidP="00A4054D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8" w:tgtFrame="_blank" w:history="1">
        <w:r w:rsidRPr="00A4054D">
          <w:rPr>
            <w:rFonts w:ascii="Roboto" w:eastAsia="Times New Roman" w:hAnsi="Roboto" w:cs="Times New Roman"/>
            <w:sz w:val="24"/>
            <w:szCs w:val="24"/>
          </w:rPr>
          <w:t>koordynowaniu pracy podległych pracowników i działów odpowiedzialnych za sporządzanie sprawozdań i raportów</w:t>
        </w:r>
      </w:hyperlink>
    </w:p>
    <w:p w14:paraId="43B8295B" w14:textId="6D4890EF" w:rsidR="00A4054D" w:rsidRPr="00A4054D" w:rsidRDefault="00A4054D" w:rsidP="00A4054D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A4054D">
        <w:rPr>
          <w:rFonts w:ascii="Roboto" w:eastAsia="Times New Roman" w:hAnsi="Roboto" w:cs="Times New Roman"/>
          <w:sz w:val="24"/>
          <w:szCs w:val="24"/>
        </w:rPr>
        <w:t>analizowaniu wyników finansowych i wyciąganiu wniosków i rekomendacji dla zarządu i inwestorów</w:t>
      </w:r>
    </w:p>
    <w:p w14:paraId="0B174F52" w14:textId="20ED455D" w:rsidR="00A4054D" w:rsidRPr="00A4054D" w:rsidRDefault="00A4054D" w:rsidP="00A4054D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A4054D">
        <w:rPr>
          <w:rFonts w:ascii="Roboto" w:eastAsia="Times New Roman" w:hAnsi="Roboto" w:cs="Times New Roman"/>
          <w:sz w:val="24"/>
          <w:szCs w:val="24"/>
        </w:rPr>
        <w:t>dostarczaniu sprawozdań i raportów na czas do odpowiednich odbiorców, takich jak audytor, banki, firmy ubezpieczeniowe, organy podatkowe</w:t>
      </w:r>
    </w:p>
    <w:p w14:paraId="034EEB4C" w14:textId="5D6E7C63" w:rsidR="00A4054D" w:rsidRPr="00A4054D" w:rsidRDefault="00A4054D" w:rsidP="00B528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9" w:tgtFrame="_blank" w:history="1">
        <w:r w:rsidRPr="00A4054D">
          <w:rPr>
            <w:rFonts w:ascii="Roboto" w:eastAsia="Times New Roman" w:hAnsi="Roboto" w:cs="Times New Roman"/>
            <w:sz w:val="24"/>
            <w:szCs w:val="24"/>
          </w:rPr>
          <w:t>monitorowaniu zmian w przepisach rachunkowych i podatkowych oraz dostosowywaniu do nich sprawozdań i raportów</w:t>
        </w:r>
      </w:hyperlink>
    </w:p>
    <w:p w14:paraId="56540553" w14:textId="77777777" w:rsidR="00A4054D" w:rsidRDefault="00A4054D">
      <w:pPr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br w:type="page"/>
      </w:r>
    </w:p>
    <w:p w14:paraId="24ED6BB2" w14:textId="4038990B" w:rsidR="00B528B3" w:rsidRDefault="00B528B3" w:rsidP="00B528B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lastRenderedPageBreak/>
        <w:t>3. Nadzór nad przygotowaniem rocznego budżetu i planów wieloletnich oraz kontrolowanie ich realizacji:</w:t>
      </w:r>
    </w:p>
    <w:p w14:paraId="4BE1B99E" w14:textId="760F3703" w:rsidR="00A4054D" w:rsidRPr="00A4054D" w:rsidRDefault="00A4054D" w:rsidP="00A4054D">
      <w:pPr>
        <w:numPr>
          <w:ilvl w:val="0"/>
          <w:numId w:val="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A4054D">
        <w:rPr>
          <w:rFonts w:ascii="Roboto" w:eastAsia="Times New Roman" w:hAnsi="Roboto" w:cs="Times New Roman"/>
          <w:sz w:val="24"/>
          <w:szCs w:val="24"/>
        </w:rPr>
        <w:t>ustalaniu celów i założeń finansowych dla firmy i jej poszczególnych jednostek</w:t>
      </w:r>
    </w:p>
    <w:p w14:paraId="2D9AB678" w14:textId="4A1A5DE3" w:rsidR="00A4054D" w:rsidRPr="00A4054D" w:rsidRDefault="00A4054D" w:rsidP="00A4054D">
      <w:pPr>
        <w:numPr>
          <w:ilvl w:val="0"/>
          <w:numId w:val="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A4054D">
        <w:rPr>
          <w:rFonts w:ascii="Roboto" w:eastAsia="Times New Roman" w:hAnsi="Roboto" w:cs="Times New Roman"/>
          <w:sz w:val="24"/>
          <w:szCs w:val="24"/>
        </w:rPr>
        <w:t>koordynowaniu pracy podległych pracowników i działów odpowiedzialnych za sporządzanie budżetu i planów</w:t>
      </w:r>
    </w:p>
    <w:p w14:paraId="2356EBCB" w14:textId="47421DC3" w:rsidR="00A4054D" w:rsidRPr="00A4054D" w:rsidRDefault="00A4054D" w:rsidP="00A4054D">
      <w:pPr>
        <w:numPr>
          <w:ilvl w:val="0"/>
          <w:numId w:val="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A4054D">
        <w:rPr>
          <w:rFonts w:ascii="Roboto" w:eastAsia="Times New Roman" w:hAnsi="Roboto" w:cs="Times New Roman"/>
          <w:sz w:val="24"/>
          <w:szCs w:val="24"/>
        </w:rPr>
        <w:t>analizowaniu i ocenianiu propozycji budżetowych i planów wieloletnich pod kątem zgodności ze strategią finansową firmy</w:t>
      </w:r>
    </w:p>
    <w:p w14:paraId="58A08830" w14:textId="65641AE0" w:rsidR="00A4054D" w:rsidRPr="00A4054D" w:rsidRDefault="00A4054D" w:rsidP="00A4054D">
      <w:pPr>
        <w:numPr>
          <w:ilvl w:val="0"/>
          <w:numId w:val="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A4054D">
        <w:rPr>
          <w:rFonts w:ascii="Roboto" w:eastAsia="Times New Roman" w:hAnsi="Roboto" w:cs="Times New Roman"/>
          <w:sz w:val="24"/>
          <w:szCs w:val="24"/>
        </w:rPr>
        <w:t>zatwierdzaniu ostatecznej wersji budżetu i planów wieloletnich oraz przedstawianie ich zarządowi i właścicielom</w:t>
      </w:r>
    </w:p>
    <w:p w14:paraId="2195712E" w14:textId="48BDD901" w:rsidR="00A4054D" w:rsidRPr="00A4054D" w:rsidRDefault="00A4054D" w:rsidP="00A4054D">
      <w:pPr>
        <w:numPr>
          <w:ilvl w:val="0"/>
          <w:numId w:val="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0" w:tgtFrame="_blank" w:history="1">
        <w:r w:rsidRPr="00A4054D">
          <w:rPr>
            <w:rFonts w:ascii="Roboto" w:eastAsia="Times New Roman" w:hAnsi="Roboto" w:cs="Times New Roman"/>
            <w:sz w:val="24"/>
            <w:szCs w:val="24"/>
          </w:rPr>
          <w:t xml:space="preserve">monitorowaniu wykonania budżetu i planów wieloletnich oraz raportowanie o </w:t>
        </w:r>
        <w:r w:rsidRPr="00A4054D">
          <w:rPr>
            <w:rFonts w:ascii="Roboto" w:eastAsia="Times New Roman" w:hAnsi="Roboto" w:cs="Times New Roman"/>
            <w:sz w:val="24"/>
            <w:szCs w:val="24"/>
          </w:rPr>
          <w:t>odchyleniach</w:t>
        </w:r>
        <w:r w:rsidRPr="00A4054D">
          <w:rPr>
            <w:rFonts w:ascii="Roboto" w:eastAsia="Times New Roman" w:hAnsi="Roboto" w:cs="Times New Roman"/>
            <w:sz w:val="24"/>
            <w:szCs w:val="24"/>
          </w:rPr>
          <w:t xml:space="preserve"> i korektach</w:t>
        </w:r>
      </w:hyperlink>
    </w:p>
    <w:p w14:paraId="34CA5D09" w14:textId="46F63194" w:rsidR="00A4054D" w:rsidRPr="00A4054D" w:rsidRDefault="00A4054D" w:rsidP="00B528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1" w:tgtFrame="_blank" w:history="1">
        <w:r w:rsidRPr="00A4054D">
          <w:rPr>
            <w:rFonts w:ascii="Roboto" w:eastAsia="Times New Roman" w:hAnsi="Roboto" w:cs="Times New Roman"/>
            <w:sz w:val="24"/>
            <w:szCs w:val="24"/>
          </w:rPr>
          <w:t>proponowanie działań naprawczych lub optymalizacyjnych w razie potrzeby</w:t>
        </w:r>
      </w:hyperlink>
    </w:p>
    <w:p w14:paraId="764BD19F" w14:textId="525FE159" w:rsidR="00B528B3" w:rsidRDefault="00B528B3" w:rsidP="00B528B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4. Optymalizowanie polityki podatkowej:</w:t>
      </w:r>
    </w:p>
    <w:p w14:paraId="76F69FB4" w14:textId="79666D10" w:rsidR="005B58A9" w:rsidRPr="005B58A9" w:rsidRDefault="005B58A9" w:rsidP="005B58A9">
      <w:pPr>
        <w:numPr>
          <w:ilvl w:val="0"/>
          <w:numId w:val="5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2" w:tgtFrame="_blank" w:history="1">
        <w:r w:rsidRPr="005B58A9">
          <w:rPr>
            <w:rFonts w:ascii="Roboto" w:eastAsia="Times New Roman" w:hAnsi="Roboto" w:cs="Times New Roman"/>
            <w:sz w:val="24"/>
            <w:szCs w:val="24"/>
          </w:rPr>
          <w:t>wykorzystywaniu legalnych możliwości zmniejszenia lub uniknięcia płacenia podatków, takich jak ulgi, zwolnienia, odliczenia, transakcje restrukturyzacyjne, zróżnicowane formy prawne prowadzenia działalności</w:t>
        </w:r>
      </w:hyperlink>
    </w:p>
    <w:p w14:paraId="6E59A6DC" w14:textId="77777777" w:rsidR="005B58A9" w:rsidRPr="005B58A9" w:rsidRDefault="005B58A9" w:rsidP="005B58A9">
      <w:pPr>
        <w:numPr>
          <w:ilvl w:val="0"/>
          <w:numId w:val="5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3" w:tgtFrame="_blank" w:history="1">
        <w:r w:rsidRPr="005B58A9">
          <w:rPr>
            <w:rFonts w:ascii="Roboto" w:eastAsia="Times New Roman" w:hAnsi="Roboto" w:cs="Times New Roman"/>
            <w:sz w:val="24"/>
            <w:szCs w:val="24"/>
          </w:rPr>
          <w:t>planowaniu i analizie podatkowej, uwzględniającej osobiste oczekiwania i cele podatnika oraz przyszłe zdarzenia gospodarcze i obciążenia podatkowe</w:t>
        </w:r>
      </w:hyperlink>
      <w:hyperlink r:id="rId24" w:tgtFrame="_blank" w:history="1">
        <w:r w:rsidRPr="005B58A9">
          <w:rPr>
            <w:rFonts w:ascii="Roboto" w:eastAsia="Times New Roman" w:hAnsi="Roboto" w:cs="Times New Roman"/>
            <w:b/>
            <w:bCs/>
            <w:sz w:val="15"/>
            <w:szCs w:val="15"/>
            <w:vertAlign w:val="superscript"/>
          </w:rPr>
          <w:t>1</w:t>
        </w:r>
      </w:hyperlink>
    </w:p>
    <w:p w14:paraId="00634A79" w14:textId="65F815BA" w:rsidR="005B58A9" w:rsidRPr="005B58A9" w:rsidRDefault="005B58A9" w:rsidP="005B58A9">
      <w:pPr>
        <w:numPr>
          <w:ilvl w:val="0"/>
          <w:numId w:val="5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5" w:tgtFrame="_blank" w:history="1">
        <w:r w:rsidRPr="005B58A9">
          <w:rPr>
            <w:rFonts w:ascii="Roboto" w:eastAsia="Times New Roman" w:hAnsi="Roboto" w:cs="Times New Roman"/>
            <w:sz w:val="24"/>
            <w:szCs w:val="24"/>
          </w:rPr>
          <w:t>monitorowaniu zmian w przepisach podatkowych oraz dostosowywaniu do nich polityki podatkowej</w:t>
        </w:r>
      </w:hyperlink>
    </w:p>
    <w:p w14:paraId="7C2CC3DE" w14:textId="3C33E5A1" w:rsidR="005B58A9" w:rsidRPr="005B58A9" w:rsidRDefault="005B58A9" w:rsidP="005B58A9">
      <w:pPr>
        <w:numPr>
          <w:ilvl w:val="0"/>
          <w:numId w:val="5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6" w:tgtFrame="_blank" w:history="1">
        <w:r w:rsidRPr="005B58A9">
          <w:rPr>
            <w:rFonts w:ascii="Roboto" w:eastAsia="Times New Roman" w:hAnsi="Roboto" w:cs="Times New Roman"/>
            <w:sz w:val="24"/>
            <w:szCs w:val="24"/>
          </w:rPr>
          <w:t>współpracą z instytucjami zewnętrznymi, takimi jak audytorzy, organy podatkowe, UE, OECD oraz innymi organizacjami i instytucjami międzynarodowymi</w:t>
        </w:r>
      </w:hyperlink>
    </w:p>
    <w:p w14:paraId="4355020A" w14:textId="3E1361E6" w:rsidR="00A4054D" w:rsidRPr="005B58A9" w:rsidRDefault="005B58A9" w:rsidP="00B528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7" w:tgtFrame="_blank" w:history="1">
        <w:r w:rsidRPr="005B58A9">
          <w:rPr>
            <w:rFonts w:ascii="Roboto" w:eastAsia="Times New Roman" w:hAnsi="Roboto" w:cs="Times New Roman"/>
            <w:sz w:val="24"/>
            <w:szCs w:val="24"/>
          </w:rPr>
          <w:t>negocjowaniem umów o unikaniu podwójnego opodatkowania oraz umów o wymianie informacji podatkowych z obcymi państwami</w:t>
        </w:r>
      </w:hyperlink>
    </w:p>
    <w:p w14:paraId="18871904" w14:textId="2F3C0E9A" w:rsidR="00B528B3" w:rsidRDefault="00B528B3" w:rsidP="00B528B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5. Ocena projektów inwestycyjnych:</w:t>
      </w:r>
    </w:p>
    <w:p w14:paraId="20092A7C" w14:textId="1EA3D3AF" w:rsidR="00B97220" w:rsidRPr="00B97220" w:rsidRDefault="00B97220" w:rsidP="00B97220">
      <w:pPr>
        <w:numPr>
          <w:ilvl w:val="0"/>
          <w:numId w:val="6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8" w:tgtFrame="_blank" w:history="1">
        <w:r w:rsidRPr="00B97220">
          <w:rPr>
            <w:rFonts w:ascii="Roboto" w:eastAsia="Times New Roman" w:hAnsi="Roboto" w:cs="Times New Roman"/>
            <w:sz w:val="24"/>
            <w:szCs w:val="24"/>
          </w:rPr>
          <w:t>przeprowadzaniu analizy opłacalności projektu inwestycyjnego, czyli porównywaniu kosztów i korzyści związanych z realizacją projektu</w:t>
        </w:r>
      </w:hyperlink>
    </w:p>
    <w:p w14:paraId="1AAFA6C6" w14:textId="3B7D149F" w:rsidR="00B97220" w:rsidRPr="00B97220" w:rsidRDefault="00B97220" w:rsidP="00B97220">
      <w:pPr>
        <w:numPr>
          <w:ilvl w:val="0"/>
          <w:numId w:val="6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9" w:tgtFrame="_blank" w:history="1">
        <w:r w:rsidRPr="00B97220">
          <w:rPr>
            <w:rFonts w:ascii="Roboto" w:eastAsia="Times New Roman" w:hAnsi="Roboto" w:cs="Times New Roman"/>
            <w:sz w:val="24"/>
            <w:szCs w:val="24"/>
          </w:rPr>
          <w:t>weryfikacji założeń projektu inwestycyjnego, czyli sprawdzaniu poprawności i wiarygodności danych i prognoz dotyczących projektu</w:t>
        </w:r>
      </w:hyperlink>
    </w:p>
    <w:p w14:paraId="5F9DB798" w14:textId="05508F4B" w:rsidR="00B97220" w:rsidRPr="00B97220" w:rsidRDefault="00B97220" w:rsidP="00B97220">
      <w:pPr>
        <w:numPr>
          <w:ilvl w:val="0"/>
          <w:numId w:val="6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30" w:tgtFrame="_blank" w:history="1">
        <w:r w:rsidRPr="00B97220">
          <w:rPr>
            <w:rFonts w:ascii="Roboto" w:eastAsia="Times New Roman" w:hAnsi="Roboto" w:cs="Times New Roman"/>
            <w:sz w:val="24"/>
            <w:szCs w:val="24"/>
          </w:rPr>
          <w:t>zwymiarowaniu przyszłych przepływów pieniężnych dla określenia opłacalności i okresu zwrotu projektu, czyli szacowaniu wpływu projektu na sytuację finansową firmy w perspektywie długoterminowej</w:t>
        </w:r>
      </w:hyperlink>
    </w:p>
    <w:p w14:paraId="40992EDD" w14:textId="654D061A" w:rsidR="00B97220" w:rsidRPr="00B97220" w:rsidRDefault="00B97220" w:rsidP="00B97220">
      <w:pPr>
        <w:numPr>
          <w:ilvl w:val="0"/>
          <w:numId w:val="6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31" w:tgtFrame="_blank" w:history="1">
        <w:r w:rsidRPr="00B97220">
          <w:rPr>
            <w:rFonts w:ascii="Roboto" w:eastAsia="Times New Roman" w:hAnsi="Roboto" w:cs="Times New Roman"/>
            <w:sz w:val="24"/>
            <w:szCs w:val="24"/>
          </w:rPr>
          <w:t>stosowaniu odpowiednich metod i narzędzi oceny projektów inwestycyjnych, takich jak wartość bieżąca netto, stopa wewnętrznej stopy zwrotu, okres zwrotu kapitału, wskaźnik rentowności</w:t>
        </w:r>
      </w:hyperlink>
    </w:p>
    <w:p w14:paraId="2E090309" w14:textId="26865272" w:rsidR="00A4054D" w:rsidRPr="00B97220" w:rsidRDefault="00B97220" w:rsidP="00B528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32" w:tgtFrame="_blank" w:history="1">
        <w:r w:rsidRPr="00B97220">
          <w:rPr>
            <w:rFonts w:ascii="Roboto" w:eastAsia="Times New Roman" w:hAnsi="Roboto" w:cs="Times New Roman"/>
            <w:sz w:val="24"/>
            <w:szCs w:val="24"/>
          </w:rPr>
          <w:t>uwzględnianiu ryzyka związanego z projektem inwestycyjnym, czyli ocenie prawdopodobieństwa wystąpienia niekorzystnych zdarzeń i ich wpływu na realizację projektu oraz stosowaniu mechanizmów niwelowania ryzyka</w:t>
        </w:r>
      </w:hyperlink>
    </w:p>
    <w:p w14:paraId="2FB13269" w14:textId="77777777" w:rsidR="00B97220" w:rsidRDefault="00B97220">
      <w:pPr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br w:type="page"/>
      </w:r>
    </w:p>
    <w:p w14:paraId="163C7DD5" w14:textId="0DFCA0CB" w:rsidR="00B528B3" w:rsidRDefault="00B528B3" w:rsidP="00B528B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lastRenderedPageBreak/>
        <w:t>6. Odpowiedzialność za płynność finansową, zabezpieczenie ryzyka kursowego oraz stóp procentowych:</w:t>
      </w:r>
    </w:p>
    <w:p w14:paraId="3C5B563F" w14:textId="2E08E3EB" w:rsidR="00B97220" w:rsidRPr="00B97220" w:rsidRDefault="00B97220" w:rsidP="00B97220">
      <w:pPr>
        <w:numPr>
          <w:ilvl w:val="0"/>
          <w:numId w:val="7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33" w:tgtFrame="_blank" w:history="1">
        <w:r w:rsidRPr="00B97220">
          <w:rPr>
            <w:rFonts w:ascii="Roboto" w:eastAsia="Times New Roman" w:hAnsi="Roboto" w:cs="Times New Roman"/>
            <w:sz w:val="24"/>
            <w:szCs w:val="24"/>
          </w:rPr>
          <w:t>zapewnianiu wystarczającej ilości środków pieniężnych do pokrycia bieżących zobowiązań i realizacji planów rozwojowych firmy</w:t>
        </w:r>
      </w:hyperlink>
    </w:p>
    <w:p w14:paraId="17088D13" w14:textId="2BB53F8F" w:rsidR="00B97220" w:rsidRPr="00B97220" w:rsidRDefault="00B97220" w:rsidP="00B97220">
      <w:pPr>
        <w:numPr>
          <w:ilvl w:val="0"/>
          <w:numId w:val="7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34" w:tgtFrame="_blank" w:history="1">
        <w:r w:rsidRPr="00B97220">
          <w:rPr>
            <w:rFonts w:ascii="Roboto" w:eastAsia="Times New Roman" w:hAnsi="Roboto" w:cs="Times New Roman"/>
            <w:sz w:val="24"/>
            <w:szCs w:val="24"/>
          </w:rPr>
          <w:t>monitorowaniu i prognozowaniu przepływów pieniężnych oraz optymalizowaniu ich struktury i alokacji</w:t>
        </w:r>
      </w:hyperlink>
    </w:p>
    <w:p w14:paraId="3E18D1BE" w14:textId="2E500482" w:rsidR="00B97220" w:rsidRPr="00B97220" w:rsidRDefault="00B97220" w:rsidP="00B97220">
      <w:pPr>
        <w:numPr>
          <w:ilvl w:val="0"/>
          <w:numId w:val="7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35" w:tgtFrame="_blank" w:history="1">
        <w:r w:rsidRPr="00B97220">
          <w:rPr>
            <w:rFonts w:ascii="Roboto" w:eastAsia="Times New Roman" w:hAnsi="Roboto" w:cs="Times New Roman"/>
            <w:sz w:val="24"/>
            <w:szCs w:val="24"/>
          </w:rPr>
          <w:t>wybieraniu odpowiednich źródeł finansowania działalności bieżącej i inwestycyjnej, takich jak kredyty, leasing, obligacje, akcje</w:t>
        </w:r>
      </w:hyperlink>
    </w:p>
    <w:p w14:paraId="59333692" w14:textId="570ADDA0" w:rsidR="00B97220" w:rsidRPr="00B97220" w:rsidRDefault="00B97220" w:rsidP="00B97220">
      <w:pPr>
        <w:numPr>
          <w:ilvl w:val="0"/>
          <w:numId w:val="7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36" w:tgtFrame="_blank" w:history="1">
        <w:r w:rsidRPr="00B97220">
          <w:rPr>
            <w:rFonts w:ascii="Roboto" w:eastAsia="Times New Roman" w:hAnsi="Roboto" w:cs="Times New Roman"/>
            <w:sz w:val="24"/>
            <w:szCs w:val="24"/>
          </w:rPr>
          <w:t>ocenianiu ryzyka kursowego, czyli możliwości wystąpienia niekorzystnych zmian kursów walut, w których firma dokonuje transakcji lub posiada zobowiązania</w:t>
        </w:r>
      </w:hyperlink>
    </w:p>
    <w:p w14:paraId="1CC162FF" w14:textId="138E8E42" w:rsidR="00B97220" w:rsidRPr="00B97220" w:rsidRDefault="00B97220" w:rsidP="00B97220">
      <w:pPr>
        <w:numPr>
          <w:ilvl w:val="0"/>
          <w:numId w:val="7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37" w:tgtFrame="_blank" w:history="1">
        <w:r w:rsidRPr="00B97220">
          <w:rPr>
            <w:rFonts w:ascii="Roboto" w:eastAsia="Times New Roman" w:hAnsi="Roboto" w:cs="Times New Roman"/>
            <w:sz w:val="24"/>
            <w:szCs w:val="24"/>
          </w:rPr>
          <w:t xml:space="preserve">stosowaniu odpowiednich instrumentów zabezpieczających przed ryzykiem kursowym, takich jak </w:t>
        </w:r>
        <w:proofErr w:type="spellStart"/>
        <w:r w:rsidRPr="00B97220">
          <w:rPr>
            <w:rFonts w:ascii="Roboto" w:eastAsia="Times New Roman" w:hAnsi="Roboto" w:cs="Times New Roman"/>
            <w:sz w:val="24"/>
            <w:szCs w:val="24"/>
          </w:rPr>
          <w:t>forwardy</w:t>
        </w:r>
        <w:proofErr w:type="spellEnd"/>
        <w:r w:rsidRPr="00B97220">
          <w:rPr>
            <w:rFonts w:ascii="Roboto" w:eastAsia="Times New Roman" w:hAnsi="Roboto" w:cs="Times New Roman"/>
            <w:sz w:val="24"/>
            <w:szCs w:val="24"/>
          </w:rPr>
          <w:t xml:space="preserve"> walutowe, </w:t>
        </w:r>
        <w:proofErr w:type="spellStart"/>
        <w:r w:rsidRPr="00B97220">
          <w:rPr>
            <w:rFonts w:ascii="Roboto" w:eastAsia="Times New Roman" w:hAnsi="Roboto" w:cs="Times New Roman"/>
            <w:sz w:val="24"/>
            <w:szCs w:val="24"/>
          </w:rPr>
          <w:t>swapy</w:t>
        </w:r>
        <w:proofErr w:type="spellEnd"/>
        <w:r w:rsidRPr="00B97220">
          <w:rPr>
            <w:rFonts w:ascii="Roboto" w:eastAsia="Times New Roman" w:hAnsi="Roboto" w:cs="Times New Roman"/>
            <w:sz w:val="24"/>
            <w:szCs w:val="24"/>
          </w:rPr>
          <w:t xml:space="preserve"> walutowe, opcje walutowe</w:t>
        </w:r>
      </w:hyperlink>
    </w:p>
    <w:p w14:paraId="41FF8FF4" w14:textId="12C2E365" w:rsidR="00B97220" w:rsidRPr="00B97220" w:rsidRDefault="00B97220" w:rsidP="00B97220">
      <w:pPr>
        <w:numPr>
          <w:ilvl w:val="0"/>
          <w:numId w:val="7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38" w:tgtFrame="_blank" w:history="1">
        <w:r w:rsidRPr="00B97220">
          <w:rPr>
            <w:rFonts w:ascii="Roboto" w:eastAsia="Times New Roman" w:hAnsi="Roboto" w:cs="Times New Roman"/>
            <w:sz w:val="24"/>
            <w:szCs w:val="24"/>
          </w:rPr>
          <w:t>ocenianiu ryzyka stóp procentowych, czyli możliwości wystąpienia niekorzystnych zmian rynkowych stóp procentowych, wpływających na koszt finansowania lub rentowność inwestycji</w:t>
        </w:r>
      </w:hyperlink>
    </w:p>
    <w:p w14:paraId="044249C7" w14:textId="77777777" w:rsidR="00B97220" w:rsidRPr="00B97220" w:rsidRDefault="00B97220" w:rsidP="00B972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39" w:tgtFrame="_blank" w:history="1">
        <w:r w:rsidRPr="00B97220">
          <w:rPr>
            <w:rFonts w:ascii="Roboto" w:eastAsia="Times New Roman" w:hAnsi="Roboto" w:cs="Times New Roman"/>
            <w:sz w:val="24"/>
            <w:szCs w:val="24"/>
          </w:rPr>
          <w:t xml:space="preserve">stosowaniu odpowiednich instrumentów zabezpieczających przed ryzykiem stóp procentowych, takich jak </w:t>
        </w:r>
        <w:proofErr w:type="spellStart"/>
        <w:r w:rsidRPr="00B97220">
          <w:rPr>
            <w:rFonts w:ascii="Roboto" w:eastAsia="Times New Roman" w:hAnsi="Roboto" w:cs="Times New Roman"/>
            <w:sz w:val="24"/>
            <w:szCs w:val="24"/>
          </w:rPr>
          <w:t>swapy</w:t>
        </w:r>
        <w:proofErr w:type="spellEnd"/>
        <w:r w:rsidRPr="00B97220">
          <w:rPr>
            <w:rFonts w:ascii="Roboto" w:eastAsia="Times New Roman" w:hAnsi="Roboto" w:cs="Times New Roman"/>
            <w:sz w:val="24"/>
            <w:szCs w:val="24"/>
          </w:rPr>
          <w:t xml:space="preserve"> stopy procentowej, opcje stopy procentowej, terminowe transakcje na stopę procentową</w:t>
        </w:r>
      </w:hyperlink>
    </w:p>
    <w:p w14:paraId="13EAC7C9" w14:textId="261C88A9" w:rsidR="00B97220" w:rsidRDefault="00B97220">
      <w:pPr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br w:type="page"/>
      </w:r>
    </w:p>
    <w:p w14:paraId="2FB39084" w14:textId="0F0CF93A" w:rsidR="00A4054D" w:rsidRDefault="00C01018" w:rsidP="00B528B3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lastRenderedPageBreak/>
        <w:t>Sposoby komunikacji działu finansowego:</w:t>
      </w:r>
    </w:p>
    <w:p w14:paraId="25B6BB24" w14:textId="77777777" w:rsidR="00D012AC" w:rsidRPr="00D012AC" w:rsidRDefault="00D012AC" w:rsidP="00D012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D012AC">
        <w:rPr>
          <w:rFonts w:ascii="Roboto" w:eastAsia="Times New Roman" w:hAnsi="Roboto" w:cs="Times New Roman"/>
          <w:sz w:val="24"/>
          <w:szCs w:val="24"/>
        </w:rPr>
        <w:t>spotkania i konferencje - służą do omawiania ważnych kwestii finansowych, prezentowania wyników i planów, rozwiązywania problemów i konfliktów, budowania relacji i zaufania</w:t>
      </w:r>
    </w:p>
    <w:p w14:paraId="6E36206D" w14:textId="77777777" w:rsidR="00D012AC" w:rsidRPr="00D012AC" w:rsidRDefault="00D012AC" w:rsidP="00D012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D012AC">
        <w:rPr>
          <w:rFonts w:ascii="Roboto" w:eastAsia="Times New Roman" w:hAnsi="Roboto" w:cs="Times New Roman"/>
          <w:sz w:val="24"/>
          <w:szCs w:val="24"/>
        </w:rPr>
        <w:t>raporty i sprawozdania - służą do przekazywania danych i analiz finansowych, monitorowania wykonania budżetu i planów, oceny sytuacji finansowej firmy i jej jednostek</w:t>
      </w:r>
    </w:p>
    <w:p w14:paraId="2D86F953" w14:textId="77777777" w:rsidR="00D012AC" w:rsidRPr="00D012AC" w:rsidRDefault="00D012AC" w:rsidP="00D012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D012AC">
        <w:rPr>
          <w:rFonts w:ascii="Roboto" w:eastAsia="Times New Roman" w:hAnsi="Roboto" w:cs="Times New Roman"/>
          <w:sz w:val="24"/>
          <w:szCs w:val="24"/>
        </w:rPr>
        <w:t>e-maile i wiadomości - służą do szybkiej i łatwej wymiany informacji finansowych, potwierdzania ustaleń i zadań, przesyłania dokumentów i załączników</w:t>
      </w:r>
    </w:p>
    <w:p w14:paraId="2E17A538" w14:textId="77777777" w:rsidR="00D012AC" w:rsidRPr="00D012AC" w:rsidRDefault="00D012AC" w:rsidP="00D012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D012AC">
        <w:rPr>
          <w:rFonts w:ascii="Roboto" w:eastAsia="Times New Roman" w:hAnsi="Roboto" w:cs="Times New Roman"/>
          <w:sz w:val="24"/>
          <w:szCs w:val="24"/>
        </w:rPr>
        <w:t xml:space="preserve">telefon i </w:t>
      </w:r>
      <w:proofErr w:type="spellStart"/>
      <w:r w:rsidRPr="00D012AC">
        <w:rPr>
          <w:rFonts w:ascii="Roboto" w:eastAsia="Times New Roman" w:hAnsi="Roboto" w:cs="Times New Roman"/>
          <w:sz w:val="24"/>
          <w:szCs w:val="24"/>
        </w:rPr>
        <w:t>wideorozmowy</w:t>
      </w:r>
      <w:proofErr w:type="spellEnd"/>
      <w:r w:rsidRPr="00D012AC">
        <w:rPr>
          <w:rFonts w:ascii="Roboto" w:eastAsia="Times New Roman" w:hAnsi="Roboto" w:cs="Times New Roman"/>
          <w:sz w:val="24"/>
          <w:szCs w:val="24"/>
        </w:rPr>
        <w:t xml:space="preserve"> - służą do nawiązywania kontaktu z pracownikami na odległość, uzgadniania szczegółów i terminów, konsultowania się w sprawach pilnych lub wątpliwych</w:t>
      </w:r>
    </w:p>
    <w:p w14:paraId="40D4B16C" w14:textId="0623498E" w:rsidR="00285F6D" w:rsidRDefault="00D012AC" w:rsidP="00285F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D012AC">
        <w:rPr>
          <w:rFonts w:ascii="Roboto" w:eastAsia="Times New Roman" w:hAnsi="Roboto" w:cs="Times New Roman"/>
          <w:sz w:val="24"/>
          <w:szCs w:val="24"/>
        </w:rPr>
        <w:t>tablice ogłoszeń i newslettery - służą do informowania pracowników o aktualnościach i zmianach finansowych, promowaniu dobrych praktyk i osiągnięć, zachęcania do udziału w szkoleniach i ankietach</w:t>
      </w:r>
    </w:p>
    <w:p w14:paraId="12C97B32" w14:textId="5687DFE4" w:rsidR="00285F6D" w:rsidRDefault="00285F6D">
      <w:pPr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br w:type="page"/>
      </w:r>
    </w:p>
    <w:p w14:paraId="35A5068B" w14:textId="22A06A9A" w:rsidR="00285F6D" w:rsidRDefault="00285F6D" w:rsidP="00285F6D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lastRenderedPageBreak/>
        <w:t>Dokumenty wykorzystywane przez dział finansowy:</w:t>
      </w:r>
    </w:p>
    <w:p w14:paraId="094498D8" w14:textId="77777777" w:rsidR="00E37391" w:rsidRPr="00E37391" w:rsidRDefault="00E37391" w:rsidP="00E373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37391">
        <w:rPr>
          <w:rFonts w:ascii="Roboto" w:eastAsia="Times New Roman" w:hAnsi="Roboto" w:cs="Times New Roman"/>
          <w:color w:val="FF0000"/>
          <w:sz w:val="24"/>
          <w:szCs w:val="24"/>
        </w:rPr>
        <w:t xml:space="preserve">dokumenty księgowe </w:t>
      </w:r>
      <w:r w:rsidRPr="00E37391">
        <w:rPr>
          <w:rFonts w:ascii="Roboto" w:eastAsia="Times New Roman" w:hAnsi="Roboto" w:cs="Times New Roman"/>
          <w:color w:val="111111"/>
          <w:sz w:val="24"/>
          <w:szCs w:val="24"/>
        </w:rPr>
        <w:t>- zawierające informacje o operacjach gospodarczych firmy, takie jak faktury, paragony, rachunki, umowy, deklaracje podatkowe, dowody księgowe itp.</w:t>
      </w:r>
    </w:p>
    <w:p w14:paraId="27A83C62" w14:textId="77777777" w:rsidR="00E37391" w:rsidRPr="00E37391" w:rsidRDefault="00E37391" w:rsidP="00E373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37391">
        <w:rPr>
          <w:rFonts w:ascii="Roboto" w:eastAsia="Times New Roman" w:hAnsi="Roboto" w:cs="Times New Roman"/>
          <w:color w:val="00B050"/>
          <w:sz w:val="24"/>
          <w:szCs w:val="24"/>
        </w:rPr>
        <w:t xml:space="preserve">sprawozdania finansowe </w:t>
      </w:r>
      <w:r w:rsidRPr="00E37391">
        <w:rPr>
          <w:rFonts w:ascii="Roboto" w:eastAsia="Times New Roman" w:hAnsi="Roboto" w:cs="Times New Roman"/>
          <w:color w:val="111111"/>
          <w:sz w:val="24"/>
          <w:szCs w:val="24"/>
        </w:rPr>
        <w:t>- prezentujące sytuację majątkową i finansową firmy oraz jej wynik finansowy za określony okres, takie jak bilans, rachunek zysków i strat, rachunek przepływów pieniężnych, zestawienie zmian w kapitale własnym itp.</w:t>
      </w:r>
    </w:p>
    <w:p w14:paraId="7C2151FE" w14:textId="77777777" w:rsidR="00E37391" w:rsidRPr="00E37391" w:rsidRDefault="00E37391" w:rsidP="00E373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37391">
        <w:rPr>
          <w:rFonts w:ascii="Roboto" w:eastAsia="Times New Roman" w:hAnsi="Roboto" w:cs="Times New Roman"/>
          <w:color w:val="00B0F0"/>
          <w:sz w:val="24"/>
          <w:szCs w:val="24"/>
        </w:rPr>
        <w:t xml:space="preserve">budżety i plany finansowe </w:t>
      </w:r>
      <w:r w:rsidRPr="00E37391">
        <w:rPr>
          <w:rFonts w:ascii="Roboto" w:eastAsia="Times New Roman" w:hAnsi="Roboto" w:cs="Times New Roman"/>
          <w:color w:val="111111"/>
          <w:sz w:val="24"/>
          <w:szCs w:val="24"/>
        </w:rPr>
        <w:t>- planujące i prognozujące przyszłe przychody i koszty firmy oraz jej potrzeby finansowe, takie jak budżet dochodów i wydatków, budżet inwestycyjny, budżet kasowy, plan finansowy itp.</w:t>
      </w:r>
    </w:p>
    <w:p w14:paraId="255367AC" w14:textId="77777777" w:rsidR="00E37391" w:rsidRPr="00E37391" w:rsidRDefault="00E37391" w:rsidP="00E373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37391">
        <w:rPr>
          <w:rFonts w:ascii="Roboto" w:eastAsia="Times New Roman" w:hAnsi="Roboto" w:cs="Times New Roman"/>
          <w:color w:val="FFC000"/>
          <w:sz w:val="24"/>
          <w:szCs w:val="24"/>
        </w:rPr>
        <w:t xml:space="preserve">analizy i raporty finansowe </w:t>
      </w:r>
      <w:r w:rsidRPr="00E37391">
        <w:rPr>
          <w:rFonts w:ascii="Roboto" w:eastAsia="Times New Roman" w:hAnsi="Roboto" w:cs="Times New Roman"/>
          <w:color w:val="111111"/>
          <w:sz w:val="24"/>
          <w:szCs w:val="24"/>
        </w:rPr>
        <w:t>- oceniające i interpretujące dane finansowe firmy oraz jej otoczenia rynkowego, takie jak analiza wskaźnikowa, analiza rentowności, analiza ryzyka, raporty zarządcze itp.</w:t>
      </w:r>
    </w:p>
    <w:p w14:paraId="7F265FD2" w14:textId="3EAD011A" w:rsidR="00285F6D" w:rsidRDefault="00E37391" w:rsidP="00285F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37391">
        <w:rPr>
          <w:rFonts w:ascii="Roboto" w:eastAsia="Times New Roman" w:hAnsi="Roboto" w:cs="Times New Roman"/>
          <w:color w:val="7030A0"/>
          <w:sz w:val="24"/>
          <w:szCs w:val="24"/>
        </w:rPr>
        <w:t xml:space="preserve">dokumenty związane z finansowaniem </w:t>
      </w:r>
      <w:r w:rsidRPr="00E37391">
        <w:rPr>
          <w:rFonts w:ascii="Roboto" w:eastAsia="Times New Roman" w:hAnsi="Roboto" w:cs="Times New Roman"/>
          <w:color w:val="111111"/>
          <w:sz w:val="24"/>
          <w:szCs w:val="24"/>
        </w:rPr>
        <w:t>- pozyskujące i obsługujące źródła finansowania działalności firmy, takie jak umowy kredytowe, umowy leasingowe, umowy emisji obligacji lub akcji, umowy zabezpieczenia ryzyka rynkowego itp.</w:t>
      </w:r>
    </w:p>
    <w:p w14:paraId="0E101372" w14:textId="71939970" w:rsidR="00E37391" w:rsidRPr="00E37391" w:rsidRDefault="00E37391" w:rsidP="00E3739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4"/>
          <w:szCs w:val="24"/>
        </w:rPr>
      </w:pPr>
      <w:r w:rsidRPr="00E37391">
        <w:rPr>
          <w:rFonts w:ascii="Roboto" w:eastAsia="Times New Roman" w:hAnsi="Roboto" w:cs="Times New Roman"/>
          <w:color w:val="FF0000"/>
          <w:sz w:val="24"/>
          <w:szCs w:val="24"/>
        </w:rPr>
        <w:t>Dokumenty księgowe:</w:t>
      </w:r>
    </w:p>
    <w:p w14:paraId="5BDDAF84" w14:textId="09719F3C" w:rsidR="006425E0" w:rsidRPr="006425E0" w:rsidRDefault="006425E0" w:rsidP="006425E0">
      <w:pPr>
        <w:numPr>
          <w:ilvl w:val="0"/>
          <w:numId w:val="10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425E0">
        <w:rPr>
          <w:rFonts w:ascii="Roboto" w:eastAsia="Times New Roman" w:hAnsi="Roboto" w:cs="Times New Roman"/>
          <w:sz w:val="24"/>
          <w:szCs w:val="24"/>
        </w:rPr>
        <w:t>dokumenty zewnętrzne - to dokumenty otrzymane od zewnętrznych kontrahentów lub wystawione przez firmę i przekazane kontrahentom, np. faktury, rachunki, umowy, deklaracje podatkowe itp.</w:t>
      </w:r>
      <w:r w:rsidRPr="006425E0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62A34ECA" w14:textId="18408808" w:rsidR="006425E0" w:rsidRPr="006425E0" w:rsidRDefault="006425E0" w:rsidP="006425E0">
      <w:pPr>
        <w:numPr>
          <w:ilvl w:val="0"/>
          <w:numId w:val="10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425E0">
        <w:rPr>
          <w:rFonts w:ascii="Roboto" w:eastAsia="Times New Roman" w:hAnsi="Roboto" w:cs="Times New Roman"/>
          <w:sz w:val="24"/>
          <w:szCs w:val="24"/>
        </w:rPr>
        <w:t>dokumenty wewnętrzne - to dokumenty dotyczące operacji wewnątrz firmy, np. </w:t>
      </w:r>
      <w:hyperlink r:id="rId40" w:tgtFrame="_blank" w:history="1">
        <w:r w:rsidRPr="006425E0">
          <w:rPr>
            <w:rFonts w:ascii="Roboto" w:eastAsia="Times New Roman" w:hAnsi="Roboto" w:cs="Times New Roman"/>
            <w:sz w:val="24"/>
            <w:szCs w:val="24"/>
          </w:rPr>
          <w:t>listy płac, rachunki rozliczenia umów zlecenia i umów o dzieło, dokumenty obrotu kasowego, magazynowego i środków trwałych itp.</w:t>
        </w:r>
      </w:hyperlink>
      <w:r w:rsidRPr="006425E0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2E12948B" w14:textId="375314B2" w:rsidR="006425E0" w:rsidRPr="006425E0" w:rsidRDefault="006425E0" w:rsidP="006425E0">
      <w:pPr>
        <w:numPr>
          <w:ilvl w:val="0"/>
          <w:numId w:val="10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425E0">
        <w:rPr>
          <w:rFonts w:ascii="Roboto" w:eastAsia="Times New Roman" w:hAnsi="Roboto" w:cs="Times New Roman"/>
          <w:sz w:val="24"/>
          <w:szCs w:val="24"/>
        </w:rPr>
        <w:t>dokumenty korygujące - to dokumenty służące do korekty błędów lub zmian w dokumentach zewnętrznych lub wewnętrznych, np. faktury korygujące, noty korygujące itp.</w:t>
      </w:r>
      <w:r w:rsidRPr="006425E0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19D96753" w14:textId="18FBE635" w:rsidR="006425E0" w:rsidRPr="006425E0" w:rsidRDefault="006425E0" w:rsidP="006425E0">
      <w:pPr>
        <w:numPr>
          <w:ilvl w:val="0"/>
          <w:numId w:val="10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425E0">
        <w:rPr>
          <w:rFonts w:ascii="Roboto" w:eastAsia="Times New Roman" w:hAnsi="Roboto" w:cs="Times New Roman"/>
          <w:sz w:val="24"/>
          <w:szCs w:val="24"/>
        </w:rPr>
        <w:t>dokumenty zbiorcze - to dokumenty służące do podsumowania danych z innych dokumentów księgowych, np. </w:t>
      </w:r>
      <w:hyperlink r:id="rId41" w:tgtFrame="_blank" w:history="1">
        <w:r w:rsidRPr="006425E0">
          <w:rPr>
            <w:rFonts w:ascii="Roboto" w:eastAsia="Times New Roman" w:hAnsi="Roboto" w:cs="Times New Roman"/>
            <w:sz w:val="24"/>
            <w:szCs w:val="24"/>
          </w:rPr>
          <w:t>raport kasowy, zestawienie rozrachunków itp.</w:t>
        </w:r>
      </w:hyperlink>
      <w:r w:rsidRPr="006425E0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445D91ED" w14:textId="793C4A68" w:rsidR="006425E0" w:rsidRPr="006425E0" w:rsidRDefault="006425E0" w:rsidP="006425E0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hyperlink r:id="rId42" w:tgtFrame="_blank" w:history="1">
        <w:r w:rsidRPr="006425E0">
          <w:rPr>
            <w:rFonts w:ascii="Roboto" w:eastAsia="Times New Roman" w:hAnsi="Roboto" w:cs="Times New Roman"/>
            <w:sz w:val="24"/>
            <w:szCs w:val="24"/>
          </w:rPr>
          <w:t>Każdy dokument księgowy powinien zawierać następujące elementy</w:t>
        </w:r>
      </w:hyperlink>
      <w:r w:rsidRPr="006425E0">
        <w:rPr>
          <w:rFonts w:ascii="Roboto" w:eastAsia="Times New Roman" w:hAnsi="Roboto" w:cs="Times New Roman"/>
          <w:sz w:val="24"/>
          <w:szCs w:val="24"/>
        </w:rPr>
        <w:t>:</w:t>
      </w:r>
    </w:p>
    <w:p w14:paraId="54B40278" w14:textId="77777777" w:rsidR="006425E0" w:rsidRPr="006425E0" w:rsidRDefault="006425E0" w:rsidP="006425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425E0">
        <w:rPr>
          <w:rFonts w:ascii="Roboto" w:eastAsia="Times New Roman" w:hAnsi="Roboto" w:cs="Times New Roman"/>
          <w:sz w:val="24"/>
          <w:szCs w:val="24"/>
        </w:rPr>
        <w:t>określenie rodzaju dowodu</w:t>
      </w:r>
    </w:p>
    <w:p w14:paraId="18CF997A" w14:textId="77777777" w:rsidR="006425E0" w:rsidRPr="006425E0" w:rsidRDefault="006425E0" w:rsidP="006425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425E0">
        <w:rPr>
          <w:rFonts w:ascii="Roboto" w:eastAsia="Times New Roman" w:hAnsi="Roboto" w:cs="Times New Roman"/>
          <w:sz w:val="24"/>
          <w:szCs w:val="24"/>
        </w:rPr>
        <w:t>określenie stron (nazwa, adres, numery identyfikacyjne)</w:t>
      </w:r>
    </w:p>
    <w:p w14:paraId="6F3F95AA" w14:textId="77777777" w:rsidR="006425E0" w:rsidRPr="006425E0" w:rsidRDefault="006425E0" w:rsidP="006425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425E0">
        <w:rPr>
          <w:rFonts w:ascii="Roboto" w:eastAsia="Times New Roman" w:hAnsi="Roboto" w:cs="Times New Roman"/>
          <w:sz w:val="24"/>
          <w:szCs w:val="24"/>
        </w:rPr>
        <w:t>treść (opis) danej operacji, jej wartość, ilość i cenę jednostkową</w:t>
      </w:r>
    </w:p>
    <w:p w14:paraId="755D8B5F" w14:textId="77777777" w:rsidR="006425E0" w:rsidRPr="006425E0" w:rsidRDefault="006425E0" w:rsidP="006425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425E0">
        <w:rPr>
          <w:rFonts w:ascii="Roboto" w:eastAsia="Times New Roman" w:hAnsi="Roboto" w:cs="Times New Roman"/>
          <w:sz w:val="24"/>
          <w:szCs w:val="24"/>
        </w:rPr>
        <w:t>datę operacji i sporządzenia dowodu</w:t>
      </w:r>
    </w:p>
    <w:p w14:paraId="20B8BC04" w14:textId="77777777" w:rsidR="006425E0" w:rsidRPr="006425E0" w:rsidRDefault="006425E0" w:rsidP="006425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425E0">
        <w:rPr>
          <w:rFonts w:ascii="Roboto" w:eastAsia="Times New Roman" w:hAnsi="Roboto" w:cs="Times New Roman"/>
          <w:sz w:val="24"/>
          <w:szCs w:val="24"/>
        </w:rPr>
        <w:t>podpisy osób odpowiedzialnych za operację</w:t>
      </w:r>
    </w:p>
    <w:p w14:paraId="75F33AB6" w14:textId="79D88605" w:rsidR="00E37391" w:rsidRPr="006425E0" w:rsidRDefault="006425E0" w:rsidP="00E373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425E0">
        <w:rPr>
          <w:rFonts w:ascii="Roboto" w:eastAsia="Times New Roman" w:hAnsi="Roboto" w:cs="Times New Roman"/>
          <w:sz w:val="24"/>
          <w:szCs w:val="24"/>
        </w:rPr>
        <w:t>zapis stwierdzający sprawdzenie dowodu oraz opis kwalifikujący dowód do ewidencji (dekretacja dowodu) wraz z podpisem osób odpowiedzialnych</w:t>
      </w:r>
    </w:p>
    <w:p w14:paraId="16422557" w14:textId="77777777" w:rsidR="006425E0" w:rsidRDefault="006425E0">
      <w:pPr>
        <w:rPr>
          <w:rFonts w:ascii="Roboto" w:eastAsia="Times New Roman" w:hAnsi="Roboto" w:cs="Times New Roman"/>
          <w:color w:val="00B050"/>
          <w:sz w:val="24"/>
          <w:szCs w:val="24"/>
        </w:rPr>
      </w:pPr>
      <w:r>
        <w:rPr>
          <w:rFonts w:ascii="Roboto" w:eastAsia="Times New Roman" w:hAnsi="Roboto" w:cs="Times New Roman"/>
          <w:color w:val="00B050"/>
          <w:sz w:val="24"/>
          <w:szCs w:val="24"/>
        </w:rPr>
        <w:br w:type="page"/>
      </w:r>
    </w:p>
    <w:p w14:paraId="46724491" w14:textId="66F669B5" w:rsidR="00E37391" w:rsidRPr="00E37391" w:rsidRDefault="00E37391" w:rsidP="00E3739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</w:rPr>
      </w:pPr>
      <w:r w:rsidRPr="00E37391">
        <w:rPr>
          <w:rFonts w:ascii="Roboto" w:eastAsia="Times New Roman" w:hAnsi="Roboto" w:cs="Times New Roman"/>
          <w:color w:val="00B050"/>
          <w:sz w:val="24"/>
          <w:szCs w:val="24"/>
        </w:rPr>
        <w:lastRenderedPageBreak/>
        <w:t>Sprawozdania finansowe:</w:t>
      </w:r>
    </w:p>
    <w:p w14:paraId="701B4B53" w14:textId="1FA90074" w:rsidR="00D4762A" w:rsidRPr="00D4762A" w:rsidRDefault="00D4762A" w:rsidP="00D4762A">
      <w:pPr>
        <w:numPr>
          <w:ilvl w:val="0"/>
          <w:numId w:val="1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D4762A">
        <w:rPr>
          <w:rFonts w:ascii="Roboto" w:eastAsia="Times New Roman" w:hAnsi="Roboto" w:cs="Times New Roman"/>
          <w:sz w:val="24"/>
          <w:szCs w:val="24"/>
        </w:rPr>
        <w:t>sprawozdanie z sytuacji finansowej (bilans) - pokazuje aktywa (majątek), pasywa (źródła finansowania) i kapitał własny firmy na koniec okresu sprawozdawczego</w:t>
      </w:r>
    </w:p>
    <w:p w14:paraId="6225B4AC" w14:textId="7A558C31" w:rsidR="00D4762A" w:rsidRPr="00D4762A" w:rsidRDefault="00D4762A" w:rsidP="00D4762A">
      <w:pPr>
        <w:numPr>
          <w:ilvl w:val="0"/>
          <w:numId w:val="1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D4762A">
        <w:rPr>
          <w:rFonts w:ascii="Roboto" w:eastAsia="Times New Roman" w:hAnsi="Roboto" w:cs="Times New Roman"/>
          <w:sz w:val="24"/>
          <w:szCs w:val="24"/>
        </w:rPr>
        <w:t>sprawozdanie z wyniku finansowego (rachunek zysków i strat) - pokazuje przychody i koszty oraz zysk lub stratę firmy za okres sprawozdawczy</w:t>
      </w:r>
    </w:p>
    <w:p w14:paraId="5B911EB2" w14:textId="781DB01A" w:rsidR="00D4762A" w:rsidRPr="00D4762A" w:rsidRDefault="00D4762A" w:rsidP="00D4762A">
      <w:pPr>
        <w:numPr>
          <w:ilvl w:val="0"/>
          <w:numId w:val="1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D4762A">
        <w:rPr>
          <w:rFonts w:ascii="Roboto" w:eastAsia="Times New Roman" w:hAnsi="Roboto" w:cs="Times New Roman"/>
          <w:sz w:val="24"/>
          <w:szCs w:val="24"/>
        </w:rPr>
        <w:t>sprawozdanie z przepływów pieniężnych (rachunek przepływów pieniężnych) - pokazuje źródła i kierunki przepływów pieniężnych z działalności operacyjnej, inwestycyjnej i finansowej firmy za okres sprawozdawczy</w:t>
      </w:r>
    </w:p>
    <w:p w14:paraId="6953884D" w14:textId="427BF069" w:rsidR="00D4762A" w:rsidRPr="00D4762A" w:rsidRDefault="00D4762A" w:rsidP="00D4762A">
      <w:pPr>
        <w:numPr>
          <w:ilvl w:val="0"/>
          <w:numId w:val="1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D4762A">
        <w:rPr>
          <w:rFonts w:ascii="Roboto" w:eastAsia="Times New Roman" w:hAnsi="Roboto" w:cs="Times New Roman"/>
          <w:sz w:val="24"/>
          <w:szCs w:val="24"/>
        </w:rPr>
        <w:t>sprawozdanie ze zmian w kapitale własnym (zestawienie zmian w kapitale własnym) - pokazuje zmiany w składnikach kapitału własnego firmy za okres sprawozdawczy, wynikające z wyniku finansowego, dywidendy, emisji akcji itp.</w:t>
      </w:r>
      <w:r w:rsidRPr="00D4762A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63C33010" w14:textId="62F46340" w:rsidR="00E37391" w:rsidRPr="00D4762A" w:rsidRDefault="00D4762A" w:rsidP="00E373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D4762A">
        <w:rPr>
          <w:rFonts w:ascii="Roboto" w:eastAsia="Times New Roman" w:hAnsi="Roboto" w:cs="Times New Roman"/>
          <w:sz w:val="24"/>
          <w:szCs w:val="24"/>
        </w:rPr>
        <w:t>dodatkowe informacje i objaśnienia (informacje dodatkowe) - zawierają dodatkowe dane i wyjaśnienia dotyczące pozycji i wartości prezentowanych w pozostałych częściach sprawozdania finansowego oraz metod i zasad rachunkowości stosowanych przez firmę</w:t>
      </w:r>
    </w:p>
    <w:p w14:paraId="1970238B" w14:textId="607E2E4D" w:rsidR="00E37391" w:rsidRPr="00E37391" w:rsidRDefault="00E37391" w:rsidP="00E3739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  <w:r w:rsidRPr="00E37391">
        <w:rPr>
          <w:rFonts w:ascii="Roboto" w:eastAsia="Times New Roman" w:hAnsi="Roboto" w:cs="Times New Roman"/>
          <w:color w:val="00B0F0"/>
          <w:sz w:val="24"/>
          <w:szCs w:val="24"/>
        </w:rPr>
        <w:t>Budżety i plany finansowe:</w:t>
      </w:r>
    </w:p>
    <w:p w14:paraId="72CC7747" w14:textId="065F3AC5" w:rsidR="008A2BE2" w:rsidRPr="008A2BE2" w:rsidRDefault="008A2BE2" w:rsidP="008A2BE2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A2BE2">
        <w:rPr>
          <w:rFonts w:ascii="Roboto" w:eastAsia="Times New Roman" w:hAnsi="Roboto" w:cs="Times New Roman"/>
          <w:color w:val="111111"/>
          <w:sz w:val="24"/>
          <w:szCs w:val="24"/>
        </w:rPr>
        <w:t>budżet dochodów i wydatków - pokazuje planowane przychody ze sprzedaży produktów i usług oraz planowane koszty związane z produkcją, dystrybucją, administracją itp.</w:t>
      </w:r>
      <w:r w:rsidRPr="008A2BE2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2908D748" w14:textId="22711B2C" w:rsidR="008A2BE2" w:rsidRPr="008A2BE2" w:rsidRDefault="008A2BE2" w:rsidP="008A2BE2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A2BE2">
        <w:rPr>
          <w:rFonts w:ascii="Roboto" w:eastAsia="Times New Roman" w:hAnsi="Roboto" w:cs="Times New Roman"/>
          <w:color w:val="111111"/>
          <w:sz w:val="24"/>
          <w:szCs w:val="24"/>
        </w:rPr>
        <w:t>budżet inwestycyjny - pokazuje planowane nakłady inwestycyjne na zakup lub modernizację środków trwałych, takich jak maszyny, urządzenia, budynki itp.</w:t>
      </w:r>
      <w:r w:rsidRPr="008A2BE2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53379BA1" w14:textId="188E0B62" w:rsidR="008A2BE2" w:rsidRPr="008A2BE2" w:rsidRDefault="008A2BE2" w:rsidP="008A2BE2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A2BE2">
        <w:rPr>
          <w:rFonts w:ascii="Roboto" w:eastAsia="Times New Roman" w:hAnsi="Roboto" w:cs="Times New Roman"/>
          <w:color w:val="111111"/>
          <w:sz w:val="24"/>
          <w:szCs w:val="24"/>
        </w:rPr>
        <w:t>budżet kasowy - pokazuje planowane wpływy i wydatki pieniężne oraz saldo kasowe na koniec każdego miesiąca lub kwartału</w:t>
      </w:r>
    </w:p>
    <w:p w14:paraId="0D99CDF0" w14:textId="6E81C2DC" w:rsidR="00E37391" w:rsidRPr="008A2BE2" w:rsidRDefault="008A2BE2" w:rsidP="00E373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A2BE2">
        <w:rPr>
          <w:rFonts w:ascii="Roboto" w:eastAsia="Times New Roman" w:hAnsi="Roboto" w:cs="Times New Roman"/>
          <w:color w:val="111111"/>
          <w:sz w:val="24"/>
          <w:szCs w:val="24"/>
        </w:rPr>
        <w:t>plan finansowy - pokazuje planowane źródła finansowania działalności bieżącej i inwestycyjnej, takie jak kredyty, leasing, obligacje, akcje itp. oraz ich koszt i warunki</w:t>
      </w:r>
    </w:p>
    <w:p w14:paraId="375AE3F8" w14:textId="77AB9C58" w:rsidR="00E37391" w:rsidRPr="00E37391" w:rsidRDefault="00E37391" w:rsidP="00E3739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C000"/>
          <w:sz w:val="24"/>
          <w:szCs w:val="24"/>
        </w:rPr>
      </w:pPr>
      <w:r w:rsidRPr="00E37391">
        <w:rPr>
          <w:rFonts w:ascii="Roboto" w:eastAsia="Times New Roman" w:hAnsi="Roboto" w:cs="Times New Roman"/>
          <w:color w:val="FFC000"/>
          <w:sz w:val="24"/>
          <w:szCs w:val="24"/>
        </w:rPr>
        <w:t>Analizy i raporty finansowe:</w:t>
      </w:r>
    </w:p>
    <w:p w14:paraId="427DEEA0" w14:textId="7E3F64D5" w:rsidR="008A2BE2" w:rsidRPr="008A2BE2" w:rsidRDefault="008A2BE2" w:rsidP="008A2BE2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A2BE2">
        <w:rPr>
          <w:rFonts w:ascii="Roboto" w:eastAsia="Times New Roman" w:hAnsi="Roboto" w:cs="Times New Roman"/>
          <w:color w:val="111111"/>
          <w:sz w:val="24"/>
          <w:szCs w:val="24"/>
        </w:rPr>
        <w:t>analiza wskaźnikowa - polega na obliczaniu wskaźników finansowych, takich jak rentowność, płynność, zadłużenie, aktywność itp., które pozwalają na ocenę sytuacji finansowej firmy w różnych aspektach</w:t>
      </w:r>
    </w:p>
    <w:p w14:paraId="7438519B" w14:textId="00A0AA7A" w:rsidR="008A2BE2" w:rsidRPr="008A2BE2" w:rsidRDefault="008A2BE2" w:rsidP="008A2BE2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A2BE2">
        <w:rPr>
          <w:rFonts w:ascii="Roboto" w:eastAsia="Times New Roman" w:hAnsi="Roboto" w:cs="Times New Roman"/>
          <w:color w:val="111111"/>
          <w:sz w:val="24"/>
          <w:szCs w:val="24"/>
        </w:rPr>
        <w:t>analiza rentowności - polega na określaniu źródeł i poziomu rentowności firmy oraz jej poszczególnych produktów, usług, segmentów rynkowych itp.</w:t>
      </w:r>
      <w:r w:rsidRPr="008A2BE2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2F9F8D36" w14:textId="25CDC658" w:rsidR="008A2BE2" w:rsidRPr="008A2BE2" w:rsidRDefault="008A2BE2" w:rsidP="008A2BE2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A2BE2">
        <w:rPr>
          <w:rFonts w:ascii="Roboto" w:eastAsia="Times New Roman" w:hAnsi="Roboto" w:cs="Times New Roman"/>
          <w:color w:val="111111"/>
          <w:sz w:val="24"/>
          <w:szCs w:val="24"/>
        </w:rPr>
        <w:t>analiza ryzyka - polega na ocenie prawdopodobieństwa wystąpienia niekorzystnych zdarzeń i ich wpływu na sytuację finansową firmy oraz stosowaniu mechanizmów niwelowania ryzyka</w:t>
      </w:r>
    </w:p>
    <w:p w14:paraId="2BD724CD" w14:textId="562FD7DA" w:rsidR="00E37391" w:rsidRPr="008A2BE2" w:rsidRDefault="008A2BE2" w:rsidP="00E373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8A2BE2">
        <w:rPr>
          <w:rFonts w:ascii="Roboto" w:eastAsia="Times New Roman" w:hAnsi="Roboto" w:cs="Times New Roman"/>
          <w:color w:val="111111"/>
          <w:sz w:val="24"/>
          <w:szCs w:val="24"/>
        </w:rPr>
        <w:t>raporty zarządcze - są to dokumenty prezentujące kluczowe informacje finansowe i niefinansowe dla zarządu firmy lub innych zainteresowanych stron, takie jak raporty sprzedaży, kosztów, marży, zysku itp.</w:t>
      </w:r>
    </w:p>
    <w:p w14:paraId="2F7B4722" w14:textId="77777777" w:rsidR="008A2BE2" w:rsidRDefault="008A2BE2">
      <w:pPr>
        <w:rPr>
          <w:rFonts w:ascii="Roboto" w:eastAsia="Times New Roman" w:hAnsi="Roboto" w:cs="Times New Roman"/>
          <w:color w:val="7030A0"/>
          <w:sz w:val="24"/>
          <w:szCs w:val="24"/>
        </w:rPr>
      </w:pPr>
      <w:r>
        <w:rPr>
          <w:rFonts w:ascii="Roboto" w:eastAsia="Times New Roman" w:hAnsi="Roboto" w:cs="Times New Roman"/>
          <w:color w:val="7030A0"/>
          <w:sz w:val="24"/>
          <w:szCs w:val="24"/>
        </w:rPr>
        <w:br w:type="page"/>
      </w:r>
    </w:p>
    <w:p w14:paraId="199F91B0" w14:textId="610C49E2" w:rsidR="00E37391" w:rsidRPr="00E37391" w:rsidRDefault="00E37391" w:rsidP="00E3739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30A0"/>
          <w:sz w:val="24"/>
          <w:szCs w:val="24"/>
        </w:rPr>
      </w:pPr>
      <w:r w:rsidRPr="00E37391">
        <w:rPr>
          <w:rFonts w:ascii="Roboto" w:eastAsia="Times New Roman" w:hAnsi="Roboto" w:cs="Times New Roman"/>
          <w:color w:val="7030A0"/>
          <w:sz w:val="24"/>
          <w:szCs w:val="24"/>
        </w:rPr>
        <w:lastRenderedPageBreak/>
        <w:t>Dokumenty związane z finansowaniem:</w:t>
      </w:r>
    </w:p>
    <w:p w14:paraId="4F7468E2" w14:textId="15FCD751" w:rsidR="001673BB" w:rsidRPr="001673BB" w:rsidRDefault="001673BB" w:rsidP="001673BB">
      <w:pPr>
        <w:numPr>
          <w:ilvl w:val="0"/>
          <w:numId w:val="1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673BB">
        <w:rPr>
          <w:rFonts w:ascii="Roboto" w:eastAsia="Times New Roman" w:hAnsi="Roboto" w:cs="Times New Roman"/>
          <w:color w:val="111111"/>
          <w:sz w:val="24"/>
          <w:szCs w:val="24"/>
        </w:rPr>
        <w:t>umowy kredytowe - to dokumenty regulujące warunki udzielenia i spłaty kredytu przez bank lub inną instytucję finansową na rzecz firmy, np. kredyt obrotowy, kredyt inwestycyjny, kredyt hipoteczny itp.</w:t>
      </w:r>
      <w:r w:rsidRPr="001673BB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3FE882CA" w14:textId="12CD712C" w:rsidR="001673BB" w:rsidRPr="001673BB" w:rsidRDefault="001673BB" w:rsidP="001673BB">
      <w:pPr>
        <w:numPr>
          <w:ilvl w:val="0"/>
          <w:numId w:val="1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673BB">
        <w:rPr>
          <w:rFonts w:ascii="Roboto" w:eastAsia="Times New Roman" w:hAnsi="Roboto" w:cs="Times New Roman"/>
          <w:color w:val="111111"/>
          <w:sz w:val="24"/>
          <w:szCs w:val="24"/>
        </w:rPr>
        <w:t>umowy leasingowe - to dokumenty regulujące warunki oddania w użytkowanie przez firmę leasingową środka trwałego na rzecz firmy na określony czas i za określoną opłatą, np. leasing operacyjny, leasing finansowy itp.</w:t>
      </w:r>
      <w:r w:rsidRPr="001673BB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55EE4D4F" w14:textId="4FFC338B" w:rsidR="001673BB" w:rsidRPr="001673BB" w:rsidRDefault="001673BB" w:rsidP="001673BB">
      <w:pPr>
        <w:numPr>
          <w:ilvl w:val="0"/>
          <w:numId w:val="1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673BB">
        <w:rPr>
          <w:rFonts w:ascii="Roboto" w:eastAsia="Times New Roman" w:hAnsi="Roboto" w:cs="Times New Roman"/>
          <w:color w:val="111111"/>
          <w:sz w:val="24"/>
          <w:szCs w:val="24"/>
        </w:rPr>
        <w:t>umowy emisji obligacji lub akcji - to dokumenty regulujące warunki emisji i sprzedaży papierów wartościowych przez firmę na rzecz inwestorów w celu pozyskania kapitału własnego lub obcego, np. obligacje korporacyjne, akcje zwykłe, akcje uprzywilejowane itp.</w:t>
      </w:r>
      <w:r w:rsidRPr="001673BB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4CE8732E" w14:textId="0CB7F9DD" w:rsidR="00E37391" w:rsidRPr="001673BB" w:rsidRDefault="001673BB" w:rsidP="00E373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673BB">
        <w:rPr>
          <w:rFonts w:ascii="Roboto" w:eastAsia="Times New Roman" w:hAnsi="Roboto" w:cs="Times New Roman"/>
          <w:color w:val="111111"/>
          <w:sz w:val="24"/>
          <w:szCs w:val="24"/>
        </w:rPr>
        <w:t xml:space="preserve">umowy zabezpieczenia ryzyka rynkowego - to dokumenty regulujące warunki zawierania transakcji instrumentami pochodnymi przez firmę w celu zabezpieczenia się przed ryzykiem zmian cen lub kursów walut, np. kontrakty terminowe, opcje, </w:t>
      </w:r>
      <w:proofErr w:type="spellStart"/>
      <w:r w:rsidRPr="001673BB">
        <w:rPr>
          <w:rFonts w:ascii="Roboto" w:eastAsia="Times New Roman" w:hAnsi="Roboto" w:cs="Times New Roman"/>
          <w:color w:val="111111"/>
          <w:sz w:val="24"/>
          <w:szCs w:val="24"/>
        </w:rPr>
        <w:t>swap</w:t>
      </w:r>
      <w:proofErr w:type="spellEnd"/>
      <w:r w:rsidRPr="001673BB">
        <w:rPr>
          <w:rFonts w:ascii="Roboto" w:eastAsia="Times New Roman" w:hAnsi="Roboto" w:cs="Times New Roman"/>
          <w:color w:val="111111"/>
          <w:sz w:val="24"/>
          <w:szCs w:val="24"/>
        </w:rPr>
        <w:t xml:space="preserve"> itp.</w:t>
      </w:r>
    </w:p>
    <w:sectPr w:rsidR="00E37391" w:rsidRPr="00167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17E9"/>
    <w:multiLevelType w:val="multilevel"/>
    <w:tmpl w:val="E36E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92C30"/>
    <w:multiLevelType w:val="multilevel"/>
    <w:tmpl w:val="AEFC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57CED"/>
    <w:multiLevelType w:val="multilevel"/>
    <w:tmpl w:val="C5C2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60CA5"/>
    <w:multiLevelType w:val="multilevel"/>
    <w:tmpl w:val="A37E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871C8"/>
    <w:multiLevelType w:val="multilevel"/>
    <w:tmpl w:val="CF5A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C07D5"/>
    <w:multiLevelType w:val="multilevel"/>
    <w:tmpl w:val="6E5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06540"/>
    <w:multiLevelType w:val="multilevel"/>
    <w:tmpl w:val="2008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B38E1"/>
    <w:multiLevelType w:val="multilevel"/>
    <w:tmpl w:val="9302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F5A22"/>
    <w:multiLevelType w:val="multilevel"/>
    <w:tmpl w:val="34C6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474A9"/>
    <w:multiLevelType w:val="multilevel"/>
    <w:tmpl w:val="A0AA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D6FCF"/>
    <w:multiLevelType w:val="multilevel"/>
    <w:tmpl w:val="D34E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23B94"/>
    <w:multiLevelType w:val="multilevel"/>
    <w:tmpl w:val="B842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6094E"/>
    <w:multiLevelType w:val="multilevel"/>
    <w:tmpl w:val="40E8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B57B6"/>
    <w:multiLevelType w:val="multilevel"/>
    <w:tmpl w:val="3CF0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C91874"/>
    <w:multiLevelType w:val="multilevel"/>
    <w:tmpl w:val="9774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904626">
    <w:abstractNumId w:val="10"/>
  </w:num>
  <w:num w:numId="2" w16cid:durableId="1676686172">
    <w:abstractNumId w:val="8"/>
  </w:num>
  <w:num w:numId="3" w16cid:durableId="551310459">
    <w:abstractNumId w:val="2"/>
  </w:num>
  <w:num w:numId="4" w16cid:durableId="1784571094">
    <w:abstractNumId w:val="12"/>
  </w:num>
  <w:num w:numId="5" w16cid:durableId="1786577014">
    <w:abstractNumId w:val="14"/>
  </w:num>
  <w:num w:numId="6" w16cid:durableId="1295402678">
    <w:abstractNumId w:val="13"/>
  </w:num>
  <w:num w:numId="7" w16cid:durableId="1047336518">
    <w:abstractNumId w:val="6"/>
  </w:num>
  <w:num w:numId="8" w16cid:durableId="1841970812">
    <w:abstractNumId w:val="7"/>
  </w:num>
  <w:num w:numId="9" w16cid:durableId="1320577605">
    <w:abstractNumId w:val="1"/>
  </w:num>
  <w:num w:numId="10" w16cid:durableId="580214865">
    <w:abstractNumId w:val="11"/>
  </w:num>
  <w:num w:numId="11" w16cid:durableId="1458569286">
    <w:abstractNumId w:val="4"/>
  </w:num>
  <w:num w:numId="12" w16cid:durableId="1258714402">
    <w:abstractNumId w:val="9"/>
  </w:num>
  <w:num w:numId="13" w16cid:durableId="231309147">
    <w:abstractNumId w:val="3"/>
  </w:num>
  <w:num w:numId="14" w16cid:durableId="1107575777">
    <w:abstractNumId w:val="0"/>
  </w:num>
  <w:num w:numId="15" w16cid:durableId="1655447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28B3"/>
    <w:rsid w:val="001673BB"/>
    <w:rsid w:val="00285F6D"/>
    <w:rsid w:val="005B58A9"/>
    <w:rsid w:val="006425E0"/>
    <w:rsid w:val="007B544E"/>
    <w:rsid w:val="008A2BE2"/>
    <w:rsid w:val="00A4054D"/>
    <w:rsid w:val="00B528B3"/>
    <w:rsid w:val="00B97220"/>
    <w:rsid w:val="00BF212D"/>
    <w:rsid w:val="00C01018"/>
    <w:rsid w:val="00C0696A"/>
    <w:rsid w:val="00D012AC"/>
    <w:rsid w:val="00D4762A"/>
    <w:rsid w:val="00E3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7663"/>
  <w15:chartTrackingRefBased/>
  <w15:docId w15:val="{133928EF-0F3E-421A-BB6F-AD50E478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528B3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528B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642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2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files.pl/pl/index.php/Strategia_finansowania_dzia%C5%82alno%C5%9Bci" TargetMode="External"/><Relationship Id="rId18" Type="http://schemas.openxmlformats.org/officeDocument/2006/relationships/hyperlink" Target="https://www.karierawfinansach.pl/baza-wiedzy/slownik-pojec/cfo-co-to-znaczy-cfo" TargetMode="External"/><Relationship Id="rId26" Type="http://schemas.openxmlformats.org/officeDocument/2006/relationships/hyperlink" Target="https://www.gov.pl/web/finanse/departament-polityki-podatkowej" TargetMode="External"/><Relationship Id="rId39" Type="http://schemas.openxmlformats.org/officeDocument/2006/relationships/hyperlink" Target="https://kobieta-liderem.pl/jaki-zakres-obowiazkow-ma-chief-financial-officer/" TargetMode="External"/><Relationship Id="rId21" Type="http://schemas.openxmlformats.org/officeDocument/2006/relationships/hyperlink" Target="https://poradnikprzedsiebiorcy.pl/-jakie-zadania-ma-menedzer-finansowy-w-przedsiebiorstwie" TargetMode="External"/><Relationship Id="rId34" Type="http://schemas.openxmlformats.org/officeDocument/2006/relationships/hyperlink" Target="https://www.knf.gov.pl/dla_konsumenta/kampanie_informacyjne/ryzyko_stopy_procentowej" TargetMode="External"/><Relationship Id="rId42" Type="http://schemas.openxmlformats.org/officeDocument/2006/relationships/hyperlink" Target="https://poradnik.ngo.pl/co-to-sa-dokumenty-ksiegowe-jak-sie-je-opisuje-i-przechowuje" TargetMode="External"/><Relationship Id="rId7" Type="http://schemas.openxmlformats.org/officeDocument/2006/relationships/hyperlink" Target="https://www.karierawfinansach.pl/baza-wiedzy/opisy-stanowisk/dyrektor-finansowy-opis-stanowiska-zakres-obowiazkow-wynagrodzeni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udocu.com/pl/document/uniwersytet-ekonomiczny-w-katowicach/finanse-i-rachunkowosc/strategie-finansowe-przedsiebiorstwa-wyklad/6343322" TargetMode="External"/><Relationship Id="rId20" Type="http://schemas.openxmlformats.org/officeDocument/2006/relationships/hyperlink" Target="https://poradnikprzedsiebiorcy.pl/-jakie-zadania-ma-menedzer-finansowy-w-przedsiebiorstwie" TargetMode="External"/><Relationship Id="rId29" Type="http://schemas.openxmlformats.org/officeDocument/2006/relationships/hyperlink" Target="https://qmamfinanse.pl/finanse-przedsiebiorstw/ocena-projektow-inwestycyjnych/" TargetMode="External"/><Relationship Id="rId41" Type="http://schemas.openxmlformats.org/officeDocument/2006/relationships/hyperlink" Target="https://www.ifirma.pl/blog/dokumenty-ksiegow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rierawfinansach.pl/baza-wiedzy/opisy-stanowisk/dyrektor-finansowy-opis-stanowiska-zakres-obowiazkow-wynagrodzenie" TargetMode="External"/><Relationship Id="rId11" Type="http://schemas.openxmlformats.org/officeDocument/2006/relationships/hyperlink" Target="https://mfiles.pl/pl/index.php/Strategia_finansowania_dzia%C5%82alno%C5%9Bci" TargetMode="External"/><Relationship Id="rId24" Type="http://schemas.openxmlformats.org/officeDocument/2006/relationships/hyperlink" Target="https://poradnikprzedsiebiorcy.pl/-optymalizacja-podatkowa-cele" TargetMode="External"/><Relationship Id="rId32" Type="http://schemas.openxmlformats.org/officeDocument/2006/relationships/hyperlink" Target="https://qmamfinanse.pl/finanse-przedsiebiorstw/ocena-projektow-inwestycyjnych/" TargetMode="External"/><Relationship Id="rId37" Type="http://schemas.openxmlformats.org/officeDocument/2006/relationships/hyperlink" Target="https://www.bankmillennium.pl/przedsiebiorstwa/twoje-potrzeby/bezpieczenstwo-transakcji/zabezpieczenie-ryzyk-rynkowych" TargetMode="External"/><Relationship Id="rId40" Type="http://schemas.openxmlformats.org/officeDocument/2006/relationships/hyperlink" Target="https://www.ifirma.pl/blog/dokumenty-ksiegowe.html" TargetMode="External"/><Relationship Id="rId5" Type="http://schemas.openxmlformats.org/officeDocument/2006/relationships/hyperlink" Target="https://www.karierawfinansach.pl/baza-wiedzy/opisy-stanowisk/dyrektor-finansowy-opis-stanowiska-zakres-obowiazkow-wynagrodzenie" TargetMode="External"/><Relationship Id="rId15" Type="http://schemas.openxmlformats.org/officeDocument/2006/relationships/hyperlink" Target="https://www.pracuj.pl/praca/wiceprezes-zarzadu-ds-finansowych-siemianowice-slaskie,oferta,1002286522" TargetMode="External"/><Relationship Id="rId23" Type="http://schemas.openxmlformats.org/officeDocument/2006/relationships/hyperlink" Target="https://poradnikprzedsiebiorcy.pl/-optymalizacja-podatkowa-cele" TargetMode="External"/><Relationship Id="rId28" Type="http://schemas.openxmlformats.org/officeDocument/2006/relationships/hyperlink" Target="https://qmamfinanse.pl/finanse-przedsiebiorstw/ocena-projektow-inwestycyjnych/" TargetMode="External"/><Relationship Id="rId36" Type="http://schemas.openxmlformats.org/officeDocument/2006/relationships/hyperlink" Target="https://www.bankmillennium.pl/przedsiebiorstwa/twoje-potrzeby/bezpieczenstwo-transakcji/zabezpieczenie-ryzyk-rynkowych" TargetMode="External"/><Relationship Id="rId10" Type="http://schemas.openxmlformats.org/officeDocument/2006/relationships/hyperlink" Target="https://www.karierawfinansach.pl/baza-wiedzy/opisy-stanowisk/dyrektor-finansowy-opis-stanowiska-zakres-obowiazkow-wynagrodzenie" TargetMode="External"/><Relationship Id="rId19" Type="http://schemas.openxmlformats.org/officeDocument/2006/relationships/hyperlink" Target="https://www.karierawfinansach.pl/baza-wiedzy/slownik-pojec/cfo-co-to-znaczy-cfo" TargetMode="External"/><Relationship Id="rId31" Type="http://schemas.openxmlformats.org/officeDocument/2006/relationships/hyperlink" Target="https://qmamfinanse.pl/finanse-przedsiebiorstw/ocena-projektow-inwestycyjnych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rierawfinansach.pl/baza-wiedzy/opisy-stanowisk/dyrektor-finansowy-opis-stanowiska-zakres-obowiazkow-wynagrodzenie" TargetMode="External"/><Relationship Id="rId14" Type="http://schemas.openxmlformats.org/officeDocument/2006/relationships/hyperlink" Target="https://www.pracuj.pl/praca/wiceprezes-zarzadu-ds-finansowych-siemianowice-slaskie,oferta,1002286522" TargetMode="External"/><Relationship Id="rId22" Type="http://schemas.openxmlformats.org/officeDocument/2006/relationships/hyperlink" Target="https://poradnikprzedsiebiorcy.pl/-optymalizacja-podatkowa-cele" TargetMode="External"/><Relationship Id="rId27" Type="http://schemas.openxmlformats.org/officeDocument/2006/relationships/hyperlink" Target="https://www.gov.pl/web/finanse/departament-polityki-podatkowej" TargetMode="External"/><Relationship Id="rId30" Type="http://schemas.openxmlformats.org/officeDocument/2006/relationships/hyperlink" Target="https://qmamfinanse.pl/finanse-przedsiebiorstw/ocena-projektow-inwestycyjnych/" TargetMode="External"/><Relationship Id="rId35" Type="http://schemas.openxmlformats.org/officeDocument/2006/relationships/hyperlink" Target="https://www.knf.gov.pl/dla_konsumenta/kampanie_informacyjne/ryzyko_stopy_procentowej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karierawfinansach.pl/baza-wiedzy/opisy-stanowisk/dyrektor-finansowy-opis-stanowiska-zakres-obowiazkow-wynagrodzeni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files.pl/pl/index.php/Strategia_finansowania_dzia%C5%82alno%C5%9Bci" TargetMode="External"/><Relationship Id="rId17" Type="http://schemas.openxmlformats.org/officeDocument/2006/relationships/hyperlink" Target="https://www.karierawfinansach.pl/baza-wiedzy/slownik-pojec/cfo-co-to-znaczy-cfo" TargetMode="External"/><Relationship Id="rId25" Type="http://schemas.openxmlformats.org/officeDocument/2006/relationships/hyperlink" Target="https://poradnikprzedsiebiorcy.pl/-optymalizacja-podatkowa-cele" TargetMode="External"/><Relationship Id="rId33" Type="http://schemas.openxmlformats.org/officeDocument/2006/relationships/hyperlink" Target="https://www.knf.gov.pl/dla_konsumenta/kampanie_informacyjne/ryzyko_stopy_procentowej" TargetMode="External"/><Relationship Id="rId38" Type="http://schemas.openxmlformats.org/officeDocument/2006/relationships/hyperlink" Target="https://kobieta-liderem.pl/jaki-zakres-obowiazkow-ma-chief-financial-offic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2301</Words>
  <Characters>13807</Characters>
  <Application>Microsoft Office Word</Application>
  <DocSecurity>0</DocSecurity>
  <Lines>115</Lines>
  <Paragraphs>32</Paragraphs>
  <ScaleCrop>false</ScaleCrop>
  <Company/>
  <LinksUpToDate>false</LinksUpToDate>
  <CharactersWithSpaces>16076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 (254495)</dc:creator>
  <cp:keywords/>
  <dc:description/>
  <cp:lastModifiedBy>Kajetan Pynka (254495)</cp:lastModifiedBy>
  <cp:revision>13</cp:revision>
  <dcterms:created xsi:type="dcterms:W3CDTF">2023-03-27T13:29:00Z</dcterms:created>
  <dcterms:modified xsi:type="dcterms:W3CDTF">2023-03-27T14:00:00Z</dcterms:modified>
</cp:coreProperties>
</file>