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CDEC4" w14:textId="3BC30196" w:rsidR="00BB0662" w:rsidRDefault="00BB0662" w:rsidP="00BB0662">
      <w:pPr>
        <w:pStyle w:val="Tytu"/>
      </w:pPr>
      <w:r>
        <w:t>8 – Podsumowanie dotychczasowych analiz</w:t>
      </w:r>
    </w:p>
    <w:p w14:paraId="58C6F579" w14:textId="63C3FA79" w:rsidR="00BB0662" w:rsidRDefault="00BB0662">
      <w:r>
        <w:br w:type="page"/>
      </w:r>
    </w:p>
    <w:sdt>
      <w:sdtPr>
        <w:id w:val="31006400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2"/>
          <w:szCs w:val="22"/>
          <w14:ligatures w14:val="standardContextual"/>
        </w:rPr>
      </w:sdtEndPr>
      <w:sdtContent>
        <w:p w14:paraId="2E5A0680" w14:textId="027C3CA9" w:rsidR="00BB0662" w:rsidRDefault="00BB0662">
          <w:pPr>
            <w:pStyle w:val="Nagwekspisutreci"/>
          </w:pPr>
          <w:r>
            <w:t>Spis treści</w:t>
          </w:r>
        </w:p>
        <w:p w14:paraId="07B706CC" w14:textId="0369BC8A" w:rsidR="00975BC7" w:rsidRDefault="00BB0662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kern w:val="0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541780" w:history="1">
            <w:r w:rsidR="00975BC7" w:rsidRPr="001B5475">
              <w:rPr>
                <w:rStyle w:val="Hipercze"/>
                <w:noProof/>
              </w:rPr>
              <w:t>1.</w:t>
            </w:r>
            <w:r w:rsidR="00975BC7">
              <w:rPr>
                <w:noProof/>
                <w:kern w:val="0"/>
                <w14:ligatures w14:val="none"/>
              </w:rPr>
              <w:tab/>
            </w:r>
            <w:r w:rsidR="00975BC7" w:rsidRPr="001B5475">
              <w:rPr>
                <w:rStyle w:val="Hipercze"/>
                <w:noProof/>
              </w:rPr>
              <w:t>Ogólna prezentacja tematu</w:t>
            </w:r>
            <w:r w:rsidR="00975BC7">
              <w:rPr>
                <w:noProof/>
                <w:webHidden/>
              </w:rPr>
              <w:tab/>
            </w:r>
            <w:r w:rsidR="00975BC7">
              <w:rPr>
                <w:noProof/>
                <w:webHidden/>
              </w:rPr>
              <w:fldChar w:fldCharType="begin"/>
            </w:r>
            <w:r w:rsidR="00975BC7">
              <w:rPr>
                <w:noProof/>
                <w:webHidden/>
              </w:rPr>
              <w:instrText xml:space="preserve"> PAGEREF _Toc132541780 \h </w:instrText>
            </w:r>
            <w:r w:rsidR="00975BC7">
              <w:rPr>
                <w:noProof/>
                <w:webHidden/>
              </w:rPr>
            </w:r>
            <w:r w:rsidR="00975BC7">
              <w:rPr>
                <w:noProof/>
                <w:webHidden/>
              </w:rPr>
              <w:fldChar w:fldCharType="separate"/>
            </w:r>
            <w:r w:rsidR="00975BC7">
              <w:rPr>
                <w:noProof/>
                <w:webHidden/>
              </w:rPr>
              <w:t>3</w:t>
            </w:r>
            <w:r w:rsidR="00975BC7">
              <w:rPr>
                <w:noProof/>
                <w:webHidden/>
              </w:rPr>
              <w:fldChar w:fldCharType="end"/>
            </w:r>
          </w:hyperlink>
        </w:p>
        <w:p w14:paraId="138C67E6" w14:textId="17D7D51E" w:rsidR="00975BC7" w:rsidRDefault="00975BC7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2541781" w:history="1">
            <w:r w:rsidRPr="001B5475">
              <w:rPr>
                <w:rStyle w:val="Hipercze"/>
                <w:noProof/>
              </w:rPr>
              <w:t>2.</w:t>
            </w:r>
            <w:r>
              <w:rPr>
                <w:noProof/>
                <w:kern w:val="0"/>
                <w14:ligatures w14:val="none"/>
              </w:rPr>
              <w:tab/>
            </w:r>
            <w:r w:rsidRPr="001B5475">
              <w:rPr>
                <w:rStyle w:val="Hipercze"/>
                <w:noProof/>
              </w:rPr>
              <w:t>Warunki określone przez zleceniodawcę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_Toc132541781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AA758" w14:textId="11A1A7DB" w:rsidR="00975BC7" w:rsidRDefault="00975BC7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2541782" w:history="1">
            <w:r w:rsidRPr="001B5475">
              <w:rPr>
                <w:rStyle w:val="Hipercze"/>
                <w:noProof/>
              </w:rPr>
              <w:t>3.</w:t>
            </w:r>
            <w:r>
              <w:rPr>
                <w:noProof/>
                <w:kern w:val="0"/>
                <w14:ligatures w14:val="none"/>
              </w:rPr>
              <w:tab/>
            </w:r>
            <w:r w:rsidRPr="001B5475">
              <w:rPr>
                <w:rStyle w:val="Hipercze"/>
                <w:noProof/>
              </w:rPr>
              <w:t>Opracowanie analityczne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_Toc132541782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284B4" w14:textId="786C3CBF" w:rsidR="00975BC7" w:rsidRDefault="00975BC7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2541783" w:history="1">
            <w:r w:rsidRPr="001B5475">
              <w:rPr>
                <w:rStyle w:val="Hipercze"/>
                <w:noProof/>
              </w:rPr>
              <w:t>4.</w:t>
            </w:r>
            <w:r>
              <w:rPr>
                <w:noProof/>
                <w:kern w:val="0"/>
                <w14:ligatures w14:val="none"/>
              </w:rPr>
              <w:tab/>
            </w:r>
            <w:r w:rsidRPr="001B5475">
              <w:rPr>
                <w:rStyle w:val="Hipercze"/>
                <w:noProof/>
              </w:rPr>
              <w:t>Uwarunkowania prawne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_Toc132541783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9CDE6" w14:textId="224FCAA2" w:rsidR="00975BC7" w:rsidRDefault="00975BC7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2541784" w:history="1">
            <w:r w:rsidRPr="001B5475">
              <w:rPr>
                <w:rStyle w:val="Hipercze"/>
                <w:noProof/>
              </w:rPr>
              <w:t>5.</w:t>
            </w:r>
            <w:r>
              <w:rPr>
                <w:noProof/>
                <w:kern w:val="0"/>
                <w14:ligatures w14:val="none"/>
              </w:rPr>
              <w:tab/>
            </w:r>
            <w:r w:rsidRPr="001B5475">
              <w:rPr>
                <w:rStyle w:val="Hipercze"/>
                <w:noProof/>
              </w:rPr>
              <w:t>Stan wiedzy w zakresie danej klasy systemów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_Toc132541784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CC898" w14:textId="12F7EAA5" w:rsidR="00975BC7" w:rsidRDefault="00975BC7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2541785" w:history="1">
            <w:r w:rsidRPr="001B5475">
              <w:rPr>
                <w:rStyle w:val="Hipercze"/>
                <w:noProof/>
              </w:rPr>
              <w:t>6.</w:t>
            </w:r>
            <w:r>
              <w:rPr>
                <w:noProof/>
                <w:kern w:val="0"/>
                <w14:ligatures w14:val="none"/>
              </w:rPr>
              <w:tab/>
            </w:r>
            <w:r w:rsidRPr="001B5475">
              <w:rPr>
                <w:rStyle w:val="Hipercze"/>
                <w:noProof/>
              </w:rPr>
              <w:t>Opis istniejących systemów tej klasy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_Toc132541785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85978" w14:textId="0ECA14D4" w:rsidR="00975BC7" w:rsidRDefault="00975BC7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2541786" w:history="1">
            <w:r w:rsidRPr="001B5475">
              <w:rPr>
                <w:rStyle w:val="Hipercze"/>
                <w:noProof/>
              </w:rPr>
              <w:t>7.</w:t>
            </w:r>
            <w:r>
              <w:rPr>
                <w:noProof/>
                <w:kern w:val="0"/>
                <w14:ligatures w14:val="none"/>
              </w:rPr>
              <w:tab/>
            </w:r>
            <w:r w:rsidRPr="001B5475">
              <w:rPr>
                <w:rStyle w:val="Hipercze"/>
                <w:noProof/>
              </w:rPr>
              <w:t>Narzucone warunki wstępne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_Toc132541786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826E7" w14:textId="46BD19CC" w:rsidR="00BB0662" w:rsidRDefault="00BB0662">
          <w:r>
            <w:rPr>
              <w:b/>
              <w:bCs/>
            </w:rPr>
            <w:fldChar w:fldCharType="end"/>
          </w:r>
        </w:p>
      </w:sdtContent>
    </w:sdt>
    <w:p w14:paraId="728BD63B" w14:textId="77777777" w:rsidR="00BB0662" w:rsidRDefault="00BB0662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706CD3CA" w14:textId="2203363C" w:rsidR="00BB0662" w:rsidRDefault="004C6CAF" w:rsidP="00BB0662">
      <w:pPr>
        <w:pStyle w:val="Nagwek1"/>
        <w:numPr>
          <w:ilvl w:val="0"/>
          <w:numId w:val="1"/>
        </w:numPr>
      </w:pPr>
      <w:bookmarkStart w:id="0" w:name="_Toc132541780"/>
      <w:r>
        <w:lastRenderedPageBreak/>
        <w:t>Ogólna prezentacja tematu</w:t>
      </w:r>
      <w:bookmarkEnd w:id="0"/>
    </w:p>
    <w:p w14:paraId="4B69E3B1" w14:textId="49E5BFD4" w:rsidR="00BB0662" w:rsidRDefault="004C6CAF" w:rsidP="00BB0662">
      <w:pPr>
        <w:pStyle w:val="Nagwek1"/>
        <w:numPr>
          <w:ilvl w:val="0"/>
          <w:numId w:val="1"/>
        </w:numPr>
      </w:pPr>
      <w:bookmarkStart w:id="1" w:name="_Toc132541781"/>
      <w:r>
        <w:t>Warunki określone przez zleceniodawcę</w:t>
      </w:r>
      <w:bookmarkEnd w:id="1"/>
    </w:p>
    <w:p w14:paraId="23AC0F77" w14:textId="105811CB" w:rsidR="00BB0662" w:rsidRDefault="004C6CAF" w:rsidP="00BB0662">
      <w:pPr>
        <w:pStyle w:val="Nagwek1"/>
        <w:numPr>
          <w:ilvl w:val="0"/>
          <w:numId w:val="1"/>
        </w:numPr>
      </w:pPr>
      <w:bookmarkStart w:id="2" w:name="_Toc132541782"/>
      <w:r>
        <w:t>Opracowanie analityczne</w:t>
      </w:r>
      <w:bookmarkEnd w:id="2"/>
    </w:p>
    <w:p w14:paraId="2CA21767" w14:textId="6DCF79CD" w:rsidR="00BB0662" w:rsidRDefault="004C6CAF" w:rsidP="00BB0662">
      <w:pPr>
        <w:pStyle w:val="Nagwek1"/>
        <w:numPr>
          <w:ilvl w:val="0"/>
          <w:numId w:val="1"/>
        </w:numPr>
      </w:pPr>
      <w:bookmarkStart w:id="3" w:name="_Toc132541783"/>
      <w:r>
        <w:t>Uwarunkowania prawne</w:t>
      </w:r>
      <w:bookmarkEnd w:id="3"/>
    </w:p>
    <w:p w14:paraId="570CAB8D" w14:textId="2525072E" w:rsidR="00BB0662" w:rsidRDefault="004C6CAF" w:rsidP="00BB0662">
      <w:pPr>
        <w:pStyle w:val="Nagwek1"/>
        <w:numPr>
          <w:ilvl w:val="0"/>
          <w:numId w:val="1"/>
        </w:numPr>
      </w:pPr>
      <w:bookmarkStart w:id="4" w:name="_Toc132541784"/>
      <w:r>
        <w:t>Stan wiedzy w zakresie danej klasy systemów</w:t>
      </w:r>
      <w:bookmarkEnd w:id="4"/>
    </w:p>
    <w:p w14:paraId="27A509E6" w14:textId="0DB494A8" w:rsidR="00BB0662" w:rsidRDefault="004C6CAF" w:rsidP="00BB0662">
      <w:pPr>
        <w:pStyle w:val="Nagwek1"/>
        <w:numPr>
          <w:ilvl w:val="0"/>
          <w:numId w:val="1"/>
        </w:numPr>
      </w:pPr>
      <w:bookmarkStart w:id="5" w:name="_Toc132541785"/>
      <w:r>
        <w:t>Opis istniejących systemów tej klasy</w:t>
      </w:r>
      <w:bookmarkEnd w:id="5"/>
    </w:p>
    <w:p w14:paraId="5172BEFC" w14:textId="077CF306" w:rsidR="00BB0662" w:rsidRPr="00BB0662" w:rsidRDefault="004C6CAF" w:rsidP="00BB0662">
      <w:pPr>
        <w:pStyle w:val="Nagwek1"/>
        <w:numPr>
          <w:ilvl w:val="0"/>
          <w:numId w:val="1"/>
        </w:numPr>
      </w:pPr>
      <w:bookmarkStart w:id="6" w:name="_Toc132541786"/>
      <w:r>
        <w:t>Narzucone warunki wstępne</w:t>
      </w:r>
      <w:bookmarkEnd w:id="6"/>
    </w:p>
    <w:sectPr w:rsidR="00BB0662" w:rsidRPr="00BB06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36369"/>
    <w:multiLevelType w:val="hybridMultilevel"/>
    <w:tmpl w:val="0EE238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9149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266"/>
    <w:rsid w:val="004C6CAF"/>
    <w:rsid w:val="007B544E"/>
    <w:rsid w:val="00975BC7"/>
    <w:rsid w:val="00BB0662"/>
    <w:rsid w:val="00BF212D"/>
    <w:rsid w:val="00BF2D8C"/>
    <w:rsid w:val="00F2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83514"/>
  <w15:chartTrackingRefBased/>
  <w15:docId w15:val="{FA9725BD-B655-4C38-A11B-BD06AC96F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B06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BB06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B0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BB066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B0662"/>
    <w:pPr>
      <w:spacing w:line="259" w:lineRule="auto"/>
      <w:outlineLvl w:val="9"/>
    </w:pPr>
    <w:rPr>
      <w:kern w:val="0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BB0662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BB06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BB838-AF2D-44D2-B1E1-48F6D3591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142</Words>
  <Characters>858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Kajetan Pynka (254495)</dc:creator>
  <cp:keywords/>
  <dc:description/>
  <cp:lastModifiedBy>Kajetan Pynka (254495)</cp:lastModifiedBy>
  <cp:revision>5</cp:revision>
  <dcterms:created xsi:type="dcterms:W3CDTF">2023-04-16T10:46:00Z</dcterms:created>
  <dcterms:modified xsi:type="dcterms:W3CDTF">2023-04-16T10:49:00Z</dcterms:modified>
</cp:coreProperties>
</file>