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23.png" ContentType="image/png"/>
  <Override PartName="/word/media/image22.png" ContentType="image/png"/>
  <Override PartName="/word/media/image21.png" ContentType="image/png"/>
  <Override PartName="/word/media/image19.png" ContentType="image/png"/>
  <Override PartName="/word/media/image20.png" ContentType="image/png"/>
  <Override PartName="/word/media/image18.png" ContentType="image/png"/>
  <Override PartName="/word/media/image17.png" ContentType="image/png"/>
  <Override PartName="/word/media/image16.png" ContentType="image/png"/>
  <Override PartName="/word/media/image10.png" ContentType="image/png"/>
  <Override PartName="/word/media/image29.png" ContentType="image/png"/>
  <Override PartName="/word/media/image11.png" ContentType="image/png"/>
  <Override PartName="/word/media/image6.png" ContentType="image/png"/>
  <Override PartName="/word/media/image36.png" ContentType="image/png"/>
  <Override PartName="/word/media/image12.png" ContentType="image/png"/>
  <Override PartName="/word/media/image7.png" ContentType="image/png"/>
  <Override PartName="/word/media/image37.png" ContentType="image/png"/>
  <Override PartName="/word/media/image8.png" ContentType="image/png"/>
  <Override PartName="/word/media/image13.png" ContentType="image/png"/>
  <Override PartName="/word/media/image9.png" ContentType="image/png"/>
  <Override PartName="/word/media/image30.png" ContentType="image/png"/>
  <Override PartName="/word/media/image35.png" ContentType="image/png"/>
  <Override PartName="/word/media/image5.png" ContentType="image/png"/>
  <Override PartName="/word/media/image28.png" ContentType="image/png"/>
  <Override PartName="/word/media/image34.png" ContentType="image/png"/>
  <Override PartName="/word/media/image4.png" ContentType="image/png"/>
  <Override PartName="/word/media/image27.png" ContentType="image/png"/>
  <Override PartName="/word/media/image33.png" ContentType="image/png"/>
  <Override PartName="/word/media/image3.png" ContentType="image/png"/>
  <Override PartName="/word/media/image26.png" ContentType="image/png"/>
  <Override PartName="/word/media/image32.png" ContentType="image/png"/>
  <Override PartName="/word/media/image2.png" ContentType="image/png"/>
  <Override PartName="/word/media/image25.png" ContentType="image/png"/>
  <Override PartName="/word/media/image31.png" ContentType="image/png"/>
  <Override PartName="/word/media/image1.png" ContentType="image/png"/>
  <Override PartName="/word/media/image24.png" ContentType="image/png"/>
  <Override PartName="/word/media/image14.png" ContentType="image/png"/>
  <Override PartName="/word/media/image15.png" ContentType="image/png"/>
  <Override PartName="/word/styles.xml" ContentType="application/vnd.openxmlformats-officedocument.wordprocessingml.styles+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Title"/>
        <w:jc w:val="center"/>
        <w:rPr/>
      </w:pPr>
      <w:r>
        <w:rPr/>
        <w:t>Sieci Neuronowe – laboratorium</w:t>
        <w:br/>
        <w:br/>
        <w:t>Ćwiczenie nr. 2</w:t>
        <w:br/>
        <w:br/>
        <w:t>Kajetan Pynka, 254495</w:t>
      </w:r>
    </w:p>
    <w:p>
      <w:pPr>
        <w:pStyle w:val="Normal"/>
        <w:rPr/>
      </w:pPr>
      <w:r>
        <w:rPr/>
      </w:r>
    </w:p>
    <w:sdt>
      <w:sdtPr>
        <w:docPartObj>
          <w:docPartGallery w:val="Table of Contents"/>
          <w:docPartUnique w:val="true"/>
        </w:docPartObj>
      </w:sdtPr>
      <w:sdtContent>
        <w:p>
          <w:pPr>
            <w:pStyle w:val="ContentsHeading"/>
            <w:rPr/>
          </w:pPr>
          <w:r>
            <w:br w:type="page"/>
          </w:r>
          <w:r>
            <w:rPr/>
            <w:t>Spis treści</w:t>
          </w:r>
        </w:p>
        <w:p>
          <w:pPr>
            <w:pStyle w:val="Contents1"/>
            <w:tabs>
              <w:tab w:val="clear" w:pos="708"/>
              <w:tab w:val="right" w:pos="9062" w:leader="dot"/>
            </w:tabs>
            <w:rPr/>
          </w:pPr>
          <w:r>
            <w:fldChar w:fldCharType="begin"/>
          </w:r>
          <w:r>
            <w:rPr>
              <w:webHidden/>
              <w:rStyle w:val="IndexLink"/>
            </w:rPr>
            <w:instrText xml:space="preserve"> TOC \z \o "1-3" \u \h</w:instrText>
          </w:r>
          <w:r>
            <w:rPr>
              <w:webHidden/>
              <w:rStyle w:val="IndexLink"/>
            </w:rPr>
            <w:fldChar w:fldCharType="separate"/>
          </w:r>
          <w:hyperlink w:anchor="_Toc119533434">
            <w:r>
              <w:rPr>
                <w:webHidden/>
                <w:rStyle w:val="IndexLink"/>
              </w:rPr>
              <w:t>Wstęp teoretyczny</w:t>
            </w:r>
            <w:r>
              <w:rPr>
                <w:webHidden/>
              </w:rPr>
              <w:fldChar w:fldCharType="begin"/>
            </w:r>
            <w:r>
              <w:rPr>
                <w:webHidden/>
              </w:rPr>
              <w:instrText xml:space="preserve">PAGEREF _Toc119533434 \h</w:instrText>
            </w:r>
            <w:r>
              <w:rPr>
                <w:webHidden/>
              </w:rPr>
              <w:fldChar w:fldCharType="separate"/>
            </w:r>
            <w:r>
              <w:rPr>
                <w:rStyle w:val="IndexLink"/>
                <w:vanish w:val="false"/>
              </w:rPr>
              <w:tab/>
              <w:t>3</w:t>
            </w:r>
            <w:r>
              <w:rPr>
                <w:webHidden/>
              </w:rPr>
              <w:fldChar w:fldCharType="end"/>
            </w:r>
          </w:hyperlink>
        </w:p>
        <w:p>
          <w:pPr>
            <w:pStyle w:val="Contents1"/>
            <w:tabs>
              <w:tab w:val="clear" w:pos="708"/>
              <w:tab w:val="right" w:pos="9062" w:leader="dot"/>
            </w:tabs>
            <w:rPr/>
          </w:pPr>
          <w:hyperlink w:anchor="_Toc119533435">
            <w:r>
              <w:rPr>
                <w:webHidden/>
                <w:rStyle w:val="IndexLink"/>
              </w:rPr>
              <w:t>Wpływ liczby neuronów</w:t>
            </w:r>
            <w:r>
              <w:rPr>
                <w:webHidden/>
              </w:rPr>
              <w:fldChar w:fldCharType="begin"/>
            </w:r>
            <w:r>
              <w:rPr>
                <w:webHidden/>
              </w:rPr>
              <w:instrText xml:space="preserve">PAGEREF _Toc119533435 \h</w:instrText>
            </w:r>
            <w:r>
              <w:rPr>
                <w:webHidden/>
              </w:rPr>
              <w:fldChar w:fldCharType="separate"/>
            </w:r>
            <w:r>
              <w:rPr>
                <w:rStyle w:val="IndexLink"/>
                <w:vanish w:val="false"/>
              </w:rPr>
              <w:tab/>
              <w:t>4</w:t>
            </w:r>
            <w:r>
              <w:rPr>
                <w:webHidden/>
              </w:rPr>
              <w:fldChar w:fldCharType="end"/>
            </w:r>
          </w:hyperlink>
        </w:p>
        <w:p>
          <w:pPr>
            <w:pStyle w:val="Contents2"/>
            <w:tabs>
              <w:tab w:val="clear" w:pos="708"/>
              <w:tab w:val="right" w:pos="9062" w:leader="dot"/>
            </w:tabs>
            <w:rPr/>
          </w:pPr>
          <w:hyperlink w:anchor="_Toc119533436">
            <w:r>
              <w:rPr>
                <w:webHidden/>
                <w:rStyle w:val="IndexLink"/>
              </w:rPr>
              <w:t>Liczba neuronów - 10</w:t>
            </w:r>
            <w:r>
              <w:rPr>
                <w:webHidden/>
              </w:rPr>
              <w:fldChar w:fldCharType="begin"/>
            </w:r>
            <w:r>
              <w:rPr>
                <w:webHidden/>
              </w:rPr>
              <w:instrText xml:space="preserve">PAGEREF _Toc119533436 \h</w:instrText>
            </w:r>
            <w:r>
              <w:rPr>
                <w:webHidden/>
              </w:rPr>
              <w:fldChar w:fldCharType="separate"/>
            </w:r>
            <w:r>
              <w:rPr>
                <w:rStyle w:val="IndexLink"/>
                <w:vanish w:val="false"/>
              </w:rPr>
              <w:tab/>
              <w:t>4</w:t>
            </w:r>
            <w:r>
              <w:rPr>
                <w:webHidden/>
              </w:rPr>
              <w:fldChar w:fldCharType="end"/>
            </w:r>
          </w:hyperlink>
        </w:p>
        <w:p>
          <w:pPr>
            <w:pStyle w:val="Contents2"/>
            <w:tabs>
              <w:tab w:val="clear" w:pos="708"/>
              <w:tab w:val="right" w:pos="9062" w:leader="dot"/>
            </w:tabs>
            <w:rPr/>
          </w:pPr>
          <w:hyperlink w:anchor="_Toc119533437">
            <w:r>
              <w:rPr>
                <w:webHidden/>
                <w:rStyle w:val="IndexLink"/>
                <w:lang w:val="en-US"/>
              </w:rPr>
              <w:t>Liczba neuronów - 20</w:t>
            </w:r>
            <w:r>
              <w:rPr>
                <w:webHidden/>
              </w:rPr>
              <w:fldChar w:fldCharType="begin"/>
            </w:r>
            <w:r>
              <w:rPr>
                <w:webHidden/>
              </w:rPr>
              <w:instrText xml:space="preserve">PAGEREF _Toc119533437 \h</w:instrText>
            </w:r>
            <w:r>
              <w:rPr>
                <w:webHidden/>
              </w:rPr>
              <w:fldChar w:fldCharType="separate"/>
            </w:r>
            <w:r>
              <w:rPr>
                <w:rStyle w:val="IndexLink"/>
                <w:vanish w:val="false"/>
              </w:rPr>
              <w:tab/>
              <w:t>5</w:t>
            </w:r>
            <w:r>
              <w:rPr>
                <w:webHidden/>
              </w:rPr>
              <w:fldChar w:fldCharType="end"/>
            </w:r>
          </w:hyperlink>
        </w:p>
        <w:p>
          <w:pPr>
            <w:pStyle w:val="Contents2"/>
            <w:tabs>
              <w:tab w:val="clear" w:pos="708"/>
              <w:tab w:val="right" w:pos="9062" w:leader="dot"/>
            </w:tabs>
            <w:rPr/>
          </w:pPr>
          <w:hyperlink w:anchor="_Toc119533438">
            <w:r>
              <w:rPr>
                <w:webHidden/>
                <w:rStyle w:val="IndexLink"/>
                <w:lang w:val="en-US"/>
              </w:rPr>
              <w:t>Liczba neuronów - 30</w:t>
            </w:r>
            <w:r>
              <w:rPr>
                <w:webHidden/>
              </w:rPr>
              <w:fldChar w:fldCharType="begin"/>
            </w:r>
            <w:r>
              <w:rPr>
                <w:webHidden/>
              </w:rPr>
              <w:instrText xml:space="preserve">PAGEREF _Toc119533438 \h</w:instrText>
            </w:r>
            <w:r>
              <w:rPr>
                <w:webHidden/>
              </w:rPr>
              <w:fldChar w:fldCharType="separate"/>
            </w:r>
            <w:r>
              <w:rPr>
                <w:rStyle w:val="IndexLink"/>
                <w:vanish w:val="false"/>
              </w:rPr>
              <w:tab/>
              <w:t>6</w:t>
            </w:r>
            <w:r>
              <w:rPr>
                <w:webHidden/>
              </w:rPr>
              <w:fldChar w:fldCharType="end"/>
            </w:r>
          </w:hyperlink>
        </w:p>
        <w:p>
          <w:pPr>
            <w:pStyle w:val="Contents2"/>
            <w:tabs>
              <w:tab w:val="clear" w:pos="708"/>
              <w:tab w:val="right" w:pos="9062" w:leader="dot"/>
            </w:tabs>
            <w:rPr/>
          </w:pPr>
          <w:hyperlink w:anchor="_Toc119533439">
            <w:r>
              <w:rPr>
                <w:webHidden/>
                <w:rStyle w:val="IndexLink"/>
                <w:lang w:val="en-US"/>
              </w:rPr>
              <w:t>Liczba neuronów - 50</w:t>
            </w:r>
            <w:r>
              <w:rPr>
                <w:webHidden/>
              </w:rPr>
              <w:fldChar w:fldCharType="begin"/>
            </w:r>
            <w:r>
              <w:rPr>
                <w:webHidden/>
              </w:rPr>
              <w:instrText xml:space="preserve">PAGEREF _Toc119533439 \h</w:instrText>
            </w:r>
            <w:r>
              <w:rPr>
                <w:webHidden/>
              </w:rPr>
              <w:fldChar w:fldCharType="separate"/>
            </w:r>
            <w:r>
              <w:rPr>
                <w:rStyle w:val="IndexLink"/>
                <w:vanish w:val="false"/>
              </w:rPr>
              <w:tab/>
              <w:t>7</w:t>
            </w:r>
            <w:r>
              <w:rPr>
                <w:webHidden/>
              </w:rPr>
              <w:fldChar w:fldCharType="end"/>
            </w:r>
          </w:hyperlink>
        </w:p>
        <w:p>
          <w:pPr>
            <w:pStyle w:val="Contents2"/>
            <w:tabs>
              <w:tab w:val="clear" w:pos="708"/>
              <w:tab w:val="right" w:pos="9062" w:leader="dot"/>
            </w:tabs>
            <w:rPr/>
          </w:pPr>
          <w:hyperlink w:anchor="_Toc119533440">
            <w:r>
              <w:rPr>
                <w:webHidden/>
                <w:rStyle w:val="IndexLink"/>
                <w:lang w:val="en-US"/>
              </w:rPr>
              <w:t>Wnioski</w:t>
            </w:r>
            <w:r>
              <w:rPr>
                <w:webHidden/>
              </w:rPr>
              <w:fldChar w:fldCharType="begin"/>
            </w:r>
            <w:r>
              <w:rPr>
                <w:webHidden/>
              </w:rPr>
              <w:instrText xml:space="preserve">PAGEREF _Toc119533440 \h</w:instrText>
            </w:r>
            <w:r>
              <w:rPr>
                <w:webHidden/>
              </w:rPr>
              <w:fldChar w:fldCharType="separate"/>
            </w:r>
            <w:r>
              <w:rPr>
                <w:rStyle w:val="IndexLink"/>
                <w:vanish w:val="false"/>
              </w:rPr>
              <w:tab/>
              <w:t>8</w:t>
            </w:r>
            <w:r>
              <w:rPr>
                <w:webHidden/>
              </w:rPr>
              <w:fldChar w:fldCharType="end"/>
            </w:r>
          </w:hyperlink>
        </w:p>
        <w:p>
          <w:pPr>
            <w:pStyle w:val="Contents1"/>
            <w:tabs>
              <w:tab w:val="clear" w:pos="708"/>
              <w:tab w:val="right" w:pos="9062" w:leader="dot"/>
            </w:tabs>
            <w:rPr/>
          </w:pPr>
          <w:hyperlink w:anchor="_Toc119533441">
            <w:r>
              <w:rPr>
                <w:webHidden/>
                <w:rStyle w:val="IndexLink"/>
              </w:rPr>
              <w:t>Wpływ współczynnika uczenia</w:t>
            </w:r>
            <w:r>
              <w:rPr>
                <w:webHidden/>
              </w:rPr>
              <w:fldChar w:fldCharType="begin"/>
            </w:r>
            <w:r>
              <w:rPr>
                <w:webHidden/>
              </w:rPr>
              <w:instrText xml:space="preserve">PAGEREF _Toc119533441 \h</w:instrText>
            </w:r>
            <w:r>
              <w:rPr>
                <w:webHidden/>
              </w:rPr>
              <w:fldChar w:fldCharType="separate"/>
            </w:r>
            <w:r>
              <w:rPr>
                <w:rStyle w:val="IndexLink"/>
                <w:vanish w:val="false"/>
              </w:rPr>
              <w:tab/>
              <w:t>9</w:t>
            </w:r>
            <w:r>
              <w:rPr>
                <w:webHidden/>
              </w:rPr>
              <w:fldChar w:fldCharType="end"/>
            </w:r>
          </w:hyperlink>
        </w:p>
        <w:p>
          <w:pPr>
            <w:pStyle w:val="Contents2"/>
            <w:tabs>
              <w:tab w:val="clear" w:pos="708"/>
              <w:tab w:val="right" w:pos="9062" w:leader="dot"/>
            </w:tabs>
            <w:rPr/>
          </w:pPr>
          <w:hyperlink w:anchor="_Toc119533442">
            <w:r>
              <w:rPr>
                <w:webHidden/>
                <w:rStyle w:val="IndexLink"/>
              </w:rPr>
              <w:t>Współczynnik uczenia – 1e-4</w:t>
            </w:r>
            <w:r>
              <w:rPr>
                <w:webHidden/>
              </w:rPr>
              <w:fldChar w:fldCharType="begin"/>
            </w:r>
            <w:r>
              <w:rPr>
                <w:webHidden/>
              </w:rPr>
              <w:instrText xml:space="preserve">PAGEREF _Toc119533442 \h</w:instrText>
            </w:r>
            <w:r>
              <w:rPr>
                <w:webHidden/>
              </w:rPr>
              <w:fldChar w:fldCharType="separate"/>
            </w:r>
            <w:r>
              <w:rPr>
                <w:rStyle w:val="IndexLink"/>
                <w:vanish w:val="false"/>
              </w:rPr>
              <w:tab/>
              <w:t>9</w:t>
            </w:r>
            <w:r>
              <w:rPr>
                <w:webHidden/>
              </w:rPr>
              <w:fldChar w:fldCharType="end"/>
            </w:r>
          </w:hyperlink>
        </w:p>
        <w:p>
          <w:pPr>
            <w:pStyle w:val="Contents2"/>
            <w:tabs>
              <w:tab w:val="clear" w:pos="708"/>
              <w:tab w:val="right" w:pos="9062" w:leader="dot"/>
            </w:tabs>
            <w:rPr/>
          </w:pPr>
          <w:hyperlink w:anchor="_Toc119533443">
            <w:r>
              <w:rPr>
                <w:webHidden/>
                <w:rStyle w:val="IndexLink"/>
              </w:rPr>
              <w:t>Współczynnik uczenia 5e-5</w:t>
            </w:r>
            <w:r>
              <w:rPr>
                <w:webHidden/>
              </w:rPr>
              <w:fldChar w:fldCharType="begin"/>
            </w:r>
            <w:r>
              <w:rPr>
                <w:webHidden/>
              </w:rPr>
              <w:instrText xml:space="preserve">PAGEREF _Toc119533443 \h</w:instrText>
            </w:r>
            <w:r>
              <w:rPr>
                <w:webHidden/>
              </w:rPr>
              <w:fldChar w:fldCharType="separate"/>
            </w:r>
            <w:r>
              <w:rPr>
                <w:rStyle w:val="IndexLink"/>
                <w:vanish w:val="false"/>
              </w:rPr>
              <w:tab/>
              <w:t>10</w:t>
            </w:r>
            <w:r>
              <w:rPr>
                <w:webHidden/>
              </w:rPr>
              <w:fldChar w:fldCharType="end"/>
            </w:r>
          </w:hyperlink>
        </w:p>
        <w:p>
          <w:pPr>
            <w:pStyle w:val="Contents2"/>
            <w:tabs>
              <w:tab w:val="clear" w:pos="708"/>
              <w:tab w:val="right" w:pos="9062" w:leader="dot"/>
            </w:tabs>
            <w:rPr/>
          </w:pPr>
          <w:hyperlink w:anchor="_Toc119533444">
            <w:r>
              <w:rPr>
                <w:webHidden/>
                <w:rStyle w:val="IndexLink"/>
                <w:lang w:val="en-US"/>
              </w:rPr>
              <w:t>Współczynnik uczenia 1e-5</w:t>
            </w:r>
            <w:r>
              <w:rPr>
                <w:webHidden/>
              </w:rPr>
              <w:fldChar w:fldCharType="begin"/>
            </w:r>
            <w:r>
              <w:rPr>
                <w:webHidden/>
              </w:rPr>
              <w:instrText xml:space="preserve">PAGEREF _Toc119533444 \h</w:instrText>
            </w:r>
            <w:r>
              <w:rPr>
                <w:webHidden/>
              </w:rPr>
              <w:fldChar w:fldCharType="separate"/>
            </w:r>
            <w:r>
              <w:rPr>
                <w:rStyle w:val="IndexLink"/>
                <w:vanish w:val="false"/>
              </w:rPr>
              <w:tab/>
              <w:t>11</w:t>
            </w:r>
            <w:r>
              <w:rPr>
                <w:webHidden/>
              </w:rPr>
              <w:fldChar w:fldCharType="end"/>
            </w:r>
          </w:hyperlink>
        </w:p>
        <w:p>
          <w:pPr>
            <w:pStyle w:val="Contents2"/>
            <w:tabs>
              <w:tab w:val="clear" w:pos="708"/>
              <w:tab w:val="right" w:pos="9062" w:leader="dot"/>
            </w:tabs>
            <w:rPr/>
          </w:pPr>
          <w:hyperlink w:anchor="_Toc119533445">
            <w:r>
              <w:rPr>
                <w:webHidden/>
                <w:rStyle w:val="IndexLink"/>
              </w:rPr>
              <w:t>Współczynnik uczenia – 1e-6</w:t>
            </w:r>
            <w:r>
              <w:rPr>
                <w:webHidden/>
              </w:rPr>
              <w:fldChar w:fldCharType="begin"/>
            </w:r>
            <w:r>
              <w:rPr>
                <w:webHidden/>
              </w:rPr>
              <w:instrText xml:space="preserve">PAGEREF _Toc119533445 \h</w:instrText>
            </w:r>
            <w:r>
              <w:rPr>
                <w:webHidden/>
              </w:rPr>
              <w:fldChar w:fldCharType="separate"/>
            </w:r>
            <w:r>
              <w:rPr>
                <w:rStyle w:val="IndexLink"/>
                <w:vanish w:val="false"/>
              </w:rPr>
              <w:tab/>
              <w:t>12</w:t>
            </w:r>
            <w:r>
              <w:rPr>
                <w:webHidden/>
              </w:rPr>
              <w:fldChar w:fldCharType="end"/>
            </w:r>
          </w:hyperlink>
        </w:p>
        <w:p>
          <w:pPr>
            <w:pStyle w:val="Contents2"/>
            <w:tabs>
              <w:tab w:val="clear" w:pos="708"/>
              <w:tab w:val="right" w:pos="9062" w:leader="dot"/>
            </w:tabs>
            <w:rPr/>
          </w:pPr>
          <w:hyperlink w:anchor="_Toc119533446">
            <w:r>
              <w:rPr>
                <w:webHidden/>
                <w:rStyle w:val="IndexLink"/>
                <w:lang w:val="en-US"/>
              </w:rPr>
              <w:t>Wnioski</w:t>
            </w:r>
            <w:r>
              <w:rPr>
                <w:webHidden/>
              </w:rPr>
              <w:fldChar w:fldCharType="begin"/>
            </w:r>
            <w:r>
              <w:rPr>
                <w:webHidden/>
              </w:rPr>
              <w:instrText xml:space="preserve">PAGEREF _Toc119533446 \h</w:instrText>
            </w:r>
            <w:r>
              <w:rPr>
                <w:webHidden/>
              </w:rPr>
              <w:fldChar w:fldCharType="separate"/>
            </w:r>
            <w:r>
              <w:rPr>
                <w:rStyle w:val="IndexLink"/>
                <w:vanish w:val="false"/>
              </w:rPr>
              <w:tab/>
              <w:t>13</w:t>
            </w:r>
            <w:r>
              <w:rPr>
                <w:webHidden/>
              </w:rPr>
              <w:fldChar w:fldCharType="end"/>
            </w:r>
          </w:hyperlink>
        </w:p>
        <w:p>
          <w:pPr>
            <w:pStyle w:val="Contents1"/>
            <w:tabs>
              <w:tab w:val="clear" w:pos="708"/>
              <w:tab w:val="right" w:pos="9062" w:leader="dot"/>
            </w:tabs>
            <w:rPr/>
          </w:pPr>
          <w:hyperlink w:anchor="_Toc119533447">
            <w:r>
              <w:rPr>
                <w:webHidden/>
                <w:rStyle w:val="IndexLink"/>
              </w:rPr>
              <w:t>Wpływ wielkości paczki (batcha)</w:t>
            </w:r>
            <w:r>
              <w:rPr>
                <w:webHidden/>
              </w:rPr>
              <w:fldChar w:fldCharType="begin"/>
            </w:r>
            <w:r>
              <w:rPr>
                <w:webHidden/>
              </w:rPr>
              <w:instrText xml:space="preserve">PAGEREF _Toc119533447 \h</w:instrText>
            </w:r>
            <w:r>
              <w:rPr>
                <w:webHidden/>
              </w:rPr>
              <w:fldChar w:fldCharType="separate"/>
            </w:r>
            <w:r>
              <w:rPr>
                <w:rStyle w:val="IndexLink"/>
                <w:vanish w:val="false"/>
              </w:rPr>
              <w:tab/>
              <w:t>14</w:t>
            </w:r>
            <w:r>
              <w:rPr>
                <w:webHidden/>
              </w:rPr>
              <w:fldChar w:fldCharType="end"/>
            </w:r>
          </w:hyperlink>
        </w:p>
        <w:p>
          <w:pPr>
            <w:pStyle w:val="Contents2"/>
            <w:tabs>
              <w:tab w:val="clear" w:pos="708"/>
              <w:tab w:val="right" w:pos="9062" w:leader="dot"/>
            </w:tabs>
            <w:rPr/>
          </w:pPr>
          <w:hyperlink w:anchor="_Toc119533448">
            <w:r>
              <w:rPr>
                <w:webHidden/>
                <w:rStyle w:val="IndexLink"/>
              </w:rPr>
              <w:t>Wielkość paczki – 6</w:t>
            </w:r>
            <w:r>
              <w:rPr>
                <w:webHidden/>
              </w:rPr>
              <w:fldChar w:fldCharType="begin"/>
            </w:r>
            <w:r>
              <w:rPr>
                <w:webHidden/>
              </w:rPr>
              <w:instrText xml:space="preserve">PAGEREF _Toc119533448 \h</w:instrText>
            </w:r>
            <w:r>
              <w:rPr>
                <w:webHidden/>
              </w:rPr>
              <w:fldChar w:fldCharType="separate"/>
            </w:r>
            <w:r>
              <w:rPr>
                <w:rStyle w:val="IndexLink"/>
                <w:vanish w:val="false"/>
              </w:rPr>
              <w:tab/>
              <w:t>14</w:t>
            </w:r>
            <w:r>
              <w:rPr>
                <w:webHidden/>
              </w:rPr>
              <w:fldChar w:fldCharType="end"/>
            </w:r>
          </w:hyperlink>
        </w:p>
        <w:p>
          <w:pPr>
            <w:pStyle w:val="Contents2"/>
            <w:tabs>
              <w:tab w:val="clear" w:pos="708"/>
              <w:tab w:val="right" w:pos="9062" w:leader="dot"/>
            </w:tabs>
            <w:rPr/>
          </w:pPr>
          <w:hyperlink w:anchor="_Toc119533449">
            <w:r>
              <w:rPr>
                <w:webHidden/>
                <w:rStyle w:val="IndexLink"/>
              </w:rPr>
              <w:t>Wielkość paczki – 60</w:t>
            </w:r>
            <w:r>
              <w:rPr>
                <w:webHidden/>
              </w:rPr>
              <w:fldChar w:fldCharType="begin"/>
            </w:r>
            <w:r>
              <w:rPr>
                <w:webHidden/>
              </w:rPr>
              <w:instrText xml:space="preserve">PAGEREF _Toc119533449 \h</w:instrText>
            </w:r>
            <w:r>
              <w:rPr>
                <w:webHidden/>
              </w:rPr>
              <w:fldChar w:fldCharType="separate"/>
            </w:r>
            <w:r>
              <w:rPr>
                <w:rStyle w:val="IndexLink"/>
                <w:vanish w:val="false"/>
              </w:rPr>
              <w:tab/>
              <w:t>15</w:t>
            </w:r>
            <w:r>
              <w:rPr>
                <w:webHidden/>
              </w:rPr>
              <w:fldChar w:fldCharType="end"/>
            </w:r>
          </w:hyperlink>
        </w:p>
        <w:p>
          <w:pPr>
            <w:pStyle w:val="Contents2"/>
            <w:tabs>
              <w:tab w:val="clear" w:pos="708"/>
              <w:tab w:val="right" w:pos="9062" w:leader="dot"/>
            </w:tabs>
            <w:rPr/>
          </w:pPr>
          <w:hyperlink w:anchor="_Toc119533450">
            <w:r>
              <w:rPr>
                <w:webHidden/>
                <w:rStyle w:val="IndexLink"/>
              </w:rPr>
              <w:t>Wielkość paczki – 600</w:t>
            </w:r>
            <w:r>
              <w:rPr>
                <w:webHidden/>
              </w:rPr>
              <w:fldChar w:fldCharType="begin"/>
            </w:r>
            <w:r>
              <w:rPr>
                <w:webHidden/>
              </w:rPr>
              <w:instrText xml:space="preserve">PAGEREF _Toc119533450 \h</w:instrText>
            </w:r>
            <w:r>
              <w:rPr>
                <w:webHidden/>
              </w:rPr>
              <w:fldChar w:fldCharType="separate"/>
            </w:r>
            <w:r>
              <w:rPr>
                <w:rStyle w:val="IndexLink"/>
                <w:vanish w:val="false"/>
              </w:rPr>
              <w:tab/>
              <w:t>16</w:t>
            </w:r>
            <w:r>
              <w:rPr>
                <w:webHidden/>
              </w:rPr>
              <w:fldChar w:fldCharType="end"/>
            </w:r>
          </w:hyperlink>
        </w:p>
        <w:p>
          <w:pPr>
            <w:pStyle w:val="Contents2"/>
            <w:tabs>
              <w:tab w:val="clear" w:pos="708"/>
              <w:tab w:val="right" w:pos="9062" w:leader="dot"/>
            </w:tabs>
            <w:rPr/>
          </w:pPr>
          <w:hyperlink w:anchor="_Toc119533451">
            <w:r>
              <w:rPr>
                <w:webHidden/>
                <w:rStyle w:val="IndexLink"/>
              </w:rPr>
              <w:t>Wielkość paczki – 6000</w:t>
            </w:r>
            <w:r>
              <w:rPr>
                <w:webHidden/>
              </w:rPr>
              <w:fldChar w:fldCharType="begin"/>
            </w:r>
            <w:r>
              <w:rPr>
                <w:webHidden/>
              </w:rPr>
              <w:instrText xml:space="preserve">PAGEREF _Toc119533451 \h</w:instrText>
            </w:r>
            <w:r>
              <w:rPr>
                <w:webHidden/>
              </w:rPr>
              <w:fldChar w:fldCharType="separate"/>
            </w:r>
            <w:r>
              <w:rPr>
                <w:rStyle w:val="IndexLink"/>
                <w:vanish w:val="false"/>
              </w:rPr>
              <w:tab/>
              <w:t>17</w:t>
            </w:r>
            <w:r>
              <w:rPr>
                <w:webHidden/>
              </w:rPr>
              <w:fldChar w:fldCharType="end"/>
            </w:r>
          </w:hyperlink>
        </w:p>
        <w:p>
          <w:pPr>
            <w:pStyle w:val="Contents2"/>
            <w:tabs>
              <w:tab w:val="clear" w:pos="708"/>
              <w:tab w:val="right" w:pos="9062" w:leader="dot"/>
            </w:tabs>
            <w:rPr/>
          </w:pPr>
          <w:hyperlink w:anchor="_Toc119533452">
            <w:r>
              <w:rPr>
                <w:webHidden/>
                <w:rStyle w:val="IndexLink"/>
              </w:rPr>
              <w:t>Wnioski</w:t>
            </w:r>
            <w:r>
              <w:rPr>
                <w:webHidden/>
              </w:rPr>
              <w:fldChar w:fldCharType="begin"/>
            </w:r>
            <w:r>
              <w:rPr>
                <w:webHidden/>
              </w:rPr>
              <w:instrText xml:space="preserve">PAGEREF _Toc119533452 \h</w:instrText>
            </w:r>
            <w:r>
              <w:rPr>
                <w:webHidden/>
              </w:rPr>
              <w:fldChar w:fldCharType="separate"/>
            </w:r>
            <w:r>
              <w:rPr>
                <w:rStyle w:val="IndexLink"/>
                <w:vanish w:val="false"/>
              </w:rPr>
              <w:tab/>
              <w:t>18</w:t>
            </w:r>
            <w:r>
              <w:rPr>
                <w:webHidden/>
              </w:rPr>
              <w:fldChar w:fldCharType="end"/>
            </w:r>
          </w:hyperlink>
        </w:p>
        <w:p>
          <w:pPr>
            <w:pStyle w:val="Contents1"/>
            <w:tabs>
              <w:tab w:val="clear" w:pos="708"/>
              <w:tab w:val="right" w:pos="9062" w:leader="dot"/>
            </w:tabs>
            <w:rPr/>
          </w:pPr>
          <w:hyperlink w:anchor="_Toc119533453">
            <w:r>
              <w:rPr>
                <w:webHidden/>
                <w:rStyle w:val="IndexLink"/>
              </w:rPr>
              <w:t>Wpływ inicjalizacji wag – odchylenie standardowe</w:t>
            </w:r>
            <w:r>
              <w:rPr>
                <w:webHidden/>
              </w:rPr>
              <w:fldChar w:fldCharType="begin"/>
            </w:r>
            <w:r>
              <w:rPr>
                <w:webHidden/>
              </w:rPr>
              <w:instrText xml:space="preserve">PAGEREF _Toc119533453 \h</w:instrText>
            </w:r>
            <w:r>
              <w:rPr>
                <w:webHidden/>
              </w:rPr>
              <w:fldChar w:fldCharType="separate"/>
            </w:r>
            <w:r>
              <w:rPr>
                <w:rStyle w:val="IndexLink"/>
                <w:vanish w:val="false"/>
              </w:rPr>
              <w:tab/>
              <w:t>19</w:t>
            </w:r>
            <w:r>
              <w:rPr>
                <w:webHidden/>
              </w:rPr>
              <w:fldChar w:fldCharType="end"/>
            </w:r>
          </w:hyperlink>
        </w:p>
        <w:p>
          <w:pPr>
            <w:pStyle w:val="Contents2"/>
            <w:tabs>
              <w:tab w:val="clear" w:pos="708"/>
              <w:tab w:val="right" w:pos="9062" w:leader="dot"/>
            </w:tabs>
            <w:rPr/>
          </w:pPr>
          <w:hyperlink w:anchor="_Toc119533454">
            <w:r>
              <w:rPr>
                <w:webHidden/>
                <w:rStyle w:val="IndexLink"/>
              </w:rPr>
              <w:t>Odchylenie standardowe – 0.1</w:t>
            </w:r>
            <w:r>
              <w:rPr>
                <w:webHidden/>
              </w:rPr>
              <w:fldChar w:fldCharType="begin"/>
            </w:r>
            <w:r>
              <w:rPr>
                <w:webHidden/>
              </w:rPr>
              <w:instrText xml:space="preserve">PAGEREF _Toc119533454 \h</w:instrText>
            </w:r>
            <w:r>
              <w:rPr>
                <w:webHidden/>
              </w:rPr>
              <w:fldChar w:fldCharType="separate"/>
            </w:r>
            <w:r>
              <w:rPr>
                <w:rStyle w:val="IndexLink"/>
                <w:vanish w:val="false"/>
              </w:rPr>
              <w:tab/>
              <w:t>19</w:t>
            </w:r>
            <w:r>
              <w:rPr>
                <w:webHidden/>
              </w:rPr>
              <w:fldChar w:fldCharType="end"/>
            </w:r>
          </w:hyperlink>
        </w:p>
        <w:p>
          <w:pPr>
            <w:pStyle w:val="Contents2"/>
            <w:tabs>
              <w:tab w:val="clear" w:pos="708"/>
              <w:tab w:val="right" w:pos="9062" w:leader="dot"/>
            </w:tabs>
            <w:rPr/>
          </w:pPr>
          <w:hyperlink w:anchor="_Toc119533455">
            <w:r>
              <w:rPr>
                <w:webHidden/>
                <w:rStyle w:val="IndexLink"/>
              </w:rPr>
              <w:t>Odchylenie standardowe – 0.01</w:t>
            </w:r>
            <w:r>
              <w:rPr>
                <w:webHidden/>
              </w:rPr>
              <w:fldChar w:fldCharType="begin"/>
            </w:r>
            <w:r>
              <w:rPr>
                <w:webHidden/>
              </w:rPr>
              <w:instrText xml:space="preserve">PAGEREF _Toc119533455 \h</w:instrText>
            </w:r>
            <w:r>
              <w:rPr>
                <w:webHidden/>
              </w:rPr>
              <w:fldChar w:fldCharType="separate"/>
            </w:r>
            <w:r>
              <w:rPr>
                <w:rStyle w:val="IndexLink"/>
                <w:vanish w:val="false"/>
              </w:rPr>
              <w:tab/>
              <w:t>20</w:t>
            </w:r>
            <w:r>
              <w:rPr>
                <w:webHidden/>
              </w:rPr>
              <w:fldChar w:fldCharType="end"/>
            </w:r>
          </w:hyperlink>
        </w:p>
        <w:p>
          <w:pPr>
            <w:pStyle w:val="Contents2"/>
            <w:tabs>
              <w:tab w:val="clear" w:pos="708"/>
              <w:tab w:val="right" w:pos="9062" w:leader="dot"/>
            </w:tabs>
            <w:rPr/>
          </w:pPr>
          <w:hyperlink w:anchor="_Toc119533456">
            <w:r>
              <w:rPr>
                <w:webHidden/>
                <w:rStyle w:val="IndexLink"/>
              </w:rPr>
              <w:t>Odchylenie standardowe – 0.001</w:t>
            </w:r>
            <w:r>
              <w:rPr>
                <w:webHidden/>
              </w:rPr>
              <w:fldChar w:fldCharType="begin"/>
            </w:r>
            <w:r>
              <w:rPr>
                <w:webHidden/>
              </w:rPr>
              <w:instrText xml:space="preserve">PAGEREF _Toc119533456 \h</w:instrText>
            </w:r>
            <w:r>
              <w:rPr>
                <w:webHidden/>
              </w:rPr>
              <w:fldChar w:fldCharType="separate"/>
            </w:r>
            <w:r>
              <w:rPr>
                <w:rStyle w:val="IndexLink"/>
                <w:vanish w:val="false"/>
              </w:rPr>
              <w:tab/>
              <w:t>21</w:t>
            </w:r>
            <w:r>
              <w:rPr>
                <w:webHidden/>
              </w:rPr>
              <w:fldChar w:fldCharType="end"/>
            </w:r>
          </w:hyperlink>
        </w:p>
        <w:p>
          <w:pPr>
            <w:pStyle w:val="Contents2"/>
            <w:tabs>
              <w:tab w:val="clear" w:pos="708"/>
              <w:tab w:val="right" w:pos="9062" w:leader="dot"/>
            </w:tabs>
            <w:rPr/>
          </w:pPr>
          <w:hyperlink w:anchor="_Toc119533457">
            <w:r>
              <w:rPr>
                <w:webHidden/>
                <w:rStyle w:val="IndexLink"/>
                <w:lang w:val="en-US"/>
              </w:rPr>
              <w:t>Odchylenie standardowe – 0.0001</w:t>
            </w:r>
            <w:r>
              <w:rPr>
                <w:webHidden/>
              </w:rPr>
              <w:fldChar w:fldCharType="begin"/>
            </w:r>
            <w:r>
              <w:rPr>
                <w:webHidden/>
              </w:rPr>
              <w:instrText xml:space="preserve">PAGEREF _Toc119533457 \h</w:instrText>
            </w:r>
            <w:r>
              <w:rPr>
                <w:webHidden/>
              </w:rPr>
              <w:fldChar w:fldCharType="separate"/>
            </w:r>
            <w:r>
              <w:rPr>
                <w:rStyle w:val="IndexLink"/>
                <w:vanish w:val="false"/>
              </w:rPr>
              <w:tab/>
              <w:t>22</w:t>
            </w:r>
            <w:r>
              <w:rPr>
                <w:webHidden/>
              </w:rPr>
              <w:fldChar w:fldCharType="end"/>
            </w:r>
          </w:hyperlink>
        </w:p>
        <w:p>
          <w:pPr>
            <w:pStyle w:val="Contents2"/>
            <w:tabs>
              <w:tab w:val="clear" w:pos="708"/>
              <w:tab w:val="right" w:pos="9062" w:leader="dot"/>
            </w:tabs>
            <w:rPr/>
          </w:pPr>
          <w:hyperlink w:anchor="_Toc119533458">
            <w:r>
              <w:rPr>
                <w:webHidden/>
                <w:rStyle w:val="IndexLink"/>
              </w:rPr>
              <w:t>Wnioski</w:t>
            </w:r>
            <w:r>
              <w:rPr>
                <w:webHidden/>
              </w:rPr>
              <w:fldChar w:fldCharType="begin"/>
            </w:r>
            <w:r>
              <w:rPr>
                <w:webHidden/>
              </w:rPr>
              <w:instrText xml:space="preserve">PAGEREF _Toc119533458 \h</w:instrText>
            </w:r>
            <w:r>
              <w:rPr>
                <w:webHidden/>
              </w:rPr>
              <w:fldChar w:fldCharType="separate"/>
            </w:r>
            <w:r>
              <w:rPr>
                <w:rStyle w:val="IndexLink"/>
                <w:vanish w:val="false"/>
              </w:rPr>
              <w:tab/>
              <w:t>23</w:t>
            </w:r>
            <w:r>
              <w:rPr>
                <w:webHidden/>
              </w:rPr>
              <w:fldChar w:fldCharType="end"/>
            </w:r>
          </w:hyperlink>
        </w:p>
        <w:p>
          <w:pPr>
            <w:pStyle w:val="Contents1"/>
            <w:tabs>
              <w:tab w:val="clear" w:pos="708"/>
              <w:tab w:val="right" w:pos="9062" w:leader="dot"/>
            </w:tabs>
            <w:rPr/>
          </w:pPr>
          <w:hyperlink w:anchor="_Toc119533459">
            <w:r>
              <w:rPr>
                <w:webHidden/>
                <w:rStyle w:val="IndexLink"/>
              </w:rPr>
              <w:t>Wpływ funkcji aktywacji</w:t>
            </w:r>
            <w:r>
              <w:rPr>
                <w:webHidden/>
              </w:rPr>
              <w:fldChar w:fldCharType="begin"/>
            </w:r>
            <w:r>
              <w:rPr>
                <w:webHidden/>
              </w:rPr>
              <w:instrText xml:space="preserve">PAGEREF _Toc119533459 \h</w:instrText>
            </w:r>
            <w:r>
              <w:rPr>
                <w:webHidden/>
              </w:rPr>
              <w:fldChar w:fldCharType="separate"/>
            </w:r>
            <w:r>
              <w:rPr>
                <w:rStyle w:val="IndexLink"/>
                <w:vanish w:val="false"/>
              </w:rPr>
              <w:tab/>
              <w:t>24</w:t>
            </w:r>
            <w:r>
              <w:rPr>
                <w:webHidden/>
              </w:rPr>
              <w:fldChar w:fldCharType="end"/>
            </w:r>
          </w:hyperlink>
        </w:p>
        <w:p>
          <w:pPr>
            <w:pStyle w:val="Contents2"/>
            <w:tabs>
              <w:tab w:val="clear" w:pos="708"/>
              <w:tab w:val="right" w:pos="9062" w:leader="dot"/>
            </w:tabs>
            <w:rPr/>
          </w:pPr>
          <w:hyperlink w:anchor="_Toc119533460">
            <w:r>
              <w:rPr>
                <w:webHidden/>
                <w:rStyle w:val="IndexLink"/>
              </w:rPr>
              <w:t>Funkcja aktywacji – sigmoid</w:t>
            </w:r>
            <w:r>
              <w:rPr>
                <w:webHidden/>
              </w:rPr>
              <w:fldChar w:fldCharType="begin"/>
            </w:r>
            <w:r>
              <w:rPr>
                <w:webHidden/>
              </w:rPr>
              <w:instrText xml:space="preserve">PAGEREF _Toc119533460 \h</w:instrText>
            </w:r>
            <w:r>
              <w:rPr>
                <w:webHidden/>
              </w:rPr>
              <w:fldChar w:fldCharType="separate"/>
            </w:r>
            <w:r>
              <w:rPr>
                <w:rStyle w:val="IndexLink"/>
                <w:vanish w:val="false"/>
              </w:rPr>
              <w:tab/>
              <w:t>24</w:t>
            </w:r>
            <w:r>
              <w:rPr>
                <w:webHidden/>
              </w:rPr>
              <w:fldChar w:fldCharType="end"/>
            </w:r>
          </w:hyperlink>
        </w:p>
        <w:p>
          <w:pPr>
            <w:pStyle w:val="Contents2"/>
            <w:tabs>
              <w:tab w:val="clear" w:pos="708"/>
              <w:tab w:val="right" w:pos="9062" w:leader="dot"/>
            </w:tabs>
            <w:rPr/>
          </w:pPr>
          <w:hyperlink w:anchor="_Toc119533461">
            <w:r>
              <w:rPr>
                <w:webHidden/>
                <w:rStyle w:val="IndexLink"/>
              </w:rPr>
              <w:t>Funkcja aktywacji – tangens hiperboliczny</w:t>
            </w:r>
            <w:r>
              <w:rPr>
                <w:webHidden/>
              </w:rPr>
              <w:fldChar w:fldCharType="begin"/>
            </w:r>
            <w:r>
              <w:rPr>
                <w:webHidden/>
              </w:rPr>
              <w:instrText xml:space="preserve">PAGEREF _Toc119533461 \h</w:instrText>
            </w:r>
            <w:r>
              <w:rPr>
                <w:webHidden/>
              </w:rPr>
              <w:fldChar w:fldCharType="separate"/>
            </w:r>
            <w:r>
              <w:rPr>
                <w:rStyle w:val="IndexLink"/>
                <w:vanish w:val="false"/>
              </w:rPr>
              <w:tab/>
              <w:t>25</w:t>
            </w:r>
            <w:r>
              <w:rPr>
                <w:webHidden/>
              </w:rPr>
              <w:fldChar w:fldCharType="end"/>
            </w:r>
          </w:hyperlink>
        </w:p>
        <w:p>
          <w:pPr>
            <w:pStyle w:val="Contents2"/>
            <w:tabs>
              <w:tab w:val="clear" w:pos="708"/>
              <w:tab w:val="right" w:pos="9062" w:leader="dot"/>
            </w:tabs>
            <w:rPr/>
          </w:pPr>
          <w:hyperlink w:anchor="_Toc119533462">
            <w:r>
              <w:rPr>
                <w:webHidden/>
                <w:rStyle w:val="IndexLink"/>
              </w:rPr>
              <w:t>Funkcja aktywacji – RELU</w:t>
            </w:r>
            <w:r>
              <w:rPr>
                <w:webHidden/>
              </w:rPr>
              <w:fldChar w:fldCharType="begin"/>
            </w:r>
            <w:r>
              <w:rPr>
                <w:webHidden/>
              </w:rPr>
              <w:instrText xml:space="preserve">PAGEREF _Toc119533462 \h</w:instrText>
            </w:r>
            <w:r>
              <w:rPr>
                <w:webHidden/>
              </w:rPr>
              <w:fldChar w:fldCharType="separate"/>
            </w:r>
            <w:r>
              <w:rPr>
                <w:rStyle w:val="IndexLink"/>
                <w:vanish w:val="false"/>
              </w:rPr>
              <w:tab/>
              <w:t>26</w:t>
            </w:r>
            <w:r>
              <w:rPr>
                <w:webHidden/>
              </w:rPr>
              <w:fldChar w:fldCharType="end"/>
            </w:r>
          </w:hyperlink>
        </w:p>
        <w:p>
          <w:pPr>
            <w:pStyle w:val="Contents2"/>
            <w:tabs>
              <w:tab w:val="clear" w:pos="708"/>
              <w:tab w:val="right" w:pos="9062" w:leader="dot"/>
            </w:tabs>
            <w:rPr/>
          </w:pPr>
          <w:hyperlink w:anchor="_Toc119533463">
            <w:r>
              <w:rPr>
                <w:webHidden/>
                <w:rStyle w:val="IndexLink"/>
                <w:lang w:val="en-US"/>
              </w:rPr>
              <w:t>Wnioski</w:t>
            </w:r>
            <w:r>
              <w:rPr>
                <w:webHidden/>
              </w:rPr>
              <w:fldChar w:fldCharType="begin"/>
            </w:r>
            <w:r>
              <w:rPr>
                <w:webHidden/>
              </w:rPr>
              <w:instrText xml:space="preserve">PAGEREF _Toc119533463 \h</w:instrText>
            </w:r>
            <w:r>
              <w:rPr>
                <w:webHidden/>
              </w:rPr>
              <w:fldChar w:fldCharType="separate"/>
            </w:r>
            <w:r>
              <w:rPr>
                <w:rStyle w:val="IndexLink"/>
                <w:vanish w:val="false"/>
              </w:rPr>
              <w:tab/>
              <w:t>27</w:t>
            </w:r>
            <w:r>
              <w:rPr>
                <w:webHidden/>
              </w:rPr>
              <w:fldChar w:fldCharType="end"/>
            </w:r>
          </w:hyperlink>
        </w:p>
        <w:p>
          <w:pPr>
            <w:pStyle w:val="Normal"/>
            <w:rPr/>
          </w:pPr>
          <w:r>
            <w:rPr/>
          </w:r>
          <w:r>
            <w:rPr/>
            <w:fldChar w:fldCharType="end"/>
          </w:r>
        </w:p>
      </w:sdtContent>
    </w:sdt>
    <w:p>
      <w:pPr>
        <w:pStyle w:val="Normal"/>
        <w:rPr/>
      </w:pPr>
      <w:r>
        <w:rPr/>
      </w:r>
      <w:r>
        <w:br w:type="page"/>
      </w:r>
    </w:p>
    <w:p>
      <w:pPr>
        <w:pStyle w:val="Heading1"/>
        <w:rPr/>
      </w:pPr>
      <w:bookmarkStart w:id="0" w:name="_Toc119533434"/>
      <w:r>
        <w:rPr/>
        <w:t>Wstęp teoretyczny</w:t>
      </w:r>
      <w:bookmarkEnd w:id="0"/>
    </w:p>
    <w:p>
      <w:pPr>
        <w:pStyle w:val="Normal"/>
        <w:rPr/>
      </w:pPr>
      <w:r>
        <w:rPr/>
        <w:t>W ramach ćwiczenia zaimplementowałem sieć MLP. Wszelkie algorytmy zostały napisane od podstaw, natomiast do przeprowadzenia obliczeń macierzowych wykorzystałem bibliotekę ‘numpy’. W ramach badań analizowałem z osobna następujących pięć czynników: liczbę neuronów warstwy ukrytej, wartość współczynnika uczenia, wielkość paczki (batcha), początkowe wartości wag oraz rodzaj funkcji aktywacji warstwy ukrytej. Każdy eksperyment był oceniany ze względu na liczbę epok potrzebnych do wyuczenia modelu (model uznawany był za wyuczony gdy różnica między wartością funkcji kosztu dla epoki poprzedniej i aktualnej wynosiła poniżej 30). Dodatkowo, dla każdej epoki zapisywany był aktualny błąd na zbiorze testowym (w skali [0;1] gdzie 0.1 oznacza, że model miał 10% błędnych predykcji = 90% poprawnych predykcji). Każdy eksperyment został powtórzony 10 razy (z takimi samymi wartościami hiperparametrów). Macierz pomyłek jest średnią z tych 10 uruchomień, dla każdego uruchomienia obliczana dla zbioru testowego PO zakończeniu nauki.</w:t>
      </w:r>
    </w:p>
    <w:p>
      <w:pPr>
        <w:pStyle w:val="Normal"/>
        <w:rPr/>
      </w:pPr>
      <w:r>
        <w:rPr/>
        <w:t>Legenda do wykresów:</w:t>
      </w:r>
    </w:p>
    <w:p>
      <w:pPr>
        <w:pStyle w:val="ListParagraph"/>
        <w:numPr>
          <w:ilvl w:val="0"/>
          <w:numId w:val="1"/>
        </w:numPr>
        <w:rPr/>
      </w:pPr>
      <w:r>
        <w:rPr/>
        <w:t xml:space="preserve">Kolor </w:t>
      </w:r>
      <w:r>
        <w:rPr>
          <w:color w:val="FF0000"/>
        </w:rPr>
        <w:t xml:space="preserve">czerwony </w:t>
      </w:r>
      <w:r>
        <w:rPr/>
        <w:t>oznacza przebieg eksperymentu o najgorszym finalnym rezultacie (najwyższym błędzie)</w:t>
      </w:r>
    </w:p>
    <w:p>
      <w:pPr>
        <w:pStyle w:val="ListParagraph"/>
        <w:numPr>
          <w:ilvl w:val="0"/>
          <w:numId w:val="1"/>
        </w:numPr>
        <w:rPr/>
      </w:pPr>
      <w:r>
        <w:rPr/>
        <w:t xml:space="preserve">Kolor </w:t>
      </w:r>
      <w:r>
        <w:rPr>
          <w:color w:val="00B0F0"/>
        </w:rPr>
        <w:t xml:space="preserve">niebieski </w:t>
      </w:r>
      <w:r>
        <w:rPr/>
        <w:t>oznacza średnią ze wszystkich 10 powtórzeń eksperymentu</w:t>
      </w:r>
    </w:p>
    <w:p>
      <w:pPr>
        <w:pStyle w:val="ListParagraph"/>
        <w:numPr>
          <w:ilvl w:val="0"/>
          <w:numId w:val="1"/>
        </w:numPr>
        <w:rPr/>
      </w:pPr>
      <w:r>
        <w:rPr/>
        <w:t xml:space="preserve">Kolor </w:t>
      </w:r>
      <w:r>
        <w:rPr>
          <w:color w:val="00B050"/>
        </w:rPr>
        <w:t xml:space="preserve">zielony </w:t>
      </w:r>
      <w:r>
        <w:rPr/>
        <w:t>oznacza przebieg eksperymentu o najlepszym finalnym rezultacie (najniższym błędzie)</w:t>
      </w:r>
    </w:p>
    <w:p>
      <w:pPr>
        <w:pStyle w:val="Normal"/>
        <w:rPr/>
      </w:pPr>
      <w:r>
        <w:rPr/>
        <w:t>Dla każdego eksperymentu przyjęte zostały następujące wartości hiperparametrów (tam, gdzie dany parametr nie był oczywiście przedmiotem badania):</w:t>
      </w:r>
    </w:p>
    <w:p>
      <w:pPr>
        <w:pStyle w:val="ListParagraph"/>
        <w:numPr>
          <w:ilvl w:val="0"/>
          <w:numId w:val="2"/>
        </w:numPr>
        <w:rPr/>
      </w:pPr>
      <w:r>
        <w:rPr/>
        <w:t>Liczba neuronów warstwy ukrytej – 20</w:t>
      </w:r>
    </w:p>
    <w:p>
      <w:pPr>
        <w:pStyle w:val="ListParagraph"/>
        <w:numPr>
          <w:ilvl w:val="0"/>
          <w:numId w:val="2"/>
        </w:numPr>
        <w:rPr/>
      </w:pPr>
      <w:r>
        <w:rPr/>
        <w:t>Rozmiar zbioru treningowego – 60000</w:t>
      </w:r>
    </w:p>
    <w:p>
      <w:pPr>
        <w:pStyle w:val="ListParagraph"/>
        <w:numPr>
          <w:ilvl w:val="0"/>
          <w:numId w:val="2"/>
        </w:numPr>
        <w:rPr/>
      </w:pPr>
      <w:r>
        <w:rPr/>
        <w:t>Rozmiar zbioru testowego – 10000</w:t>
      </w:r>
    </w:p>
    <w:p>
      <w:pPr>
        <w:pStyle w:val="ListParagraph"/>
        <w:numPr>
          <w:ilvl w:val="0"/>
          <w:numId w:val="2"/>
        </w:numPr>
        <w:rPr/>
      </w:pPr>
      <w:r>
        <w:rPr/>
        <w:t>Rozmiar paczki (batcha) – 60</w:t>
      </w:r>
    </w:p>
    <w:p>
      <w:pPr>
        <w:pStyle w:val="ListParagraph"/>
        <w:numPr>
          <w:ilvl w:val="0"/>
          <w:numId w:val="2"/>
        </w:numPr>
        <w:rPr/>
      </w:pPr>
      <w:r>
        <w:rPr/>
        <w:t>Dopuszczalna wartość błędu między funkcją kosztu – 30</w:t>
      </w:r>
    </w:p>
    <w:p>
      <w:pPr>
        <w:pStyle w:val="ListParagraph"/>
        <w:numPr>
          <w:ilvl w:val="0"/>
          <w:numId w:val="2"/>
        </w:numPr>
        <w:rPr/>
      </w:pPr>
      <w:r>
        <w:rPr/>
        <w:t>Współczynnik uczenia – 1e-5 (0.00001)</w:t>
      </w:r>
    </w:p>
    <w:p>
      <w:pPr>
        <w:pStyle w:val="ListParagraph"/>
        <w:numPr>
          <w:ilvl w:val="0"/>
          <w:numId w:val="2"/>
        </w:numPr>
        <w:rPr/>
      </w:pPr>
      <w:r>
        <w:rPr/>
        <w:t>Early stopping – aktywny, przy czym jeśli przez 3 kolejne epoki i tak następuje regres to proces nauki był przerywany</w:t>
      </w:r>
    </w:p>
    <w:p>
      <w:pPr>
        <w:pStyle w:val="ListParagraph"/>
        <w:numPr>
          <w:ilvl w:val="0"/>
          <w:numId w:val="2"/>
        </w:numPr>
        <w:rPr/>
      </w:pPr>
      <w:r>
        <w:rPr/>
        <w:t>Tylko jedna warstwa ukryta</w:t>
      </w:r>
    </w:p>
    <w:p>
      <w:pPr>
        <w:pStyle w:val="ListParagraph"/>
        <w:numPr>
          <w:ilvl w:val="0"/>
          <w:numId w:val="2"/>
        </w:numPr>
        <w:rPr/>
      </w:pPr>
      <w:r>
        <w:rPr/>
        <w:t>Wagi inicjalizowane za pomocą rozkładu normalnego gdzie</w:t>
      </w:r>
    </w:p>
    <w:p>
      <w:pPr>
        <w:pStyle w:val="ListParagraph"/>
        <w:numPr>
          <w:ilvl w:val="1"/>
          <w:numId w:val="2"/>
        </w:numPr>
        <w:rPr/>
      </w:pPr>
      <w:r>
        <w:rPr/>
        <w:t>Mediana / wartość oczekiwana – 0</w:t>
      </w:r>
    </w:p>
    <w:p>
      <w:pPr>
        <w:pStyle w:val="ListParagraph"/>
        <w:numPr>
          <w:ilvl w:val="1"/>
          <w:numId w:val="2"/>
        </w:numPr>
        <w:rPr/>
      </w:pPr>
      <w:r>
        <w:rPr/>
        <w:t>Odchylenie standardowe – 0.001</w:t>
      </w:r>
    </w:p>
    <w:p>
      <w:pPr>
        <w:pStyle w:val="Normal"/>
        <w:rPr/>
      </w:pPr>
      <w:r>
        <w:rPr/>
      </w:r>
      <w:r>
        <w:br w:type="page"/>
      </w:r>
    </w:p>
    <w:p>
      <w:pPr>
        <w:pStyle w:val="Heading1"/>
        <w:rPr/>
      </w:pPr>
      <w:bookmarkStart w:id="1" w:name="_Toc119533435"/>
      <w:r>
        <w:rPr/>
        <w:t>Wpływ liczby neuronów</w:t>
      </w:r>
      <w:bookmarkEnd w:id="1"/>
    </w:p>
    <w:p>
      <w:pPr>
        <w:pStyle w:val="Heading2"/>
        <w:rPr/>
      </w:pPr>
      <w:bookmarkStart w:id="2" w:name="_Toc119533436"/>
      <w:r>
        <w:rPr/>
        <w:t>Liczba neuronów - 10</w:t>
      </w:r>
      <w:bookmarkEnd w:id="2"/>
    </w:p>
    <w:p>
      <w:pPr>
        <w:pStyle w:val="Normal"/>
        <w:rPr/>
      </w:pPr>
      <w:r>
        <w:rPr/>
        <w:drawing>
          <wp:inline distT="0" distB="0" distL="0" distR="0">
            <wp:extent cx="5658485" cy="4334510"/>
            <wp:effectExtent l="0" t="0" r="0" b="0"/>
            <wp:docPr id="1" name="Obraz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braz 1" descr=""/>
                    <pic:cNvPicPr>
                      <a:picLocks noChangeAspect="1" noChangeArrowheads="1"/>
                    </pic:cNvPicPr>
                  </pic:nvPicPr>
                  <pic:blipFill>
                    <a:blip r:embed="rId2"/>
                    <a:stretch>
                      <a:fillRect/>
                    </a:stretch>
                  </pic:blipFill>
                  <pic:spPr bwMode="auto">
                    <a:xfrm>
                      <a:off x="0" y="0"/>
                      <a:ext cx="5658485" cy="4334510"/>
                    </a:xfrm>
                    <a:prstGeom prst="rect">
                      <a:avLst/>
                    </a:prstGeom>
                  </pic:spPr>
                </pic:pic>
              </a:graphicData>
            </a:graphic>
          </wp:inline>
        </w:drawing>
      </w:r>
      <w:r>
        <w:rPr>
          <w:b/>
          <w:bCs/>
          <w:lang w:val="en-US"/>
        </w:rPr>
        <w:t>Macierz pomyłek:</w:t>
      </w:r>
    </w:p>
    <w:p>
      <w:pPr>
        <w:pStyle w:val="Normal"/>
        <w:rPr>
          <w:lang w:val="en-US"/>
        </w:rPr>
      </w:pPr>
      <w:r>
        <w:rPr/>
        <w:drawing>
          <wp:inline distT="0" distB="0" distL="0" distR="0">
            <wp:extent cx="5760720" cy="2780665"/>
            <wp:effectExtent l="0" t="0" r="0" b="0"/>
            <wp:docPr id="2" name="Obraz 23" descr="Obraz zawierający tekst, sprzęt elektroniczny, klawiatur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braz 23" descr="Obraz zawierający tekst, sprzęt elektroniczny, klawiatura&#10;&#10;Opis wygenerowany automatycznie"/>
                    <pic:cNvPicPr>
                      <a:picLocks noChangeAspect="1" noChangeArrowheads="1"/>
                    </pic:cNvPicPr>
                  </pic:nvPicPr>
                  <pic:blipFill>
                    <a:blip r:embed="rId3"/>
                    <a:stretch>
                      <a:fillRect/>
                    </a:stretch>
                  </pic:blipFill>
                  <pic:spPr bwMode="auto">
                    <a:xfrm>
                      <a:off x="0" y="0"/>
                      <a:ext cx="5760720" cy="2780665"/>
                    </a:xfrm>
                    <a:prstGeom prst="rect">
                      <a:avLst/>
                    </a:prstGeom>
                  </pic:spPr>
                </pic:pic>
              </a:graphicData>
            </a:graphic>
          </wp:inline>
        </w:drawing>
      </w:r>
      <w:r>
        <w:br w:type="page"/>
      </w:r>
    </w:p>
    <w:p>
      <w:pPr>
        <w:pStyle w:val="Heading2"/>
        <w:rPr>
          <w:lang w:val="en-US"/>
        </w:rPr>
      </w:pPr>
      <w:bookmarkStart w:id="3" w:name="_Toc119533437"/>
      <w:r>
        <w:rPr>
          <w:lang w:val="en-US"/>
        </w:rPr>
        <w:t>Liczba neuronów - 20</w:t>
      </w:r>
      <w:bookmarkEnd w:id="3"/>
    </w:p>
    <w:p>
      <w:pPr>
        <w:pStyle w:val="Normal"/>
        <w:rPr>
          <w:lang w:val="en-US"/>
        </w:rPr>
      </w:pPr>
      <w:r>
        <w:rPr/>
        <w:drawing>
          <wp:inline distT="0" distB="0" distL="0" distR="0">
            <wp:extent cx="5760720" cy="4236085"/>
            <wp:effectExtent l="0" t="0" r="0" b="0"/>
            <wp:docPr id="3" name="Obraz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raz 4" descr=""/>
                    <pic:cNvPicPr>
                      <a:picLocks noChangeAspect="1" noChangeArrowheads="1"/>
                    </pic:cNvPicPr>
                  </pic:nvPicPr>
                  <pic:blipFill>
                    <a:blip r:embed="rId4"/>
                    <a:stretch>
                      <a:fillRect/>
                    </a:stretch>
                  </pic:blipFill>
                  <pic:spPr bwMode="auto">
                    <a:xfrm>
                      <a:off x="0" y="0"/>
                      <a:ext cx="5760720" cy="4236085"/>
                    </a:xfrm>
                    <a:prstGeom prst="rect">
                      <a:avLst/>
                    </a:prstGeom>
                  </pic:spPr>
                </pic:pic>
              </a:graphicData>
            </a:graphic>
          </wp:inline>
        </w:drawing>
      </w:r>
    </w:p>
    <w:p>
      <w:pPr>
        <w:pStyle w:val="Normal"/>
        <w:rPr>
          <w:b/>
          <w:b/>
          <w:bCs/>
          <w:lang w:val="en-US"/>
        </w:rPr>
      </w:pPr>
      <w:r>
        <w:rPr>
          <w:b/>
          <w:bCs/>
          <w:lang w:val="en-US"/>
        </w:rPr>
        <w:t>Macierz pomyłek:</w:t>
      </w:r>
    </w:p>
    <w:p>
      <w:pPr>
        <w:pStyle w:val="Normal"/>
        <w:rPr>
          <w:lang w:val="en-US"/>
        </w:rPr>
      </w:pPr>
      <w:r>
        <w:rPr/>
        <w:drawing>
          <wp:inline distT="0" distB="0" distL="0" distR="0">
            <wp:extent cx="5760720" cy="2795905"/>
            <wp:effectExtent l="0" t="0" r="0" b="0"/>
            <wp:docPr id="4" name="Obraz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braz 24" descr=""/>
                    <pic:cNvPicPr>
                      <a:picLocks noChangeAspect="1" noChangeArrowheads="1"/>
                    </pic:cNvPicPr>
                  </pic:nvPicPr>
                  <pic:blipFill>
                    <a:blip r:embed="rId5"/>
                    <a:stretch>
                      <a:fillRect/>
                    </a:stretch>
                  </pic:blipFill>
                  <pic:spPr bwMode="auto">
                    <a:xfrm>
                      <a:off x="0" y="0"/>
                      <a:ext cx="5760720" cy="2795905"/>
                    </a:xfrm>
                    <a:prstGeom prst="rect">
                      <a:avLst/>
                    </a:prstGeom>
                  </pic:spPr>
                </pic:pic>
              </a:graphicData>
            </a:graphic>
          </wp:inline>
        </w:drawing>
      </w:r>
      <w:r>
        <w:br w:type="page"/>
      </w:r>
    </w:p>
    <w:p>
      <w:pPr>
        <w:pStyle w:val="Heading2"/>
        <w:rPr>
          <w:lang w:val="en-US"/>
        </w:rPr>
      </w:pPr>
      <w:bookmarkStart w:id="4" w:name="_Toc119533438"/>
      <w:r>
        <w:rPr>
          <w:lang w:val="en-US"/>
        </w:rPr>
        <w:t>Liczba neuronów - 30</w:t>
      </w:r>
      <w:bookmarkEnd w:id="4"/>
    </w:p>
    <w:p>
      <w:pPr>
        <w:pStyle w:val="Normal"/>
        <w:rPr>
          <w:lang w:val="en-US"/>
        </w:rPr>
      </w:pPr>
      <w:r>
        <w:rPr/>
        <w:drawing>
          <wp:inline distT="0" distB="0" distL="0" distR="0">
            <wp:extent cx="5410835" cy="4382135"/>
            <wp:effectExtent l="0" t="0" r="0" b="0"/>
            <wp:docPr id="5" name="Obraz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raz 5" descr=""/>
                    <pic:cNvPicPr>
                      <a:picLocks noChangeAspect="1" noChangeArrowheads="1"/>
                    </pic:cNvPicPr>
                  </pic:nvPicPr>
                  <pic:blipFill>
                    <a:blip r:embed="rId6"/>
                    <a:stretch>
                      <a:fillRect/>
                    </a:stretch>
                  </pic:blipFill>
                  <pic:spPr bwMode="auto">
                    <a:xfrm>
                      <a:off x="0" y="0"/>
                      <a:ext cx="5410835" cy="4382135"/>
                    </a:xfrm>
                    <a:prstGeom prst="rect">
                      <a:avLst/>
                    </a:prstGeom>
                  </pic:spPr>
                </pic:pic>
              </a:graphicData>
            </a:graphic>
          </wp:inline>
        </w:drawing>
      </w:r>
    </w:p>
    <w:p>
      <w:pPr>
        <w:pStyle w:val="Normal"/>
        <w:rPr>
          <w:b/>
          <w:b/>
          <w:bCs/>
          <w:lang w:val="en-US"/>
        </w:rPr>
      </w:pPr>
      <w:r>
        <w:rPr>
          <w:b/>
          <w:bCs/>
          <w:lang w:val="en-US"/>
        </w:rPr>
        <w:t>Macierz pomyłek:</w:t>
      </w:r>
    </w:p>
    <w:p>
      <w:pPr>
        <w:pStyle w:val="Normal"/>
        <w:rPr>
          <w:lang w:val="en-US"/>
        </w:rPr>
      </w:pPr>
      <w:r>
        <w:rPr/>
        <w:drawing>
          <wp:inline distT="0" distB="0" distL="0" distR="0">
            <wp:extent cx="5760720" cy="2776855"/>
            <wp:effectExtent l="0" t="0" r="0" b="0"/>
            <wp:docPr id="6" name="Obraz 25" descr="Obraz zawierający tekst, sprzęt elektroniczny, klawiatur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braz 25" descr="Obraz zawierający tekst, sprzęt elektroniczny, klawiatura&#10;&#10;Opis wygenerowany automatycznie"/>
                    <pic:cNvPicPr>
                      <a:picLocks noChangeAspect="1" noChangeArrowheads="1"/>
                    </pic:cNvPicPr>
                  </pic:nvPicPr>
                  <pic:blipFill>
                    <a:blip r:embed="rId7"/>
                    <a:stretch>
                      <a:fillRect/>
                    </a:stretch>
                  </pic:blipFill>
                  <pic:spPr bwMode="auto">
                    <a:xfrm>
                      <a:off x="0" y="0"/>
                      <a:ext cx="5760720" cy="2776855"/>
                    </a:xfrm>
                    <a:prstGeom prst="rect">
                      <a:avLst/>
                    </a:prstGeom>
                  </pic:spPr>
                </pic:pic>
              </a:graphicData>
            </a:graphic>
          </wp:inline>
        </w:drawing>
      </w:r>
      <w:r>
        <w:br w:type="page"/>
      </w:r>
    </w:p>
    <w:p>
      <w:pPr>
        <w:pStyle w:val="Heading2"/>
        <w:rPr>
          <w:lang w:val="en-US"/>
        </w:rPr>
      </w:pPr>
      <w:bookmarkStart w:id="5" w:name="_Toc119533439"/>
      <w:r>
        <w:rPr>
          <w:lang w:val="en-US"/>
        </w:rPr>
        <w:t>Liczba neuronów - 50</w:t>
      </w:r>
      <w:bookmarkEnd w:id="5"/>
    </w:p>
    <w:p>
      <w:pPr>
        <w:pStyle w:val="Normal"/>
        <w:rPr>
          <w:lang w:val="en-US"/>
        </w:rPr>
      </w:pPr>
      <w:r>
        <w:rPr/>
        <w:drawing>
          <wp:inline distT="0" distB="0" distL="0" distR="0">
            <wp:extent cx="5760720" cy="4459605"/>
            <wp:effectExtent l="0" t="0" r="0" b="0"/>
            <wp:docPr id="7" name="Obraz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braz 6" descr=""/>
                    <pic:cNvPicPr>
                      <a:picLocks noChangeAspect="1" noChangeArrowheads="1"/>
                    </pic:cNvPicPr>
                  </pic:nvPicPr>
                  <pic:blipFill>
                    <a:blip r:embed="rId8"/>
                    <a:stretch>
                      <a:fillRect/>
                    </a:stretch>
                  </pic:blipFill>
                  <pic:spPr bwMode="auto">
                    <a:xfrm>
                      <a:off x="0" y="0"/>
                      <a:ext cx="5760720" cy="4459605"/>
                    </a:xfrm>
                    <a:prstGeom prst="rect">
                      <a:avLst/>
                    </a:prstGeom>
                  </pic:spPr>
                </pic:pic>
              </a:graphicData>
            </a:graphic>
          </wp:inline>
        </w:drawing>
      </w:r>
    </w:p>
    <w:p>
      <w:pPr>
        <w:pStyle w:val="Normal"/>
        <w:rPr>
          <w:b/>
          <w:b/>
          <w:bCs/>
          <w:lang w:val="en-US"/>
        </w:rPr>
      </w:pPr>
      <w:r>
        <w:rPr>
          <w:b/>
          <w:bCs/>
          <w:lang w:val="en-US"/>
        </w:rPr>
        <w:t>Macierz pomyłek:</w:t>
      </w:r>
    </w:p>
    <w:p>
      <w:pPr>
        <w:pStyle w:val="Normal"/>
        <w:rPr>
          <w:lang w:val="en-US"/>
        </w:rPr>
      </w:pPr>
      <w:r>
        <w:rPr/>
        <w:drawing>
          <wp:inline distT="0" distB="0" distL="0" distR="0">
            <wp:extent cx="5760720" cy="2807970"/>
            <wp:effectExtent l="0" t="0" r="0" b="0"/>
            <wp:docPr id="8" name="Obraz 26" descr="Obraz zawierający tekst, sprzęt elektroniczny, klawiatur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braz 26" descr="Obraz zawierający tekst, sprzęt elektroniczny, klawiatura&#10;&#10;Opis wygenerowany automatycznie"/>
                    <pic:cNvPicPr>
                      <a:picLocks noChangeAspect="1" noChangeArrowheads="1"/>
                    </pic:cNvPicPr>
                  </pic:nvPicPr>
                  <pic:blipFill>
                    <a:blip r:embed="rId9"/>
                    <a:stretch>
                      <a:fillRect/>
                    </a:stretch>
                  </pic:blipFill>
                  <pic:spPr bwMode="auto">
                    <a:xfrm>
                      <a:off x="0" y="0"/>
                      <a:ext cx="5760720" cy="2807970"/>
                    </a:xfrm>
                    <a:prstGeom prst="rect">
                      <a:avLst/>
                    </a:prstGeom>
                  </pic:spPr>
                </pic:pic>
              </a:graphicData>
            </a:graphic>
          </wp:inline>
        </w:drawing>
      </w:r>
    </w:p>
    <w:p>
      <w:pPr>
        <w:pStyle w:val="Normal"/>
        <w:rPr>
          <w:lang w:val="en-US"/>
        </w:rPr>
      </w:pPr>
      <w:r>
        <w:rPr>
          <w:lang w:val="en-US"/>
        </w:rPr>
      </w:r>
      <w:r>
        <w:br w:type="page"/>
      </w:r>
    </w:p>
    <w:p>
      <w:pPr>
        <w:pStyle w:val="Heading2"/>
        <w:rPr>
          <w:lang w:val="en-US"/>
        </w:rPr>
      </w:pPr>
      <w:bookmarkStart w:id="6" w:name="_Toc119533440"/>
      <w:r>
        <w:rPr>
          <w:lang w:val="en-US"/>
        </w:rPr>
        <w:t>Wnioski</w:t>
      </w:r>
      <w:bookmarkEnd w:id="6"/>
    </w:p>
    <w:p>
      <w:pPr>
        <w:pStyle w:val="Normal"/>
        <w:rPr>
          <w:lang w:val="en-US"/>
        </w:rPr>
      </w:pPr>
      <w:r>
        <w:rPr/>
        <w:t>Ogólnie można powiedzieć, że im więcej neuronów w warstwie ukrytej tym model szybciej się uczył (błąd osiągał rząd 0.1 na przestrzeni mniejszej liczby epok). Dodatkowo modele z większą liczbą neuronów osiągały lepsze wyniki (choć nieznacznie). Gdyby problem rozszerzyć o dodatkowe warstwy ukryte z pewnością doprowadziłoby to do uzyskania lepszych wyników (większej dokładności).</w:t>
      </w:r>
      <w:r>
        <w:br w:type="page"/>
      </w:r>
    </w:p>
    <w:p>
      <w:pPr>
        <w:pStyle w:val="Heading1"/>
        <w:rPr/>
      </w:pPr>
      <w:bookmarkStart w:id="7" w:name="_Toc119533441"/>
      <w:r>
        <w:rPr/>
        <w:t>Wpływ współczynnika uczenia</w:t>
      </w:r>
      <w:bookmarkEnd w:id="7"/>
    </w:p>
    <w:p>
      <w:pPr>
        <w:pStyle w:val="Heading2"/>
        <w:rPr/>
      </w:pPr>
      <w:bookmarkStart w:id="8" w:name="_Toc119533442"/>
      <w:r>
        <w:rPr/>
        <w:t>Współczynnik uczenia – 1e-4</w:t>
      </w:r>
      <w:bookmarkEnd w:id="8"/>
    </w:p>
    <w:p>
      <w:pPr>
        <w:pStyle w:val="Normal"/>
        <w:rPr>
          <w:lang w:val="en-US"/>
        </w:rPr>
      </w:pPr>
      <w:r>
        <w:rPr/>
        <w:drawing>
          <wp:inline distT="0" distB="0" distL="0" distR="0">
            <wp:extent cx="5760720" cy="4428490"/>
            <wp:effectExtent l="0" t="0" r="0" b="0"/>
            <wp:docPr id="9" name="Obraz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braz 9" descr=""/>
                    <pic:cNvPicPr>
                      <a:picLocks noChangeAspect="1" noChangeArrowheads="1"/>
                    </pic:cNvPicPr>
                  </pic:nvPicPr>
                  <pic:blipFill>
                    <a:blip r:embed="rId10"/>
                    <a:stretch>
                      <a:fillRect/>
                    </a:stretch>
                  </pic:blipFill>
                  <pic:spPr bwMode="auto">
                    <a:xfrm>
                      <a:off x="0" y="0"/>
                      <a:ext cx="5760720" cy="4428490"/>
                    </a:xfrm>
                    <a:prstGeom prst="rect">
                      <a:avLst/>
                    </a:prstGeom>
                  </pic:spPr>
                </pic:pic>
              </a:graphicData>
            </a:graphic>
          </wp:inline>
        </w:drawing>
      </w:r>
    </w:p>
    <w:p>
      <w:pPr>
        <w:pStyle w:val="Normal"/>
        <w:rPr>
          <w:b/>
          <w:b/>
          <w:bCs/>
        </w:rPr>
      </w:pPr>
      <w:r>
        <w:rPr>
          <w:b/>
          <w:bCs/>
        </w:rPr>
        <w:t>Macierz pomyłek:</w:t>
      </w:r>
    </w:p>
    <w:p>
      <w:pPr>
        <w:pStyle w:val="Normal"/>
        <w:rPr/>
      </w:pPr>
      <w:r>
        <w:rPr/>
        <w:drawing>
          <wp:inline distT="0" distB="0" distL="0" distR="0">
            <wp:extent cx="5760720" cy="2828290"/>
            <wp:effectExtent l="0" t="0" r="0" b="0"/>
            <wp:docPr id="10" name="Obraz 27" descr="Obraz zawierający tekst, sprzęt elektroniczny, klawiatur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braz 27" descr="Obraz zawierający tekst, sprzęt elektroniczny, klawiatura&#10;&#10;Opis wygenerowany automatycznie"/>
                    <pic:cNvPicPr>
                      <a:picLocks noChangeAspect="1" noChangeArrowheads="1"/>
                    </pic:cNvPicPr>
                  </pic:nvPicPr>
                  <pic:blipFill>
                    <a:blip r:embed="rId11"/>
                    <a:stretch>
                      <a:fillRect/>
                    </a:stretch>
                  </pic:blipFill>
                  <pic:spPr bwMode="auto">
                    <a:xfrm>
                      <a:off x="0" y="0"/>
                      <a:ext cx="5760720" cy="2828290"/>
                    </a:xfrm>
                    <a:prstGeom prst="rect">
                      <a:avLst/>
                    </a:prstGeom>
                  </pic:spPr>
                </pic:pic>
              </a:graphicData>
            </a:graphic>
          </wp:inline>
        </w:drawing>
      </w:r>
    </w:p>
    <w:p>
      <w:pPr>
        <w:pStyle w:val="Normal"/>
        <w:rPr/>
      </w:pPr>
      <w:r>
        <w:rPr/>
      </w:r>
      <w:r>
        <w:br w:type="page"/>
      </w:r>
    </w:p>
    <w:p>
      <w:pPr>
        <w:pStyle w:val="Heading2"/>
        <w:rPr/>
      </w:pPr>
      <w:bookmarkStart w:id="9" w:name="_Toc119533443"/>
      <w:r>
        <w:rPr/>
        <w:t>Współczynnik uczenia 5e-5</w:t>
      </w:r>
      <w:bookmarkEnd w:id="9"/>
    </w:p>
    <w:p>
      <w:pPr>
        <w:pStyle w:val="Normal"/>
        <w:rPr>
          <w:lang w:val="en-US"/>
        </w:rPr>
      </w:pPr>
      <w:r>
        <w:rPr/>
        <w:drawing>
          <wp:inline distT="0" distB="0" distL="0" distR="0">
            <wp:extent cx="5467985" cy="4286885"/>
            <wp:effectExtent l="0" t="0" r="0" b="0"/>
            <wp:docPr id="11" name="Obraz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braz 10" descr=""/>
                    <pic:cNvPicPr>
                      <a:picLocks noChangeAspect="1" noChangeArrowheads="1"/>
                    </pic:cNvPicPr>
                  </pic:nvPicPr>
                  <pic:blipFill>
                    <a:blip r:embed="rId12"/>
                    <a:stretch>
                      <a:fillRect/>
                    </a:stretch>
                  </pic:blipFill>
                  <pic:spPr bwMode="auto">
                    <a:xfrm>
                      <a:off x="0" y="0"/>
                      <a:ext cx="5467985" cy="4286885"/>
                    </a:xfrm>
                    <a:prstGeom prst="rect">
                      <a:avLst/>
                    </a:prstGeom>
                  </pic:spPr>
                </pic:pic>
              </a:graphicData>
            </a:graphic>
          </wp:inline>
        </w:drawing>
      </w:r>
    </w:p>
    <w:p>
      <w:pPr>
        <w:pStyle w:val="Normal"/>
        <w:rPr>
          <w:b/>
          <w:b/>
          <w:bCs/>
        </w:rPr>
      </w:pPr>
      <w:r>
        <w:rPr>
          <w:b/>
          <w:bCs/>
        </w:rPr>
        <w:t>Macierz pomyłek:</w:t>
      </w:r>
    </w:p>
    <w:p>
      <w:pPr>
        <w:pStyle w:val="Normal"/>
        <w:rPr/>
      </w:pPr>
      <w:r>
        <w:rPr/>
        <w:drawing>
          <wp:inline distT="0" distB="0" distL="0" distR="0">
            <wp:extent cx="5760720" cy="2800985"/>
            <wp:effectExtent l="0" t="0" r="0" b="0"/>
            <wp:docPr id="12" name="Obraz 28" descr="Obraz zawierający tekst, sprzęt elektroniczny, klawiatur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braz 28" descr="Obraz zawierający tekst, sprzęt elektroniczny, klawiatura&#10;&#10;Opis wygenerowany automatycznie"/>
                    <pic:cNvPicPr>
                      <a:picLocks noChangeAspect="1" noChangeArrowheads="1"/>
                    </pic:cNvPicPr>
                  </pic:nvPicPr>
                  <pic:blipFill>
                    <a:blip r:embed="rId13"/>
                    <a:stretch>
                      <a:fillRect/>
                    </a:stretch>
                  </pic:blipFill>
                  <pic:spPr bwMode="auto">
                    <a:xfrm>
                      <a:off x="0" y="0"/>
                      <a:ext cx="5760720" cy="2800985"/>
                    </a:xfrm>
                    <a:prstGeom prst="rect">
                      <a:avLst/>
                    </a:prstGeom>
                  </pic:spPr>
                </pic:pic>
              </a:graphicData>
            </a:graphic>
          </wp:inline>
        </w:drawing>
      </w:r>
    </w:p>
    <w:p>
      <w:pPr>
        <w:pStyle w:val="Normal"/>
        <w:rPr>
          <w:lang w:val="en-US"/>
        </w:rPr>
      </w:pPr>
      <w:r>
        <w:rPr>
          <w:lang w:val="en-US"/>
        </w:rPr>
      </w:r>
      <w:r>
        <w:br w:type="page"/>
      </w:r>
    </w:p>
    <w:p>
      <w:pPr>
        <w:pStyle w:val="Heading2"/>
        <w:rPr>
          <w:lang w:val="en-US"/>
        </w:rPr>
      </w:pPr>
      <w:bookmarkStart w:id="10" w:name="_Toc119533444"/>
      <w:r>
        <w:rPr>
          <w:lang w:val="en-US"/>
        </w:rPr>
        <w:t>Współczynnik uczenia 1e-5</w:t>
      </w:r>
      <w:bookmarkEnd w:id="10"/>
    </w:p>
    <w:p>
      <w:pPr>
        <w:pStyle w:val="Normal"/>
        <w:rPr>
          <w:lang w:val="en-US"/>
        </w:rPr>
      </w:pPr>
      <w:r>
        <w:rPr/>
        <w:drawing>
          <wp:inline distT="0" distB="0" distL="0" distR="0">
            <wp:extent cx="5515610" cy="4363085"/>
            <wp:effectExtent l="0" t="0" r="0" b="0"/>
            <wp:docPr id="13" name="Obraz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braz 11" descr=""/>
                    <pic:cNvPicPr>
                      <a:picLocks noChangeAspect="1" noChangeArrowheads="1"/>
                    </pic:cNvPicPr>
                  </pic:nvPicPr>
                  <pic:blipFill>
                    <a:blip r:embed="rId14"/>
                    <a:stretch>
                      <a:fillRect/>
                    </a:stretch>
                  </pic:blipFill>
                  <pic:spPr bwMode="auto">
                    <a:xfrm>
                      <a:off x="0" y="0"/>
                      <a:ext cx="5515610" cy="4363085"/>
                    </a:xfrm>
                    <a:prstGeom prst="rect">
                      <a:avLst/>
                    </a:prstGeom>
                  </pic:spPr>
                </pic:pic>
              </a:graphicData>
            </a:graphic>
          </wp:inline>
        </w:drawing>
      </w:r>
    </w:p>
    <w:p>
      <w:pPr>
        <w:pStyle w:val="Normal"/>
        <w:rPr>
          <w:b/>
          <w:b/>
          <w:bCs/>
        </w:rPr>
      </w:pPr>
      <w:r>
        <w:rPr>
          <w:b/>
          <w:bCs/>
        </w:rPr>
        <w:t>Macierz pomyłek:</w:t>
      </w:r>
    </w:p>
    <w:p>
      <w:pPr>
        <w:pStyle w:val="Normal"/>
        <w:rPr/>
      </w:pPr>
      <w:r>
        <w:rPr/>
        <w:drawing>
          <wp:inline distT="0" distB="0" distL="0" distR="0">
            <wp:extent cx="5760720" cy="2784475"/>
            <wp:effectExtent l="0" t="0" r="0" b="0"/>
            <wp:docPr id="14" name="Obraz 29" descr="Obraz zawierający tekst, sprzęt elektroniczny, klawiatur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braz 29" descr="Obraz zawierający tekst, sprzęt elektroniczny, klawiatura&#10;&#10;Opis wygenerowany automatycznie"/>
                    <pic:cNvPicPr>
                      <a:picLocks noChangeAspect="1" noChangeArrowheads="1"/>
                    </pic:cNvPicPr>
                  </pic:nvPicPr>
                  <pic:blipFill>
                    <a:blip r:embed="rId15"/>
                    <a:stretch>
                      <a:fillRect/>
                    </a:stretch>
                  </pic:blipFill>
                  <pic:spPr bwMode="auto">
                    <a:xfrm>
                      <a:off x="0" y="0"/>
                      <a:ext cx="5760720" cy="2784475"/>
                    </a:xfrm>
                    <a:prstGeom prst="rect">
                      <a:avLst/>
                    </a:prstGeom>
                  </pic:spPr>
                </pic:pic>
              </a:graphicData>
            </a:graphic>
          </wp:inline>
        </w:drawing>
      </w:r>
      <w:r>
        <w:br w:type="page"/>
      </w:r>
    </w:p>
    <w:p>
      <w:pPr>
        <w:pStyle w:val="Heading2"/>
        <w:rPr/>
      </w:pPr>
      <w:bookmarkStart w:id="11" w:name="_Toc119533445"/>
      <w:r>
        <w:rPr/>
        <w:t>Współczynnik uczenia – 1e-6</w:t>
      </w:r>
      <w:bookmarkEnd w:id="11"/>
    </w:p>
    <w:p>
      <w:pPr>
        <w:pStyle w:val="Normal"/>
        <w:rPr>
          <w:lang w:val="en-US"/>
        </w:rPr>
      </w:pPr>
      <w:r>
        <w:rPr/>
        <w:drawing>
          <wp:inline distT="0" distB="0" distL="0" distR="0">
            <wp:extent cx="5760720" cy="4518660"/>
            <wp:effectExtent l="0" t="0" r="0" b="0"/>
            <wp:docPr id="15" name="Obraz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braz 7" descr=""/>
                    <pic:cNvPicPr>
                      <a:picLocks noChangeAspect="1" noChangeArrowheads="1"/>
                    </pic:cNvPicPr>
                  </pic:nvPicPr>
                  <pic:blipFill>
                    <a:blip r:embed="rId16"/>
                    <a:stretch>
                      <a:fillRect/>
                    </a:stretch>
                  </pic:blipFill>
                  <pic:spPr bwMode="auto">
                    <a:xfrm>
                      <a:off x="0" y="0"/>
                      <a:ext cx="5760720" cy="4518660"/>
                    </a:xfrm>
                    <a:prstGeom prst="rect">
                      <a:avLst/>
                    </a:prstGeom>
                  </pic:spPr>
                </pic:pic>
              </a:graphicData>
            </a:graphic>
          </wp:inline>
        </w:drawing>
      </w:r>
    </w:p>
    <w:p>
      <w:pPr>
        <w:pStyle w:val="Normal"/>
        <w:rPr>
          <w:b/>
          <w:b/>
          <w:bCs/>
          <w:lang w:val="en-US"/>
        </w:rPr>
      </w:pPr>
      <w:r>
        <w:rPr>
          <w:b/>
          <w:bCs/>
          <w:lang w:val="en-US"/>
        </w:rPr>
        <w:t>Macierz pomyłek:</w:t>
      </w:r>
    </w:p>
    <w:p>
      <w:pPr>
        <w:pStyle w:val="Normal"/>
        <w:rPr>
          <w:lang w:val="en-US"/>
        </w:rPr>
      </w:pPr>
      <w:r>
        <w:rPr/>
        <w:drawing>
          <wp:inline distT="0" distB="0" distL="0" distR="0">
            <wp:extent cx="5760720" cy="2788920"/>
            <wp:effectExtent l="0" t="0" r="0" b="0"/>
            <wp:docPr id="16" name="Obraz 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braz 30" descr=""/>
                    <pic:cNvPicPr>
                      <a:picLocks noChangeAspect="1" noChangeArrowheads="1"/>
                    </pic:cNvPicPr>
                  </pic:nvPicPr>
                  <pic:blipFill>
                    <a:blip r:embed="rId17"/>
                    <a:stretch>
                      <a:fillRect/>
                    </a:stretch>
                  </pic:blipFill>
                  <pic:spPr bwMode="auto">
                    <a:xfrm>
                      <a:off x="0" y="0"/>
                      <a:ext cx="5760720" cy="2788920"/>
                    </a:xfrm>
                    <a:prstGeom prst="rect">
                      <a:avLst/>
                    </a:prstGeom>
                  </pic:spPr>
                </pic:pic>
              </a:graphicData>
            </a:graphic>
          </wp:inline>
        </w:drawing>
      </w:r>
    </w:p>
    <w:p>
      <w:pPr>
        <w:pStyle w:val="Normal"/>
        <w:rPr>
          <w:lang w:val="en-US"/>
        </w:rPr>
      </w:pPr>
      <w:r>
        <w:rPr>
          <w:lang w:val="en-US"/>
        </w:rPr>
      </w:r>
      <w:r>
        <w:br w:type="page"/>
      </w:r>
    </w:p>
    <w:p>
      <w:pPr>
        <w:pStyle w:val="Heading2"/>
        <w:rPr>
          <w:lang w:val="en-US"/>
        </w:rPr>
      </w:pPr>
      <w:bookmarkStart w:id="12" w:name="_Toc119533446"/>
      <w:r>
        <w:rPr>
          <w:lang w:val="en-US"/>
        </w:rPr>
        <w:t>Wnioski</w:t>
      </w:r>
      <w:bookmarkEnd w:id="12"/>
    </w:p>
    <w:p>
      <w:pPr>
        <w:pStyle w:val="Normal"/>
        <w:rPr>
          <w:lang w:val="en-US"/>
        </w:rPr>
      </w:pPr>
      <w:r>
        <w:rPr/>
        <w:t>Powyższe wykresy bardzo dobrze ilustrują kwestię odpowiedniego dobrania współczynnika uczenia. Za mały współczynnik (1e-4) skutkował wybuchającym gradientem a wagi zbyt dynamicznie się zmieniały. Dla współczynnika 5e-5 widać już pewien proces nauki natomiast przeskoki błędu dalej są dość „ostre”. Dla współczynnika 1e-5 widać ładny, a przy tym stopniowy spadek błędu. Gdy współczynnik był stosunkowo mały (1e-6) to model musiał „wydostać” się w niektórych momentach z optimum lokalnych a sam proces nauki zdecydowanie się wydłużył.</w:t>
      </w:r>
      <w:r>
        <w:br w:type="page"/>
      </w:r>
    </w:p>
    <w:p>
      <w:pPr>
        <w:pStyle w:val="Heading1"/>
        <w:rPr/>
      </w:pPr>
      <w:bookmarkStart w:id="13" w:name="_Toc119533447"/>
      <w:r>
        <w:rPr/>
        <w:t>Wpływ wielkości paczki (batcha)</w:t>
      </w:r>
      <w:bookmarkEnd w:id="13"/>
    </w:p>
    <w:p>
      <w:pPr>
        <w:pStyle w:val="Heading2"/>
        <w:rPr/>
      </w:pPr>
      <w:bookmarkStart w:id="14" w:name="_Toc119533448"/>
      <w:r>
        <w:rPr/>
        <w:t>Wielkość paczki – 6</w:t>
      </w:r>
      <w:bookmarkEnd w:id="14"/>
    </w:p>
    <w:p>
      <w:pPr>
        <w:pStyle w:val="Normal"/>
        <w:rPr/>
      </w:pPr>
      <w:r>
        <w:rPr/>
        <w:drawing>
          <wp:inline distT="0" distB="0" distL="0" distR="0">
            <wp:extent cx="5534660" cy="4277360"/>
            <wp:effectExtent l="0" t="0" r="0" b="0"/>
            <wp:docPr id="17" name="Obraz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Obraz 13" descr=""/>
                    <pic:cNvPicPr>
                      <a:picLocks noChangeAspect="1" noChangeArrowheads="1"/>
                    </pic:cNvPicPr>
                  </pic:nvPicPr>
                  <pic:blipFill>
                    <a:blip r:embed="rId18"/>
                    <a:stretch>
                      <a:fillRect/>
                    </a:stretch>
                  </pic:blipFill>
                  <pic:spPr bwMode="auto">
                    <a:xfrm>
                      <a:off x="0" y="0"/>
                      <a:ext cx="5534660" cy="4277360"/>
                    </a:xfrm>
                    <a:prstGeom prst="rect">
                      <a:avLst/>
                    </a:prstGeom>
                  </pic:spPr>
                </pic:pic>
              </a:graphicData>
            </a:graphic>
          </wp:inline>
        </w:drawing>
      </w:r>
    </w:p>
    <w:p>
      <w:pPr>
        <w:pStyle w:val="Normal"/>
        <w:rPr>
          <w:b/>
          <w:b/>
          <w:bCs/>
          <w:lang w:val="en-US"/>
        </w:rPr>
      </w:pPr>
      <w:r>
        <w:rPr>
          <w:b/>
          <w:bCs/>
          <w:lang w:val="en-US"/>
        </w:rPr>
        <w:t>Macierz pomyłek:</w:t>
      </w:r>
    </w:p>
    <w:p>
      <w:pPr>
        <w:pStyle w:val="Normal"/>
        <w:rPr>
          <w:lang w:val="en-US"/>
        </w:rPr>
      </w:pPr>
      <w:r>
        <w:rPr/>
        <w:drawing>
          <wp:inline distT="0" distB="0" distL="0" distR="0">
            <wp:extent cx="5760720" cy="2792730"/>
            <wp:effectExtent l="0" t="0" r="0" b="0"/>
            <wp:docPr id="18" name="Obraz 31" descr="Obraz zawierający tekst, sprzęt elektroniczny, klawiatur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Obraz 31" descr="Obraz zawierający tekst, sprzęt elektroniczny, klawiatura&#10;&#10;Opis wygenerowany automatycznie"/>
                    <pic:cNvPicPr>
                      <a:picLocks noChangeAspect="1" noChangeArrowheads="1"/>
                    </pic:cNvPicPr>
                  </pic:nvPicPr>
                  <pic:blipFill>
                    <a:blip r:embed="rId19"/>
                    <a:stretch>
                      <a:fillRect/>
                    </a:stretch>
                  </pic:blipFill>
                  <pic:spPr bwMode="auto">
                    <a:xfrm>
                      <a:off x="0" y="0"/>
                      <a:ext cx="5760720" cy="2792730"/>
                    </a:xfrm>
                    <a:prstGeom prst="rect">
                      <a:avLst/>
                    </a:prstGeom>
                  </pic:spPr>
                </pic:pic>
              </a:graphicData>
            </a:graphic>
          </wp:inline>
        </w:drawing>
      </w:r>
      <w:r>
        <w:br w:type="page"/>
      </w:r>
    </w:p>
    <w:p>
      <w:pPr>
        <w:pStyle w:val="Heading2"/>
        <w:rPr/>
      </w:pPr>
      <w:bookmarkStart w:id="15" w:name="_Toc119533449"/>
      <w:r>
        <w:rPr/>
        <w:t>Wielkość paczki – 60</w:t>
      </w:r>
      <w:bookmarkEnd w:id="15"/>
    </w:p>
    <w:p>
      <w:pPr>
        <w:pStyle w:val="Normal"/>
        <w:rPr/>
      </w:pPr>
      <w:r>
        <w:rPr/>
        <w:drawing>
          <wp:inline distT="0" distB="0" distL="0" distR="0">
            <wp:extent cx="5687060" cy="4391660"/>
            <wp:effectExtent l="0" t="0" r="0" b="0"/>
            <wp:docPr id="19" name="Obraz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Obraz 15" descr=""/>
                    <pic:cNvPicPr>
                      <a:picLocks noChangeAspect="1" noChangeArrowheads="1"/>
                    </pic:cNvPicPr>
                  </pic:nvPicPr>
                  <pic:blipFill>
                    <a:blip r:embed="rId20"/>
                    <a:stretch>
                      <a:fillRect/>
                    </a:stretch>
                  </pic:blipFill>
                  <pic:spPr bwMode="auto">
                    <a:xfrm>
                      <a:off x="0" y="0"/>
                      <a:ext cx="5687060" cy="4391660"/>
                    </a:xfrm>
                    <a:prstGeom prst="rect">
                      <a:avLst/>
                    </a:prstGeom>
                  </pic:spPr>
                </pic:pic>
              </a:graphicData>
            </a:graphic>
          </wp:inline>
        </w:drawing>
      </w:r>
    </w:p>
    <w:p>
      <w:pPr>
        <w:pStyle w:val="Normal"/>
        <w:rPr>
          <w:b/>
          <w:b/>
          <w:bCs/>
        </w:rPr>
      </w:pPr>
      <w:r>
        <w:rPr>
          <w:b/>
          <w:bCs/>
        </w:rPr>
        <w:t>Macierz pomyłek:</w:t>
      </w:r>
    </w:p>
    <w:p>
      <w:pPr>
        <w:pStyle w:val="Normal"/>
        <w:rPr/>
      </w:pPr>
      <w:r>
        <w:rPr/>
        <w:drawing>
          <wp:inline distT="0" distB="0" distL="0" distR="0">
            <wp:extent cx="5760720" cy="2872105"/>
            <wp:effectExtent l="0" t="0" r="0" b="0"/>
            <wp:docPr id="20" name="Obraz 32" descr="Obraz zawierający tekst, sprzęt elektroniczny&#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braz 32" descr="Obraz zawierający tekst, sprzęt elektroniczny&#10;&#10;Opis wygenerowany automatycznie"/>
                    <pic:cNvPicPr>
                      <a:picLocks noChangeAspect="1" noChangeArrowheads="1"/>
                    </pic:cNvPicPr>
                  </pic:nvPicPr>
                  <pic:blipFill>
                    <a:blip r:embed="rId21"/>
                    <a:stretch>
                      <a:fillRect/>
                    </a:stretch>
                  </pic:blipFill>
                  <pic:spPr bwMode="auto">
                    <a:xfrm>
                      <a:off x="0" y="0"/>
                      <a:ext cx="5760720" cy="2872105"/>
                    </a:xfrm>
                    <a:prstGeom prst="rect">
                      <a:avLst/>
                    </a:prstGeom>
                  </pic:spPr>
                </pic:pic>
              </a:graphicData>
            </a:graphic>
          </wp:inline>
        </w:drawing>
      </w:r>
      <w:r>
        <w:br w:type="page"/>
      </w:r>
    </w:p>
    <w:p>
      <w:pPr>
        <w:pStyle w:val="Heading2"/>
        <w:rPr/>
      </w:pPr>
      <w:bookmarkStart w:id="16" w:name="_Toc119533450"/>
      <w:r>
        <w:rPr/>
        <w:t>Wielkość paczki – 600</w:t>
      </w:r>
      <w:bookmarkEnd w:id="16"/>
    </w:p>
    <w:p>
      <w:pPr>
        <w:pStyle w:val="Normal"/>
        <w:rPr/>
      </w:pPr>
      <w:r>
        <w:rPr/>
        <w:drawing>
          <wp:inline distT="0" distB="0" distL="0" distR="0">
            <wp:extent cx="5448935" cy="4363085"/>
            <wp:effectExtent l="0" t="0" r="0" b="0"/>
            <wp:docPr id="21" name="Obraz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braz 14" descr=""/>
                    <pic:cNvPicPr>
                      <a:picLocks noChangeAspect="1" noChangeArrowheads="1"/>
                    </pic:cNvPicPr>
                  </pic:nvPicPr>
                  <pic:blipFill>
                    <a:blip r:embed="rId22"/>
                    <a:stretch>
                      <a:fillRect/>
                    </a:stretch>
                  </pic:blipFill>
                  <pic:spPr bwMode="auto">
                    <a:xfrm>
                      <a:off x="0" y="0"/>
                      <a:ext cx="5448935" cy="4363085"/>
                    </a:xfrm>
                    <a:prstGeom prst="rect">
                      <a:avLst/>
                    </a:prstGeom>
                  </pic:spPr>
                </pic:pic>
              </a:graphicData>
            </a:graphic>
          </wp:inline>
        </w:drawing>
      </w:r>
    </w:p>
    <w:p>
      <w:pPr>
        <w:pStyle w:val="Normal"/>
        <w:rPr>
          <w:b/>
          <w:b/>
          <w:bCs/>
          <w:lang w:val="en-US"/>
        </w:rPr>
      </w:pPr>
      <w:r>
        <w:rPr>
          <w:b/>
          <w:bCs/>
          <w:lang w:val="en-US"/>
        </w:rPr>
        <w:t>Macierz pomyłek:</w:t>
      </w:r>
    </w:p>
    <w:p>
      <w:pPr>
        <w:pStyle w:val="Normal"/>
        <w:rPr>
          <w:lang w:val="en-US"/>
        </w:rPr>
      </w:pPr>
      <w:r>
        <w:rPr/>
        <w:drawing>
          <wp:inline distT="0" distB="0" distL="0" distR="0">
            <wp:extent cx="5760720" cy="2777490"/>
            <wp:effectExtent l="0" t="0" r="0" b="0"/>
            <wp:docPr id="22" name="Obraz 33" descr="Obraz zawierający tekst, sprzęt elektroniczny, klawiatur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Obraz 33" descr="Obraz zawierający tekst, sprzęt elektroniczny, klawiatura&#10;&#10;Opis wygenerowany automatycznie"/>
                    <pic:cNvPicPr>
                      <a:picLocks noChangeAspect="1" noChangeArrowheads="1"/>
                    </pic:cNvPicPr>
                  </pic:nvPicPr>
                  <pic:blipFill>
                    <a:blip r:embed="rId23"/>
                    <a:stretch>
                      <a:fillRect/>
                    </a:stretch>
                  </pic:blipFill>
                  <pic:spPr bwMode="auto">
                    <a:xfrm>
                      <a:off x="0" y="0"/>
                      <a:ext cx="5760720" cy="2777490"/>
                    </a:xfrm>
                    <a:prstGeom prst="rect">
                      <a:avLst/>
                    </a:prstGeom>
                  </pic:spPr>
                </pic:pic>
              </a:graphicData>
            </a:graphic>
          </wp:inline>
        </w:drawing>
      </w:r>
      <w:r>
        <w:br w:type="page"/>
      </w:r>
    </w:p>
    <w:p>
      <w:pPr>
        <w:pStyle w:val="Heading2"/>
        <w:rPr/>
      </w:pPr>
      <w:bookmarkStart w:id="17" w:name="_Toc119533451"/>
      <w:r>
        <w:rPr/>
        <w:t>Wielkość paczki – 6000</w:t>
      </w:r>
      <w:bookmarkEnd w:id="17"/>
    </w:p>
    <w:p>
      <w:pPr>
        <w:pStyle w:val="Normal"/>
        <w:rPr>
          <w:lang w:val="en-US"/>
        </w:rPr>
      </w:pPr>
      <w:r>
        <w:rPr/>
        <w:drawing>
          <wp:inline distT="0" distB="0" distL="0" distR="0">
            <wp:extent cx="5553710" cy="4286885"/>
            <wp:effectExtent l="0" t="0" r="0" b="0"/>
            <wp:docPr id="23" name="Obraz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Obraz 12" descr=""/>
                    <pic:cNvPicPr>
                      <a:picLocks noChangeAspect="1" noChangeArrowheads="1"/>
                    </pic:cNvPicPr>
                  </pic:nvPicPr>
                  <pic:blipFill>
                    <a:blip r:embed="rId24"/>
                    <a:stretch>
                      <a:fillRect/>
                    </a:stretch>
                  </pic:blipFill>
                  <pic:spPr bwMode="auto">
                    <a:xfrm>
                      <a:off x="0" y="0"/>
                      <a:ext cx="5553710" cy="4286885"/>
                    </a:xfrm>
                    <a:prstGeom prst="rect">
                      <a:avLst/>
                    </a:prstGeom>
                  </pic:spPr>
                </pic:pic>
              </a:graphicData>
            </a:graphic>
          </wp:inline>
        </w:drawing>
      </w:r>
    </w:p>
    <w:p>
      <w:pPr>
        <w:pStyle w:val="Normal"/>
        <w:rPr>
          <w:b/>
          <w:b/>
          <w:bCs/>
        </w:rPr>
      </w:pPr>
      <w:r>
        <w:rPr>
          <w:b/>
          <w:bCs/>
        </w:rPr>
        <w:t>Macierz pomyłek:</w:t>
      </w:r>
    </w:p>
    <w:p>
      <w:pPr>
        <w:pStyle w:val="Normal"/>
        <w:rPr/>
      </w:pPr>
      <w:r>
        <w:rPr/>
        <w:drawing>
          <wp:inline distT="0" distB="0" distL="0" distR="0">
            <wp:extent cx="5760720" cy="2785745"/>
            <wp:effectExtent l="0" t="0" r="0" b="0"/>
            <wp:docPr id="24" name="Obraz 34" descr="Obraz zawierający tekst, sprzęt elektroniczny, klawiatur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Obraz 34" descr="Obraz zawierający tekst, sprzęt elektroniczny, klawiatura&#10;&#10;Opis wygenerowany automatycznie"/>
                    <pic:cNvPicPr>
                      <a:picLocks noChangeAspect="1" noChangeArrowheads="1"/>
                    </pic:cNvPicPr>
                  </pic:nvPicPr>
                  <pic:blipFill>
                    <a:blip r:embed="rId25"/>
                    <a:stretch>
                      <a:fillRect/>
                    </a:stretch>
                  </pic:blipFill>
                  <pic:spPr bwMode="auto">
                    <a:xfrm>
                      <a:off x="0" y="0"/>
                      <a:ext cx="5760720" cy="2785745"/>
                    </a:xfrm>
                    <a:prstGeom prst="rect">
                      <a:avLst/>
                    </a:prstGeom>
                  </pic:spPr>
                </pic:pic>
              </a:graphicData>
            </a:graphic>
          </wp:inline>
        </w:drawing>
      </w:r>
    </w:p>
    <w:p>
      <w:pPr>
        <w:pStyle w:val="Normal"/>
        <w:rPr/>
      </w:pPr>
      <w:r>
        <w:rPr/>
      </w:r>
      <w:r>
        <w:br w:type="page"/>
      </w:r>
    </w:p>
    <w:p>
      <w:pPr>
        <w:pStyle w:val="Heading2"/>
        <w:rPr/>
      </w:pPr>
      <w:bookmarkStart w:id="18" w:name="_Toc119533452"/>
      <w:r>
        <w:rPr/>
        <w:t>Wnioski</w:t>
      </w:r>
      <w:bookmarkEnd w:id="18"/>
    </w:p>
    <w:p>
      <w:pPr>
        <w:pStyle w:val="Normal"/>
        <w:rPr/>
      </w:pPr>
      <w:r>
        <w:rPr/>
        <w:t>Zasadniczo im większa wielkość paczki tym rzadziej następuje korekcja wag (przy  czym korekcja ta powinna być lepiej zorientowana względem całości zbioru treningowego). Im mniejsza wielkość paczki natomiast tym częściej następuje korekcja. Przy obu podejściach model jest w stanie się wyuczyć (wiąże się to natomiast z różnym przebiegiem nauki, dla dużych paczek postępy są bardziej skokowe i czasem następuje regres).</w:t>
      </w:r>
      <w:r>
        <w:br w:type="page"/>
      </w:r>
    </w:p>
    <w:p>
      <w:pPr>
        <w:pStyle w:val="Heading1"/>
        <w:rPr/>
      </w:pPr>
      <w:bookmarkStart w:id="19" w:name="_Toc119533453"/>
      <w:r>
        <w:rPr/>
        <w:t>Wpływ inicjalizacji wag – odchylenie standardowe</w:t>
      </w:r>
      <w:bookmarkEnd w:id="19"/>
    </w:p>
    <w:p>
      <w:pPr>
        <w:pStyle w:val="Heading2"/>
        <w:rPr/>
      </w:pPr>
      <w:bookmarkStart w:id="20" w:name="_Toc119533454"/>
      <w:r>
        <w:rPr/>
        <w:t>Odchylenie standardowe – 0.1</w:t>
      </w:r>
      <w:bookmarkEnd w:id="20"/>
    </w:p>
    <w:p>
      <w:pPr>
        <w:pStyle w:val="Normal"/>
        <w:rPr>
          <w:lang w:val="en-US"/>
        </w:rPr>
      </w:pPr>
      <w:r>
        <w:rPr/>
        <w:drawing>
          <wp:inline distT="0" distB="0" distL="0" distR="0">
            <wp:extent cx="5591810" cy="4382135"/>
            <wp:effectExtent l="0" t="0" r="0" b="0"/>
            <wp:docPr id="25" name="Obraz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Obraz 16" descr=""/>
                    <pic:cNvPicPr>
                      <a:picLocks noChangeAspect="1" noChangeArrowheads="1"/>
                    </pic:cNvPicPr>
                  </pic:nvPicPr>
                  <pic:blipFill>
                    <a:blip r:embed="rId26"/>
                    <a:stretch>
                      <a:fillRect/>
                    </a:stretch>
                  </pic:blipFill>
                  <pic:spPr bwMode="auto">
                    <a:xfrm>
                      <a:off x="0" y="0"/>
                      <a:ext cx="5591810" cy="4382135"/>
                    </a:xfrm>
                    <a:prstGeom prst="rect">
                      <a:avLst/>
                    </a:prstGeom>
                  </pic:spPr>
                </pic:pic>
              </a:graphicData>
            </a:graphic>
          </wp:inline>
        </w:drawing>
      </w:r>
    </w:p>
    <w:p>
      <w:pPr>
        <w:pStyle w:val="Normal"/>
        <w:rPr/>
      </w:pPr>
      <w:r>
        <w:rPr/>
        <w:t xml:space="preserve">W ogóle się nie wyuczył i osiągnął skuteczność około 10%. </w:t>
      </w:r>
      <w:r>
        <w:rPr/>
        <w:t>Prawdopodobnie doszło do sytuacji wystrzelającego gradientu.</w:t>
      </w:r>
      <w:r>
        <w:br w:type="page"/>
      </w:r>
    </w:p>
    <w:p>
      <w:pPr>
        <w:pStyle w:val="Heading2"/>
        <w:rPr/>
      </w:pPr>
      <w:bookmarkStart w:id="21" w:name="_Toc119533455"/>
      <w:r>
        <w:rPr/>
        <w:t>Odchylenie standardowe – 0.01</w:t>
      </w:r>
      <w:bookmarkEnd w:id="21"/>
    </w:p>
    <w:p>
      <w:pPr>
        <w:pStyle w:val="Normal"/>
        <w:rPr/>
      </w:pPr>
      <w:r>
        <w:rPr/>
        <w:drawing>
          <wp:inline distT="0" distB="0" distL="0" distR="0">
            <wp:extent cx="5725160" cy="4467860"/>
            <wp:effectExtent l="0" t="0" r="0" b="0"/>
            <wp:docPr id="26" name="Obraz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Obraz 19" descr=""/>
                    <pic:cNvPicPr>
                      <a:picLocks noChangeAspect="1" noChangeArrowheads="1"/>
                    </pic:cNvPicPr>
                  </pic:nvPicPr>
                  <pic:blipFill>
                    <a:blip r:embed="rId27"/>
                    <a:stretch>
                      <a:fillRect/>
                    </a:stretch>
                  </pic:blipFill>
                  <pic:spPr bwMode="auto">
                    <a:xfrm>
                      <a:off x="0" y="0"/>
                      <a:ext cx="5725160" cy="4467860"/>
                    </a:xfrm>
                    <a:prstGeom prst="rect">
                      <a:avLst/>
                    </a:prstGeom>
                  </pic:spPr>
                </pic:pic>
              </a:graphicData>
            </a:graphic>
          </wp:inline>
        </w:drawing>
      </w:r>
    </w:p>
    <w:p>
      <w:pPr>
        <w:pStyle w:val="Normal"/>
        <w:rPr>
          <w:b/>
          <w:b/>
          <w:bCs/>
          <w:lang w:val="en-US"/>
        </w:rPr>
      </w:pPr>
      <w:r>
        <w:rPr>
          <w:b/>
          <w:bCs/>
          <w:lang w:val="en-US"/>
        </w:rPr>
        <w:t>Macierz pomyłek:</w:t>
      </w:r>
    </w:p>
    <w:p>
      <w:pPr>
        <w:pStyle w:val="Normal"/>
        <w:rPr>
          <w:lang w:val="en-US"/>
        </w:rPr>
      </w:pPr>
      <w:r>
        <w:rPr/>
        <w:drawing>
          <wp:inline distT="0" distB="0" distL="0" distR="0">
            <wp:extent cx="5760720" cy="2796540"/>
            <wp:effectExtent l="0" t="0" r="0" b="0"/>
            <wp:docPr id="27" name="Obraz 35" descr="Obraz zawierający tekst, sprzęt elektroniczny, klawiatur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Obraz 35" descr="Obraz zawierający tekst, sprzęt elektroniczny, klawiatura&#10;&#10;Opis wygenerowany automatycznie"/>
                    <pic:cNvPicPr>
                      <a:picLocks noChangeAspect="1" noChangeArrowheads="1"/>
                    </pic:cNvPicPr>
                  </pic:nvPicPr>
                  <pic:blipFill>
                    <a:blip r:embed="rId28"/>
                    <a:stretch>
                      <a:fillRect/>
                    </a:stretch>
                  </pic:blipFill>
                  <pic:spPr bwMode="auto">
                    <a:xfrm>
                      <a:off x="0" y="0"/>
                      <a:ext cx="5760720" cy="2796540"/>
                    </a:xfrm>
                    <a:prstGeom prst="rect">
                      <a:avLst/>
                    </a:prstGeom>
                  </pic:spPr>
                </pic:pic>
              </a:graphicData>
            </a:graphic>
          </wp:inline>
        </w:drawing>
      </w:r>
      <w:r>
        <w:br w:type="page"/>
      </w:r>
    </w:p>
    <w:p>
      <w:pPr>
        <w:pStyle w:val="Heading2"/>
        <w:rPr/>
      </w:pPr>
      <w:bookmarkStart w:id="22" w:name="_Toc119533456"/>
      <w:r>
        <w:rPr/>
        <w:t>Odchylenie standardowe – 0.001</w:t>
      </w:r>
      <w:bookmarkEnd w:id="22"/>
    </w:p>
    <w:p>
      <w:pPr>
        <w:pStyle w:val="Normal"/>
        <w:rPr/>
      </w:pPr>
      <w:r>
        <w:rPr/>
        <w:drawing>
          <wp:inline distT="0" distB="0" distL="0" distR="0">
            <wp:extent cx="5620385" cy="4363085"/>
            <wp:effectExtent l="0" t="0" r="0" b="0"/>
            <wp:docPr id="28" name="Obraz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Obraz 17" descr=""/>
                    <pic:cNvPicPr>
                      <a:picLocks noChangeAspect="1" noChangeArrowheads="1"/>
                    </pic:cNvPicPr>
                  </pic:nvPicPr>
                  <pic:blipFill>
                    <a:blip r:embed="rId29"/>
                    <a:stretch>
                      <a:fillRect/>
                    </a:stretch>
                  </pic:blipFill>
                  <pic:spPr bwMode="auto">
                    <a:xfrm>
                      <a:off x="0" y="0"/>
                      <a:ext cx="5620385" cy="4363085"/>
                    </a:xfrm>
                    <a:prstGeom prst="rect">
                      <a:avLst/>
                    </a:prstGeom>
                  </pic:spPr>
                </pic:pic>
              </a:graphicData>
            </a:graphic>
          </wp:inline>
        </w:drawing>
      </w:r>
    </w:p>
    <w:p>
      <w:pPr>
        <w:pStyle w:val="Normal"/>
        <w:rPr>
          <w:b/>
          <w:b/>
          <w:bCs/>
          <w:lang w:val="en-US"/>
        </w:rPr>
      </w:pPr>
      <w:r>
        <w:rPr>
          <w:b/>
          <w:bCs/>
          <w:lang w:val="en-US"/>
        </w:rPr>
        <w:t>Macierz pomyłek:</w:t>
      </w:r>
    </w:p>
    <w:p>
      <w:pPr>
        <w:pStyle w:val="Normal"/>
        <w:rPr>
          <w:lang w:val="en-US"/>
        </w:rPr>
      </w:pPr>
      <w:r>
        <w:rPr/>
        <w:drawing>
          <wp:inline distT="0" distB="0" distL="0" distR="0">
            <wp:extent cx="5760720" cy="2800350"/>
            <wp:effectExtent l="0" t="0" r="0" b="0"/>
            <wp:docPr id="29" name="Obraz 36" descr="Obraz zawierający tekst, sprzęt elektroniczny, klawiatur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Obraz 36" descr="Obraz zawierający tekst, sprzęt elektroniczny, klawiatura&#10;&#10;Opis wygenerowany automatycznie"/>
                    <pic:cNvPicPr>
                      <a:picLocks noChangeAspect="1" noChangeArrowheads="1"/>
                    </pic:cNvPicPr>
                  </pic:nvPicPr>
                  <pic:blipFill>
                    <a:blip r:embed="rId30"/>
                    <a:stretch>
                      <a:fillRect/>
                    </a:stretch>
                  </pic:blipFill>
                  <pic:spPr bwMode="auto">
                    <a:xfrm>
                      <a:off x="0" y="0"/>
                      <a:ext cx="5760720" cy="2800350"/>
                    </a:xfrm>
                    <a:prstGeom prst="rect">
                      <a:avLst/>
                    </a:prstGeom>
                  </pic:spPr>
                </pic:pic>
              </a:graphicData>
            </a:graphic>
          </wp:inline>
        </w:drawing>
      </w:r>
      <w:r>
        <w:br w:type="page"/>
      </w:r>
    </w:p>
    <w:p>
      <w:pPr>
        <w:pStyle w:val="Heading2"/>
        <w:rPr>
          <w:lang w:val="en-US"/>
        </w:rPr>
      </w:pPr>
      <w:bookmarkStart w:id="23" w:name="_Toc119533457"/>
      <w:r>
        <w:rPr>
          <w:lang w:val="en-US"/>
        </w:rPr>
        <w:t>Odchylenie standardowe – 0.0001</w:t>
      </w:r>
      <w:bookmarkEnd w:id="23"/>
    </w:p>
    <w:p>
      <w:pPr>
        <w:pStyle w:val="Normal"/>
        <w:rPr>
          <w:lang w:val="en-US"/>
        </w:rPr>
      </w:pPr>
      <w:r>
        <w:rPr/>
        <w:drawing>
          <wp:inline distT="0" distB="0" distL="0" distR="0">
            <wp:extent cx="5640070" cy="4420235"/>
            <wp:effectExtent l="0" t="0" r="0" b="0"/>
            <wp:docPr id="30" name="Obraz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Obraz 18" descr=""/>
                    <pic:cNvPicPr>
                      <a:picLocks noChangeAspect="1" noChangeArrowheads="1"/>
                    </pic:cNvPicPr>
                  </pic:nvPicPr>
                  <pic:blipFill>
                    <a:blip r:embed="rId31"/>
                    <a:stretch>
                      <a:fillRect/>
                    </a:stretch>
                  </pic:blipFill>
                  <pic:spPr bwMode="auto">
                    <a:xfrm>
                      <a:off x="0" y="0"/>
                      <a:ext cx="5640070" cy="4420235"/>
                    </a:xfrm>
                    <a:prstGeom prst="rect">
                      <a:avLst/>
                    </a:prstGeom>
                  </pic:spPr>
                </pic:pic>
              </a:graphicData>
            </a:graphic>
          </wp:inline>
        </w:drawing>
      </w:r>
    </w:p>
    <w:p>
      <w:pPr>
        <w:pStyle w:val="Normal"/>
        <w:rPr>
          <w:b/>
          <w:b/>
          <w:bCs/>
        </w:rPr>
      </w:pPr>
      <w:r>
        <w:rPr>
          <w:b/>
          <w:bCs/>
        </w:rPr>
        <w:t>Macierz pomyłek:</w:t>
      </w:r>
    </w:p>
    <w:p>
      <w:pPr>
        <w:pStyle w:val="Normal"/>
        <w:rPr/>
      </w:pPr>
      <w:r>
        <w:rPr/>
        <w:drawing>
          <wp:inline distT="0" distB="0" distL="0" distR="0">
            <wp:extent cx="5760720" cy="2781300"/>
            <wp:effectExtent l="0" t="0" r="0" b="0"/>
            <wp:docPr id="31" name="Obraz 37" descr="Obraz zawierający tekst, sprzęt elektroniczny, klawiatur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Obraz 37" descr="Obraz zawierający tekst, sprzęt elektroniczny, klawiatura&#10;&#10;Opis wygenerowany automatycznie"/>
                    <pic:cNvPicPr>
                      <a:picLocks noChangeAspect="1" noChangeArrowheads="1"/>
                    </pic:cNvPicPr>
                  </pic:nvPicPr>
                  <pic:blipFill>
                    <a:blip r:embed="rId32"/>
                    <a:stretch>
                      <a:fillRect/>
                    </a:stretch>
                  </pic:blipFill>
                  <pic:spPr bwMode="auto">
                    <a:xfrm>
                      <a:off x="0" y="0"/>
                      <a:ext cx="5760720" cy="2781300"/>
                    </a:xfrm>
                    <a:prstGeom prst="rect">
                      <a:avLst/>
                    </a:prstGeom>
                  </pic:spPr>
                </pic:pic>
              </a:graphicData>
            </a:graphic>
          </wp:inline>
        </w:drawing>
      </w:r>
    </w:p>
    <w:p>
      <w:pPr>
        <w:pStyle w:val="Normal"/>
        <w:rPr/>
      </w:pPr>
      <w:r>
        <w:rPr/>
      </w:r>
      <w:r>
        <w:br w:type="page"/>
      </w:r>
    </w:p>
    <w:p>
      <w:pPr>
        <w:pStyle w:val="Heading2"/>
        <w:rPr/>
      </w:pPr>
      <w:bookmarkStart w:id="24" w:name="_Toc119533458"/>
      <w:r>
        <w:rPr/>
        <w:t>Wnioski</w:t>
      </w:r>
      <w:bookmarkEnd w:id="24"/>
    </w:p>
    <w:p>
      <w:pPr>
        <w:pStyle w:val="Normal"/>
        <w:rPr/>
      </w:pPr>
      <w:r>
        <w:rPr/>
        <w:t>Poprawna inicjalizacja wag określa czy model będzie w stanie się w ogóle wyuczyć oraz z jakiego „pułapu” rozpocznie naukę. Najlepszy startowy błąd został osiągnięty dla trzeciego eksperymentu (0.001), czyli pomiędzy dwoma pozostałymi eksperymentami.</w:t>
      </w:r>
      <w:r>
        <w:br w:type="page"/>
      </w:r>
    </w:p>
    <w:p>
      <w:pPr>
        <w:pStyle w:val="Heading1"/>
        <w:rPr/>
      </w:pPr>
      <w:bookmarkStart w:id="25" w:name="_Toc119533459"/>
      <w:r>
        <w:rPr/>
        <w:t>Wpływ funkcji aktywacji</w:t>
      </w:r>
      <w:bookmarkEnd w:id="25"/>
    </w:p>
    <w:p>
      <w:pPr>
        <w:pStyle w:val="Heading2"/>
        <w:rPr/>
      </w:pPr>
      <w:bookmarkStart w:id="26" w:name="_Toc119533460"/>
      <w:r>
        <w:rPr/>
        <w:t>Funkcja aktywacji – sigmoid</w:t>
      </w:r>
      <w:bookmarkEnd w:id="26"/>
    </w:p>
    <w:p>
      <w:pPr>
        <w:pStyle w:val="Normal"/>
        <w:rPr>
          <w:lang w:val="en-US"/>
        </w:rPr>
      </w:pPr>
      <w:r>
        <w:rPr/>
        <w:drawing>
          <wp:inline distT="0" distB="0" distL="0" distR="0">
            <wp:extent cx="5487035" cy="4344035"/>
            <wp:effectExtent l="0" t="0" r="0" b="0"/>
            <wp:docPr id="32" name="Obraz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Obraz 22" descr=""/>
                    <pic:cNvPicPr>
                      <a:picLocks noChangeAspect="1" noChangeArrowheads="1"/>
                    </pic:cNvPicPr>
                  </pic:nvPicPr>
                  <pic:blipFill>
                    <a:blip r:embed="rId33"/>
                    <a:stretch>
                      <a:fillRect/>
                    </a:stretch>
                  </pic:blipFill>
                  <pic:spPr bwMode="auto">
                    <a:xfrm>
                      <a:off x="0" y="0"/>
                      <a:ext cx="5487035" cy="4344035"/>
                    </a:xfrm>
                    <a:prstGeom prst="rect">
                      <a:avLst/>
                    </a:prstGeom>
                  </pic:spPr>
                </pic:pic>
              </a:graphicData>
            </a:graphic>
          </wp:inline>
        </w:drawing>
      </w:r>
    </w:p>
    <w:p>
      <w:pPr>
        <w:pStyle w:val="Normal"/>
        <w:rPr>
          <w:b/>
          <w:b/>
          <w:bCs/>
        </w:rPr>
      </w:pPr>
      <w:r>
        <w:rPr>
          <w:b/>
          <w:bCs/>
        </w:rPr>
        <w:t>Macierz pomyłek:</w:t>
      </w:r>
    </w:p>
    <w:p>
      <w:pPr>
        <w:pStyle w:val="Normal"/>
        <w:rPr/>
      </w:pPr>
      <w:r>
        <w:rPr/>
        <w:drawing>
          <wp:inline distT="0" distB="0" distL="0" distR="0">
            <wp:extent cx="5760720" cy="2792095"/>
            <wp:effectExtent l="0" t="0" r="0" b="0"/>
            <wp:docPr id="33" name="Obraz 38" descr="Obraz zawierający tekst, sprzęt elektroniczny, klawiatur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Obraz 38" descr="Obraz zawierający tekst, sprzęt elektroniczny, klawiatura&#10;&#10;Opis wygenerowany automatycznie"/>
                    <pic:cNvPicPr>
                      <a:picLocks noChangeAspect="1" noChangeArrowheads="1"/>
                    </pic:cNvPicPr>
                  </pic:nvPicPr>
                  <pic:blipFill>
                    <a:blip r:embed="rId34"/>
                    <a:stretch>
                      <a:fillRect/>
                    </a:stretch>
                  </pic:blipFill>
                  <pic:spPr bwMode="auto">
                    <a:xfrm>
                      <a:off x="0" y="0"/>
                      <a:ext cx="5760720" cy="2792095"/>
                    </a:xfrm>
                    <a:prstGeom prst="rect">
                      <a:avLst/>
                    </a:prstGeom>
                  </pic:spPr>
                </pic:pic>
              </a:graphicData>
            </a:graphic>
          </wp:inline>
        </w:drawing>
      </w:r>
      <w:r>
        <w:br w:type="page"/>
      </w:r>
    </w:p>
    <w:p>
      <w:pPr>
        <w:pStyle w:val="Heading2"/>
        <w:rPr/>
      </w:pPr>
      <w:bookmarkStart w:id="27" w:name="_Toc119533461"/>
      <w:r>
        <w:rPr/>
        <w:t>Funkcja aktywacji – tangens hiperboliczny</w:t>
      </w:r>
      <w:bookmarkEnd w:id="27"/>
    </w:p>
    <w:p>
      <w:pPr>
        <w:pStyle w:val="Normal"/>
        <w:rPr>
          <w:lang w:val="en-US"/>
        </w:rPr>
      </w:pPr>
      <w:r>
        <w:rPr/>
        <w:drawing>
          <wp:inline distT="0" distB="0" distL="0" distR="0">
            <wp:extent cx="5572760" cy="4353560"/>
            <wp:effectExtent l="0" t="0" r="0" b="0"/>
            <wp:docPr id="34" name="Obraz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Obraz 21" descr=""/>
                    <pic:cNvPicPr>
                      <a:picLocks noChangeAspect="1" noChangeArrowheads="1"/>
                    </pic:cNvPicPr>
                  </pic:nvPicPr>
                  <pic:blipFill>
                    <a:blip r:embed="rId35"/>
                    <a:stretch>
                      <a:fillRect/>
                    </a:stretch>
                  </pic:blipFill>
                  <pic:spPr bwMode="auto">
                    <a:xfrm>
                      <a:off x="0" y="0"/>
                      <a:ext cx="5572760" cy="4353560"/>
                    </a:xfrm>
                    <a:prstGeom prst="rect">
                      <a:avLst/>
                    </a:prstGeom>
                  </pic:spPr>
                </pic:pic>
              </a:graphicData>
            </a:graphic>
          </wp:inline>
        </w:drawing>
      </w:r>
    </w:p>
    <w:p>
      <w:pPr>
        <w:pStyle w:val="Normal"/>
        <w:rPr>
          <w:b/>
          <w:b/>
          <w:bCs/>
        </w:rPr>
      </w:pPr>
      <w:r>
        <w:rPr>
          <w:b/>
          <w:bCs/>
        </w:rPr>
        <w:t>Macierz pomyłek:</w:t>
      </w:r>
    </w:p>
    <w:p>
      <w:pPr>
        <w:pStyle w:val="Normal"/>
        <w:rPr/>
      </w:pPr>
      <w:r>
        <w:rPr/>
        <w:drawing>
          <wp:inline distT="0" distB="0" distL="0" distR="0">
            <wp:extent cx="5760720" cy="2823845"/>
            <wp:effectExtent l="0" t="0" r="0" b="0"/>
            <wp:docPr id="35" name="Obraz 39" descr="Obraz zawierający tekst, sprzęt elektroniczny, klawiatur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Obraz 39" descr="Obraz zawierający tekst, sprzęt elektroniczny, klawiatura&#10;&#10;Opis wygenerowany automatycznie"/>
                    <pic:cNvPicPr>
                      <a:picLocks noChangeAspect="1" noChangeArrowheads="1"/>
                    </pic:cNvPicPr>
                  </pic:nvPicPr>
                  <pic:blipFill>
                    <a:blip r:embed="rId36"/>
                    <a:stretch>
                      <a:fillRect/>
                    </a:stretch>
                  </pic:blipFill>
                  <pic:spPr bwMode="auto">
                    <a:xfrm>
                      <a:off x="0" y="0"/>
                      <a:ext cx="5760720" cy="2823845"/>
                    </a:xfrm>
                    <a:prstGeom prst="rect">
                      <a:avLst/>
                    </a:prstGeom>
                  </pic:spPr>
                </pic:pic>
              </a:graphicData>
            </a:graphic>
          </wp:inline>
        </w:drawing>
      </w:r>
      <w:r>
        <w:br w:type="page"/>
      </w:r>
    </w:p>
    <w:p>
      <w:pPr>
        <w:pStyle w:val="Heading2"/>
        <w:rPr/>
      </w:pPr>
      <w:bookmarkStart w:id="28" w:name="_Toc119533462"/>
      <w:r>
        <w:rPr/>
        <w:t>Funkcja aktywacji – RELU</w:t>
      </w:r>
      <w:bookmarkEnd w:id="28"/>
    </w:p>
    <w:p>
      <w:pPr>
        <w:pStyle w:val="Normal"/>
        <w:rPr>
          <w:lang w:val="en-US"/>
        </w:rPr>
      </w:pPr>
      <w:r>
        <w:rPr/>
        <w:drawing>
          <wp:inline distT="0" distB="0" distL="0" distR="0">
            <wp:extent cx="5760720" cy="4493895"/>
            <wp:effectExtent l="0" t="0" r="0" b="0"/>
            <wp:docPr id="36" name="Obraz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Obraz 20" descr=""/>
                    <pic:cNvPicPr>
                      <a:picLocks noChangeAspect="1" noChangeArrowheads="1"/>
                    </pic:cNvPicPr>
                  </pic:nvPicPr>
                  <pic:blipFill>
                    <a:blip r:embed="rId37"/>
                    <a:stretch>
                      <a:fillRect/>
                    </a:stretch>
                  </pic:blipFill>
                  <pic:spPr bwMode="auto">
                    <a:xfrm>
                      <a:off x="0" y="0"/>
                      <a:ext cx="5760720" cy="4493895"/>
                    </a:xfrm>
                    <a:prstGeom prst="rect">
                      <a:avLst/>
                    </a:prstGeom>
                  </pic:spPr>
                </pic:pic>
              </a:graphicData>
            </a:graphic>
          </wp:inline>
        </w:drawing>
      </w:r>
    </w:p>
    <w:p>
      <w:pPr>
        <w:pStyle w:val="Normal"/>
        <w:rPr>
          <w:b/>
          <w:b/>
          <w:bCs/>
          <w:lang w:val="en-US"/>
        </w:rPr>
      </w:pPr>
      <w:r>
        <w:rPr>
          <w:b/>
          <w:bCs/>
          <w:lang w:val="en-US"/>
        </w:rPr>
        <w:t>Macierz pomyłek:</w:t>
      </w:r>
    </w:p>
    <w:p>
      <w:pPr>
        <w:pStyle w:val="Normal"/>
        <w:rPr>
          <w:lang w:val="en-US"/>
        </w:rPr>
      </w:pPr>
      <w:r>
        <w:rPr/>
        <w:drawing>
          <wp:inline distT="0" distB="0" distL="0" distR="0">
            <wp:extent cx="5760720" cy="2905125"/>
            <wp:effectExtent l="0" t="0" r="0" b="0"/>
            <wp:docPr id="37" name="Obraz 40" descr="Obraz zawierający tekst, sprzęt elektroniczny, klawiatur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Obraz 40" descr="Obraz zawierający tekst, sprzęt elektroniczny, klawiatura&#10;&#10;Opis wygenerowany automatycznie"/>
                    <pic:cNvPicPr>
                      <a:picLocks noChangeAspect="1" noChangeArrowheads="1"/>
                    </pic:cNvPicPr>
                  </pic:nvPicPr>
                  <pic:blipFill>
                    <a:blip r:embed="rId38"/>
                    <a:stretch>
                      <a:fillRect/>
                    </a:stretch>
                  </pic:blipFill>
                  <pic:spPr bwMode="auto">
                    <a:xfrm>
                      <a:off x="0" y="0"/>
                      <a:ext cx="5760720" cy="2905125"/>
                    </a:xfrm>
                    <a:prstGeom prst="rect">
                      <a:avLst/>
                    </a:prstGeom>
                  </pic:spPr>
                </pic:pic>
              </a:graphicData>
            </a:graphic>
          </wp:inline>
        </w:drawing>
      </w:r>
    </w:p>
    <w:p>
      <w:pPr>
        <w:pStyle w:val="Normal"/>
        <w:rPr>
          <w:lang w:val="en-US"/>
        </w:rPr>
      </w:pPr>
      <w:r>
        <w:rPr>
          <w:lang w:val="en-US"/>
        </w:rPr>
      </w:r>
      <w:r>
        <w:br w:type="page"/>
      </w:r>
    </w:p>
    <w:p>
      <w:pPr>
        <w:pStyle w:val="Heading2"/>
        <w:rPr>
          <w:lang w:val="en-US"/>
        </w:rPr>
      </w:pPr>
      <w:bookmarkStart w:id="29" w:name="_Toc119533463"/>
      <w:r>
        <w:rPr>
          <w:lang w:val="en-US"/>
        </w:rPr>
        <w:t>Wnioski</w:t>
      </w:r>
      <w:bookmarkEnd w:id="29"/>
    </w:p>
    <w:p>
      <w:pPr>
        <w:pStyle w:val="Normal"/>
        <w:spacing w:before="0" w:after="200"/>
        <w:rPr>
          <w:lang w:val="en-US"/>
        </w:rPr>
      </w:pPr>
      <w:r>
        <w:rPr/>
        <w:t>Funkcja sigmoidalna jak i tangensa hiperbolicznego działają podobnie dobrze (przy czym nieznacznie lepsze rezultaty osiągnął tangens hiperboliczny). W przypadku RELU określiłem próg odcięcia na poziomie wartości 5 (żeby zapobiec wystrzelającemu gradientowi). Jak widać, pomimo ustalenia progu i tak doszło do rozbieżności wag co z resztą dobrze ilustruje problem związany z wykorzystaniem RELU.</w:t>
      </w:r>
    </w:p>
    <w:sectPr>
      <w:footerReference w:type="default" r:id="rId39"/>
      <w:type w:val="nextPage"/>
      <w:pgSz w:w="11906" w:h="16838"/>
      <w:pgMar w:left="1417" w:right="1417" w:gutter="0" w:header="0" w:top="1417" w:footer="708" w:bottom="1417"/>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mbria">
    <w:charset w:val="01"/>
    <w:family w:val="roman"/>
    <w:pitch w:val="variable"/>
  </w:font>
  <w:font w:name="Liberation Sans">
    <w:altName w:val="Arial"/>
    <w:charset w:val="01"/>
    <w:family w:val="swiss"/>
    <w:pitch w:val="variable"/>
  </w:font>
  <w:font w:name="Symbol">
    <w:charset w:val="02"/>
    <w:family w:val="auto"/>
    <w:pitch w:val="default"/>
  </w:font>
  <w:font w:name="Courier New">
    <w:charset w:val="01"/>
    <w:family w:val="modern"/>
    <w:pitch w:val="fixed"/>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Gallery w:val="Page Numbers (Top of Page)"/>
        <w:docPartUnique w:val="true"/>
      </w:docPartObj>
      <w:id w:val="1754855870"/>
    </w:sdtPr>
    <w:sdtContent>
      <w:p>
        <w:pPr>
          <w:pStyle w:val="Footer"/>
          <w:jc w:val="center"/>
          <w:rPr/>
        </w:pPr>
        <w:r>
          <w:rPr/>
          <w:t xml:space="preserve">Strona </w:t>
        </w:r>
        <w:r>
          <w:rPr>
            <w:b/>
            <w:bCs/>
            <w:sz w:val="24"/>
            <w:szCs w:val="24"/>
          </w:rPr>
          <w:fldChar w:fldCharType="begin"/>
        </w:r>
        <w:r>
          <w:rPr>
            <w:sz w:val="24"/>
            <w:b/>
            <w:szCs w:val="24"/>
            <w:bCs/>
          </w:rPr>
          <w:instrText xml:space="preserve"> PAGE </w:instrText>
        </w:r>
        <w:r>
          <w:rPr>
            <w:sz w:val="24"/>
            <w:b/>
            <w:szCs w:val="24"/>
            <w:bCs/>
          </w:rPr>
          <w:fldChar w:fldCharType="separate"/>
        </w:r>
        <w:r>
          <w:rPr>
            <w:sz w:val="24"/>
            <w:b/>
            <w:szCs w:val="24"/>
            <w:bCs/>
          </w:rPr>
          <w:t>24</w:t>
        </w:r>
        <w:r>
          <w:rPr>
            <w:sz w:val="24"/>
            <w:b/>
            <w:szCs w:val="24"/>
            <w:bCs/>
          </w:rPr>
          <w:fldChar w:fldCharType="end"/>
        </w:r>
        <w:r>
          <w:rPr/>
          <w:t xml:space="preserve"> z </w:t>
        </w:r>
        <w:r>
          <w:rPr>
            <w:b/>
            <w:bCs/>
            <w:sz w:val="24"/>
            <w:szCs w:val="24"/>
          </w:rPr>
          <w:fldChar w:fldCharType="begin"/>
        </w:r>
        <w:r>
          <w:rPr>
            <w:sz w:val="24"/>
            <w:b/>
            <w:szCs w:val="24"/>
            <w:bCs/>
          </w:rPr>
          <w:instrText xml:space="preserve"> NUMPAGES </w:instrText>
        </w:r>
        <w:r>
          <w:rPr>
            <w:sz w:val="24"/>
            <w:b/>
            <w:szCs w:val="24"/>
            <w:bCs/>
          </w:rPr>
          <w:fldChar w:fldCharType="separate"/>
        </w:r>
        <w:r>
          <w:rPr>
            <w:sz w:val="24"/>
            <w:b/>
            <w:szCs w:val="24"/>
            <w:bCs/>
          </w:rPr>
          <w:t>27</w:t>
        </w:r>
        <w:r>
          <w:rPr>
            <w:sz w:val="24"/>
            <w:b/>
            <w:szCs w:val="24"/>
            <w:bCs/>
          </w:rPr>
          <w:fldChar w:fldCharType="end"/>
        </w:r>
      </w:p>
    </w:sdtContent>
  </w:sdt>
  <w:p>
    <w:pPr>
      <w:pStyle w:val="Footer"/>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00"/>
  <w:defaultTabStop w:val="708"/>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hyphenationZone w:val="425"/>
  <w:themeFontLang w:val="pl-PL" w:eastAsia="zh-CN"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宋体" w:cs="" w:asciiTheme="minorHAnsi" w:cstheme="minorBidi" w:eastAsiaTheme="minorEastAsia" w:hAnsiTheme="minorHAnsi"/>
        <w:sz w:val="22"/>
        <w:szCs w:val="22"/>
        <w:lang w:val="pl-PL" w:eastAsia="zh-CN"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bidi w:val="0"/>
      <w:spacing w:lineRule="auto" w:line="276" w:before="0" w:after="200"/>
      <w:jc w:val="left"/>
    </w:pPr>
    <w:rPr>
      <w:rFonts w:ascii="Calibri" w:hAnsi="Calibri" w:eastAsia="宋体" w:cs="" w:asciiTheme="minorHAnsi" w:cstheme="minorBidi" w:eastAsiaTheme="minorEastAsia" w:hAnsiTheme="minorHAnsi"/>
      <w:color w:val="auto"/>
      <w:kern w:val="0"/>
      <w:sz w:val="22"/>
      <w:szCs w:val="22"/>
      <w:lang w:val="pl-PL" w:eastAsia="zh-CN" w:bidi="ar-SA"/>
    </w:rPr>
  </w:style>
  <w:style w:type="paragraph" w:styleId="Heading1">
    <w:name w:val="Heading 1"/>
    <w:basedOn w:val="Normal"/>
    <w:next w:val="Normal"/>
    <w:link w:val="Nagwek1Znak"/>
    <w:uiPriority w:val="9"/>
    <w:qFormat/>
    <w:rsid w:val="00c73bee"/>
    <w:pPr>
      <w:keepNext w:val="true"/>
      <w:keepLines/>
      <w:spacing w:before="240" w:after="0"/>
      <w:outlineLvl w:val="0"/>
    </w:pPr>
    <w:rPr>
      <w:rFonts w:ascii="Cambria" w:hAnsi="Cambria" w:eastAsia="宋体" w:cs="" w:asciiTheme="majorHAnsi" w:cstheme="majorBidi" w:eastAsiaTheme="majorEastAsia" w:hAnsiTheme="majorHAnsi"/>
      <w:color w:val="365F91" w:themeColor="accent1" w:themeShade="bf"/>
      <w:sz w:val="32"/>
      <w:szCs w:val="32"/>
    </w:rPr>
  </w:style>
  <w:style w:type="paragraph" w:styleId="Heading2">
    <w:name w:val="Heading 2"/>
    <w:basedOn w:val="Normal"/>
    <w:next w:val="Normal"/>
    <w:link w:val="Nagwek2Znak"/>
    <w:uiPriority w:val="9"/>
    <w:unhideWhenUsed/>
    <w:qFormat/>
    <w:rsid w:val="00c73bee"/>
    <w:pPr>
      <w:keepNext w:val="true"/>
      <w:keepLines/>
      <w:spacing w:before="40" w:after="0"/>
      <w:outlineLvl w:val="1"/>
    </w:pPr>
    <w:rPr>
      <w:rFonts w:ascii="Cambria" w:hAnsi="Cambria" w:eastAsia="宋体" w:cs="" w:asciiTheme="majorHAnsi" w:cstheme="majorBidi" w:eastAsiaTheme="majorEastAsia" w:hAnsiTheme="majorHAnsi"/>
      <w:color w:val="365F91" w:themeColor="accent1" w:themeShade="bf"/>
      <w:sz w:val="26"/>
      <w:szCs w:val="26"/>
    </w:rPr>
  </w:style>
  <w:style w:type="character" w:styleId="DefaultParagraphFont" w:default="1">
    <w:name w:val="Default Paragraph Font"/>
    <w:uiPriority w:val="1"/>
    <w:semiHidden/>
    <w:unhideWhenUsed/>
    <w:qFormat/>
    <w:rPr/>
  </w:style>
  <w:style w:type="character" w:styleId="Nagwek1Znak" w:customStyle="1">
    <w:name w:val="Nagłówek 1 Znak"/>
    <w:basedOn w:val="DefaultParagraphFont"/>
    <w:link w:val="Heading1"/>
    <w:uiPriority w:val="9"/>
    <w:qFormat/>
    <w:rsid w:val="00c73bee"/>
    <w:rPr>
      <w:rFonts w:ascii="Cambria" w:hAnsi="Cambria" w:eastAsia="宋体" w:cs="" w:asciiTheme="majorHAnsi" w:cstheme="majorBidi" w:eastAsiaTheme="majorEastAsia" w:hAnsiTheme="majorHAnsi"/>
      <w:color w:val="365F91" w:themeColor="accent1" w:themeShade="bf"/>
      <w:sz w:val="32"/>
      <w:szCs w:val="32"/>
    </w:rPr>
  </w:style>
  <w:style w:type="character" w:styleId="Nagwek2Znak" w:customStyle="1">
    <w:name w:val="Nagłówek 2 Znak"/>
    <w:basedOn w:val="DefaultParagraphFont"/>
    <w:link w:val="Heading2"/>
    <w:uiPriority w:val="9"/>
    <w:qFormat/>
    <w:rsid w:val="00c73bee"/>
    <w:rPr>
      <w:rFonts w:ascii="Cambria" w:hAnsi="Cambria" w:eastAsia="宋体" w:cs="" w:asciiTheme="majorHAnsi" w:cstheme="majorBidi" w:eastAsiaTheme="majorEastAsia" w:hAnsiTheme="majorHAnsi"/>
      <w:color w:val="365F91" w:themeColor="accent1" w:themeShade="bf"/>
      <w:sz w:val="26"/>
      <w:szCs w:val="26"/>
    </w:rPr>
  </w:style>
  <w:style w:type="character" w:styleId="NagwekZnak" w:customStyle="1">
    <w:name w:val="Nagłówek Znak"/>
    <w:basedOn w:val="DefaultParagraphFont"/>
    <w:link w:val="Header"/>
    <w:uiPriority w:val="99"/>
    <w:qFormat/>
    <w:rsid w:val="004831a3"/>
    <w:rPr/>
  </w:style>
  <w:style w:type="character" w:styleId="StopkaZnak" w:customStyle="1">
    <w:name w:val="Stopka Znak"/>
    <w:basedOn w:val="DefaultParagraphFont"/>
    <w:link w:val="Footer"/>
    <w:uiPriority w:val="99"/>
    <w:qFormat/>
    <w:rsid w:val="004831a3"/>
    <w:rPr/>
  </w:style>
  <w:style w:type="character" w:styleId="InternetLink">
    <w:name w:val="Hyperlink"/>
    <w:basedOn w:val="DefaultParagraphFont"/>
    <w:uiPriority w:val="99"/>
    <w:unhideWhenUsed/>
    <w:rsid w:val="004831a3"/>
    <w:rPr>
      <w:color w:val="0000FF" w:themeColor="hyperlink"/>
      <w:u w:val="single"/>
    </w:rPr>
  </w:style>
  <w:style w:type="character" w:styleId="TytuZnak" w:customStyle="1">
    <w:name w:val="Tytuł Znak"/>
    <w:basedOn w:val="DefaultParagraphFont"/>
    <w:link w:val="Title"/>
    <w:uiPriority w:val="10"/>
    <w:qFormat/>
    <w:rsid w:val="007040fb"/>
    <w:rPr>
      <w:rFonts w:ascii="Cambria" w:hAnsi="Cambria" w:eastAsia="宋体" w:cs="" w:asciiTheme="majorHAnsi" w:cstheme="majorBidi" w:eastAsiaTheme="majorEastAsia" w:hAnsiTheme="majorHAnsi"/>
      <w:spacing w:val="-10"/>
      <w:kern w:val="2"/>
      <w:sz w:val="56"/>
      <w:szCs w:val="56"/>
    </w:rPr>
  </w:style>
  <w:style w:type="character" w:styleId="TytuZnak1" w:customStyle="1">
    <w:name w:val="Tytuł Znak1"/>
    <w:basedOn w:val="DefaultParagraphFont"/>
    <w:uiPriority w:val="10"/>
    <w:qFormat/>
    <w:rsid w:val="007040fb"/>
    <w:rPr>
      <w:rFonts w:ascii="Cambria" w:hAnsi="Cambria" w:eastAsia="宋体" w:cs="" w:asciiTheme="majorHAnsi" w:cstheme="majorBidi" w:eastAsiaTheme="majorEastAsia" w:hAnsiTheme="majorHAnsi"/>
      <w:spacing w:val="-10"/>
      <w:kern w:val="2"/>
      <w:sz w:val="56"/>
      <w:szCs w:val="56"/>
    </w:rPr>
  </w:style>
  <w:style w:type="character" w:styleId="IndexLink">
    <w:name w:val="Index Link"/>
    <w:qFormat/>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lang w:val="zxx" w:eastAsia="zxx" w:bidi="zxx"/>
    </w:rPr>
  </w:style>
  <w:style w:type="paragraph" w:styleId="HeaderandFooter">
    <w:name w:val="Header and Footer"/>
    <w:basedOn w:val="Normal"/>
    <w:qFormat/>
    <w:pPr/>
    <w:rPr/>
  </w:style>
  <w:style w:type="paragraph" w:styleId="Header">
    <w:name w:val="Header"/>
    <w:basedOn w:val="Normal"/>
    <w:link w:val="NagwekZnak"/>
    <w:uiPriority w:val="99"/>
    <w:unhideWhenUsed/>
    <w:rsid w:val="004831a3"/>
    <w:pPr>
      <w:tabs>
        <w:tab w:val="clear" w:pos="708"/>
        <w:tab w:val="center" w:pos="4536" w:leader="none"/>
        <w:tab w:val="right" w:pos="9072" w:leader="none"/>
      </w:tabs>
      <w:spacing w:lineRule="auto" w:line="240" w:before="0" w:after="0"/>
    </w:pPr>
    <w:rPr/>
  </w:style>
  <w:style w:type="paragraph" w:styleId="Footer">
    <w:name w:val="Footer"/>
    <w:basedOn w:val="Normal"/>
    <w:link w:val="StopkaZnak"/>
    <w:uiPriority w:val="99"/>
    <w:unhideWhenUsed/>
    <w:rsid w:val="004831a3"/>
    <w:pPr>
      <w:tabs>
        <w:tab w:val="clear" w:pos="708"/>
        <w:tab w:val="center" w:pos="4536" w:leader="none"/>
        <w:tab w:val="right" w:pos="9072" w:leader="none"/>
      </w:tabs>
      <w:spacing w:lineRule="auto" w:line="240" w:before="0" w:after="0"/>
    </w:pPr>
    <w:rPr/>
  </w:style>
  <w:style w:type="paragraph" w:styleId="IndexHeading">
    <w:name w:val="Index Heading"/>
    <w:basedOn w:val="Heading"/>
    <w:pPr/>
    <w:rPr/>
  </w:style>
  <w:style w:type="paragraph" w:styleId="ContentsHeading">
    <w:name w:val="TOC Heading"/>
    <w:basedOn w:val="Heading1"/>
    <w:next w:val="Normal"/>
    <w:uiPriority w:val="39"/>
    <w:unhideWhenUsed/>
    <w:qFormat/>
    <w:rsid w:val="004831a3"/>
    <w:pPr>
      <w:spacing w:lineRule="auto" w:line="259"/>
      <w:outlineLvl w:val="9"/>
    </w:pPr>
    <w:rPr/>
  </w:style>
  <w:style w:type="paragraph" w:styleId="Contents1">
    <w:name w:val="TOC 1"/>
    <w:basedOn w:val="Normal"/>
    <w:next w:val="Normal"/>
    <w:autoRedefine/>
    <w:uiPriority w:val="39"/>
    <w:unhideWhenUsed/>
    <w:rsid w:val="004831a3"/>
    <w:pPr>
      <w:spacing w:before="0" w:after="100"/>
    </w:pPr>
    <w:rPr/>
  </w:style>
  <w:style w:type="paragraph" w:styleId="Contents2">
    <w:name w:val="TOC 2"/>
    <w:basedOn w:val="Normal"/>
    <w:next w:val="Normal"/>
    <w:autoRedefine/>
    <w:uiPriority w:val="39"/>
    <w:unhideWhenUsed/>
    <w:rsid w:val="004831a3"/>
    <w:pPr>
      <w:spacing w:before="0" w:after="100"/>
      <w:ind w:left="220" w:hanging="0"/>
    </w:pPr>
    <w:rPr/>
  </w:style>
  <w:style w:type="paragraph" w:styleId="Title">
    <w:name w:val="Title"/>
    <w:basedOn w:val="Normal"/>
    <w:next w:val="Normal"/>
    <w:link w:val="TytuZnak"/>
    <w:uiPriority w:val="10"/>
    <w:qFormat/>
    <w:rsid w:val="007040fb"/>
    <w:pPr>
      <w:suppressAutoHyphens w:val="true"/>
      <w:spacing w:lineRule="auto" w:line="240" w:before="0" w:after="0"/>
      <w:contextualSpacing/>
    </w:pPr>
    <w:rPr>
      <w:rFonts w:ascii="Cambria" w:hAnsi="Cambria" w:eastAsia="宋体" w:cs="" w:asciiTheme="majorHAnsi" w:cstheme="majorBidi" w:eastAsiaTheme="majorEastAsia" w:hAnsiTheme="majorHAnsi"/>
      <w:spacing w:val="-10"/>
      <w:kern w:val="2"/>
      <w:sz w:val="56"/>
      <w:szCs w:val="56"/>
    </w:rPr>
  </w:style>
  <w:style w:type="paragraph" w:styleId="ListParagraph">
    <w:name w:val="List Paragraph"/>
    <w:basedOn w:val="Normal"/>
    <w:uiPriority w:val="34"/>
    <w:qFormat/>
    <w:rsid w:val="00b51c2a"/>
    <w:pPr>
      <w:spacing w:before="0" w:after="200"/>
      <w:ind w:left="720" w:hanging="0"/>
      <w:contextualSpacing/>
    </w:pPr>
    <w:rPr/>
  </w:style>
  <w:style w:type="numbering" w:styleId="NoList" w:default="1">
    <w:name w:val="No List"/>
    <w:uiPriority w:val="99"/>
    <w:semiHidden/>
    <w:unhideWhenUsed/>
    <w:qFormat/>
  </w:style>
  <w:style w:type="table" w:default="1" w:styleId="Standardowy">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image" Target="media/image28.png"/><Relationship Id="rId30" Type="http://schemas.openxmlformats.org/officeDocument/2006/relationships/image" Target="media/image29.png"/><Relationship Id="rId31" Type="http://schemas.openxmlformats.org/officeDocument/2006/relationships/image" Target="media/image30.png"/><Relationship Id="rId32" Type="http://schemas.openxmlformats.org/officeDocument/2006/relationships/image" Target="media/image31.png"/><Relationship Id="rId33" Type="http://schemas.openxmlformats.org/officeDocument/2006/relationships/image" Target="media/image32.png"/><Relationship Id="rId34" Type="http://schemas.openxmlformats.org/officeDocument/2006/relationships/image" Target="media/image33.png"/><Relationship Id="rId35" Type="http://schemas.openxmlformats.org/officeDocument/2006/relationships/image" Target="media/image34.png"/><Relationship Id="rId36" Type="http://schemas.openxmlformats.org/officeDocument/2006/relationships/image" Target="media/image35.png"/><Relationship Id="rId37" Type="http://schemas.openxmlformats.org/officeDocument/2006/relationships/image" Target="media/image36.png"/><Relationship Id="rId38" Type="http://schemas.openxmlformats.org/officeDocument/2006/relationships/image" Target="media/image37.png"/><Relationship Id="rId39" Type="http://schemas.openxmlformats.org/officeDocument/2006/relationships/footer" Target="footer1.xml"/><Relationship Id="rId40" Type="http://schemas.openxmlformats.org/officeDocument/2006/relationships/numbering" Target="numbering.xml"/><Relationship Id="rId41" Type="http://schemas.openxmlformats.org/officeDocument/2006/relationships/fontTable" Target="fontTable.xml"/><Relationship Id="rId42" Type="http://schemas.openxmlformats.org/officeDocument/2006/relationships/settings" Target="settings.xml"/><Relationship Id="rId43" Type="http://schemas.openxmlformats.org/officeDocument/2006/relationships/theme" Target="theme/theme1.xml"/><Relationship Id="rId44"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1FB57D-F66B-4EA4-9673-80D22ABD31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1090</TotalTime>
  <Application>LibreOffice/7.3.6.2$Linux_X86_64 LibreOffice_project/30$Build-2</Application>
  <AppVersion>15.0000</AppVersion>
  <Pages>27</Pages>
  <Words>807</Words>
  <Characters>5130</Characters>
  <CharactersWithSpaces>5860</CharactersWithSpaces>
  <Paragraphs>140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2022-11-14T21:05:00Z</dcterms:created>
  <dc:creator>Kajetan Pynka</dc:creator>
  <dc:description/>
  <dc:language>en-US</dc:language>
  <cp:lastModifiedBy/>
  <dcterms:modified xsi:type="dcterms:W3CDTF">2022-11-17T18:14:58Z</dcterms:modified>
  <cp:revision>33</cp:revision>
  <dc:subject/>
  <dc:title/>
</cp:coreProperties>
</file>

<file path=docProps/custom.xml><?xml version="1.0" encoding="utf-8"?>
<Properties xmlns="http://schemas.openxmlformats.org/officeDocument/2006/custom-properties" xmlns:vt="http://schemas.openxmlformats.org/officeDocument/2006/docPropsVTypes"/>
</file>