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Forexam122</w:t>
      </w:r>
    </w:p>
    <w:p>
      <w:pPr>
        <w:pStyle w:val="Author"/>
      </w:pPr>
      <w:r>
        <w:t xml:space="preserve">Kyaw</w:t>
      </w:r>
      <w:r>
        <w:t xml:space="preserve"> </w:t>
      </w:r>
      <w:r>
        <w:t xml:space="preserve">Min</w:t>
      </w:r>
      <w:r>
        <w:t xml:space="preserve"> </w:t>
      </w:r>
      <w:r>
        <w:t xml:space="preserve">Khaing</w:t>
      </w:r>
    </w:p>
    <w:p>
      <w:pPr>
        <w:pStyle w:val="Date"/>
      </w:pPr>
      <w:r>
        <w:t xml:space="preserve">2025-01-28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analysis demonstrates the Kruskal-Wallis H-Test on small data samples. We will rank the data, apply ties correction, compute the H statistic, and determine significance.</w:t>
      </w:r>
    </w:p>
    <w:bookmarkEnd w:id="20"/>
    <w:bookmarkStart w:id="21" w:name="data-preparation"/>
    <w:p>
      <w:pPr>
        <w:pStyle w:val="Heading2"/>
      </w:pPr>
      <w:r>
        <w:t xml:space="preserve">Data Preparation</w:t>
      </w:r>
    </w:p>
    <w:p>
      <w:pPr>
        <w:pStyle w:val="FirstParagraph"/>
      </w:pPr>
      <w:r>
        <w:t xml:space="preserve">The table below shows the sample data for three groups (High, Medium, Low)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High Medium Low</w:t>
      </w:r>
      <w:r>
        <w:br/>
      </w:r>
      <w:r>
        <w:rPr>
          <w:rStyle w:val="VerbatimChar"/>
        </w:rPr>
        <w:t xml:space="preserve">## 1   21     19   7</w:t>
      </w:r>
      <w:r>
        <w:br/>
      </w:r>
      <w:r>
        <w:rPr>
          <w:rStyle w:val="VerbatimChar"/>
        </w:rPr>
        <w:t xml:space="preserve">## 2   23      5   8</w:t>
      </w:r>
      <w:r>
        <w:br/>
      </w:r>
      <w:r>
        <w:rPr>
          <w:rStyle w:val="VerbatimChar"/>
        </w:rPr>
        <w:t xml:space="preserve">## 3   18     10  15</w:t>
      </w:r>
      <w:r>
        <w:br/>
      </w:r>
      <w:r>
        <w:rPr>
          <w:rStyle w:val="VerbatimChar"/>
        </w:rPr>
        <w:t xml:space="preserve">## 4   12     11   3</w:t>
      </w:r>
      <w:r>
        <w:br/>
      </w:r>
      <w:r>
        <w:rPr>
          <w:rStyle w:val="VerbatimChar"/>
        </w:rPr>
        <w:t xml:space="preserve">## 5   19      9   6</w:t>
      </w:r>
      <w:r>
        <w:br/>
      </w:r>
      <w:r>
        <w:rPr>
          <w:rStyle w:val="VerbatimChar"/>
        </w:rPr>
        <w:t xml:space="preserve">## 6   20     NA   4</w:t>
      </w:r>
    </w:p>
    <w:bookmarkEnd w:id="21"/>
    <w:bookmarkStart w:id="31" w:name="convert-to-long-format-for-analysis"/>
    <w:p>
      <w:pPr>
        <w:pStyle w:val="Heading1"/>
      </w:pPr>
      <w:r>
        <w:t xml:space="preserve">Convert to long format for analysis</w:t>
      </w:r>
    </w:p>
    <w:p>
      <w:pPr>
        <w:pStyle w:val="SourceCode"/>
      </w:pPr>
      <w:r>
        <w:rPr>
          <w:rStyle w:val="NormalTok"/>
        </w:rPr>
        <w:t xml:space="preserve">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Print the data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(data_long)</w:t>
      </w:r>
    </w:p>
    <w:p>
      <w:pPr>
        <w:pStyle w:val="SourceCode"/>
      </w:pPr>
      <w:r>
        <w:rPr>
          <w:rStyle w:val="VerbatimChar"/>
        </w:rPr>
        <w:t xml:space="preserve">## # A tibble: 17 × 2</w:t>
      </w:r>
      <w:r>
        <w:br/>
      </w:r>
      <w:r>
        <w:rPr>
          <w:rStyle w:val="VerbatimChar"/>
        </w:rPr>
        <w:t xml:space="preserve">##    Group  Value</w:t>
      </w:r>
      <w:r>
        <w:br/>
      </w:r>
      <w:r>
        <w:rPr>
          <w:rStyle w:val="VerbatimChar"/>
        </w:rPr>
        <w:t xml:space="preserve">##    &lt;chr&gt;  &lt;dbl&gt;</w:t>
      </w:r>
      <w:r>
        <w:br/>
      </w:r>
      <w:r>
        <w:rPr>
          <w:rStyle w:val="VerbatimChar"/>
        </w:rPr>
        <w:t xml:space="preserve">##  1 High      21</w:t>
      </w:r>
      <w:r>
        <w:br/>
      </w:r>
      <w:r>
        <w:rPr>
          <w:rStyle w:val="VerbatimChar"/>
        </w:rPr>
        <w:t xml:space="preserve">##  2 Medium    19</w:t>
      </w:r>
      <w:r>
        <w:br/>
      </w:r>
      <w:r>
        <w:rPr>
          <w:rStyle w:val="VerbatimChar"/>
        </w:rPr>
        <w:t xml:space="preserve">##  3 Low        7</w:t>
      </w:r>
      <w:r>
        <w:br/>
      </w:r>
      <w:r>
        <w:rPr>
          <w:rStyle w:val="VerbatimChar"/>
        </w:rPr>
        <w:t xml:space="preserve">##  4 High      23</w:t>
      </w:r>
      <w:r>
        <w:br/>
      </w:r>
      <w:r>
        <w:rPr>
          <w:rStyle w:val="VerbatimChar"/>
        </w:rPr>
        <w:t xml:space="preserve">##  5 Medium     5</w:t>
      </w:r>
      <w:r>
        <w:br/>
      </w:r>
      <w:r>
        <w:rPr>
          <w:rStyle w:val="VerbatimChar"/>
        </w:rPr>
        <w:t xml:space="preserve">##  6 Low        8</w:t>
      </w:r>
      <w:r>
        <w:br/>
      </w:r>
      <w:r>
        <w:rPr>
          <w:rStyle w:val="VerbatimChar"/>
        </w:rPr>
        <w:t xml:space="preserve">##  7 High      18</w:t>
      </w:r>
      <w:r>
        <w:br/>
      </w:r>
      <w:r>
        <w:rPr>
          <w:rStyle w:val="VerbatimChar"/>
        </w:rPr>
        <w:t xml:space="preserve">##  8 Medium    10</w:t>
      </w:r>
      <w:r>
        <w:br/>
      </w:r>
      <w:r>
        <w:rPr>
          <w:rStyle w:val="VerbatimChar"/>
        </w:rPr>
        <w:t xml:space="preserve">##  9 Low       15</w:t>
      </w:r>
      <w:r>
        <w:br/>
      </w:r>
      <w:r>
        <w:rPr>
          <w:rStyle w:val="VerbatimChar"/>
        </w:rPr>
        <w:t xml:space="preserve">## 10 High      12</w:t>
      </w:r>
      <w:r>
        <w:br/>
      </w:r>
      <w:r>
        <w:rPr>
          <w:rStyle w:val="VerbatimChar"/>
        </w:rPr>
        <w:t xml:space="preserve">## 11 Medium    11</w:t>
      </w:r>
      <w:r>
        <w:br/>
      </w:r>
      <w:r>
        <w:rPr>
          <w:rStyle w:val="VerbatimChar"/>
        </w:rPr>
        <w:t xml:space="preserve">## 12 Low        3</w:t>
      </w:r>
      <w:r>
        <w:br/>
      </w:r>
      <w:r>
        <w:rPr>
          <w:rStyle w:val="VerbatimChar"/>
        </w:rPr>
        <w:t xml:space="preserve">## 13 High      19</w:t>
      </w:r>
      <w:r>
        <w:br/>
      </w:r>
      <w:r>
        <w:rPr>
          <w:rStyle w:val="VerbatimChar"/>
        </w:rPr>
        <w:t xml:space="preserve">## 14 Medium     9</w:t>
      </w:r>
      <w:r>
        <w:br/>
      </w:r>
      <w:r>
        <w:rPr>
          <w:rStyle w:val="VerbatimChar"/>
        </w:rPr>
        <w:t xml:space="preserve">## 15 Low        6</w:t>
      </w:r>
      <w:r>
        <w:br/>
      </w:r>
      <w:r>
        <w:rPr>
          <w:rStyle w:val="VerbatimChar"/>
        </w:rPr>
        <w:t xml:space="preserve">## 16 High      20</w:t>
      </w:r>
      <w:r>
        <w:br/>
      </w:r>
      <w:r>
        <w:rPr>
          <w:rStyle w:val="VerbatimChar"/>
        </w:rPr>
        <w:t xml:space="preserve">## 17 Low        4</w:t>
      </w:r>
    </w:p>
    <w:bookmarkStart w:id="22" w:name="ranking-data-and-handling-ties"/>
    <w:p>
      <w:pPr>
        <w:pStyle w:val="Heading2"/>
      </w:pPr>
      <w:r>
        <w:t xml:space="preserve">Ranking Data and Handling Ties</w:t>
      </w:r>
    </w:p>
    <w:p>
      <w:pPr>
        <w:pStyle w:val="FirstParagraph"/>
      </w:pPr>
      <w:r>
        <w:t xml:space="preserve">The Kruskal-Wallis test uses ranks rather than raw data values. We rank all values, including ties.</w:t>
      </w:r>
    </w:p>
    <w:p>
      <w:pPr>
        <w:pStyle w:val="SourceCode"/>
      </w:pPr>
      <w:r>
        <w:rPr>
          <w:rStyle w:val="NormalTok"/>
        </w:rPr>
        <w:t xml:space="preserve">ranked_data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(Value))</w:t>
      </w:r>
      <w:r>
        <w:br/>
      </w:r>
      <w:r>
        <w:br/>
      </w:r>
      <w:r>
        <w:rPr>
          <w:rStyle w:val="CommentTok"/>
        </w:rPr>
        <w:t xml:space="preserve"># Display ranked data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(ranked_data)</w:t>
      </w:r>
    </w:p>
    <w:p>
      <w:pPr>
        <w:pStyle w:val="SourceCode"/>
      </w:pPr>
      <w:r>
        <w:rPr>
          <w:rStyle w:val="VerbatimChar"/>
        </w:rPr>
        <w:t xml:space="preserve">## # A tibble: 17 × 3</w:t>
      </w:r>
      <w:r>
        <w:br/>
      </w:r>
      <w:r>
        <w:rPr>
          <w:rStyle w:val="VerbatimChar"/>
        </w:rPr>
        <w:t xml:space="preserve">##    Group  Value  Rank</w:t>
      </w:r>
      <w:r>
        <w:br/>
      </w:r>
      <w:r>
        <w:rPr>
          <w:rStyle w:val="VerbatimChar"/>
        </w:rPr>
        <w:t xml:space="preserve">##    &lt;chr&gt;  &lt;dbl&gt; &lt;dbl&gt;</w:t>
      </w:r>
      <w:r>
        <w:br/>
      </w:r>
      <w:r>
        <w:rPr>
          <w:rStyle w:val="VerbatimChar"/>
        </w:rPr>
        <w:t xml:space="preserve">##  1 High      21  16  </w:t>
      </w:r>
      <w:r>
        <w:br/>
      </w:r>
      <w:r>
        <w:rPr>
          <w:rStyle w:val="VerbatimChar"/>
        </w:rPr>
        <w:t xml:space="preserve">##  2 Medium    19  13.5</w:t>
      </w:r>
      <w:r>
        <w:br/>
      </w:r>
      <w:r>
        <w:rPr>
          <w:rStyle w:val="VerbatimChar"/>
        </w:rPr>
        <w:t xml:space="preserve">##  3 Low        7   5  </w:t>
      </w:r>
      <w:r>
        <w:br/>
      </w:r>
      <w:r>
        <w:rPr>
          <w:rStyle w:val="VerbatimChar"/>
        </w:rPr>
        <w:t xml:space="preserve">##  4 High      23  17  </w:t>
      </w:r>
      <w:r>
        <w:br/>
      </w:r>
      <w:r>
        <w:rPr>
          <w:rStyle w:val="VerbatimChar"/>
        </w:rPr>
        <w:t xml:space="preserve">##  5 Medium     5   3  </w:t>
      </w:r>
      <w:r>
        <w:br/>
      </w:r>
      <w:r>
        <w:rPr>
          <w:rStyle w:val="VerbatimChar"/>
        </w:rPr>
        <w:t xml:space="preserve">##  6 Low        8   6  </w:t>
      </w:r>
      <w:r>
        <w:br/>
      </w:r>
      <w:r>
        <w:rPr>
          <w:rStyle w:val="VerbatimChar"/>
        </w:rPr>
        <w:t xml:space="preserve">##  7 High      18  12  </w:t>
      </w:r>
      <w:r>
        <w:br/>
      </w:r>
      <w:r>
        <w:rPr>
          <w:rStyle w:val="VerbatimChar"/>
        </w:rPr>
        <w:t xml:space="preserve">##  8 Medium    10   8  </w:t>
      </w:r>
      <w:r>
        <w:br/>
      </w:r>
      <w:r>
        <w:rPr>
          <w:rStyle w:val="VerbatimChar"/>
        </w:rPr>
        <w:t xml:space="preserve">##  9 Low       15  11  </w:t>
      </w:r>
      <w:r>
        <w:br/>
      </w:r>
      <w:r>
        <w:rPr>
          <w:rStyle w:val="VerbatimChar"/>
        </w:rPr>
        <w:t xml:space="preserve">## 10 High      12  10  </w:t>
      </w:r>
      <w:r>
        <w:br/>
      </w:r>
      <w:r>
        <w:rPr>
          <w:rStyle w:val="VerbatimChar"/>
        </w:rPr>
        <w:t xml:space="preserve">## 11 Medium    11   9  </w:t>
      </w:r>
      <w:r>
        <w:br/>
      </w:r>
      <w:r>
        <w:rPr>
          <w:rStyle w:val="VerbatimChar"/>
        </w:rPr>
        <w:t xml:space="preserve">## 12 Low        3   1  </w:t>
      </w:r>
      <w:r>
        <w:br/>
      </w:r>
      <w:r>
        <w:rPr>
          <w:rStyle w:val="VerbatimChar"/>
        </w:rPr>
        <w:t xml:space="preserve">## 13 High      19  13.5</w:t>
      </w:r>
      <w:r>
        <w:br/>
      </w:r>
      <w:r>
        <w:rPr>
          <w:rStyle w:val="VerbatimChar"/>
        </w:rPr>
        <w:t xml:space="preserve">## 14 Medium     9   7  </w:t>
      </w:r>
      <w:r>
        <w:br/>
      </w:r>
      <w:r>
        <w:rPr>
          <w:rStyle w:val="VerbatimChar"/>
        </w:rPr>
        <w:t xml:space="preserve">## 15 Low        6   4  </w:t>
      </w:r>
      <w:r>
        <w:br/>
      </w:r>
      <w:r>
        <w:rPr>
          <w:rStyle w:val="VerbatimChar"/>
        </w:rPr>
        <w:t xml:space="preserve">## 16 High      20  15  </w:t>
      </w:r>
      <w:r>
        <w:br/>
      </w:r>
      <w:r>
        <w:rPr>
          <w:rStyle w:val="VerbatimChar"/>
        </w:rPr>
        <w:t xml:space="preserve">## 17 Low        4   2</w:t>
      </w:r>
    </w:p>
    <w:bookmarkEnd w:id="22"/>
    <w:bookmarkStart w:id="23" w:name="compute-group-ranks-and-sums"/>
    <w:p>
      <w:pPr>
        <w:pStyle w:val="Heading2"/>
      </w:pPr>
      <w:r>
        <w:t xml:space="preserve">Compute Group Ranks and Sums</w:t>
      </w:r>
    </w:p>
    <w:p>
      <w:pPr>
        <w:pStyle w:val="FirstParagraph"/>
      </w:pPr>
      <w:r>
        <w:t xml:space="preserve">We calculate the rank sum for each group.</w:t>
      </w:r>
    </w:p>
    <w:p>
      <w:pPr>
        <w:pStyle w:val="SourceCode"/>
      </w:pPr>
      <w:r>
        <w:rPr>
          <w:rStyle w:val="CommentTok"/>
        </w:rPr>
        <w:t xml:space="preserve"># Calculate rank sums</w:t>
      </w:r>
      <w:r>
        <w:br/>
      </w:r>
      <w:r>
        <w:rPr>
          <w:rStyle w:val="NormalTok"/>
        </w:rPr>
        <w:t xml:space="preserve">rank_sums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ranked_data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Rank_Sum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(Rank)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Print rank sums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(rank_sums)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Group      n Rank_Sum</w:t>
      </w:r>
      <w:r>
        <w:br/>
      </w:r>
      <w:r>
        <w:rPr>
          <w:rStyle w:val="VerbatimChar"/>
        </w:rPr>
        <w:t xml:space="preserve">##   &lt;chr&gt;  &lt;int&gt;    &lt;dbl&gt;</w:t>
      </w:r>
      <w:r>
        <w:br/>
      </w:r>
      <w:r>
        <w:rPr>
          <w:rStyle w:val="VerbatimChar"/>
        </w:rPr>
        <w:t xml:space="preserve">## 1 High       6     83.5</w:t>
      </w:r>
      <w:r>
        <w:br/>
      </w:r>
      <w:r>
        <w:rPr>
          <w:rStyle w:val="VerbatimChar"/>
        </w:rPr>
        <w:t xml:space="preserve">## 2 Low        6     29  </w:t>
      </w:r>
      <w:r>
        <w:br/>
      </w:r>
      <w:r>
        <w:rPr>
          <w:rStyle w:val="VerbatimChar"/>
        </w:rPr>
        <w:t xml:space="preserve">## 3 Medium     5     40.5</w:t>
      </w:r>
    </w:p>
    <w:bookmarkEnd w:id="23"/>
    <w:bookmarkStart w:id="24" w:name="compute-ties-correction-c_h"/>
    <w:p>
      <w:pPr>
        <w:pStyle w:val="Heading2"/>
      </w:pPr>
      <w:r>
        <w:t xml:space="preserve">Compute Ties Correction (C_H)</w:t>
      </w:r>
    </w:p>
    <w:p>
      <w:pPr>
        <w:pStyle w:val="FirstParagraph"/>
      </w:pPr>
      <w:r>
        <w:t xml:space="preserve">The ties correction is applied to adjust for tied ranks.</w:t>
      </w:r>
      <w:r>
        <w:t xml:space="preserve"> </w:t>
      </w:r>
      <w:r>
        <w:t xml:space="preserve">The formula for the ties correction</w:t>
      </w:r>
      <w:r>
        <w:t xml:space="preserve"> </w:t>
      </w:r>
      <m:oMath>
        <m:sSub>
          <m:e>
            <m:r>
              <m:t>C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H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T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N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the number of tied ranks in each group of ties.</w:t>
      </w:r>
      <w:r>
        <w:t xml:space="preserve"> </w:t>
      </w:r>
      <w:r>
        <w:t xml:space="preserve">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total number of observations.</w:t>
      </w:r>
    </w:p>
    <w:p>
      <w:pPr>
        <w:pStyle w:val="SourceCode"/>
      </w:pPr>
      <w:r>
        <w:rPr>
          <w:rStyle w:val="NormalTok"/>
        </w:rPr>
        <w:t xml:space="preserve">ties_table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ranked_data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(Rank)</w:t>
      </w:r>
      <w:r>
        <w:br/>
      </w:r>
      <w:r>
        <w:br/>
      </w:r>
      <w:r>
        <w:rPr>
          <w:rStyle w:val="NormalTok"/>
        </w:rPr>
        <w:t xml:space="preserve">C_H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((ties_table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ties_table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(ranked_data)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(ranked_data)))</w:t>
      </w:r>
      <w:r>
        <w:br/>
      </w:r>
      <w:r>
        <w:br/>
      </w:r>
      <w:r>
        <w:rPr>
          <w:rStyle w:val="CommentTok"/>
        </w:rPr>
        <w:t xml:space="preserve"># Print ties correction factor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"Ties Correction Factor (C_H):"</w:t>
      </w:r>
      <w:r>
        <w:rPr>
          <w:rStyle w:val="NormalTok"/>
        </w:rPr>
        <w:t xml:space="preserve">, C_H,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Ties Correction Factor (C_H): 0.9987745</w:t>
      </w:r>
    </w:p>
    <w:bookmarkEnd w:id="24"/>
    <w:bookmarkStart w:id="25" w:name="compute-the-h-test-statistic"/>
    <w:p>
      <w:pPr>
        <w:pStyle w:val="Heading2"/>
      </w:pPr>
      <w:r>
        <w:t xml:space="preserve">Compute the H-Test Statistic</w:t>
      </w:r>
    </w:p>
    <w:p>
      <w:pPr>
        <w:pStyle w:val="FirstParagraph"/>
      </w:pPr>
      <w:r>
        <w:t xml:space="preserve">We calculate the Kruskal-Wallis H-test statistic using the formula: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den>
          </m:f>
          <m:r>
            <m:rPr>
              <m:sty m:val="p"/>
            </m:rPr>
            <m:t>∑</m:t>
          </m:r>
          <m:f>
            <m:fPr>
              <m:type m:val="bar"/>
            </m:fPr>
            <m:num>
              <m:sSubSup>
                <m:e>
                  <m:r>
                    <m:t>R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total number of observations.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rank sum for each group.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number of observations in each group.</w:t>
      </w:r>
    </w:p>
    <w:p>
      <w:pPr>
        <w:pStyle w:val="SourceCode"/>
      </w:pPr>
      <w:r>
        <w:rPr>
          <w:rStyle w:val="CommentTok"/>
        </w:rPr>
        <w:t xml:space="preserve"># Total number of observations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(ranked_data)</w:t>
      </w:r>
      <w:r>
        <w:br/>
      </w:r>
      <w:r>
        <w:rPr>
          <w:rStyle w:val="CommentTok"/>
        </w:rPr>
        <w:t xml:space="preserve"># Calculate H statistic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((rank_sums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Rank_Sum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rank_sums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H_corrected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C_H  </w:t>
      </w:r>
      <w:r>
        <w:rPr>
          <w:rStyle w:val="CommentTok"/>
        </w:rPr>
        <w:t xml:space="preserve"># Apply ties correction</w:t>
      </w:r>
      <w:r>
        <w:br/>
      </w:r>
      <w:r>
        <w:rPr>
          <w:rStyle w:val="CommentTok"/>
        </w:rPr>
        <w:t xml:space="preserve"># Print H statistic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"H-Test Statistic (Corrected):"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(H_corrected,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H-Test Statistic (Corrected): 9.9439</w:t>
      </w:r>
    </w:p>
    <w:bookmarkEnd w:id="25"/>
    <w:bookmarkStart w:id="26" w:name="significance-test"/>
    <w:p>
      <w:pPr>
        <w:pStyle w:val="Heading2"/>
      </w:pPr>
      <w:r>
        <w:t xml:space="preserve">Significance Test</w:t>
      </w:r>
    </w:p>
    <w:p>
      <w:pPr>
        <w:pStyle w:val="FirstParagraph"/>
      </w:pPr>
      <w:r>
        <w:t xml:space="preserve">Compare the H statistic to the Chi-Square distribution with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degrees of freedom (where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groups) to determine significance.</w:t>
      </w:r>
    </w:p>
    <w:p>
      <w:pPr>
        <w:pStyle w:val="SourceCode"/>
      </w:pPr>
      <w:r>
        <w:rPr>
          <w:rStyle w:val="CommentTok"/>
        </w:rPr>
        <w:t xml:space="preserve"># Degrees of freedom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ranked_data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(Group))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(num_groups)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Critical value and p-value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(H_corrected, df,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Report significance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"Degrees of Freedom (df):"</w:t>
      </w:r>
      <w:r>
        <w:rPr>
          <w:rStyle w:val="NormalTok"/>
        </w:rPr>
        <w:t xml:space="preserve">, df,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Degrees of Freedom (df): 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for Kruskal-Wallis H-Test:"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(p_value,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p-value for Kruskal-Wallis H-Test: 0.0069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alpha)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 significant at α ="</w:t>
      </w:r>
      <w:r>
        <w:rPr>
          <w:rStyle w:val="NormalTok"/>
        </w:rPr>
        <w:t xml:space="preserve">, alpha,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 not significant at α ="</w:t>
      </w:r>
      <w:r>
        <w:rPr>
          <w:rStyle w:val="NormalTok"/>
        </w:rPr>
        <w:t xml:space="preserve">, alpha,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result is significant at α = 0.05</w:t>
      </w:r>
    </w:p>
    <w:p>
      <w:pPr>
        <w:pStyle w:val="SourceCode"/>
      </w:pPr>
      <w:r>
        <w:rPr>
          <w:rStyle w:val="CommentTok"/>
        </w:rPr>
        <w:t xml:space="preserve"># Pairwise Mann-Whitney U tests</w:t>
      </w:r>
      <w:r>
        <w:br/>
      </w:r>
      <w:r>
        <w:rPr>
          <w:rStyle w:val="NormalTok"/>
        </w:rPr>
        <w:t xml:space="preserve">pairwise_results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ranked_data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(pairwise_results)</w:t>
      </w:r>
    </w:p>
    <w:p>
      <w:pPr>
        <w:pStyle w:val="SourceCode"/>
      </w:pPr>
      <w:r>
        <w:rPr>
          <w:rStyle w:val="VerbatimChar"/>
        </w:rPr>
        <w:t xml:space="preserve">## # A tibble: 3 × 9</w:t>
      </w:r>
      <w:r>
        <w:br/>
      </w:r>
      <w:r>
        <w:rPr>
          <w:rStyle w:val="VerbatimChar"/>
        </w:rPr>
        <w:t xml:space="preserve">##   .y.   group1 group2    n1    n2 statistic     p p.adj p.adj.signif</w:t>
      </w:r>
      <w:r>
        <w:br/>
      </w:r>
      <w:r>
        <w:rPr>
          <w:rStyle w:val="VerbatimChar"/>
        </w:rPr>
        <w:t xml:space="preserve">## * &lt;chr&gt; &lt;chr&gt;  &lt;chr&gt;  &lt;int&gt; &lt;int&gt;     &lt;dbl&gt; &lt;dbl&gt; &lt;dbl&gt; &lt;chr&gt;       </w:t>
      </w:r>
      <w:r>
        <w:br/>
      </w:r>
      <w:r>
        <w:rPr>
          <w:rStyle w:val="VerbatimChar"/>
        </w:rPr>
        <w:t xml:space="preserve">## 1 Value High   Low        6     6      35   0.004 0.013 *           </w:t>
      </w:r>
      <w:r>
        <w:br/>
      </w:r>
      <w:r>
        <w:rPr>
          <w:rStyle w:val="VerbatimChar"/>
        </w:rPr>
        <w:t xml:space="preserve">## 2 Value High   Medium     6     5      27.5 0.028 0.084 ns          </w:t>
      </w:r>
      <w:r>
        <w:br/>
      </w:r>
      <w:r>
        <w:rPr>
          <w:rStyle w:val="VerbatimChar"/>
        </w:rPr>
        <w:t xml:space="preserve">## 3 Value Low    Medium     6     5       7   0.177 0.531 ns</w:t>
      </w:r>
    </w:p>
    <w:p>
      <w:pPr>
        <w:pStyle w:val="FirstParagraph"/>
      </w:pPr>
      <w:r>
        <w:t xml:space="preserve">Final Report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 Final Report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### Final Report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"Three groups were analyzed: High (n = 6), Medium (n = 5), and Low (n = 6).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Three groups were analyzed: High (n = 6), Medium (n = 5), and Low (n = 6).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corrected Kruskal-Wallis H statistic was"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(H_corrected,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"with"</w:t>
      </w:r>
      <w:r>
        <w:rPr>
          <w:rStyle w:val="NormalTok"/>
        </w:rPr>
        <w:t xml:space="preserve">, df, </w:t>
      </w:r>
      <w:r>
        <w:rPr>
          <w:rStyle w:val="StringTok"/>
        </w:rPr>
        <w:t xml:space="preserve">"degrees of freedom.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corrected Kruskal-Wallis H statistic was 9.9439 with 2 degrees of freedom.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p-value was"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(p_value,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"at α ="</w:t>
      </w:r>
      <w:r>
        <w:rPr>
          <w:rStyle w:val="NormalTok"/>
        </w:rPr>
        <w:t xml:space="preserve">, alpha, </w:t>
      </w:r>
      <w:r>
        <w:rPr>
          <w:rStyle w:val="StringTok"/>
        </w:rPr>
        <w:t xml:space="preserve">".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p-value was 0.0069 at α = 0.05 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alpha)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 reject the null hypothesis and conclude that at least one group differs significantly.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 fail to reject the null hypothesis, suggesting no significant differences between the groups.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We reject the null hypothesis and conclude that at least one group differs significantly.</w:t>
      </w:r>
    </w:p>
    <w:p>
      <w:pPr>
        <w:pStyle w:val="SourceCode"/>
      </w:pPr>
      <w:r>
        <w:rPr>
          <w:rStyle w:val="CommentTok"/>
        </w:rPr>
        <w:t xml:space="preserve"># Pairwise significance summary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### Pairwise Comparisons (Mann-Whitney U Test):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 Pairwise Comparisons (Mann-Whitney U Test):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 adjusted using Bonferroni correction: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Results adjusted using Bonferroni correction:</w:t>
      </w:r>
    </w:p>
    <w:bookmarkEnd w:id="26"/>
    <w:bookmarkStart w:id="30" w:name="visualization"/>
    <w:p>
      <w:pPr>
        <w:pStyle w:val="Heading2"/>
      </w:pPr>
      <w:r>
        <w:t xml:space="preserve">Visualization</w:t>
      </w:r>
    </w:p>
    <w:p>
      <w:pPr>
        <w:pStyle w:val="FirstParagraph"/>
      </w:pPr>
      <w:r>
        <w:t xml:space="preserve">Visualize the ranked data for each group using a boxplot.</w:t>
      </w:r>
    </w:p>
    <w:p>
      <w:pPr>
        <w:pStyle w:val="SourceCode"/>
      </w:pPr>
      <w:r>
        <w:rPr>
          <w:rStyle w:val="NormalTok"/>
        </w:rPr>
        <w:t xml:space="preserve">pairwise_results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rank plot with significance brackets</w:t>
      </w:r>
      <w:r>
        <w:br/>
      </w:r>
      <w:r>
        <w:rPr>
          <w:rStyle w:val="NormalTok"/>
        </w:rPr>
        <w:t xml:space="preserve">rank_plot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(ranked_data,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Rank,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"Rank Distribution by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"Rank"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geom_signif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map_signif_level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Perform Mann-Whitney U test directly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step_increase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Adjust spacing to avoid overlapping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Print the plot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(rank_plot)</w:t>
      </w:r>
    </w:p>
    <w:p>
      <w:pPr>
        <w:pStyle w:val="SourceCode"/>
      </w:pPr>
      <w:r>
        <w:rPr>
          <w:rStyle w:val="VerbatimChar"/>
        </w:rPr>
        <w:t xml:space="preserve">## Warning in wilcox.test.default(c(16, 17, 12, 10, 13.5, 15), c(13.5, 3, 8, :</w:t>
      </w:r>
      <w:r>
        <w:br/>
      </w:r>
      <w:r>
        <w:rPr>
          <w:rStyle w:val="VerbatimChar"/>
        </w:rPr>
        <w:t xml:space="preserve">## cannot compute exact p-value with ties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exam_files/figure-docx/unnamed-chunk-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Forexam122</dc:title>
  <dc:creator>Kyaw Min Khaing</dc:creator>
  <cp:keywords/>
  <dcterms:created xsi:type="dcterms:W3CDTF">2025-01-28T16:32:33Z</dcterms:created>
  <dcterms:modified xsi:type="dcterms:W3CDTF">2025-01-28T16:32:33Z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2025-01-28</vt:lpwstr>
  </property>
  <property fmtid="{D5CDD505-2E9C-101B-9397-08002B2CF9AE}" pid="3" name="output">
    <vt:lpwstr/>
  </property>
</Properties>
</file>