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46A5" w14:textId="77777777" w:rsidR="00750625" w:rsidRPr="004B3D17" w:rsidRDefault="004B3D17" w:rsidP="0058263D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B0009CB" wp14:editId="7B84AF85">
            <wp:simplePos x="0" y="0"/>
            <wp:positionH relativeFrom="column">
              <wp:posOffset>3810</wp:posOffset>
            </wp:positionH>
            <wp:positionV relativeFrom="paragraph">
              <wp:posOffset>129</wp:posOffset>
            </wp:positionV>
            <wp:extent cx="683389" cy="684530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845" w:rsidRPr="004B3D17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7D90F198" w14:textId="77777777" w:rsidR="00750625" w:rsidRPr="004B3D17" w:rsidRDefault="005C4845" w:rsidP="0058263D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3C914343" w14:textId="77777777" w:rsidR="00750625" w:rsidRPr="004B3D17" w:rsidRDefault="005C4845" w:rsidP="0058263D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3D17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2BCE42AC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</w:rPr>
      </w:pPr>
    </w:p>
    <w:p w14:paraId="22E09874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D45570F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829A7C7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41164227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DF4A93D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E0D3F2E" w14:textId="77777777" w:rsidR="00750625" w:rsidRPr="004B3D17" w:rsidRDefault="005C4845" w:rsidP="0058263D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 w:rsidRPr="004B3D17">
        <w:rPr>
          <w:rFonts w:ascii="Encode Sans" w:hAnsi="Encode Sans"/>
          <w:b/>
          <w:bCs/>
          <w:smallCaps/>
          <w:sz w:val="52"/>
          <w:szCs w:val="52"/>
        </w:rPr>
        <w:t>Ročníková práce</w:t>
      </w:r>
    </w:p>
    <w:p w14:paraId="5D3DC67D" w14:textId="77777777" w:rsidR="00750625" w:rsidRPr="004B3D17" w:rsidRDefault="00750625" w:rsidP="0058263D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25F49024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</w:rPr>
      </w:pPr>
    </w:p>
    <w:p w14:paraId="324A69AE" w14:textId="77777777" w:rsidR="00750625" w:rsidRPr="004B3D17" w:rsidRDefault="00750625" w:rsidP="0058263D">
      <w:pPr>
        <w:pStyle w:val="Standard"/>
        <w:rPr>
          <w:rFonts w:ascii="Encode Sans" w:hAnsi="Encode Sans"/>
        </w:rPr>
      </w:pPr>
    </w:p>
    <w:p w14:paraId="6BC4FF51" w14:textId="77777777" w:rsidR="00750625" w:rsidRPr="004B3D17" w:rsidRDefault="00750625" w:rsidP="0058263D">
      <w:pPr>
        <w:pStyle w:val="Standard"/>
        <w:rPr>
          <w:rFonts w:ascii="Encode Sans" w:hAnsi="Encode Sans"/>
        </w:rPr>
      </w:pPr>
    </w:p>
    <w:p w14:paraId="7F83AEB9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</w:rPr>
      </w:pPr>
    </w:p>
    <w:p w14:paraId="79D2E969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</w:rPr>
      </w:pPr>
    </w:p>
    <w:p w14:paraId="2B516B3D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6D8BD401" w14:textId="77777777" w:rsidR="00750625" w:rsidRPr="004B3D17" w:rsidRDefault="00750625" w:rsidP="0058263D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28512A31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CCC6F25" w14:textId="13F5B2CD" w:rsidR="00750625" w:rsidRPr="00543E56" w:rsidRDefault="005C484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sz w:val="36"/>
          <w:szCs w:val="36"/>
        </w:rPr>
        <w:t>Téma: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 w:rsidRPr="00543E56">
        <w:rPr>
          <w:rFonts w:ascii="Encode Sans" w:hAnsi="Encode Sans"/>
          <w:b/>
          <w:bCs/>
          <w:sz w:val="36"/>
          <w:szCs w:val="36"/>
        </w:rPr>
        <w:t>Propojení domu s virtuálním světem</w:t>
      </w:r>
    </w:p>
    <w:p w14:paraId="59D0B402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6969B33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ACCD1A3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E933973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10FC572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51689FF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CB8BE79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67002B3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2243F3A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39A88BC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A7C6704" w14:textId="683CB822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Autor práce: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>
        <w:rPr>
          <w:rFonts w:ascii="Encode Sans" w:hAnsi="Encode Sans"/>
          <w:b/>
          <w:bCs/>
          <w:szCs w:val="28"/>
        </w:rPr>
        <w:t xml:space="preserve">Matěj </w:t>
      </w:r>
      <w:r w:rsidR="00742646">
        <w:rPr>
          <w:rFonts w:ascii="Encode Sans" w:hAnsi="Encode Sans"/>
          <w:b/>
          <w:bCs/>
          <w:szCs w:val="28"/>
        </w:rPr>
        <w:t>Jun</w:t>
      </w:r>
    </w:p>
    <w:p w14:paraId="1188F2AD" w14:textId="4221157B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Obor studia: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Pr="00543E56">
        <w:rPr>
          <w:rFonts w:ascii="Encode Sans" w:hAnsi="Encode Sans"/>
          <w:b/>
          <w:bCs/>
          <w:szCs w:val="28"/>
        </w:rPr>
        <w:t>78-42-M/01 Technické lyceum</w:t>
      </w:r>
    </w:p>
    <w:p w14:paraId="4DD291D1" w14:textId="58BCA9C2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Třída: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>
        <w:rPr>
          <w:rFonts w:ascii="Encode Sans" w:hAnsi="Encode Sans"/>
          <w:b/>
          <w:bCs/>
          <w:sz w:val="28"/>
          <w:szCs w:val="28"/>
        </w:rPr>
        <w:t>3</w:t>
      </w:r>
      <w:r w:rsidRPr="00543E56">
        <w:rPr>
          <w:rFonts w:ascii="Encode Sans" w:hAnsi="Encode Sans"/>
          <w:b/>
          <w:bCs/>
          <w:sz w:val="28"/>
          <w:szCs w:val="28"/>
        </w:rPr>
        <w:t>.</w:t>
      </w:r>
      <w:r w:rsidR="00543E56">
        <w:rPr>
          <w:rFonts w:ascii="Encode Sans" w:hAnsi="Encode Sans"/>
          <w:b/>
          <w:bCs/>
          <w:sz w:val="28"/>
          <w:szCs w:val="28"/>
        </w:rPr>
        <w:t xml:space="preserve"> L</w:t>
      </w:r>
    </w:p>
    <w:p w14:paraId="2230D6E5" w14:textId="67F54EDE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Předmět: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>
        <w:rPr>
          <w:rFonts w:ascii="Encode Sans" w:hAnsi="Encode Sans"/>
          <w:b/>
          <w:bCs/>
          <w:sz w:val="28"/>
          <w:szCs w:val="28"/>
        </w:rPr>
        <w:t>Kybernetika</w:t>
      </w:r>
    </w:p>
    <w:p w14:paraId="46B0CC1C" w14:textId="37534A01" w:rsidR="00750625" w:rsidRPr="00543E56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Zadávající učitel:</w:t>
      </w:r>
      <w:r w:rsidRPr="004B3D17">
        <w:rPr>
          <w:rFonts w:ascii="Encode Sans" w:hAnsi="Encode Sans"/>
          <w:b/>
          <w:bCs/>
          <w:sz w:val="28"/>
          <w:szCs w:val="28"/>
        </w:rPr>
        <w:tab/>
      </w:r>
      <w:r w:rsidR="00543E56">
        <w:rPr>
          <w:rFonts w:ascii="Encode Sans" w:hAnsi="Encode Sans"/>
          <w:b/>
          <w:bCs/>
          <w:sz w:val="28"/>
          <w:szCs w:val="28"/>
        </w:rPr>
        <w:t xml:space="preserve">Jiří </w:t>
      </w:r>
      <w:r w:rsidR="00742646">
        <w:rPr>
          <w:rFonts w:ascii="Encode Sans" w:hAnsi="Encode Sans"/>
          <w:b/>
          <w:bCs/>
          <w:sz w:val="28"/>
          <w:szCs w:val="28"/>
        </w:rPr>
        <w:t>Švihla</w:t>
      </w:r>
    </w:p>
    <w:p w14:paraId="07931B80" w14:textId="77777777" w:rsidR="00750625" w:rsidRPr="004B3D17" w:rsidRDefault="005C4845" w:rsidP="0058263D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Dne:</w:t>
      </w:r>
      <w:r w:rsidRPr="004B3D17">
        <w:rPr>
          <w:rFonts w:ascii="Encode Sans" w:hAnsi="Encode Sans"/>
          <w:b/>
          <w:bCs/>
          <w:sz w:val="28"/>
          <w:szCs w:val="28"/>
        </w:rPr>
        <w:tab/>
        <w:t xml:space="preserve">30. </w:t>
      </w:r>
      <w:r w:rsidR="00147021">
        <w:rPr>
          <w:rFonts w:ascii="Encode Sans" w:hAnsi="Encode Sans"/>
          <w:b/>
          <w:bCs/>
          <w:sz w:val="28"/>
          <w:szCs w:val="28"/>
        </w:rPr>
        <w:t>3</w:t>
      </w:r>
      <w:r w:rsidRPr="004B3D17">
        <w:rPr>
          <w:rFonts w:ascii="Encode Sans" w:hAnsi="Encode Sans"/>
          <w:b/>
          <w:bCs/>
          <w:sz w:val="28"/>
          <w:szCs w:val="28"/>
        </w:rPr>
        <w:t>. 20</w:t>
      </w:r>
      <w:r w:rsidR="00147021">
        <w:rPr>
          <w:rFonts w:ascii="Encode Sans" w:hAnsi="Encode Sans"/>
          <w:b/>
          <w:bCs/>
          <w:sz w:val="28"/>
          <w:szCs w:val="28"/>
        </w:rPr>
        <w:t>20</w:t>
      </w:r>
    </w:p>
    <w:p w14:paraId="3192C25C" w14:textId="77777777" w:rsidR="00750625" w:rsidRPr="004B3D17" w:rsidRDefault="0075062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6371A7D" w14:textId="75C98721" w:rsidR="00543E56" w:rsidRDefault="005C4845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3D17">
        <w:rPr>
          <w:rFonts w:ascii="Encode Sans" w:hAnsi="Encode Sans"/>
          <w:b/>
          <w:bCs/>
          <w:sz w:val="28"/>
          <w:szCs w:val="28"/>
        </w:rPr>
        <w:t>Hodnocení:</w:t>
      </w:r>
    </w:p>
    <w:p w14:paraId="4F51E3B7" w14:textId="77777777" w:rsidR="00543E56" w:rsidRDefault="00543E56" w:rsidP="005826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F46627" w14:textId="77777777" w:rsidR="00742646" w:rsidRPr="00A85412" w:rsidRDefault="00742646" w:rsidP="0058263D">
      <w:pPr>
        <w:pStyle w:val="Standard"/>
        <w:rPr>
          <w:rFonts w:ascii="Encode Sans" w:hAnsi="Encode Sans"/>
        </w:rPr>
      </w:pPr>
    </w:p>
    <w:p w14:paraId="41FFA5DB" w14:textId="77777777" w:rsidR="00742646" w:rsidRPr="00A85412" w:rsidRDefault="00742646" w:rsidP="0058263D">
      <w:pPr>
        <w:pStyle w:val="Standard"/>
        <w:rPr>
          <w:rFonts w:ascii="Encode Sans" w:hAnsi="Encode Sans"/>
        </w:rPr>
      </w:pPr>
    </w:p>
    <w:p w14:paraId="078AAB89" w14:textId="77777777" w:rsidR="00742646" w:rsidRPr="00A85412" w:rsidRDefault="00742646" w:rsidP="0058263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742646" w:rsidRPr="00A85412" w14:paraId="105B42A1" w14:textId="77777777" w:rsidTr="005524C1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E36C9A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14:paraId="48CA34E0" w14:textId="77777777" w:rsidR="00742646" w:rsidRPr="00A85412" w:rsidRDefault="00742646" w:rsidP="0058263D">
            <w:pPr>
              <w:pStyle w:val="Nadpis1"/>
              <w:rPr>
                <w:rFonts w:ascii="Encode Sans" w:hAnsi="Encode Sans"/>
                <w:b/>
              </w:rPr>
            </w:pPr>
            <w:bookmarkStart w:id="0" w:name="_Toc131532918"/>
            <w:r w:rsidRPr="00A85412">
              <w:rPr>
                <w:rFonts w:ascii="Encode Sans" w:hAnsi="Encode Sans"/>
                <w:b/>
              </w:rPr>
              <w:t>Z A D Á N Í     R O Č N Í K O V É    P R Á C E</w:t>
            </w:r>
            <w:bookmarkEnd w:id="0"/>
          </w:p>
        </w:tc>
      </w:tr>
      <w:tr w:rsidR="00742646" w:rsidRPr="00A85412" w14:paraId="32191D9C" w14:textId="77777777" w:rsidTr="005524C1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17D862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D4DC6D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20</w:t>
            </w:r>
            <w:r>
              <w:rPr>
                <w:rFonts w:ascii="Encode Sans" w:hAnsi="Encode Sans"/>
              </w:rPr>
              <w:t>22</w:t>
            </w:r>
            <w:r w:rsidRPr="00A85412">
              <w:rPr>
                <w:rFonts w:ascii="Encode Sans" w:hAnsi="Encode Sans"/>
              </w:rPr>
              <w:t>/ 20</w:t>
            </w:r>
            <w:r>
              <w:rPr>
                <w:rFonts w:ascii="Encode Sans" w:hAnsi="Encode Sans"/>
              </w:rPr>
              <w:t>23</w:t>
            </w:r>
          </w:p>
        </w:tc>
      </w:tr>
      <w:tr w:rsidR="00742646" w:rsidRPr="00A85412" w14:paraId="2B0F5AAB" w14:textId="77777777" w:rsidTr="005524C1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91C59D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56C6A4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78-42-M/01 Technické lyceum</w:t>
            </w:r>
          </w:p>
        </w:tc>
      </w:tr>
      <w:tr w:rsidR="00742646" w:rsidRPr="00A85412" w14:paraId="691B7AA9" w14:textId="77777777" w:rsidTr="005524C1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62AD7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762FFA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Matěj Jun</w:t>
            </w:r>
          </w:p>
        </w:tc>
      </w:tr>
      <w:tr w:rsidR="00742646" w:rsidRPr="00A85412" w14:paraId="2AEE37EF" w14:textId="77777777" w:rsidTr="005524C1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D9483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774DBD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742646" w:rsidRPr="00A85412" w14:paraId="3C3B72DF" w14:textId="77777777" w:rsidTr="005524C1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E49170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AC1F59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742646" w:rsidRPr="00A85412" w14:paraId="65639AA6" w14:textId="77777777" w:rsidTr="005524C1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B2B12C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43CEDC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742646" w:rsidRPr="00A85412" w14:paraId="54BE06EC" w14:textId="77777777" w:rsidTr="005524C1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30AC25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48D91E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Model domu propojený se hrou</w:t>
            </w:r>
          </w:p>
        </w:tc>
      </w:tr>
      <w:tr w:rsidR="00742646" w:rsidRPr="00A85412" w14:paraId="344E650A" w14:textId="77777777" w:rsidTr="005524C1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C8053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73BBE7" w14:textId="77777777" w:rsidR="00742646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Vymodelování domu </w:t>
            </w:r>
          </w:p>
          <w:p w14:paraId="73FC7F41" w14:textId="77777777" w:rsidR="00742646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Zapojení dveří v domě </w:t>
            </w:r>
          </w:p>
          <w:p w14:paraId="38AAE802" w14:textId="77777777" w:rsidR="00742646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Vytvoření a nastavení herního serveru</w:t>
            </w:r>
          </w:p>
          <w:p w14:paraId="0F937743" w14:textId="77777777" w:rsidR="00742646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Vytvořit plugin pro virtuální prostředí</w:t>
            </w:r>
          </w:p>
          <w:p w14:paraId="2752F359" w14:textId="77777777" w:rsidR="00742646" w:rsidRPr="00A85412" w:rsidRDefault="00742646" w:rsidP="0058263D">
            <w:pPr>
              <w:pStyle w:val="Standard"/>
              <w:numPr>
                <w:ilvl w:val="0"/>
                <w:numId w:val="1"/>
              </w:numPr>
              <w:snapToGrid w:val="0"/>
              <w:ind w:left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Napojení pluginu na MQTT</w:t>
            </w:r>
          </w:p>
        </w:tc>
      </w:tr>
      <w:tr w:rsidR="00742646" w:rsidRPr="00A85412" w14:paraId="3DCAB653" w14:textId="77777777" w:rsidTr="005524C1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8703F4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Zadávající učitel</w:t>
            </w:r>
          </w:p>
          <w:p w14:paraId="5CAF80E1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01E64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742646" w:rsidRPr="00A85412" w14:paraId="085510A1" w14:textId="77777777" w:rsidTr="005524C1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C15962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8EC62A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742646" w:rsidRPr="00A85412" w14:paraId="7386CC65" w14:textId="77777777" w:rsidTr="005524C1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B9C06" w14:textId="77777777" w:rsidR="00742646" w:rsidRPr="00A85412" w:rsidRDefault="00742646" w:rsidP="0058263D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4D5A1D" w14:textId="77777777" w:rsidR="00742646" w:rsidRPr="00A85412" w:rsidRDefault="00742646" w:rsidP="0058263D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28</w:t>
            </w:r>
            <w:r w:rsidRPr="00A85412">
              <w:rPr>
                <w:rFonts w:ascii="Encode Sans" w:hAnsi="Encode Sans"/>
              </w:rPr>
              <w:t xml:space="preserve">. </w:t>
            </w:r>
            <w:r>
              <w:rPr>
                <w:rFonts w:ascii="Encode Sans" w:hAnsi="Encode Sans"/>
              </w:rPr>
              <w:t>dubna</w:t>
            </w:r>
            <w:r w:rsidRPr="00A85412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23</w:t>
            </w:r>
          </w:p>
        </w:tc>
      </w:tr>
    </w:tbl>
    <w:p w14:paraId="155C31EF" w14:textId="77777777" w:rsidR="00742646" w:rsidRPr="00A85412" w:rsidRDefault="00742646" w:rsidP="0058263D">
      <w:pPr>
        <w:pStyle w:val="Standard"/>
        <w:rPr>
          <w:rFonts w:ascii="Encode Sans" w:hAnsi="Encode Sans"/>
        </w:rPr>
      </w:pPr>
    </w:p>
    <w:p w14:paraId="1D3E3024" w14:textId="64F7DA4F" w:rsidR="00742646" w:rsidRDefault="00742646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37EFA12" w14:textId="77777777" w:rsidR="00742646" w:rsidRDefault="00742646" w:rsidP="005826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B98F87" w14:textId="77777777" w:rsidR="00D74904" w:rsidRDefault="00D74904" w:rsidP="0058263D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  <w:sectPr w:rsidR="00D74904" w:rsidSect="0058263D">
          <w:headerReference w:type="default" r:id="rId9"/>
          <w:footerReference w:type="default" r:id="rId10"/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091425B9" w14:textId="7D4F1B7C" w:rsidR="00750625" w:rsidRPr="00501E1C" w:rsidRDefault="00D74904" w:rsidP="0058263D">
      <w:pPr>
        <w:pStyle w:val="Nadpis2"/>
      </w:pPr>
      <w:bookmarkStart w:id="1" w:name="_Toc131532919"/>
      <w:r w:rsidRPr="00501E1C">
        <w:lastRenderedPageBreak/>
        <w:t>Anotace</w:t>
      </w:r>
      <w:bookmarkEnd w:id="1"/>
    </w:p>
    <w:p w14:paraId="217C6737" w14:textId="2E390C61" w:rsidR="005128D5" w:rsidRDefault="005128D5" w:rsidP="0058263D">
      <w:pPr>
        <w:pStyle w:val="Standard"/>
        <w:jc w:val="both"/>
        <w:rPr>
          <w:rFonts w:ascii="Encode Sans" w:hAnsi="Encode Sans"/>
          <w:szCs w:val="22"/>
        </w:rPr>
      </w:pPr>
      <w:r w:rsidRPr="008871E6">
        <w:rPr>
          <w:rFonts w:ascii="Encode Sans" w:hAnsi="Encode Sans"/>
          <w:szCs w:val="22"/>
        </w:rPr>
        <w:t>Cílem této ročníkové práce</w:t>
      </w:r>
      <w:r w:rsidR="008871E6">
        <w:rPr>
          <w:rFonts w:ascii="Encode Sans" w:hAnsi="Encode Sans"/>
          <w:szCs w:val="22"/>
        </w:rPr>
        <w:t xml:space="preserve"> je propojení reálného modelu domu s jeho virtuální verzí pomocí pluginu do hry </w:t>
      </w:r>
      <w:r w:rsidR="006A63DC">
        <w:rPr>
          <w:rFonts w:ascii="Encode Sans" w:hAnsi="Encode Sans"/>
          <w:szCs w:val="22"/>
        </w:rPr>
        <w:t>„</w:t>
      </w:r>
      <w:r w:rsidR="008871E6">
        <w:rPr>
          <w:rFonts w:ascii="Encode Sans" w:hAnsi="Encode Sans"/>
          <w:szCs w:val="22"/>
        </w:rPr>
        <w:t>Minecraft</w:t>
      </w:r>
      <w:r w:rsidR="006A63DC">
        <w:rPr>
          <w:rFonts w:ascii="Encode Sans" w:hAnsi="Encode Sans"/>
          <w:szCs w:val="22"/>
        </w:rPr>
        <w:t>“</w:t>
      </w:r>
      <w:r w:rsidR="008871E6">
        <w:rPr>
          <w:rFonts w:ascii="Encode Sans" w:hAnsi="Encode Sans"/>
          <w:szCs w:val="22"/>
        </w:rPr>
        <w:t xml:space="preserve"> a vývojové desky </w:t>
      </w:r>
      <w:r w:rsidR="006A63DC">
        <w:rPr>
          <w:rFonts w:ascii="Encode Sans" w:hAnsi="Encode Sans"/>
          <w:szCs w:val="22"/>
        </w:rPr>
        <w:t>„</w:t>
      </w:r>
      <w:r w:rsidR="008871E6">
        <w:rPr>
          <w:rFonts w:ascii="Encode Sans" w:hAnsi="Encode Sans"/>
          <w:szCs w:val="22"/>
        </w:rPr>
        <w:t>ESP8266</w:t>
      </w:r>
      <w:r w:rsidR="006A63DC">
        <w:rPr>
          <w:rFonts w:ascii="Encode Sans" w:hAnsi="Encode Sans"/>
          <w:szCs w:val="22"/>
        </w:rPr>
        <w:t>“</w:t>
      </w:r>
      <w:r w:rsidR="008B02F9">
        <w:rPr>
          <w:rFonts w:ascii="Encode Sans" w:hAnsi="Encode Sans"/>
          <w:szCs w:val="22"/>
        </w:rPr>
        <w:t xml:space="preserve">. K jejich </w:t>
      </w:r>
      <w:r w:rsidR="008871E6">
        <w:rPr>
          <w:rFonts w:ascii="Encode Sans" w:hAnsi="Encode Sans"/>
          <w:szCs w:val="22"/>
        </w:rPr>
        <w:t xml:space="preserve">komunikaci </w:t>
      </w:r>
      <w:r w:rsidR="008B02F9">
        <w:rPr>
          <w:rFonts w:ascii="Encode Sans" w:hAnsi="Encode Sans"/>
          <w:szCs w:val="22"/>
        </w:rPr>
        <w:t xml:space="preserve">bude sloužit </w:t>
      </w:r>
      <w:r w:rsidR="008871E6">
        <w:rPr>
          <w:rFonts w:ascii="Encode Sans" w:hAnsi="Encode Sans"/>
          <w:szCs w:val="22"/>
        </w:rPr>
        <w:t xml:space="preserve">MQTT server. V reálném čase tedy bude možné ovládat </w:t>
      </w:r>
      <w:r w:rsidR="003C4237">
        <w:rPr>
          <w:rFonts w:ascii="Encode Sans" w:hAnsi="Encode Sans"/>
          <w:szCs w:val="22"/>
        </w:rPr>
        <w:t xml:space="preserve">například </w:t>
      </w:r>
      <w:r w:rsidR="008871E6">
        <w:rPr>
          <w:rFonts w:ascii="Encode Sans" w:hAnsi="Encode Sans"/>
          <w:szCs w:val="22"/>
        </w:rPr>
        <w:t>světla nebo dveře.</w:t>
      </w:r>
      <w:r w:rsidR="00DD0B4E">
        <w:rPr>
          <w:rFonts w:ascii="Encode Sans" w:hAnsi="Encode Sans"/>
          <w:szCs w:val="22"/>
        </w:rPr>
        <w:t xml:space="preserve"> </w:t>
      </w:r>
      <w:r w:rsidR="00DD0B4E" w:rsidRPr="00DD0B4E">
        <w:rPr>
          <w:rFonts w:ascii="Encode Sans" w:hAnsi="Encode Sans"/>
          <w:szCs w:val="22"/>
        </w:rPr>
        <w:t xml:space="preserve">Toto interaktivní prostředí umožní uživatelům nejen experimentovat s různými možnostmi ovládání a automatizace domácnosti, ale také lépe porozumět principům fungování </w:t>
      </w:r>
      <w:proofErr w:type="spellStart"/>
      <w:r w:rsidR="00DD0B4E" w:rsidRPr="00DD0B4E">
        <w:rPr>
          <w:rFonts w:ascii="Encode Sans" w:hAnsi="Encode Sans"/>
          <w:szCs w:val="22"/>
        </w:rPr>
        <w:t>IoT</w:t>
      </w:r>
      <w:proofErr w:type="spellEnd"/>
      <w:r w:rsidR="00DD0B4E" w:rsidRPr="00DD0B4E">
        <w:rPr>
          <w:rFonts w:ascii="Encode Sans" w:hAnsi="Encode Sans"/>
          <w:szCs w:val="22"/>
        </w:rPr>
        <w:t xml:space="preserve"> a využití různých technologií pro propojení reálného světa s virtuálním.</w:t>
      </w:r>
    </w:p>
    <w:p w14:paraId="4ADC8B46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7555179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BEB521E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2A464DA7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1D2EFB73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492EA0E8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1537CFD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09428C4B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ADA4998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6962EF5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2E7F23D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2ED1DCA2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4C7F630C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15AAB941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BE28EEC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7FE3F6EA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B63E220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2F628657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35318B0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7C6DB4C8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313DE89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72D355B6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09CABD9D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9DBFBE8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2837CBAB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49BCBE5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773F1E7C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3F962CB0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C52ED4C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749B6EE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030056ED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906FC36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1F610AAE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67EE8172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54555950" w14:textId="77777777" w:rsidR="008D6214" w:rsidRDefault="008D6214" w:rsidP="0058263D">
      <w:pPr>
        <w:pStyle w:val="Standard"/>
        <w:jc w:val="both"/>
        <w:rPr>
          <w:rFonts w:ascii="Encode Sans" w:hAnsi="Encode Sans"/>
          <w:szCs w:val="22"/>
        </w:rPr>
      </w:pPr>
    </w:p>
    <w:p w14:paraId="13A8239F" w14:textId="77777777" w:rsidR="008D6214" w:rsidRDefault="008D6214" w:rsidP="0058263D">
      <w:pPr>
        <w:pStyle w:val="Standard"/>
        <w:jc w:val="center"/>
        <w:rPr>
          <w:rFonts w:ascii="Encode Sans" w:hAnsi="Encode Sans"/>
          <w:szCs w:val="22"/>
        </w:rPr>
      </w:pPr>
      <w:r w:rsidRPr="008D6214">
        <w:rPr>
          <w:rFonts w:ascii="Encode Sans" w:hAnsi="Encode Sans"/>
          <w:szCs w:val="22"/>
        </w:rPr>
        <w:t>„Prohlašuji, že jsem tuto práci vypracoval samostatně a použil(a) literárních pramenů a informací, které</w:t>
      </w:r>
      <w:r>
        <w:rPr>
          <w:rFonts w:ascii="Encode Sans" w:hAnsi="Encode Sans"/>
          <w:szCs w:val="22"/>
        </w:rPr>
        <w:t xml:space="preserve"> </w:t>
      </w:r>
      <w:r w:rsidRPr="008D6214">
        <w:rPr>
          <w:rFonts w:ascii="Encode Sans" w:hAnsi="Encode Sans"/>
          <w:szCs w:val="22"/>
        </w:rPr>
        <w:t>cituji a uvádím v seznamu použité literatury a zdrojů informací.“</w:t>
      </w:r>
      <w:r w:rsidRPr="008D6214">
        <w:rPr>
          <w:rFonts w:ascii="Encode Sans" w:hAnsi="Encode Sans"/>
          <w:szCs w:val="22"/>
        </w:rPr>
        <w:cr/>
      </w:r>
    </w:p>
    <w:p w14:paraId="147596D9" w14:textId="77777777" w:rsidR="008D6214" w:rsidRDefault="008D6214" w:rsidP="0058263D">
      <w:pPr>
        <w:pStyle w:val="Standard"/>
        <w:jc w:val="center"/>
        <w:rPr>
          <w:rFonts w:ascii="Encode Sans" w:hAnsi="Encode Sans"/>
          <w:szCs w:val="22"/>
        </w:rPr>
      </w:pPr>
    </w:p>
    <w:p w14:paraId="4696AD39" w14:textId="346B53AB" w:rsidR="008D6214" w:rsidRDefault="008D6214" w:rsidP="0058263D">
      <w:pPr>
        <w:pStyle w:val="Standard"/>
        <w:jc w:val="center"/>
        <w:rPr>
          <w:rFonts w:ascii="Encode Sans" w:hAnsi="Encode Sans"/>
          <w:szCs w:val="22"/>
        </w:rPr>
      </w:pPr>
      <w:r w:rsidRPr="008D6214">
        <w:rPr>
          <w:rFonts w:ascii="Encode Sans" w:hAnsi="Encode Sans"/>
          <w:szCs w:val="22"/>
        </w:rPr>
        <w:t>V Plzni dne: ........................... Podpis: ..............................</w:t>
      </w:r>
    </w:p>
    <w:p w14:paraId="526F9D43" w14:textId="77777777" w:rsidR="00E047AB" w:rsidRDefault="00E047AB" w:rsidP="0058263D">
      <w:pPr>
        <w:pStyle w:val="Standard"/>
        <w:jc w:val="center"/>
        <w:rPr>
          <w:rFonts w:ascii="Encode Sans" w:hAnsi="Encode Sans"/>
          <w:szCs w:val="22"/>
        </w:rPr>
      </w:pPr>
    </w:p>
    <w:p w14:paraId="68DA1736" w14:textId="53F465C0" w:rsidR="00E047AB" w:rsidRDefault="00E047AB" w:rsidP="008E4CC5">
      <w:pPr>
        <w:pStyle w:val="Standard"/>
        <w:rPr>
          <w:rFonts w:ascii="Encode Sans" w:hAnsi="Encode Sans"/>
          <w:szCs w:val="22"/>
        </w:rPr>
      </w:pPr>
    </w:p>
    <w:p w14:paraId="642CF9D7" w14:textId="77777777" w:rsidR="00060F22" w:rsidRDefault="00060F22" w:rsidP="0058263D">
      <w:pPr>
        <w:rPr>
          <w:szCs w:val="22"/>
        </w:rPr>
        <w:sectPr w:rsidR="00060F22" w:rsidSect="0058263D">
          <w:headerReference w:type="default" r:id="rId11"/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36FF86AA" w14:textId="77777777" w:rsidR="00E047AB" w:rsidRDefault="00060F22" w:rsidP="0058263D">
      <w:pPr>
        <w:pStyle w:val="Nadpis2"/>
      </w:pPr>
      <w:bookmarkStart w:id="2" w:name="_Toc131532920"/>
      <w:r>
        <w:lastRenderedPageBreak/>
        <w:t>Poděkování</w:t>
      </w:r>
      <w:bookmarkEnd w:id="2"/>
    </w:p>
    <w:p w14:paraId="63E63118" w14:textId="2F52F4A1" w:rsidR="00A41CAD" w:rsidRDefault="00060F22" w:rsidP="0058263D">
      <w:r>
        <w:t>Tímto bych chtěl poděkovat mému spolužákovi Adam</w:t>
      </w:r>
      <w:r w:rsidR="000045C0">
        <w:t>u</w:t>
      </w:r>
      <w:r>
        <w:t xml:space="preserve"> Kolářovi za</w:t>
      </w:r>
      <w:r w:rsidR="00337C49">
        <w:t xml:space="preserve"> pomoc při vývoji softwaru pro ESP8266</w:t>
      </w:r>
      <w:r w:rsidR="00ED7567">
        <w:t xml:space="preserve">. Dále poděkování </w:t>
      </w:r>
      <w:proofErr w:type="gramStart"/>
      <w:r w:rsidR="00ED7567">
        <w:t>patří</w:t>
      </w:r>
      <w:proofErr w:type="gramEnd"/>
      <w:r w:rsidR="008E16BA">
        <w:t xml:space="preserve"> učiteli</w:t>
      </w:r>
      <w:r w:rsidR="00ED7567">
        <w:t xml:space="preserve"> Jiřímu </w:t>
      </w:r>
      <w:proofErr w:type="spellStart"/>
      <w:r w:rsidR="00ED7567">
        <w:t>Švihlovi</w:t>
      </w:r>
      <w:proofErr w:type="spellEnd"/>
      <w:r w:rsidR="00ED7567">
        <w:t xml:space="preserve"> za pomoc při </w:t>
      </w:r>
      <w:r w:rsidR="00F03059">
        <w:t>realizaci projektu</w:t>
      </w:r>
      <w:r w:rsidR="00ED7567">
        <w:t>.</w:t>
      </w:r>
    </w:p>
    <w:p w14:paraId="56ED6933" w14:textId="77777777" w:rsidR="00F03059" w:rsidRDefault="00F03059" w:rsidP="00F03059"/>
    <w:p w14:paraId="5BDC4B6C" w14:textId="77777777" w:rsidR="00F03059" w:rsidRDefault="00F03059" w:rsidP="00F03059"/>
    <w:p w14:paraId="47430A81" w14:textId="6CE9AE9A" w:rsidR="00F03059" w:rsidRPr="00F03059" w:rsidRDefault="00F03059" w:rsidP="00F03059">
      <w:pPr>
        <w:sectPr w:rsidR="00F03059" w:rsidRPr="00F03059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4F20BB25" w14:textId="77777777" w:rsidR="006A63DC" w:rsidRDefault="006A63DC" w:rsidP="0058263D"/>
    <w:sdt>
      <w:sdtPr>
        <w:rPr>
          <w:rFonts w:ascii="Encode Sans" w:eastAsia="Arial Unicode MS" w:hAnsi="Encode Sans" w:cs="Tahoma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D068F" w14:textId="11262AD8" w:rsidR="0058263D" w:rsidRPr="0058263D" w:rsidRDefault="0058263D">
          <w:pPr>
            <w:pStyle w:val="Nadpisobsahu"/>
            <w:rPr>
              <w:rStyle w:val="Nadpis2Char"/>
            </w:rPr>
          </w:pPr>
          <w:r w:rsidRPr="0058263D">
            <w:rPr>
              <w:rStyle w:val="Nadpis2Char"/>
            </w:rPr>
            <w:t>Obsah</w:t>
          </w:r>
        </w:p>
        <w:p w14:paraId="71E2CFF6" w14:textId="1F97CD11" w:rsidR="00EA0AAA" w:rsidRDefault="0058263D">
          <w:pPr>
            <w:pStyle w:val="Obsah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32918" w:history="1">
            <w:r w:rsidR="00EA0AAA" w:rsidRPr="007F5BC4">
              <w:rPr>
                <w:rStyle w:val="Hypertextovodkaz"/>
                <w:b/>
                <w:noProof/>
              </w:rPr>
              <w:t>Z A D Á N Í     R O Č N Í K O V É    P R Á C E</w:t>
            </w:r>
            <w:r w:rsidR="00EA0AAA">
              <w:rPr>
                <w:noProof/>
                <w:webHidden/>
              </w:rPr>
              <w:tab/>
            </w:r>
            <w:r w:rsidR="00EA0AAA">
              <w:rPr>
                <w:noProof/>
                <w:webHidden/>
              </w:rPr>
              <w:fldChar w:fldCharType="begin"/>
            </w:r>
            <w:r w:rsidR="00EA0AAA">
              <w:rPr>
                <w:noProof/>
                <w:webHidden/>
              </w:rPr>
              <w:instrText xml:space="preserve"> PAGEREF _Toc131532918 \h </w:instrText>
            </w:r>
            <w:r w:rsidR="00EA0AAA">
              <w:rPr>
                <w:noProof/>
                <w:webHidden/>
              </w:rPr>
            </w:r>
            <w:r w:rsidR="00EA0AAA">
              <w:rPr>
                <w:noProof/>
                <w:webHidden/>
              </w:rPr>
              <w:fldChar w:fldCharType="separate"/>
            </w:r>
            <w:r w:rsidR="00EA0AAA">
              <w:rPr>
                <w:noProof/>
                <w:webHidden/>
              </w:rPr>
              <w:t>2</w:t>
            </w:r>
            <w:r w:rsidR="00EA0AAA">
              <w:rPr>
                <w:noProof/>
                <w:webHidden/>
              </w:rPr>
              <w:fldChar w:fldCharType="end"/>
            </w:r>
          </w:hyperlink>
        </w:p>
        <w:p w14:paraId="255103FC" w14:textId="22B950A1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19" w:history="1">
            <w:r w:rsidRPr="007F5BC4">
              <w:rPr>
                <w:rStyle w:val="Hypertextovodkaz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9884" w14:textId="383973E5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0" w:history="1">
            <w:r w:rsidRPr="007F5BC4">
              <w:rPr>
                <w:rStyle w:val="Hypertextovodkaz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BBBF" w14:textId="45339B7D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1" w:history="1">
            <w:r w:rsidRPr="007F5BC4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6647" w14:textId="0FAED5CB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2" w:history="1">
            <w:r w:rsidRPr="007F5BC4">
              <w:rPr>
                <w:rStyle w:val="Hypertextovodkaz"/>
                <w:noProof/>
              </w:rPr>
              <w:t>Cíle a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8E1A" w14:textId="202EDEF1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3" w:history="1">
            <w:r w:rsidRPr="007F5BC4">
              <w:rPr>
                <w:rStyle w:val="Hypertextovodkaz"/>
                <w:bCs/>
                <w:noProof/>
              </w:rPr>
              <w:t>Model domu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7341" w14:textId="20BAA8E3" w:rsidR="00EA0AAA" w:rsidRDefault="00EA0AAA">
          <w:pPr>
            <w:pStyle w:val="Obsah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4" w:history="1">
            <w:r w:rsidRPr="007F5BC4">
              <w:rPr>
                <w:rStyle w:val="Hypertextovodkaz"/>
                <w:noProof/>
              </w:rPr>
              <w:t>Modelovací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6F77" w14:textId="4A9447A3" w:rsidR="00EA0AAA" w:rsidRDefault="00EA0AAA">
          <w:pPr>
            <w:pStyle w:val="Obsah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5" w:history="1">
            <w:r w:rsidRPr="007F5BC4">
              <w:rPr>
                <w:rStyle w:val="Hypertextovodkaz"/>
                <w:noProof/>
              </w:rPr>
              <w:t>Postup modelování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DC74" w14:textId="20E4E27B" w:rsidR="00EA0AAA" w:rsidRDefault="00EA0AAA">
          <w:pPr>
            <w:pStyle w:val="Obsah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6" w:history="1">
            <w:r w:rsidRPr="007F5BC4">
              <w:rPr>
                <w:rStyle w:val="Hypertextovodkaz"/>
                <w:noProof/>
              </w:rPr>
              <w:t>3D tisk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3F23" w14:textId="2445F53D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7" w:history="1">
            <w:r w:rsidRPr="007F5BC4">
              <w:rPr>
                <w:rStyle w:val="Hypertextovodkaz"/>
                <w:noProof/>
              </w:rPr>
              <w:t>Rozšíření pro hru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D1E5" w14:textId="097785F6" w:rsidR="00EA0AAA" w:rsidRDefault="00EA0AAA">
          <w:pPr>
            <w:pStyle w:val="Obsah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8" w:history="1">
            <w:r w:rsidRPr="007F5BC4">
              <w:rPr>
                <w:rStyle w:val="Hypertextovodkaz"/>
                <w:noProof/>
              </w:rPr>
              <w:t>Programovací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102A" w14:textId="09D8068D" w:rsidR="00EA0AAA" w:rsidRDefault="00EA0AAA">
          <w:pPr>
            <w:pStyle w:val="Obsah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29" w:history="1">
            <w:r w:rsidRPr="007F5BC4">
              <w:rPr>
                <w:rStyle w:val="Hypertextovodkaz"/>
                <w:noProof/>
              </w:rPr>
              <w:t>Vývoj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EA28" w14:textId="25B1C90D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30" w:history="1">
            <w:r w:rsidRPr="007F5BC4">
              <w:rPr>
                <w:rStyle w:val="Hypertextovodkaz"/>
                <w:noProof/>
              </w:rPr>
              <w:t>Vytvoření herního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E4A3" w14:textId="0E308B04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31" w:history="1">
            <w:r w:rsidRPr="007F5BC4">
              <w:rPr>
                <w:rStyle w:val="Hypertextovodkaz"/>
                <w:noProof/>
              </w:rPr>
              <w:t>Komunikace přes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0E77" w14:textId="6DCB9406" w:rsidR="00EA0AAA" w:rsidRDefault="00EA0AAA">
          <w:pPr>
            <w:pStyle w:val="Obsah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31532932" w:history="1">
            <w:r w:rsidRPr="007F5BC4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7245" w14:textId="7541CF7B" w:rsidR="0058263D" w:rsidRDefault="0058263D">
          <w:r>
            <w:rPr>
              <w:b/>
              <w:bCs/>
            </w:rPr>
            <w:fldChar w:fldCharType="end"/>
          </w:r>
        </w:p>
      </w:sdtContent>
    </w:sdt>
    <w:p w14:paraId="274C3D10" w14:textId="62604B1D" w:rsidR="006A63DC" w:rsidRPr="006A63DC" w:rsidRDefault="006A63DC" w:rsidP="0058263D">
      <w:pPr>
        <w:sectPr w:rsidR="006A63DC" w:rsidRPr="006A63DC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188F1CF8" w14:textId="68A6FA15" w:rsidR="00126838" w:rsidRDefault="006A63DC" w:rsidP="008E4CC5">
      <w:pPr>
        <w:pStyle w:val="Nadpis2"/>
        <w:spacing w:line="360" w:lineRule="auto"/>
        <w:jc w:val="both"/>
      </w:pPr>
      <w:bookmarkStart w:id="3" w:name="_Toc131532921"/>
      <w:r>
        <w:lastRenderedPageBreak/>
        <w:t>Úvod</w:t>
      </w:r>
      <w:bookmarkEnd w:id="3"/>
    </w:p>
    <w:p w14:paraId="6DE3C8F0" w14:textId="223B4CDC" w:rsidR="006C4091" w:rsidRDefault="006C4091" w:rsidP="008E4CC5">
      <w:pPr>
        <w:spacing w:line="360" w:lineRule="auto"/>
        <w:jc w:val="both"/>
      </w:pPr>
      <w:r>
        <w:t xml:space="preserve">Jakožto dva nadšenci do hry Minecraft jsme se s mým </w:t>
      </w:r>
      <w:r w:rsidR="007A46FF">
        <w:t>spolužákem</w:t>
      </w:r>
      <w:r>
        <w:t xml:space="preserve"> Adamem Kolářem rozhodli, že chceme hrát Minecraft i ve škole. A tak nás napadl tento projekt, ve kterém budeme propojovat reálný model domku s jeho virtuální verzí.</w:t>
      </w:r>
    </w:p>
    <w:p w14:paraId="2D932948" w14:textId="68D4E732" w:rsidR="00CC61F5" w:rsidRDefault="006C4091" w:rsidP="008E4CC5">
      <w:pPr>
        <w:spacing w:line="360" w:lineRule="auto"/>
        <w:jc w:val="both"/>
      </w:pPr>
      <w:r>
        <w:t>Na první pohled dosti ambiciózní projekt, ještě s ohledem na to že nemáme moc zkušeností s platformami, na kterých budeme pracovat</w:t>
      </w:r>
      <w:r w:rsidR="00CC61F5">
        <w:t xml:space="preserve">. </w:t>
      </w:r>
    </w:p>
    <w:p w14:paraId="324717BB" w14:textId="77777777" w:rsidR="00911132" w:rsidRDefault="00911132" w:rsidP="008E4CC5">
      <w:pPr>
        <w:spacing w:line="360" w:lineRule="auto"/>
        <w:jc w:val="both"/>
      </w:pPr>
    </w:p>
    <w:p w14:paraId="051C6198" w14:textId="58B72DF8" w:rsidR="00C868F9" w:rsidRDefault="00C868F9" w:rsidP="008E4CC5">
      <w:pPr>
        <w:spacing w:line="360" w:lineRule="auto"/>
        <w:jc w:val="both"/>
      </w:pPr>
      <w:r>
        <w:t>Jak jsme se do Minecraftu ponořili více, zjistili jsme, že možnosti této hry jsou neskutečně široké a že prakticky vše, co jsme si představili, bylo možné udělat. Minecraft není jen hra, ale také skvělá platforma pro vzdělávání, tvorbu, design a kreativitu.</w:t>
      </w:r>
    </w:p>
    <w:p w14:paraId="2CD8B214" w14:textId="77777777" w:rsidR="00C868F9" w:rsidRDefault="00C868F9" w:rsidP="008E4CC5">
      <w:pPr>
        <w:spacing w:line="360" w:lineRule="auto"/>
        <w:jc w:val="both"/>
      </w:pPr>
    </w:p>
    <w:p w14:paraId="53B509EF" w14:textId="48D31835" w:rsidR="00C868F9" w:rsidRDefault="00C868F9" w:rsidP="008E4CC5">
      <w:pPr>
        <w:spacing w:line="360" w:lineRule="auto"/>
        <w:jc w:val="both"/>
      </w:pPr>
      <w:r>
        <w:t xml:space="preserve">Jedna z největších výhod hry Minecraft je jeho otevřenost pro modifikace a rozšíření. Existuje celá řada komunitních modů a pluginů, které mohou výrazně rozšířit možnosti hry. </w:t>
      </w:r>
      <w:r w:rsidRPr="00C868F9">
        <w:t>Další zajímavou funkcí Minecraftu je jeho schopnost přizpůsobit se hráčově úrovni znalostí a dovedností. Můžete si nastavit úroveň obtížnosti, abyste si mohli užít hru bez stresu, nebo si naopak zvolit velmi obtížnou úroveň a vyzkoušet si své schopnosti.</w:t>
      </w:r>
    </w:p>
    <w:p w14:paraId="7849C976" w14:textId="77777777" w:rsidR="00C868F9" w:rsidRDefault="00C868F9" w:rsidP="008E4CC5">
      <w:pPr>
        <w:spacing w:line="360" w:lineRule="auto"/>
        <w:jc w:val="both"/>
      </w:pPr>
    </w:p>
    <w:p w14:paraId="662C80BB" w14:textId="75E76331" w:rsidR="00C868F9" w:rsidRDefault="00C868F9" w:rsidP="008E4CC5">
      <w:pPr>
        <w:spacing w:line="360" w:lineRule="auto"/>
        <w:jc w:val="both"/>
      </w:pPr>
      <w:r w:rsidRPr="00C868F9">
        <w:t>A nakonec, ale ne nejméně důležité, je komunita okolo Minecraftu. Existuje celá řada serverů, kde můžete hrát s ostatními hráči a sdílet své zážitky, nápady a projekty.</w:t>
      </w:r>
    </w:p>
    <w:p w14:paraId="05780462" w14:textId="77777777" w:rsidR="00B0243C" w:rsidRDefault="00B0243C" w:rsidP="008E4CC5">
      <w:pPr>
        <w:spacing w:line="360" w:lineRule="auto"/>
        <w:jc w:val="both"/>
      </w:pPr>
    </w:p>
    <w:p w14:paraId="6728E8D5" w14:textId="77777777" w:rsidR="008E4CC5" w:rsidRDefault="008E4CC5" w:rsidP="008E4CC5">
      <w:pPr>
        <w:spacing w:line="360" w:lineRule="auto"/>
        <w:jc w:val="both"/>
      </w:pPr>
    </w:p>
    <w:p w14:paraId="194C95CD" w14:textId="684CD8E0" w:rsidR="008E4CC5" w:rsidRDefault="008E4CC5" w:rsidP="008E4CC5">
      <w:pPr>
        <w:spacing w:line="360" w:lineRule="auto"/>
        <w:jc w:val="both"/>
        <w:sectPr w:rsidR="008E4CC5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016D2CC8" w14:textId="77777777" w:rsidR="008E4CC5" w:rsidRDefault="00911132" w:rsidP="008E4CC5">
      <w:pPr>
        <w:pStyle w:val="Nadpis2"/>
        <w:spacing w:line="360" w:lineRule="auto"/>
        <w:jc w:val="both"/>
      </w:pPr>
      <w:bookmarkStart w:id="4" w:name="_Toc131532922"/>
      <w:r>
        <w:lastRenderedPageBreak/>
        <w:t>Cíle a požadavky</w:t>
      </w:r>
      <w:bookmarkEnd w:id="4"/>
    </w:p>
    <w:p w14:paraId="59CCC35A" w14:textId="72BF27C1" w:rsidR="008E4CC5" w:rsidRDefault="008E4CC5" w:rsidP="008E4CC5"/>
    <w:p w14:paraId="0B1DE54F" w14:textId="77777777" w:rsidR="008E4CC5" w:rsidRDefault="008E4CC5" w:rsidP="008E4CC5"/>
    <w:p w14:paraId="41E07E0B" w14:textId="77777777" w:rsidR="008E4CC5" w:rsidRDefault="008E4CC5" w:rsidP="008E4CC5"/>
    <w:p w14:paraId="564BC4A3" w14:textId="14F2CE49" w:rsidR="008E4CC5" w:rsidRPr="008E4CC5" w:rsidRDefault="008E4CC5" w:rsidP="008E4CC5">
      <w:pPr>
        <w:sectPr w:rsidR="008E4CC5" w:rsidRPr="008E4CC5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0DC849C9" w14:textId="77777777" w:rsidR="00911132" w:rsidRDefault="00911132" w:rsidP="008E4CC5">
      <w:pPr>
        <w:pStyle w:val="Nadpis2"/>
        <w:spacing w:line="360" w:lineRule="auto"/>
        <w:jc w:val="both"/>
        <w:rPr>
          <w:bCs/>
        </w:rPr>
      </w:pPr>
      <w:bookmarkStart w:id="5" w:name="_Toc131532923"/>
      <w:r w:rsidRPr="00911132">
        <w:rPr>
          <w:bCs/>
        </w:rPr>
        <w:lastRenderedPageBreak/>
        <w:t>Model domu</w:t>
      </w:r>
      <w:bookmarkEnd w:id="5"/>
    </w:p>
    <w:p w14:paraId="6AA439D2" w14:textId="297F3526" w:rsidR="00363118" w:rsidRPr="00363118" w:rsidRDefault="00363118" w:rsidP="00363118">
      <w:pPr>
        <w:pStyle w:val="Nadpis3"/>
      </w:pPr>
      <w:r>
        <w:tab/>
      </w:r>
      <w:bookmarkStart w:id="6" w:name="_Toc131532924"/>
      <w:r>
        <w:t>Modelovací prostředí</w:t>
      </w:r>
      <w:bookmarkEnd w:id="6"/>
    </w:p>
    <w:p w14:paraId="18BEDCAB" w14:textId="25F48D64" w:rsidR="00363118" w:rsidRDefault="00283455" w:rsidP="00920FC9">
      <w:pPr>
        <w:spacing w:line="360" w:lineRule="auto"/>
        <w:jc w:val="both"/>
      </w:pPr>
      <w:r>
        <w:t xml:space="preserve">Pro vymodelování domu jsem zvolil program </w:t>
      </w:r>
      <w:r w:rsidRPr="00283455">
        <w:t>Autodesk Inventor Professional 2023</w:t>
      </w:r>
      <w:r>
        <w:t xml:space="preserve">. </w:t>
      </w:r>
      <w:r w:rsidR="00363118">
        <w:t xml:space="preserve">Je to profesionální program pro modelování komplexnějších modelů. Například aut, </w:t>
      </w:r>
      <w:r w:rsidR="009B629E">
        <w:t>bagrů, …</w:t>
      </w:r>
    </w:p>
    <w:p w14:paraId="6DD56D2C" w14:textId="60F9850C" w:rsidR="00363118" w:rsidRDefault="00363118" w:rsidP="00920FC9">
      <w:pPr>
        <w:spacing w:line="360" w:lineRule="auto"/>
        <w:jc w:val="both"/>
      </w:pPr>
      <w:r>
        <w:t xml:space="preserve">Mě </w:t>
      </w:r>
      <w:r w:rsidR="009B629E">
        <w:t>v tomto projektu posloužil k vymodelování jednotlivých součástek domu (Stěny domu, střecha a dveře)</w:t>
      </w:r>
    </w:p>
    <w:p w14:paraId="7227810D" w14:textId="5F72177E" w:rsidR="009B629E" w:rsidRDefault="006D127F" w:rsidP="00AB784A">
      <w:pPr>
        <w:spacing w:line="360" w:lineRule="auto"/>
        <w:jc w:val="both"/>
      </w:pPr>
      <w:r w:rsidRPr="006D127F">
        <w:rPr>
          <w:noProof/>
        </w:rPr>
        <w:drawing>
          <wp:anchor distT="0" distB="0" distL="114300" distR="114300" simplePos="0" relativeHeight="251673600" behindDoc="0" locked="0" layoutInCell="1" allowOverlap="1" wp14:anchorId="0B667B21" wp14:editId="4630288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643120" cy="2505710"/>
            <wp:effectExtent l="0" t="0" r="5080" b="8890"/>
            <wp:wrapSquare wrapText="bothSides"/>
            <wp:docPr id="60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99755" w14:textId="4877287E" w:rsidR="009B629E" w:rsidRDefault="009B629E" w:rsidP="00920FC9">
      <w:pPr>
        <w:pStyle w:val="Nadpis3"/>
        <w:spacing w:line="360" w:lineRule="auto"/>
        <w:ind w:firstLine="709"/>
        <w:jc w:val="both"/>
      </w:pPr>
      <w:bookmarkStart w:id="7" w:name="_Toc131532925"/>
      <w:r>
        <w:t>Postup modelování</w:t>
      </w:r>
      <w:bookmarkEnd w:id="7"/>
    </w:p>
    <w:p w14:paraId="7FA60F97" w14:textId="093DACD1" w:rsidR="009B629E" w:rsidRDefault="009B629E" w:rsidP="00920FC9">
      <w:pPr>
        <w:spacing w:line="360" w:lineRule="auto"/>
        <w:jc w:val="both"/>
      </w:pPr>
      <w:r>
        <w:t xml:space="preserve">Nejprve bylo </w:t>
      </w:r>
      <w:r w:rsidR="00591BA0">
        <w:t>důležité</w:t>
      </w:r>
      <w:r>
        <w:t xml:space="preserve"> vymyslet co a kde v domě bude. Vše bude mít v domě své místo a přístupovou cestu</w:t>
      </w:r>
      <w:r w:rsidR="00AA239D">
        <w:t>.</w:t>
      </w:r>
    </w:p>
    <w:p w14:paraId="2F4D29C2" w14:textId="6DFF03C0" w:rsidR="009B629E" w:rsidRDefault="00F417AB" w:rsidP="00920FC9">
      <w:pPr>
        <w:spacing w:line="360" w:lineRule="auto"/>
        <w:jc w:val="both"/>
      </w:pPr>
      <w:r>
        <w:t>RGB LED</w:t>
      </w:r>
      <w:r w:rsidR="009B629E">
        <w:t xml:space="preserve"> – umístění ve střeše domu, kabel veden střechou a vertikální dírou v domě</w:t>
      </w:r>
    </w:p>
    <w:p w14:paraId="11461CB2" w14:textId="49036380" w:rsidR="009B629E" w:rsidRDefault="009B629E" w:rsidP="00920FC9">
      <w:pPr>
        <w:spacing w:line="360" w:lineRule="auto"/>
        <w:jc w:val="both"/>
      </w:pPr>
      <w:proofErr w:type="spellStart"/>
      <w:r>
        <w:t>Servo</w:t>
      </w:r>
      <w:proofErr w:type="spellEnd"/>
      <w:r>
        <w:t xml:space="preserve"> – tuto komponentu jsem nakonec umístil pod samotné dveře</w:t>
      </w:r>
    </w:p>
    <w:p w14:paraId="6778CCB5" w14:textId="304AD613" w:rsidR="009B629E" w:rsidRDefault="00392CF0" w:rsidP="00920FC9">
      <w:pPr>
        <w:spacing w:line="360" w:lineRule="auto"/>
        <w:jc w:val="both"/>
      </w:pPr>
      <w:r>
        <w:t xml:space="preserve">Zvolil </w:t>
      </w:r>
      <w:r w:rsidR="00591BA0">
        <w:t>jsem</w:t>
      </w:r>
      <w:r>
        <w:t xml:space="preserve"> zde také měřítko 1 „</w:t>
      </w:r>
      <w:proofErr w:type="spellStart"/>
      <w:r>
        <w:t>block</w:t>
      </w:r>
      <w:proofErr w:type="spellEnd"/>
      <w:r>
        <w:t>“ materiálu ve hře = 3 cm v programu tedy i později na skutečném modelu.</w:t>
      </w:r>
    </w:p>
    <w:p w14:paraId="241ADF3D" w14:textId="57B6563F" w:rsidR="006D127F" w:rsidRDefault="009B629E" w:rsidP="006D127F">
      <w:pPr>
        <w:spacing w:line="360" w:lineRule="auto"/>
        <w:jc w:val="both"/>
        <w:sectPr w:rsidR="006D127F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  <w:r w:rsidRPr="009B629E">
        <w:rPr>
          <w:noProof/>
        </w:rPr>
        <w:drawing>
          <wp:anchor distT="0" distB="0" distL="114300" distR="114300" simplePos="0" relativeHeight="251660288" behindDoc="0" locked="0" layoutInCell="1" allowOverlap="1" wp14:anchorId="6CF1BB46" wp14:editId="7AA81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19258" cy="2196610"/>
            <wp:effectExtent l="0" t="0" r="0" b="0"/>
            <wp:wrapSquare wrapText="bothSides"/>
            <wp:docPr id="53" name="Obrázek 53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ázek 53" descr="Obsah obrázku diagram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258" cy="21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4EA">
        <w:t xml:space="preserve">Výroba základny byla asi </w:t>
      </w:r>
      <w:r w:rsidR="00F417AB">
        <w:t>nejtěžší,</w:t>
      </w:r>
      <w:r w:rsidR="00D404EA">
        <w:t xml:space="preserve"> </w:t>
      </w:r>
      <w:r w:rsidR="00F417AB">
        <w:t>a to nejen</w:t>
      </w:r>
      <w:r w:rsidR="00D404EA">
        <w:t xml:space="preserve"> díky</w:t>
      </w:r>
      <w:r w:rsidR="003359A1">
        <w:t xml:space="preserve"> k</w:t>
      </w:r>
      <w:r w:rsidR="00D404EA">
        <w:t>omponentám</w:t>
      </w:r>
      <w:r w:rsidR="00F417AB">
        <w:t xml:space="preserve">, jako uvedené </w:t>
      </w:r>
      <w:proofErr w:type="spellStart"/>
      <w:r w:rsidR="00F417AB">
        <w:t>servo</w:t>
      </w:r>
      <w:proofErr w:type="spellEnd"/>
      <w:r w:rsidR="00F417AB">
        <w:t xml:space="preserve"> nebo RGB LED, ale také bylo potřeba </w:t>
      </w:r>
      <w:r w:rsidR="0031042F">
        <w:t>vymyslet,</w:t>
      </w:r>
      <w:r w:rsidR="00F417AB">
        <w:t xml:space="preserve"> jak umístit střechu, aby se nemohla moc pohybovat</w:t>
      </w:r>
      <w:r w:rsidR="006D127F">
        <w:t>.</w:t>
      </w:r>
    </w:p>
    <w:p w14:paraId="06C87C3A" w14:textId="2B040F65" w:rsidR="00E46DB3" w:rsidRDefault="00392CF0" w:rsidP="00F417AB">
      <w:pPr>
        <w:spacing w:line="360" w:lineRule="auto"/>
      </w:pPr>
      <w:r w:rsidRPr="00392CF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28C785" wp14:editId="0FE2BE02">
            <wp:simplePos x="0" y="0"/>
            <wp:positionH relativeFrom="margin">
              <wp:align>left</wp:align>
            </wp:positionH>
            <wp:positionV relativeFrom="paragraph">
              <wp:posOffset>86498</wp:posOffset>
            </wp:positionV>
            <wp:extent cx="2449002" cy="1486194"/>
            <wp:effectExtent l="0" t="0" r="8890" b="0"/>
            <wp:wrapSquare wrapText="bothSides"/>
            <wp:docPr id="54" name="Obrázek 54" descr="Obsah obrázku budova, stavební materiál, cihl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ázek 54" descr="Obsah obrázku budova, stavební materiál, cihla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704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61285" w14:textId="3DD236FF" w:rsidR="00283455" w:rsidRDefault="00392CF0" w:rsidP="00920FC9">
      <w:pPr>
        <w:spacing w:line="360" w:lineRule="auto"/>
        <w:jc w:val="both"/>
      </w:pPr>
      <w:r>
        <w:t>V případě modelu střechy bylo potřeba ji udělat</w:t>
      </w:r>
      <w:r w:rsidR="00314FCA">
        <w:t xml:space="preserve"> ve stejném měřítku, udělat zde </w:t>
      </w:r>
      <w:r w:rsidR="00AB784A">
        <w:t>dostatečně</w:t>
      </w:r>
      <w:r w:rsidR="00314FCA">
        <w:t xml:space="preserve"> velké díry, aby </w:t>
      </w:r>
      <w:r w:rsidR="00AB784A">
        <w:t>perfektně</w:t>
      </w:r>
      <w:r w:rsidR="00314FCA">
        <w:t xml:space="preserve"> seděla na stěnách. Důležitá je zde také díra pro RGB </w:t>
      </w:r>
      <w:proofErr w:type="spellStart"/>
      <w:r w:rsidR="00314FCA">
        <w:t>LEDku</w:t>
      </w:r>
      <w:proofErr w:type="spellEnd"/>
      <w:r w:rsidR="00314FCA">
        <w:t xml:space="preserve"> a vývod pro její kabel.</w:t>
      </w:r>
    </w:p>
    <w:p w14:paraId="149AC96A" w14:textId="4494BA9D" w:rsidR="00283455" w:rsidRDefault="006D127F" w:rsidP="00F417AB">
      <w:pPr>
        <w:spacing w:line="360" w:lineRule="auto"/>
        <w:jc w:val="both"/>
      </w:pPr>
      <w:r w:rsidRPr="00392CF0">
        <w:rPr>
          <w:noProof/>
        </w:rPr>
        <w:drawing>
          <wp:anchor distT="0" distB="0" distL="114300" distR="114300" simplePos="0" relativeHeight="251664384" behindDoc="0" locked="0" layoutInCell="1" allowOverlap="1" wp14:anchorId="421CBD47" wp14:editId="265477DC">
            <wp:simplePos x="0" y="0"/>
            <wp:positionH relativeFrom="margin">
              <wp:posOffset>-1132</wp:posOffset>
            </wp:positionH>
            <wp:positionV relativeFrom="paragraph">
              <wp:posOffset>4970</wp:posOffset>
            </wp:positionV>
            <wp:extent cx="1597660" cy="1558925"/>
            <wp:effectExtent l="0" t="0" r="2540" b="3175"/>
            <wp:wrapSquare wrapText="bothSides"/>
            <wp:docPr id="55" name="Obrázek 55" descr="Obsah obrázku tabul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ázek 55" descr="Obsah obrázku tabulka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058C" w14:textId="77777777" w:rsidR="00314FCA" w:rsidRDefault="00314FCA" w:rsidP="00F417AB">
      <w:pPr>
        <w:spacing w:line="360" w:lineRule="auto"/>
        <w:jc w:val="both"/>
      </w:pPr>
    </w:p>
    <w:p w14:paraId="2BBF92A7" w14:textId="77777777" w:rsidR="00314FCA" w:rsidRDefault="00314FCA" w:rsidP="00F417AB">
      <w:pPr>
        <w:spacing w:line="360" w:lineRule="auto"/>
        <w:jc w:val="both"/>
      </w:pPr>
    </w:p>
    <w:p w14:paraId="4CA416EB" w14:textId="77777777" w:rsidR="00314FCA" w:rsidRDefault="00314FCA" w:rsidP="00F417AB">
      <w:pPr>
        <w:spacing w:line="360" w:lineRule="auto"/>
        <w:jc w:val="both"/>
      </w:pPr>
    </w:p>
    <w:p w14:paraId="571EF391" w14:textId="77777777" w:rsidR="00314FCA" w:rsidRDefault="00314FCA" w:rsidP="00F417AB">
      <w:pPr>
        <w:spacing w:line="360" w:lineRule="auto"/>
        <w:jc w:val="both"/>
      </w:pPr>
    </w:p>
    <w:p w14:paraId="41194C9F" w14:textId="6A69CD57" w:rsidR="006D127F" w:rsidRDefault="006D127F" w:rsidP="00F417AB">
      <w:pPr>
        <w:spacing w:line="360" w:lineRule="auto"/>
        <w:jc w:val="both"/>
      </w:pPr>
    </w:p>
    <w:p w14:paraId="055715F5" w14:textId="77F77086" w:rsidR="00314FCA" w:rsidRDefault="006D127F" w:rsidP="00AC15FA">
      <w:pPr>
        <w:spacing w:line="360" w:lineRule="auto"/>
        <w:jc w:val="both"/>
        <w:rPr>
          <w:noProof/>
        </w:rPr>
      </w:pPr>
      <w:r w:rsidRPr="00314FCA">
        <w:rPr>
          <w:noProof/>
        </w:rPr>
        <w:drawing>
          <wp:anchor distT="0" distB="0" distL="114300" distR="114300" simplePos="0" relativeHeight="251668480" behindDoc="0" locked="0" layoutInCell="1" allowOverlap="1" wp14:anchorId="288EF2AD" wp14:editId="5C938EDC">
            <wp:simplePos x="0" y="0"/>
            <wp:positionH relativeFrom="margin">
              <wp:posOffset>2710235</wp:posOffset>
            </wp:positionH>
            <wp:positionV relativeFrom="paragraph">
              <wp:posOffset>10795</wp:posOffset>
            </wp:positionV>
            <wp:extent cx="1916264" cy="1919819"/>
            <wp:effectExtent l="0" t="0" r="8255" b="4445"/>
            <wp:wrapSquare wrapText="bothSides"/>
            <wp:docPr id="57" name="Obrázek 57" descr="Obsah obrázku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ázek 57" descr="Obsah obrázku Obdélník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6264" cy="1919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FCA" w:rsidRPr="00314FCA">
        <w:rPr>
          <w:noProof/>
        </w:rPr>
        <w:drawing>
          <wp:anchor distT="0" distB="0" distL="114300" distR="114300" simplePos="0" relativeHeight="251666432" behindDoc="0" locked="0" layoutInCell="1" allowOverlap="1" wp14:anchorId="73BACE17" wp14:editId="5F7823A7">
            <wp:simplePos x="0" y="0"/>
            <wp:positionH relativeFrom="margin">
              <wp:posOffset>4648670</wp:posOffset>
            </wp:positionH>
            <wp:positionV relativeFrom="paragraph">
              <wp:posOffset>7952</wp:posOffset>
            </wp:positionV>
            <wp:extent cx="834390" cy="1901190"/>
            <wp:effectExtent l="0" t="0" r="3810" b="3810"/>
            <wp:wrapSquare wrapText="bothSides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FCA">
        <w:t>Další nedílnou součástí jsou dveře</w:t>
      </w:r>
      <w:r w:rsidR="00314FCA">
        <w:rPr>
          <w:noProof/>
        </w:rPr>
        <w:t>. Zde bylo potřeba připravit i díru pro pozdější nasazení na servo.</w:t>
      </w:r>
    </w:p>
    <w:p w14:paraId="22687E23" w14:textId="77777777" w:rsidR="00AC15FA" w:rsidRDefault="00AC15FA" w:rsidP="00F417AB">
      <w:pPr>
        <w:spacing w:line="360" w:lineRule="auto"/>
        <w:jc w:val="both"/>
        <w:rPr>
          <w:noProof/>
        </w:rPr>
      </w:pPr>
    </w:p>
    <w:p w14:paraId="46EEF1F4" w14:textId="77777777" w:rsidR="00AC15FA" w:rsidRDefault="00AC15FA" w:rsidP="00F417AB">
      <w:pPr>
        <w:spacing w:line="360" w:lineRule="auto"/>
        <w:jc w:val="both"/>
        <w:rPr>
          <w:noProof/>
        </w:rPr>
      </w:pPr>
    </w:p>
    <w:p w14:paraId="3AE6B4E4" w14:textId="20477F35" w:rsidR="00AC15FA" w:rsidRDefault="00AC15FA" w:rsidP="00F417AB">
      <w:pPr>
        <w:spacing w:line="360" w:lineRule="auto"/>
        <w:jc w:val="both"/>
        <w:rPr>
          <w:noProof/>
        </w:rPr>
      </w:pPr>
    </w:p>
    <w:p w14:paraId="51A6D324" w14:textId="079E1AEA" w:rsidR="00AC15FA" w:rsidRDefault="00AC15FA" w:rsidP="00F417AB">
      <w:pPr>
        <w:spacing w:line="360" w:lineRule="auto"/>
        <w:jc w:val="both"/>
        <w:rPr>
          <w:noProof/>
        </w:rPr>
      </w:pPr>
    </w:p>
    <w:p w14:paraId="59067732" w14:textId="200C5B59" w:rsidR="00AC15FA" w:rsidRDefault="00AC15FA" w:rsidP="00F417AB">
      <w:pPr>
        <w:spacing w:line="360" w:lineRule="auto"/>
        <w:jc w:val="both"/>
        <w:rPr>
          <w:noProof/>
        </w:rPr>
      </w:pPr>
      <w:r w:rsidRPr="00AC15FA">
        <w:rPr>
          <w:noProof/>
        </w:rPr>
        <w:drawing>
          <wp:anchor distT="0" distB="0" distL="114300" distR="114300" simplePos="0" relativeHeight="251670528" behindDoc="0" locked="0" layoutInCell="1" allowOverlap="1" wp14:anchorId="0C549449" wp14:editId="3E52E6E2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877185" cy="2154555"/>
            <wp:effectExtent l="0" t="0" r="0" b="0"/>
            <wp:wrapSquare wrapText="bothSides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8346" cy="2155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735A6" w14:textId="64ECE45C" w:rsidR="00AC15FA" w:rsidRDefault="00AC15FA" w:rsidP="00F417AB">
      <w:pPr>
        <w:spacing w:line="360" w:lineRule="auto"/>
        <w:jc w:val="both"/>
      </w:pPr>
      <w:r>
        <w:t xml:space="preserve">Po sestavení </w:t>
      </w:r>
      <w:r w:rsidR="00BE4B5E">
        <w:t xml:space="preserve">všech </w:t>
      </w:r>
      <w:r>
        <w:t>komponent v Inventoru vypadá domek takto.</w:t>
      </w:r>
    </w:p>
    <w:p w14:paraId="7856235D" w14:textId="47CC485F" w:rsidR="00314FCA" w:rsidRDefault="00314FCA" w:rsidP="00F417AB">
      <w:pPr>
        <w:spacing w:line="360" w:lineRule="auto"/>
        <w:jc w:val="both"/>
      </w:pPr>
    </w:p>
    <w:p w14:paraId="27ADDAEC" w14:textId="77777777" w:rsidR="00314FCA" w:rsidRDefault="00314FCA" w:rsidP="00F417AB">
      <w:pPr>
        <w:spacing w:line="360" w:lineRule="auto"/>
        <w:jc w:val="both"/>
      </w:pPr>
    </w:p>
    <w:p w14:paraId="0FAA02C5" w14:textId="3B865F45" w:rsidR="00BE4B5E" w:rsidRDefault="00BE4B5E" w:rsidP="00F417AB">
      <w:pPr>
        <w:spacing w:line="360" w:lineRule="auto"/>
        <w:jc w:val="both"/>
      </w:pPr>
    </w:p>
    <w:p w14:paraId="50A05C86" w14:textId="77777777" w:rsidR="000A6EC8" w:rsidRDefault="000A6EC8" w:rsidP="00F417AB">
      <w:pPr>
        <w:spacing w:line="360" w:lineRule="auto"/>
        <w:jc w:val="both"/>
      </w:pPr>
    </w:p>
    <w:p w14:paraId="2EFA7518" w14:textId="77777777" w:rsidR="000A6EC8" w:rsidRDefault="000A6EC8" w:rsidP="00F417AB">
      <w:pPr>
        <w:spacing w:line="360" w:lineRule="auto"/>
        <w:jc w:val="both"/>
      </w:pPr>
    </w:p>
    <w:p w14:paraId="74906354" w14:textId="77777777" w:rsidR="000A6EC8" w:rsidRDefault="000A6EC8" w:rsidP="00F417AB">
      <w:pPr>
        <w:spacing w:line="360" w:lineRule="auto"/>
        <w:jc w:val="both"/>
      </w:pPr>
    </w:p>
    <w:p w14:paraId="3A3B2874" w14:textId="6FB5913F" w:rsidR="000A6EC8" w:rsidRDefault="000A6EC8" w:rsidP="000A6EC8">
      <w:pPr>
        <w:pStyle w:val="Nadpis3"/>
      </w:pPr>
      <w:r>
        <w:tab/>
      </w:r>
      <w:bookmarkStart w:id="8" w:name="_Toc131532926"/>
      <w:r>
        <w:t>3D tisk</w:t>
      </w:r>
      <w:bookmarkEnd w:id="8"/>
    </w:p>
    <w:p w14:paraId="34F9705B" w14:textId="77777777" w:rsidR="006D127F" w:rsidRDefault="00920FC9" w:rsidP="00920FC9">
      <w:pPr>
        <w:spacing w:line="360" w:lineRule="auto"/>
        <w:jc w:val="both"/>
        <w:sectPr w:rsidR="006D127F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  <w:r w:rsidRPr="00920FC9">
        <w:t xml:space="preserve">3D tisk je moderní technologie, která umožňuje vytvářet fyzické objekty na základě digitálních modelů. Tento proces spočívá v postupném vrstvení materiálu, čímž se </w:t>
      </w:r>
      <w:proofErr w:type="gramStart"/>
      <w:r w:rsidRPr="00920FC9">
        <w:t>vytváří</w:t>
      </w:r>
      <w:proofErr w:type="gramEnd"/>
      <w:r w:rsidRPr="00920FC9">
        <w:t xml:space="preserve"> třírozměrný objekt. 3D tisk se používá v mnoha oblastech, jako jsou průmysl, medicína, architektura, design a mnoho dalších. Díky této technologii lze vytvářet složité geometrické tvary a prototypy, což umožňuje rychlejší a efektivnější vývoj nových</w:t>
      </w:r>
      <w:r w:rsidR="006D127F">
        <w:t xml:space="preserve"> </w:t>
      </w:r>
    </w:p>
    <w:p w14:paraId="6772E14C" w14:textId="7E61B23C" w:rsidR="004641E3" w:rsidRDefault="00920FC9" w:rsidP="00920FC9">
      <w:pPr>
        <w:spacing w:line="360" w:lineRule="auto"/>
        <w:jc w:val="both"/>
      </w:pPr>
      <w:r w:rsidRPr="00920FC9">
        <w:lastRenderedPageBreak/>
        <w:t>produktů. 3D tisk se stává stále populárnější a dostupnější pro širokou veřejnost, což umožňuje využití této technologie i pro domácí potřeby a hobby projekty.</w:t>
      </w:r>
    </w:p>
    <w:p w14:paraId="1FCC67CE" w14:textId="04FFABE6" w:rsidR="00A22A68" w:rsidRDefault="006D127F" w:rsidP="00920FC9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1AC489" wp14:editId="5F72530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791585" cy="2842895"/>
            <wp:effectExtent l="0" t="0" r="0" b="0"/>
            <wp:wrapSquare wrapText="bothSides"/>
            <wp:docPr id="59" name="Obrázek 59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is není dostupný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53DD2" w14:textId="045F01E0" w:rsidR="004641E3" w:rsidRDefault="00A22A68" w:rsidP="00920FC9">
      <w:pPr>
        <w:jc w:val="both"/>
      </w:pPr>
      <w:r>
        <w:t>Tisk všech komponent domku zabral něco okolo 18 h.</w:t>
      </w:r>
      <w:r w:rsidR="00B613BD">
        <w:t xml:space="preserve"> Byla použita 25% výplň a různě barevné filamenty.</w:t>
      </w:r>
    </w:p>
    <w:p w14:paraId="3ADA30AE" w14:textId="66D5AA0D" w:rsidR="00A22A68" w:rsidRDefault="00A22A68" w:rsidP="00920FC9">
      <w:pPr>
        <w:jc w:val="both"/>
      </w:pPr>
    </w:p>
    <w:p w14:paraId="59C041B0" w14:textId="2C332EA3" w:rsidR="00A22A68" w:rsidRDefault="00A22A68" w:rsidP="00920FC9">
      <w:pPr>
        <w:jc w:val="both"/>
      </w:pPr>
    </w:p>
    <w:p w14:paraId="3C323809" w14:textId="77777777" w:rsidR="006D127F" w:rsidRDefault="006D127F" w:rsidP="00920FC9">
      <w:pPr>
        <w:jc w:val="both"/>
      </w:pPr>
    </w:p>
    <w:p w14:paraId="28D0EB83" w14:textId="77777777" w:rsidR="006D127F" w:rsidRDefault="006D127F" w:rsidP="00920FC9">
      <w:pPr>
        <w:jc w:val="both"/>
      </w:pPr>
    </w:p>
    <w:p w14:paraId="6207B56E" w14:textId="77777777" w:rsidR="006D127F" w:rsidRDefault="006D127F" w:rsidP="00920FC9">
      <w:pPr>
        <w:jc w:val="both"/>
      </w:pPr>
    </w:p>
    <w:p w14:paraId="0707DB25" w14:textId="77777777" w:rsidR="006D127F" w:rsidRDefault="006D127F" w:rsidP="00920FC9">
      <w:pPr>
        <w:jc w:val="both"/>
      </w:pPr>
    </w:p>
    <w:p w14:paraId="5A99DC2A" w14:textId="77777777" w:rsidR="006D127F" w:rsidRDefault="006D127F" w:rsidP="00920FC9">
      <w:pPr>
        <w:jc w:val="both"/>
      </w:pPr>
    </w:p>
    <w:p w14:paraId="2AB0903C" w14:textId="77777777" w:rsidR="006D127F" w:rsidRDefault="006D127F" w:rsidP="00920FC9">
      <w:pPr>
        <w:jc w:val="both"/>
      </w:pPr>
    </w:p>
    <w:p w14:paraId="7A326075" w14:textId="77777777" w:rsidR="006D127F" w:rsidRDefault="006D127F" w:rsidP="00920FC9">
      <w:pPr>
        <w:jc w:val="both"/>
      </w:pPr>
    </w:p>
    <w:p w14:paraId="41B4244B" w14:textId="77777777" w:rsidR="006D127F" w:rsidRDefault="006D127F" w:rsidP="00920FC9">
      <w:pPr>
        <w:jc w:val="both"/>
      </w:pPr>
    </w:p>
    <w:p w14:paraId="74AF5A26" w14:textId="77777777" w:rsidR="006D127F" w:rsidRPr="004641E3" w:rsidRDefault="006D127F" w:rsidP="00920FC9">
      <w:pPr>
        <w:jc w:val="both"/>
      </w:pPr>
    </w:p>
    <w:p w14:paraId="3006D90E" w14:textId="77777777" w:rsidR="000A6EC8" w:rsidRDefault="000A6EC8" w:rsidP="00BA2616">
      <w:pPr>
        <w:spacing w:line="360" w:lineRule="auto"/>
        <w:jc w:val="both"/>
      </w:pPr>
    </w:p>
    <w:p w14:paraId="62FCE4C0" w14:textId="0A8BCB67" w:rsidR="000A6EC8" w:rsidRPr="00283455" w:rsidRDefault="000A6EC8" w:rsidP="00BA2616">
      <w:pPr>
        <w:spacing w:line="360" w:lineRule="auto"/>
        <w:jc w:val="both"/>
        <w:sectPr w:rsidR="000A6EC8" w:rsidRPr="00283455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09F47FF5" w14:textId="35FBD72D" w:rsidR="00911132" w:rsidRDefault="00911132" w:rsidP="00572624">
      <w:pPr>
        <w:pStyle w:val="Nadpis2"/>
        <w:spacing w:line="360" w:lineRule="auto"/>
        <w:jc w:val="both"/>
      </w:pPr>
      <w:bookmarkStart w:id="9" w:name="_Toc131532927"/>
      <w:r>
        <w:lastRenderedPageBreak/>
        <w:t>Rozšíření pro hru</w:t>
      </w:r>
      <w:bookmarkEnd w:id="9"/>
    </w:p>
    <w:p w14:paraId="45B6C8FB" w14:textId="2B0E9A13" w:rsidR="00B0243C" w:rsidRDefault="00550D98" w:rsidP="00572624">
      <w:pPr>
        <w:pStyle w:val="Nadpis3"/>
        <w:spacing w:line="360" w:lineRule="auto"/>
      </w:pPr>
      <w:r>
        <w:tab/>
      </w:r>
      <w:bookmarkStart w:id="10" w:name="_Toc131532928"/>
      <w:r w:rsidR="00572624">
        <w:t>Programovací</w:t>
      </w:r>
      <w:r>
        <w:t xml:space="preserve"> prostředí</w:t>
      </w:r>
      <w:bookmarkEnd w:id="10"/>
    </w:p>
    <w:p w14:paraId="7889B3A4" w14:textId="5FA04F4E" w:rsidR="00550D98" w:rsidRDefault="00BA2616" w:rsidP="00572624">
      <w:pPr>
        <w:spacing w:line="360" w:lineRule="auto"/>
      </w:pPr>
      <w:proofErr w:type="spellStart"/>
      <w:r w:rsidRPr="00BA2616">
        <w:t>IntelliJ</w:t>
      </w:r>
      <w:proofErr w:type="spellEnd"/>
      <w:r w:rsidRPr="00BA2616">
        <w:t xml:space="preserve"> IDEA </w:t>
      </w:r>
      <w:proofErr w:type="spellStart"/>
      <w:r w:rsidRPr="00BA2616">
        <w:t>Community</w:t>
      </w:r>
      <w:proofErr w:type="spellEnd"/>
      <w:r w:rsidRPr="00BA2616">
        <w:t xml:space="preserve"> je jedním z nejpopulárnějších a nejvíce používaných integrovaných vývojových prostředí (IDE) pro programování v jazyce Java. Jedná se o open-source verzi softwaru </w:t>
      </w:r>
      <w:proofErr w:type="spellStart"/>
      <w:r w:rsidRPr="00BA2616">
        <w:t>IntelliJ</w:t>
      </w:r>
      <w:proofErr w:type="spellEnd"/>
      <w:r w:rsidRPr="00BA2616">
        <w:t xml:space="preserve"> IDEA od společnosti </w:t>
      </w:r>
      <w:proofErr w:type="spellStart"/>
      <w:r w:rsidRPr="00BA2616">
        <w:t>JetBrains</w:t>
      </w:r>
      <w:proofErr w:type="spellEnd"/>
      <w:r w:rsidRPr="00BA2616">
        <w:t>.</w:t>
      </w:r>
      <w:r>
        <w:t xml:space="preserve"> Verze „</w:t>
      </w:r>
      <w:proofErr w:type="spellStart"/>
      <w:r>
        <w:t>Community</w:t>
      </w:r>
      <w:proofErr w:type="spellEnd"/>
      <w:r>
        <w:t xml:space="preserve">“ je zdarma </w:t>
      </w:r>
      <w:r w:rsidRPr="00BA2616">
        <w:t xml:space="preserve">a nabízí vývojářům mnoho užitečných funkcí, jako jsou například </w:t>
      </w:r>
      <w:proofErr w:type="spellStart"/>
      <w:r w:rsidRPr="00BA2616">
        <w:t>refaktorování</w:t>
      </w:r>
      <w:proofErr w:type="spellEnd"/>
      <w:r w:rsidRPr="00BA2616">
        <w:t xml:space="preserve"> kódu, </w:t>
      </w:r>
      <w:proofErr w:type="spellStart"/>
      <w:r w:rsidRPr="00BA2616">
        <w:t>debugování</w:t>
      </w:r>
      <w:proofErr w:type="spellEnd"/>
      <w:r w:rsidRPr="00BA2616">
        <w:t xml:space="preserve">, </w:t>
      </w:r>
      <w:proofErr w:type="spellStart"/>
      <w:r w:rsidRPr="00BA2616">
        <w:t>code</w:t>
      </w:r>
      <w:proofErr w:type="spellEnd"/>
      <w:r w:rsidRPr="00BA2616">
        <w:t xml:space="preserve"> </w:t>
      </w:r>
      <w:proofErr w:type="spellStart"/>
      <w:r w:rsidRPr="00BA2616">
        <w:t>completion</w:t>
      </w:r>
      <w:proofErr w:type="spellEnd"/>
      <w:r w:rsidRPr="00BA2616">
        <w:t xml:space="preserve"> a mnoho dalšího.</w:t>
      </w:r>
      <w:r w:rsidR="00572624">
        <w:t xml:space="preserve"> Celkově prostředí tohoto programu je velmi přehledné, ale zároveň velmi obsáhlé.</w:t>
      </w:r>
    </w:p>
    <w:p w14:paraId="1BC54867" w14:textId="77777777" w:rsidR="00E83246" w:rsidRDefault="00E83246" w:rsidP="00572624">
      <w:pPr>
        <w:spacing w:line="360" w:lineRule="auto"/>
      </w:pPr>
    </w:p>
    <w:p w14:paraId="4F5EEC6A" w14:textId="3EA804F1" w:rsidR="00E90B44" w:rsidRDefault="00572624" w:rsidP="00572624">
      <w:pPr>
        <w:spacing w:line="360" w:lineRule="auto"/>
      </w:pPr>
      <w:r w:rsidRPr="00572624">
        <w:rPr>
          <w:noProof/>
        </w:rPr>
        <w:drawing>
          <wp:anchor distT="0" distB="0" distL="114300" distR="114300" simplePos="0" relativeHeight="251675648" behindDoc="0" locked="0" layoutInCell="1" allowOverlap="1" wp14:anchorId="0E0979B3" wp14:editId="51CC9F1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17470" cy="908050"/>
            <wp:effectExtent l="0" t="0" r="0" b="6350"/>
            <wp:wrapSquare wrapText="bothSides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B44">
        <w:t xml:space="preserve">Díky rozšíření „Minecraft Development“ se </w:t>
      </w:r>
      <w:proofErr w:type="spellStart"/>
      <w:r w:rsidR="00E90B44">
        <w:t>IntelliJ</w:t>
      </w:r>
      <w:proofErr w:type="spellEnd"/>
      <w:r w:rsidR="00E90B44">
        <w:t xml:space="preserve"> promění ve skvělého pomocníka při vytváření pluginu.</w:t>
      </w:r>
      <w:r>
        <w:t xml:space="preserve"> </w:t>
      </w:r>
    </w:p>
    <w:p w14:paraId="65B6DEAD" w14:textId="2A340F46" w:rsidR="00550D98" w:rsidRDefault="00550D98" w:rsidP="00572624">
      <w:pPr>
        <w:spacing w:line="360" w:lineRule="auto"/>
      </w:pPr>
    </w:p>
    <w:p w14:paraId="4D8DFE0E" w14:textId="77777777" w:rsidR="00572624" w:rsidRDefault="00572624" w:rsidP="00E83246">
      <w:pPr>
        <w:spacing w:line="360" w:lineRule="auto"/>
      </w:pPr>
    </w:p>
    <w:p w14:paraId="60465A34" w14:textId="566A730F" w:rsidR="00B0243C" w:rsidRDefault="00572624" w:rsidP="00E83246">
      <w:pPr>
        <w:pStyle w:val="Nadpis3"/>
        <w:spacing w:line="360" w:lineRule="auto"/>
      </w:pPr>
      <w:r>
        <w:tab/>
      </w:r>
      <w:bookmarkStart w:id="11" w:name="_Toc131532929"/>
      <w:r>
        <w:t>Vývoj pluginu</w:t>
      </w:r>
      <w:bookmarkEnd w:id="11"/>
    </w:p>
    <w:p w14:paraId="08C99777" w14:textId="78ACA7C3" w:rsidR="00572624" w:rsidRDefault="00572624" w:rsidP="00E83246">
      <w:pPr>
        <w:spacing w:line="360" w:lineRule="auto"/>
      </w:pPr>
      <w:r>
        <w:t xml:space="preserve">Nejprve je nutné se rozmyslet co </w:t>
      </w:r>
      <w:r w:rsidR="000D69CD">
        <w:t xml:space="preserve">vše </w:t>
      </w:r>
      <w:r>
        <w:t>tedy plugin má dělat. V tomto případě je potřeba, aby při stisku tlačítka u dveří ve hře plugin poslal zprávu o otevření/zavření na MQTT server a otevřel/zavřel dveře, při stisknutí tlačítka u světla poslal zprávu o rozsvícení/zhasnutí na MQTT server a rozsvítil/zhasl světlo ve hře. Dále je také nutno, aby tyto zprávy přijímal z MQTT serveru. Komunikace tedy musí být oboustranná a docílí se tím synchronizace akcí na modelu virtuálním a reálném.</w:t>
      </w:r>
    </w:p>
    <w:p w14:paraId="4BD192E2" w14:textId="77777777" w:rsidR="00E83246" w:rsidRPr="00572624" w:rsidRDefault="00E83246" w:rsidP="00E83246">
      <w:pPr>
        <w:spacing w:line="360" w:lineRule="auto"/>
      </w:pPr>
    </w:p>
    <w:p w14:paraId="7A827326" w14:textId="77777777" w:rsidR="00AB09B6" w:rsidRDefault="00572624" w:rsidP="00E83246">
      <w:pPr>
        <w:spacing w:line="360" w:lineRule="auto"/>
        <w:jc w:val="both"/>
      </w:pPr>
      <w:r>
        <w:t>Díky uvedenému rozšíření „Mi</w:t>
      </w:r>
      <w:r w:rsidR="00E83246">
        <w:t xml:space="preserve">necraft Development“ se </w:t>
      </w:r>
      <w:r w:rsidR="000D69CD">
        <w:t>lze rychle dostat</w:t>
      </w:r>
      <w:r w:rsidR="00E83246">
        <w:t xml:space="preserve"> do prostředí přímo pro vývoj pluginu.</w:t>
      </w:r>
    </w:p>
    <w:p w14:paraId="7FFF3CDB" w14:textId="77777777" w:rsidR="00AB09B6" w:rsidRDefault="00AB09B6" w:rsidP="00E83246">
      <w:pPr>
        <w:spacing w:line="360" w:lineRule="auto"/>
        <w:jc w:val="both"/>
      </w:pPr>
    </w:p>
    <w:p w14:paraId="53504334" w14:textId="77900BE0" w:rsidR="00AB09B6" w:rsidRDefault="005C5CB4" w:rsidP="00E83246">
      <w:pPr>
        <w:spacing w:line="360" w:lineRule="auto"/>
        <w:jc w:val="both"/>
      </w:pPr>
      <w:r w:rsidRPr="005C5CB4">
        <w:rPr>
          <w:noProof/>
        </w:rPr>
        <w:drawing>
          <wp:anchor distT="0" distB="0" distL="114300" distR="114300" simplePos="0" relativeHeight="251682816" behindDoc="0" locked="0" layoutInCell="1" allowOverlap="1" wp14:anchorId="5A12EBAA" wp14:editId="4DA7710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55800" cy="814070"/>
            <wp:effectExtent l="0" t="0" r="6350" b="5080"/>
            <wp:wrapSquare wrapText="bothSides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9B6">
        <w:t>Plugin se při zapnutí serveru připojí na MQTT server</w:t>
      </w:r>
      <w:r>
        <w:t xml:space="preserve"> a </w:t>
      </w:r>
      <w:r w:rsidR="00AB09B6">
        <w:t xml:space="preserve">začne </w:t>
      </w:r>
      <w:r>
        <w:t>přijímat</w:t>
      </w:r>
      <w:r w:rsidR="00AB09B6">
        <w:t xml:space="preserve"> zprávy.</w:t>
      </w:r>
      <w:r>
        <w:t xml:space="preserve"> V konfiguračním souboru pluginu lze upravit údaje MQTT serveru.</w:t>
      </w:r>
    </w:p>
    <w:p w14:paraId="75E5FEED" w14:textId="38BE0D8D" w:rsidR="005C5CB4" w:rsidRDefault="005C5CB4" w:rsidP="00E83246">
      <w:pPr>
        <w:spacing w:line="360" w:lineRule="auto"/>
        <w:jc w:val="both"/>
      </w:pPr>
      <w:r>
        <w:t>„broker“ definuje IP adresu serveru</w:t>
      </w:r>
    </w:p>
    <w:p w14:paraId="10B00B8B" w14:textId="21D90246" w:rsidR="005C5CB4" w:rsidRDefault="005C5CB4" w:rsidP="00E83246">
      <w:pPr>
        <w:spacing w:line="360" w:lineRule="auto"/>
        <w:jc w:val="both"/>
      </w:pPr>
      <w:r>
        <w:t>„</w:t>
      </w:r>
      <w:proofErr w:type="spellStart"/>
      <w:r>
        <w:t>clientID</w:t>
      </w:r>
      <w:proofErr w:type="spellEnd"/>
      <w:r>
        <w:t xml:space="preserve">“ </w:t>
      </w:r>
      <w:proofErr w:type="gramStart"/>
      <w:r>
        <w:t>slouží</w:t>
      </w:r>
      <w:proofErr w:type="gramEnd"/>
      <w:r>
        <w:t xml:space="preserve"> pro identifikaci pluginu</w:t>
      </w:r>
    </w:p>
    <w:p w14:paraId="2DE2FD92" w14:textId="356992B3" w:rsidR="005C5CB4" w:rsidRDefault="005C5CB4" w:rsidP="00E83246">
      <w:pPr>
        <w:spacing w:line="360" w:lineRule="auto"/>
        <w:jc w:val="both"/>
      </w:pPr>
      <w:r>
        <w:t>„</w:t>
      </w:r>
      <w:proofErr w:type="spellStart"/>
      <w:r>
        <w:t>topic</w:t>
      </w:r>
      <w:proofErr w:type="spellEnd"/>
      <w:r>
        <w:t>“ je téma do/ze kterého jsou později posílány/přijímány zprávy</w:t>
      </w:r>
    </w:p>
    <w:p w14:paraId="77EC3196" w14:textId="1E0E7998" w:rsidR="00AB09B6" w:rsidRDefault="00AB09B6" w:rsidP="00E83246">
      <w:pPr>
        <w:spacing w:line="360" w:lineRule="auto"/>
        <w:jc w:val="both"/>
      </w:pPr>
    </w:p>
    <w:p w14:paraId="30DB5A4A" w14:textId="488C3826" w:rsidR="00AB09B6" w:rsidRDefault="00AB09B6" w:rsidP="00E83246">
      <w:pPr>
        <w:spacing w:line="360" w:lineRule="auto"/>
        <w:jc w:val="both"/>
        <w:sectPr w:rsidR="00AB09B6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764ADBB3" w14:textId="77777777" w:rsidR="00AB09B6" w:rsidRDefault="000727E1" w:rsidP="00E83246">
      <w:pPr>
        <w:spacing w:line="360" w:lineRule="auto"/>
        <w:jc w:val="both"/>
      </w:pPr>
      <w:r w:rsidRPr="00E83246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D3E1325" wp14:editId="65FD8D09">
            <wp:simplePos x="0" y="0"/>
            <wp:positionH relativeFrom="margin">
              <wp:posOffset>2473325</wp:posOffset>
            </wp:positionH>
            <wp:positionV relativeFrom="paragraph">
              <wp:posOffset>8255</wp:posOffset>
            </wp:positionV>
            <wp:extent cx="2925445" cy="1748790"/>
            <wp:effectExtent l="0" t="0" r="8255" b="3810"/>
            <wp:wrapSquare wrapText="bothSides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246">
        <w:t xml:space="preserve">Tlačítko </w:t>
      </w:r>
      <w:r w:rsidR="000D69CD">
        <w:t xml:space="preserve">na dveřích </w:t>
      </w:r>
      <w:r>
        <w:t>– když hráč klikne na tlačítko na souřadnicích [</w:t>
      </w:r>
      <w:r w:rsidR="000D69CD">
        <w:t>0</w:t>
      </w:r>
      <w:r>
        <w:t>,</w:t>
      </w:r>
      <w:r w:rsidR="000D69CD">
        <w:t>4</w:t>
      </w:r>
      <w:r>
        <w:t>,-</w:t>
      </w:r>
      <w:r w:rsidR="000D69CD">
        <w:t>2</w:t>
      </w:r>
      <w:r>
        <w:t>]</w:t>
      </w:r>
      <w:r w:rsidR="000D69CD">
        <w:t xml:space="preserve"> tak plugin </w:t>
      </w:r>
      <w:proofErr w:type="gramStart"/>
      <w:r w:rsidR="000D69CD">
        <w:t>zjistí</w:t>
      </w:r>
      <w:proofErr w:type="gramEnd"/>
      <w:r w:rsidR="000D69CD">
        <w:t xml:space="preserve"> jestli je na souřadnicích [1,1,-1] </w:t>
      </w:r>
      <w:r w:rsidR="00DB2FB9">
        <w:t>„</w:t>
      </w:r>
      <w:proofErr w:type="spellStart"/>
      <w:r w:rsidR="000D69CD">
        <w:t>Redstone</w:t>
      </w:r>
      <w:proofErr w:type="spellEnd"/>
      <w:r w:rsidR="000D69CD">
        <w:t xml:space="preserve"> </w:t>
      </w:r>
      <w:proofErr w:type="spellStart"/>
      <w:r w:rsidR="000D69CD">
        <w:t>torch</w:t>
      </w:r>
      <w:proofErr w:type="spellEnd"/>
      <w:r w:rsidR="00DB2FB9">
        <w:t>“</w:t>
      </w:r>
      <w:r w:rsidR="000D69CD">
        <w:t xml:space="preserve"> a pokud ano, tak ji odstraní, čímž zavře dveře a odešle zprávu „</w:t>
      </w:r>
      <w:proofErr w:type="spellStart"/>
      <w:r w:rsidR="000D69CD">
        <w:t>closedoor</w:t>
      </w:r>
      <w:proofErr w:type="spellEnd"/>
      <w:r w:rsidR="000D69CD">
        <w:t xml:space="preserve">“ na MQTT server. Zároveň </w:t>
      </w:r>
      <w:proofErr w:type="gramStart"/>
      <w:r w:rsidR="000D69CD">
        <w:t>zruší</w:t>
      </w:r>
      <w:proofErr w:type="gramEnd"/>
      <w:r w:rsidR="000D69CD">
        <w:t xml:space="preserve"> akci </w:t>
      </w:r>
      <w:r w:rsidR="000A5500">
        <w:t>tlačítka (</w:t>
      </w:r>
      <w:r w:rsidR="000D69CD">
        <w:t xml:space="preserve">jelikož je hned u dveří vytváří pro funkčnost negativní </w:t>
      </w:r>
      <w:proofErr w:type="spellStart"/>
      <w:r w:rsidR="000D69CD">
        <w:t>redstonový</w:t>
      </w:r>
      <w:proofErr w:type="spellEnd"/>
      <w:r w:rsidR="000D69CD">
        <w:t xml:space="preserve"> signál)</w:t>
      </w:r>
    </w:p>
    <w:p w14:paraId="101D314D" w14:textId="0DAE644F" w:rsidR="00DB2FB9" w:rsidRDefault="00DB2FB9" w:rsidP="00E83246">
      <w:pPr>
        <w:spacing w:line="360" w:lineRule="auto"/>
        <w:jc w:val="both"/>
      </w:pPr>
      <w:r>
        <w:t>V případě že se zde „</w:t>
      </w:r>
      <w:proofErr w:type="spellStart"/>
      <w:r>
        <w:t>torch</w:t>
      </w:r>
      <w:proofErr w:type="spellEnd"/>
      <w:r>
        <w:t xml:space="preserve">“ nenachází, tak ji plugin </w:t>
      </w:r>
      <w:proofErr w:type="gramStart"/>
      <w:r>
        <w:t>položí</w:t>
      </w:r>
      <w:proofErr w:type="gramEnd"/>
      <w:r>
        <w:t>, čímž otevře dveře a odešle zprávu „</w:t>
      </w:r>
      <w:proofErr w:type="spellStart"/>
      <w:r>
        <w:t>opendoor</w:t>
      </w:r>
      <w:proofErr w:type="spellEnd"/>
      <w:r>
        <w:t>“ na MQTT server</w:t>
      </w:r>
    </w:p>
    <w:p w14:paraId="52B325AD" w14:textId="77777777" w:rsidR="00DB2FB9" w:rsidRDefault="00DB2FB9" w:rsidP="00E83246">
      <w:pPr>
        <w:spacing w:line="360" w:lineRule="auto"/>
        <w:jc w:val="both"/>
      </w:pPr>
    </w:p>
    <w:p w14:paraId="206A45FB" w14:textId="17BD4284" w:rsidR="000727E1" w:rsidRDefault="00DB2FB9" w:rsidP="00E83246">
      <w:pPr>
        <w:spacing w:line="360" w:lineRule="auto"/>
        <w:jc w:val="both"/>
      </w:pPr>
      <w:r>
        <w:t>Tlačítko u světla – funguje na stejném principu jako tlačítko u dveří, ovšem je zde místo „</w:t>
      </w:r>
      <w:proofErr w:type="spellStart"/>
      <w:r>
        <w:t>Redstone</w:t>
      </w:r>
      <w:proofErr w:type="spellEnd"/>
      <w:r>
        <w:t xml:space="preserve"> </w:t>
      </w:r>
      <w:proofErr w:type="spellStart"/>
      <w:r>
        <w:t>torche</w:t>
      </w:r>
      <w:proofErr w:type="spellEnd"/>
      <w:r>
        <w:t>“ použit „</w:t>
      </w:r>
      <w:proofErr w:type="spellStart"/>
      <w:r>
        <w:t>Redstone</w:t>
      </w:r>
      <w:proofErr w:type="spellEnd"/>
      <w:r>
        <w:t xml:space="preserve"> </w:t>
      </w:r>
      <w:proofErr w:type="spellStart"/>
      <w:r>
        <w:t>block</w:t>
      </w:r>
      <w:proofErr w:type="spellEnd"/>
      <w:r>
        <w:t>“</w:t>
      </w:r>
      <w:r w:rsidRPr="00DB2FB9">
        <w:rPr>
          <w:noProof/>
        </w:rPr>
        <w:t xml:space="preserve"> </w:t>
      </w:r>
      <w:r>
        <w:rPr>
          <w:noProof/>
        </w:rPr>
        <w:t>a posílá zprávy „svetlooff“ a „svetloon“</w:t>
      </w:r>
    </w:p>
    <w:p w14:paraId="153AC729" w14:textId="4844C1EC" w:rsidR="00E83246" w:rsidRDefault="00DB2FB9" w:rsidP="00E83246">
      <w:pPr>
        <w:spacing w:line="360" w:lineRule="auto"/>
        <w:jc w:val="both"/>
      </w:pPr>
      <w:r w:rsidRPr="00DB2FB9">
        <w:rPr>
          <w:noProof/>
        </w:rPr>
        <w:drawing>
          <wp:anchor distT="0" distB="0" distL="114300" distR="114300" simplePos="0" relativeHeight="251679744" behindDoc="0" locked="0" layoutInCell="1" allowOverlap="1" wp14:anchorId="4387D228" wp14:editId="51551633">
            <wp:simplePos x="0" y="0"/>
            <wp:positionH relativeFrom="margin">
              <wp:align>left</wp:align>
            </wp:positionH>
            <wp:positionV relativeFrom="paragraph">
              <wp:posOffset>7206</wp:posOffset>
            </wp:positionV>
            <wp:extent cx="3673475" cy="1640205"/>
            <wp:effectExtent l="0" t="0" r="3175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3922" cy="16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E735D" w14:textId="77777777" w:rsidR="00E83246" w:rsidRDefault="00E83246" w:rsidP="00E83246">
      <w:pPr>
        <w:spacing w:line="360" w:lineRule="auto"/>
        <w:jc w:val="both"/>
      </w:pPr>
    </w:p>
    <w:p w14:paraId="0DEABC55" w14:textId="77777777" w:rsidR="00DB2FB9" w:rsidRDefault="00DB2FB9" w:rsidP="00E83246">
      <w:pPr>
        <w:spacing w:line="360" w:lineRule="auto"/>
        <w:jc w:val="both"/>
      </w:pPr>
    </w:p>
    <w:p w14:paraId="3B78B98C" w14:textId="77777777" w:rsidR="00DB2FB9" w:rsidRDefault="00DB2FB9" w:rsidP="00E83246">
      <w:pPr>
        <w:spacing w:line="360" w:lineRule="auto"/>
        <w:jc w:val="both"/>
      </w:pPr>
    </w:p>
    <w:p w14:paraId="520EFA47" w14:textId="77777777" w:rsidR="00DB2FB9" w:rsidRDefault="00DB2FB9" w:rsidP="00E83246">
      <w:pPr>
        <w:spacing w:line="360" w:lineRule="auto"/>
        <w:jc w:val="both"/>
      </w:pPr>
    </w:p>
    <w:p w14:paraId="7510A32C" w14:textId="77777777" w:rsidR="00DB2FB9" w:rsidRDefault="00DB2FB9" w:rsidP="00E83246">
      <w:pPr>
        <w:spacing w:line="360" w:lineRule="auto"/>
        <w:jc w:val="both"/>
      </w:pPr>
    </w:p>
    <w:p w14:paraId="2621191B" w14:textId="77777777" w:rsidR="00DB2FB9" w:rsidRDefault="00DB2FB9" w:rsidP="00E83246">
      <w:pPr>
        <w:spacing w:line="360" w:lineRule="auto"/>
        <w:jc w:val="both"/>
      </w:pPr>
    </w:p>
    <w:p w14:paraId="7099151D" w14:textId="77777777" w:rsidR="00DB2FB9" w:rsidRDefault="00DB2FB9" w:rsidP="00E83246">
      <w:pPr>
        <w:spacing w:line="360" w:lineRule="auto"/>
        <w:jc w:val="both"/>
      </w:pPr>
    </w:p>
    <w:p w14:paraId="4EEFBBD8" w14:textId="196893FA" w:rsidR="00234F57" w:rsidRDefault="00234F57" w:rsidP="00E83246">
      <w:pPr>
        <w:spacing w:line="360" w:lineRule="auto"/>
        <w:jc w:val="both"/>
      </w:pPr>
      <w:r>
        <w:t xml:space="preserve">Při přijmutí zprávy plugin vypíše </w:t>
      </w:r>
      <w:proofErr w:type="spellStart"/>
      <w:r>
        <w:t>přijmutou</w:t>
      </w:r>
      <w:proofErr w:type="spellEnd"/>
      <w:r>
        <w:t xml:space="preserve"> zprávu do konzole serveru. V případě že je zpráva „</w:t>
      </w:r>
      <w:proofErr w:type="spellStart"/>
      <w:r>
        <w:t>closedoor</w:t>
      </w:r>
      <w:proofErr w:type="spellEnd"/>
      <w:r>
        <w:t>“ nebo „</w:t>
      </w:r>
      <w:proofErr w:type="spellStart"/>
      <w:r>
        <w:t>opendoor</w:t>
      </w:r>
      <w:proofErr w:type="spellEnd"/>
      <w:proofErr w:type="gramStart"/>
      <w:r>
        <w:t>“  plugin</w:t>
      </w:r>
      <w:proofErr w:type="gramEnd"/>
      <w:r>
        <w:t xml:space="preserve"> ovládá dveře opět pomocí „</w:t>
      </w:r>
      <w:proofErr w:type="spellStart"/>
      <w:r>
        <w:t>Redstone</w:t>
      </w:r>
      <w:proofErr w:type="spellEnd"/>
      <w:r>
        <w:t xml:space="preserve"> </w:t>
      </w:r>
      <w:proofErr w:type="spellStart"/>
      <w:r>
        <w:t>torche</w:t>
      </w:r>
      <w:proofErr w:type="spellEnd"/>
      <w:r>
        <w:t>“ Stejně tak funguje světlo.</w:t>
      </w:r>
    </w:p>
    <w:p w14:paraId="5E7A7013" w14:textId="39E821E1" w:rsidR="00234F57" w:rsidRDefault="00234F57" w:rsidP="00E83246">
      <w:pPr>
        <w:spacing w:line="360" w:lineRule="auto"/>
        <w:jc w:val="both"/>
      </w:pPr>
      <w:r w:rsidRPr="00234F57">
        <w:rPr>
          <w:noProof/>
        </w:rPr>
        <w:drawing>
          <wp:anchor distT="0" distB="0" distL="114300" distR="114300" simplePos="0" relativeHeight="251680768" behindDoc="0" locked="0" layoutInCell="1" allowOverlap="1" wp14:anchorId="27DC0852" wp14:editId="7F39C666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673475" cy="1628140"/>
            <wp:effectExtent l="0" t="0" r="3175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D32BA" w14:textId="77777777" w:rsidR="00234F57" w:rsidRDefault="00234F57" w:rsidP="00E83246">
      <w:pPr>
        <w:spacing w:line="360" w:lineRule="auto"/>
        <w:jc w:val="both"/>
      </w:pPr>
    </w:p>
    <w:p w14:paraId="259C4929" w14:textId="77777777" w:rsidR="00234F57" w:rsidRDefault="00234F57" w:rsidP="00E83246">
      <w:pPr>
        <w:spacing w:line="360" w:lineRule="auto"/>
        <w:jc w:val="both"/>
      </w:pPr>
    </w:p>
    <w:p w14:paraId="49FB742A" w14:textId="39FFCE5B" w:rsidR="00234F57" w:rsidRDefault="00234F57" w:rsidP="00E83246">
      <w:pPr>
        <w:spacing w:line="360" w:lineRule="auto"/>
        <w:jc w:val="both"/>
        <w:sectPr w:rsidR="00234F57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6A33ED55" w14:textId="6D76D160" w:rsidR="00B0243C" w:rsidRDefault="00B0243C" w:rsidP="00E83246">
      <w:pPr>
        <w:spacing w:line="360" w:lineRule="auto"/>
        <w:jc w:val="both"/>
      </w:pPr>
    </w:p>
    <w:p w14:paraId="134CEEF1" w14:textId="2C2C7081" w:rsidR="00572624" w:rsidRDefault="00572624" w:rsidP="00E83246">
      <w:pPr>
        <w:spacing w:line="360" w:lineRule="auto"/>
        <w:jc w:val="both"/>
      </w:pPr>
    </w:p>
    <w:p w14:paraId="0906F5A0" w14:textId="4C6D2C65" w:rsidR="00572624" w:rsidRDefault="00572624" w:rsidP="008E4CC5">
      <w:pPr>
        <w:spacing w:line="360" w:lineRule="auto"/>
        <w:jc w:val="both"/>
        <w:sectPr w:rsidR="00572624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2E754CD5" w14:textId="6B9879F9" w:rsidR="00911132" w:rsidRDefault="00B0243C" w:rsidP="008E4CC5">
      <w:pPr>
        <w:pStyle w:val="Nadpis2"/>
        <w:spacing w:line="360" w:lineRule="auto"/>
        <w:jc w:val="both"/>
      </w:pPr>
      <w:bookmarkStart w:id="12" w:name="_Toc131532930"/>
      <w:r>
        <w:lastRenderedPageBreak/>
        <w:t>Vytvoření herního serveru</w:t>
      </w:r>
      <w:bookmarkEnd w:id="12"/>
    </w:p>
    <w:p w14:paraId="474DB6A9" w14:textId="77777777" w:rsidR="00B0243C" w:rsidRDefault="00B0243C" w:rsidP="008E4CC5">
      <w:pPr>
        <w:spacing w:line="360" w:lineRule="auto"/>
        <w:jc w:val="both"/>
      </w:pPr>
    </w:p>
    <w:p w14:paraId="41E8DE08" w14:textId="77777777" w:rsidR="00A2389D" w:rsidRDefault="00A2389D" w:rsidP="008E4CC5">
      <w:pPr>
        <w:spacing w:line="360" w:lineRule="auto"/>
        <w:jc w:val="both"/>
      </w:pPr>
    </w:p>
    <w:p w14:paraId="50AED145" w14:textId="77777777" w:rsidR="000D69CD" w:rsidRDefault="000D69CD" w:rsidP="008E4CC5">
      <w:pPr>
        <w:spacing w:line="360" w:lineRule="auto"/>
        <w:jc w:val="both"/>
        <w:sectPr w:rsidR="000D69CD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638CE1F7" w14:textId="77777777" w:rsidR="00A2389D" w:rsidRDefault="000D69CD" w:rsidP="000D69CD">
      <w:pPr>
        <w:pStyle w:val="Nadpis2"/>
      </w:pPr>
      <w:bookmarkStart w:id="13" w:name="_Toc131532931"/>
      <w:r>
        <w:lastRenderedPageBreak/>
        <w:t>Komunikace přes MQTT</w:t>
      </w:r>
      <w:bookmarkEnd w:id="13"/>
    </w:p>
    <w:p w14:paraId="6E883C0B" w14:textId="77777777" w:rsidR="000D69CD" w:rsidRDefault="000D69CD" w:rsidP="008E4CC5">
      <w:pPr>
        <w:spacing w:line="360" w:lineRule="auto"/>
        <w:jc w:val="both"/>
      </w:pPr>
    </w:p>
    <w:p w14:paraId="3C1A4E0A" w14:textId="77777777" w:rsidR="000D69CD" w:rsidRDefault="000D69CD" w:rsidP="008E4CC5">
      <w:pPr>
        <w:spacing w:line="360" w:lineRule="auto"/>
        <w:jc w:val="both"/>
      </w:pPr>
    </w:p>
    <w:p w14:paraId="53B7FCC0" w14:textId="7B746A2E" w:rsidR="000D69CD" w:rsidRDefault="000D69CD" w:rsidP="008E4CC5">
      <w:pPr>
        <w:spacing w:line="360" w:lineRule="auto"/>
        <w:jc w:val="both"/>
        <w:sectPr w:rsidR="000D69CD" w:rsidSect="0058263D">
          <w:pgSz w:w="11905" w:h="16837"/>
          <w:pgMar w:top="709" w:right="1134" w:bottom="1134" w:left="2268" w:header="709" w:footer="709" w:gutter="0"/>
          <w:cols w:space="708"/>
          <w:titlePg/>
          <w:docGrid w:linePitch="326"/>
        </w:sectPr>
      </w:pPr>
    </w:p>
    <w:p w14:paraId="5454C936" w14:textId="55A0C505" w:rsidR="00A2389D" w:rsidRDefault="00A2389D" w:rsidP="008E4CC5">
      <w:pPr>
        <w:pStyle w:val="Nadpis2"/>
        <w:spacing w:line="360" w:lineRule="auto"/>
        <w:jc w:val="both"/>
      </w:pPr>
      <w:bookmarkStart w:id="14" w:name="_Toc131532932"/>
      <w:r>
        <w:lastRenderedPageBreak/>
        <w:t>Použité zdroje</w:t>
      </w:r>
      <w:bookmarkEnd w:id="14"/>
    </w:p>
    <w:p w14:paraId="17737E6B" w14:textId="77777777" w:rsidR="00A2389D" w:rsidRPr="00A2389D" w:rsidRDefault="00A2389D" w:rsidP="008E4CC5">
      <w:pPr>
        <w:spacing w:line="360" w:lineRule="auto"/>
        <w:jc w:val="both"/>
      </w:pPr>
    </w:p>
    <w:sectPr w:rsidR="00A2389D" w:rsidRPr="00A2389D" w:rsidSect="0058263D">
      <w:pgSz w:w="11905" w:h="16837"/>
      <w:pgMar w:top="709" w:right="1134" w:bottom="1134" w:left="2268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B26CA" w14:textId="77777777" w:rsidR="005667CC" w:rsidRDefault="005667CC">
      <w:r>
        <w:separator/>
      </w:r>
    </w:p>
  </w:endnote>
  <w:endnote w:type="continuationSeparator" w:id="0">
    <w:p w14:paraId="412E409F" w14:textId="77777777" w:rsidR="005667CC" w:rsidRDefault="0056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52BA" w14:textId="77777777" w:rsidR="00742646" w:rsidRDefault="00742646" w:rsidP="00742646">
    <w:pPr>
      <w:pStyle w:val="Zpat"/>
      <w:tabs>
        <w:tab w:val="clear" w:pos="4818"/>
        <w:tab w:val="center" w:pos="7395"/>
      </w:tabs>
    </w:pPr>
    <w:r>
      <w:t>V Plzni dne: 30. 11. 2022</w:t>
    </w:r>
    <w:r>
      <w:tab/>
      <w:t xml:space="preserve">Mgr. Jan </w:t>
    </w:r>
    <w:proofErr w:type="spellStart"/>
    <w:r>
      <w:t>Syřínek</w:t>
    </w:r>
    <w:proofErr w:type="spellEnd"/>
    <w:r>
      <w:t>, v.r.</w:t>
    </w:r>
  </w:p>
  <w:p w14:paraId="78625BA9" w14:textId="43968FFE" w:rsidR="00742646" w:rsidRPr="00742646" w:rsidRDefault="00742646" w:rsidP="00742646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598E" w14:textId="77777777" w:rsidR="005667CC" w:rsidRDefault="005667CC">
      <w:r>
        <w:rPr>
          <w:color w:val="000000"/>
        </w:rPr>
        <w:ptab w:relativeTo="margin" w:alignment="center" w:leader="none"/>
      </w:r>
    </w:p>
  </w:footnote>
  <w:footnote w:type="continuationSeparator" w:id="0">
    <w:p w14:paraId="1984391E" w14:textId="77777777" w:rsidR="005667CC" w:rsidRDefault="0056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C9EB" w14:textId="790C2DAF" w:rsidR="00742646" w:rsidRDefault="00742646" w:rsidP="00742646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70EA5" wp14:editId="1FA9945A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BF18E9C" w14:textId="77777777" w:rsidR="00742646" w:rsidRPr="00A85412" w:rsidRDefault="00742646" w:rsidP="00742646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elektrotechnická Plzeň,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70EA5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3BF18E9C" w14:textId="77777777" w:rsidR="00742646" w:rsidRPr="00A85412" w:rsidRDefault="00742646" w:rsidP="00742646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elektrotechnická Plzeň,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47AD1451" wp14:editId="55F1362D">
          <wp:extent cx="665005" cy="666115"/>
          <wp:effectExtent l="0" t="0" r="0" b="0"/>
          <wp:docPr id="50" name="Obrázek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E8CFE2" w14:textId="3C789580" w:rsidR="00D74904" w:rsidRDefault="00D7490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6CF8" w14:textId="77777777" w:rsidR="00E047AB" w:rsidRDefault="00E047AB" w:rsidP="00742646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AB2A1D" wp14:editId="487B6397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5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3B6C89B" w14:textId="77777777" w:rsidR="00E047AB" w:rsidRPr="00A85412" w:rsidRDefault="00E047AB" w:rsidP="00742646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elektrotechnická Plzeň,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AB2A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0.3pt;margin-top:.6pt;width:350.4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" stroked="f">
              <v:fill opacity="0"/>
              <v:textbox inset="0,0,0,0">
                <w:txbxContent>
                  <w:p w14:paraId="23B6C89B" w14:textId="77777777" w:rsidR="00E047AB" w:rsidRPr="00A85412" w:rsidRDefault="00E047AB" w:rsidP="00742646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elektrotechnická Plzeň,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40A87584" wp14:editId="19B124BE">
          <wp:extent cx="665005" cy="666115"/>
          <wp:effectExtent l="0" t="0" r="0" b="0"/>
          <wp:docPr id="52" name="Obráze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7E05A4" w14:textId="77777777" w:rsidR="00E047AB" w:rsidRDefault="00E047A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23004">
    <w:abstractNumId w:val="0"/>
  </w:num>
  <w:num w:numId="2" w16cid:durableId="932780365">
    <w:abstractNumId w:val="1"/>
  </w:num>
  <w:num w:numId="3" w16cid:durableId="2082023518">
    <w:abstractNumId w:val="3"/>
  </w:num>
  <w:num w:numId="4" w16cid:durableId="75740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45C0"/>
    <w:rsid w:val="00060F22"/>
    <w:rsid w:val="000727E1"/>
    <w:rsid w:val="000A5500"/>
    <w:rsid w:val="000A6EC8"/>
    <w:rsid w:val="000D69CD"/>
    <w:rsid w:val="00126838"/>
    <w:rsid w:val="00147021"/>
    <w:rsid w:val="002309E8"/>
    <w:rsid w:val="00234F57"/>
    <w:rsid w:val="00276106"/>
    <w:rsid w:val="00283455"/>
    <w:rsid w:val="002C5E7A"/>
    <w:rsid w:val="00303B7B"/>
    <w:rsid w:val="0031042F"/>
    <w:rsid w:val="00314FCA"/>
    <w:rsid w:val="003359A1"/>
    <w:rsid w:val="00337C49"/>
    <w:rsid w:val="00363118"/>
    <w:rsid w:val="00392CF0"/>
    <w:rsid w:val="003A2AB0"/>
    <w:rsid w:val="003C4237"/>
    <w:rsid w:val="004641E3"/>
    <w:rsid w:val="004B3D17"/>
    <w:rsid w:val="004D43FA"/>
    <w:rsid w:val="00501E1C"/>
    <w:rsid w:val="005128D5"/>
    <w:rsid w:val="00543E56"/>
    <w:rsid w:val="00550D98"/>
    <w:rsid w:val="00555468"/>
    <w:rsid w:val="005667CC"/>
    <w:rsid w:val="00572624"/>
    <w:rsid w:val="00575C6B"/>
    <w:rsid w:val="0058263D"/>
    <w:rsid w:val="00591BA0"/>
    <w:rsid w:val="005C4845"/>
    <w:rsid w:val="005C5CB4"/>
    <w:rsid w:val="00602163"/>
    <w:rsid w:val="00612C26"/>
    <w:rsid w:val="006829D0"/>
    <w:rsid w:val="006A63DC"/>
    <w:rsid w:val="006A6DC4"/>
    <w:rsid w:val="006C4091"/>
    <w:rsid w:val="006D127F"/>
    <w:rsid w:val="00704FB1"/>
    <w:rsid w:val="00742646"/>
    <w:rsid w:val="00750625"/>
    <w:rsid w:val="007A46FF"/>
    <w:rsid w:val="008123A1"/>
    <w:rsid w:val="008871E6"/>
    <w:rsid w:val="008B02F9"/>
    <w:rsid w:val="008B184C"/>
    <w:rsid w:val="008D6214"/>
    <w:rsid w:val="008E16BA"/>
    <w:rsid w:val="008E4CC5"/>
    <w:rsid w:val="00911132"/>
    <w:rsid w:val="00914656"/>
    <w:rsid w:val="00920FC9"/>
    <w:rsid w:val="009B629E"/>
    <w:rsid w:val="00A22A68"/>
    <w:rsid w:val="00A2389D"/>
    <w:rsid w:val="00A41CAD"/>
    <w:rsid w:val="00A4348C"/>
    <w:rsid w:val="00AA239D"/>
    <w:rsid w:val="00AB09B6"/>
    <w:rsid w:val="00AB784A"/>
    <w:rsid w:val="00AC15FA"/>
    <w:rsid w:val="00B0243C"/>
    <w:rsid w:val="00B613BD"/>
    <w:rsid w:val="00BA2616"/>
    <w:rsid w:val="00BA3B82"/>
    <w:rsid w:val="00BE4B5E"/>
    <w:rsid w:val="00C743AA"/>
    <w:rsid w:val="00C74C17"/>
    <w:rsid w:val="00C868F9"/>
    <w:rsid w:val="00CC61F5"/>
    <w:rsid w:val="00D404EA"/>
    <w:rsid w:val="00D74904"/>
    <w:rsid w:val="00D8331C"/>
    <w:rsid w:val="00DA5025"/>
    <w:rsid w:val="00DB2FB9"/>
    <w:rsid w:val="00DD0B4E"/>
    <w:rsid w:val="00E047AB"/>
    <w:rsid w:val="00E44456"/>
    <w:rsid w:val="00E46DB3"/>
    <w:rsid w:val="00E55D53"/>
    <w:rsid w:val="00E83246"/>
    <w:rsid w:val="00E90B44"/>
    <w:rsid w:val="00EA0AAA"/>
    <w:rsid w:val="00ED7567"/>
    <w:rsid w:val="00F03059"/>
    <w:rsid w:val="00F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63DC"/>
    <w:rPr>
      <w:rFonts w:ascii="Encode Sans" w:hAnsi="Encode Sans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045C0"/>
    <w:pPr>
      <w:keepNext/>
      <w:keepLines/>
      <w:spacing w:before="40"/>
      <w:outlineLvl w:val="1"/>
    </w:pPr>
    <w:rPr>
      <w:rFonts w:eastAsiaTheme="majorEastAsia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63118"/>
    <w:pPr>
      <w:keepNext/>
      <w:keepLines/>
      <w:spacing w:before="40"/>
      <w:outlineLvl w:val="2"/>
    </w:pPr>
    <w:rPr>
      <w:rFonts w:eastAsiaTheme="majorEastAsia" w:cstheme="majorBidi"/>
      <w:b/>
      <w:color w:val="538135" w:themeColor="accent6" w:themeShade="BF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uiPriority w:val="99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uiPriority w:val="99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742646"/>
  </w:style>
  <w:style w:type="character" w:customStyle="1" w:styleId="ZpatChar">
    <w:name w:val="Zápatí Char"/>
    <w:basedOn w:val="Standardnpsmoodstavce"/>
    <w:link w:val="Zpat"/>
    <w:uiPriority w:val="99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0045C0"/>
    <w:rPr>
      <w:rFonts w:ascii="Encode Sans" w:eastAsiaTheme="majorEastAsia" w:hAnsi="Encode Sans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363118"/>
    <w:rPr>
      <w:rFonts w:ascii="Encode Sans" w:eastAsiaTheme="majorEastAsia" w:hAnsi="Encode Sans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BCEE-191D-405F-9D39-3CFEF40D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16</Pages>
  <Words>1274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Matěj Jun</cp:lastModifiedBy>
  <cp:revision>71</cp:revision>
  <dcterms:created xsi:type="dcterms:W3CDTF">2017-01-10T09:10:00Z</dcterms:created>
  <dcterms:modified xsi:type="dcterms:W3CDTF">2023-04-04T18:35:00Z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