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E846BF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693F84F5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E846BF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E846BF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5E3F7D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="00A03195" w:rsidRPr="007C3058">
              <w:rPr>
                <w:rStyle w:val="Hypertextovodkaz"/>
                <w:rFonts w:cstheme="minorHAnsi"/>
                <w:noProof/>
              </w:rPr>
              <w:t>Anotace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5E3F7D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="00A03195" w:rsidRPr="007C3058">
              <w:rPr>
                <w:rStyle w:val="Hypertextovodkaz"/>
                <w:rFonts w:cstheme="minorHAnsi"/>
                <w:noProof/>
              </w:rPr>
              <w:t>Úvod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5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5E3F7D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="00A03195" w:rsidRPr="007C3058">
              <w:rPr>
                <w:rStyle w:val="Hypertextovodkaz"/>
                <w:rFonts w:cstheme="minorHAnsi"/>
                <w:noProof/>
              </w:rPr>
              <w:t>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_Toc155889524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6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5E3F7D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="00A03195" w:rsidRPr="007C3058">
              <w:rPr>
                <w:rStyle w:val="Hypertextovodkaz"/>
                <w:noProof/>
              </w:rPr>
              <w:t>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Použité součástky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_Toc155889525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5E3F7D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="00A03195" w:rsidRPr="007C3058">
              <w:rPr>
                <w:rStyle w:val="Hypertextovodkaz"/>
                <w:noProof/>
              </w:rPr>
              <w:t>2.1.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Raspberry Pi Pico W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_Toc155889526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5E3F7D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="00A03195" w:rsidRPr="007C3058">
              <w:rPr>
                <w:rStyle w:val="Hypertextovodkaz"/>
                <w:noProof/>
              </w:rPr>
              <w:t>2.2.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Ultrazvukový senzor vzdálenosti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_Toc155889527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7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5E3F7D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="00A03195" w:rsidRPr="007C3058">
              <w:rPr>
                <w:rStyle w:val="Hypertextovodkaz"/>
                <w:noProof/>
              </w:rPr>
              <w:t>2.3.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Krokový motor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_Toc155889528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8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5E3F7D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="00A03195" w:rsidRPr="007C3058">
              <w:rPr>
                <w:rStyle w:val="Hypertextovodkaz"/>
                <w:noProof/>
              </w:rPr>
              <w:t>2.4.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RGB LED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_Toc155889529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9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5E3F7D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="00A03195" w:rsidRPr="007C3058">
              <w:rPr>
                <w:rStyle w:val="Hypertextovodkaz"/>
                <w:noProof/>
              </w:rPr>
              <w:t>3.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Závěr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_Toc155889530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10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5E3F7D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="00A03195" w:rsidRPr="007C3058">
              <w:rPr>
                <w:rStyle w:val="Hypertextovodkaz"/>
                <w:rFonts w:cstheme="minorHAnsi"/>
                <w:noProof/>
              </w:rPr>
              <w:t>4.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rFonts w:cstheme="minorHAnsi"/>
                <w:noProof/>
              </w:rPr>
              <w:t>Seznam obrázků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_Toc155889531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11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5E3F7D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="00A03195" w:rsidRPr="007C3058">
              <w:rPr>
                <w:rStyle w:val="Hypertextovodkaz"/>
                <w:noProof/>
              </w:rPr>
              <w:t>5.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Seznam příloh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_Toc155889532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12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5E3F7D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="00A03195" w:rsidRPr="007C3058">
              <w:rPr>
                <w:rStyle w:val="Hypertextovodkaz"/>
                <w:noProof/>
              </w:rPr>
              <w:t>6.</w:t>
            </w:r>
            <w:r w:rsidR="00A03195"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03195" w:rsidRPr="007C3058">
              <w:rPr>
                <w:rStyle w:val="Hypertextovodkaz"/>
                <w:noProof/>
              </w:rPr>
              <w:t>Zdroje</w:t>
            </w:r>
            <w:r w:rsidR="00A03195">
              <w:rPr>
                <w:noProof/>
                <w:webHidden/>
              </w:rPr>
              <w:tab/>
            </w:r>
            <w:r w:rsidR="00A03195">
              <w:rPr>
                <w:noProof/>
                <w:webHidden/>
              </w:rPr>
              <w:fldChar w:fldCharType="begin"/>
            </w:r>
            <w:r w:rsidR="00A03195">
              <w:rPr>
                <w:noProof/>
                <w:webHidden/>
              </w:rPr>
              <w:instrText xml:space="preserve"> PAGEREF _Toc155889533 \h </w:instrText>
            </w:r>
            <w:r w:rsidR="00A03195">
              <w:rPr>
                <w:noProof/>
                <w:webHidden/>
              </w:rPr>
            </w:r>
            <w:r w:rsidR="00A03195">
              <w:rPr>
                <w:noProof/>
                <w:webHidden/>
              </w:rPr>
              <w:fldChar w:fldCharType="separate"/>
            </w:r>
            <w:r w:rsidR="00A03195">
              <w:rPr>
                <w:noProof/>
                <w:webHidden/>
              </w:rPr>
              <w:t>13</w:t>
            </w:r>
            <w:r w:rsidR="00A03195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358C3B6E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19" w:name="_Toc156497334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5AA0E35E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01D46A8A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6497335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6CEC9620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6497336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6D9DD27C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58AE897A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4" w:name="_Toc156497337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58D57C1A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6" w:name="_Toc156497338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002684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3EC1B3D4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1F265243" w14:textId="18497EF0" w:rsidR="00A15B75" w:rsidRDefault="000312E2" w:rsidP="00A90F42">
      <w:r>
        <w:t>Sonar</w:t>
      </w:r>
      <w:r w:rsidR="00A90F42" w:rsidRPr="00A90F42">
        <w:t xml:space="preserve"> </w:t>
      </w:r>
      <w:r w:rsidR="003725A5">
        <w:t xml:space="preserve">měří </w:t>
      </w:r>
      <w:r w:rsidR="00A90F42" w:rsidRPr="00A90F42">
        <w:t>vzdálenost k objektu pomocí ultrazvukového senzoru</w:t>
      </w:r>
      <w:r w:rsidR="00FB1748">
        <w:t xml:space="preserve"> (viz kapitol</w:t>
      </w:r>
      <w:r w:rsidR="00730D20">
        <w:t>e použitých sou</w:t>
      </w:r>
      <w:bookmarkStart w:id="27" w:name="_GoBack"/>
      <w:bookmarkEnd w:id="27"/>
      <w:r w:rsidR="00730D20">
        <w:t>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2D8FC045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čas*rychlost_zvuku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30F93AA5" w:rsidR="00730D20" w:rsidRPr="00A90F42" w:rsidRDefault="00730D20" w:rsidP="00A90F42">
      <w:r>
        <w:t xml:space="preserve">Funkce vrací </w:t>
      </w:r>
      <w:r w:rsidR="00A15B75">
        <w:t xml:space="preserve">právě tuto </w:t>
      </w:r>
      <w:r>
        <w:t>naměřenou vzdálenost, která je dále používána k</w:t>
      </w:r>
      <w:r w:rsidR="009952EE">
        <w:t xml:space="preserve"> </w:t>
      </w:r>
      <w:r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526D9BC6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28" w:name="_Toc156497339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Pr="00002684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28"/>
    </w:p>
    <w:p w14:paraId="79D0902B" w14:textId="73325B2C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B20CECD" w14:textId="77777777" w:rsidR="00511BA4" w:rsidRDefault="00511BA4">
      <w:pPr>
        <w:spacing w:line="240" w:lineRule="auto"/>
        <w:jc w:val="left"/>
        <w:rPr>
          <w:rFonts w:cstheme="minorHAnsi"/>
        </w:rPr>
      </w:pPr>
    </w:p>
    <w:p w14:paraId="7033FA0E" w14:textId="70C0AFAF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9" w:name="_Toc155889530"/>
      <w:r>
        <w:lastRenderedPageBreak/>
        <w:t>Závěr</w:t>
      </w:r>
      <w:bookmarkEnd w:id="29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30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30"/>
    </w:p>
    <w:p w14:paraId="2BE0523E" w14:textId="3A878384" w:rsidR="00EC500F" w:rsidRPr="00EC500F" w:rsidRDefault="001E438F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6497334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_Toc156497334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7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BFDD0E" w14:textId="51FCC479" w:rsidR="00EC500F" w:rsidRPr="00EC500F" w:rsidRDefault="005E3F7D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5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_Toc156497335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76903554" w14:textId="7789E916" w:rsidR="00EC500F" w:rsidRPr="00EC500F" w:rsidRDefault="005E3F7D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6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_Toc156497336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8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155AD027" w14:textId="4F367F2F" w:rsidR="00EC500F" w:rsidRPr="00EC500F" w:rsidRDefault="005E3F7D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7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_Toc156497337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57F02CBA" w14:textId="39C26ADB" w:rsidR="00EC500F" w:rsidRPr="00EC500F" w:rsidRDefault="005E3F7D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8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_Toc156497338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9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33F0BD21" w14:textId="406AC4AD" w:rsidR="00EC500F" w:rsidRPr="00EC500F" w:rsidRDefault="005E3F7D" w:rsidP="00EC500F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18"/>
          <w:szCs w:val="18"/>
          <w14:ligatures w14:val="standardContextual"/>
        </w:rPr>
      </w:pPr>
      <w:hyperlink w:anchor="_Toc156497339" w:history="1">
        <w:r w:rsidR="00EC500F" w:rsidRPr="00EC500F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="00EC500F" w:rsidRPr="00EC500F">
          <w:rPr>
            <w:noProof/>
            <w:webHidden/>
            <w:sz w:val="20"/>
            <w:szCs w:val="20"/>
          </w:rPr>
          <w:tab/>
        </w:r>
        <w:r w:rsidR="00EC500F" w:rsidRPr="00EC500F">
          <w:rPr>
            <w:noProof/>
            <w:webHidden/>
            <w:sz w:val="20"/>
            <w:szCs w:val="20"/>
          </w:rPr>
          <w:fldChar w:fldCharType="begin"/>
        </w:r>
        <w:r w:rsidR="00EC500F" w:rsidRPr="00EC500F">
          <w:rPr>
            <w:noProof/>
            <w:webHidden/>
            <w:sz w:val="20"/>
            <w:szCs w:val="20"/>
          </w:rPr>
          <w:instrText xml:space="preserve"> PAGEREF _Toc156497339 \h </w:instrText>
        </w:r>
        <w:r w:rsidR="00EC500F" w:rsidRPr="00EC500F">
          <w:rPr>
            <w:noProof/>
            <w:webHidden/>
            <w:sz w:val="20"/>
            <w:szCs w:val="20"/>
          </w:rPr>
        </w:r>
        <w:r w:rsidR="00EC500F" w:rsidRPr="00EC500F">
          <w:rPr>
            <w:noProof/>
            <w:webHidden/>
            <w:sz w:val="20"/>
            <w:szCs w:val="20"/>
          </w:rPr>
          <w:fldChar w:fldCharType="separate"/>
        </w:r>
        <w:r w:rsidR="00EC500F" w:rsidRPr="00EC500F">
          <w:rPr>
            <w:noProof/>
            <w:webHidden/>
            <w:sz w:val="20"/>
            <w:szCs w:val="20"/>
          </w:rPr>
          <w:t>10</w:t>
        </w:r>
        <w:r w:rsidR="00EC500F" w:rsidRPr="00EC500F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3594617F" w:rsidR="00BA6A29" w:rsidRPr="00C309B1" w:rsidRDefault="001E438F" w:rsidP="00C309B1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31" w:name="_Toc155889532"/>
      <w:r>
        <w:lastRenderedPageBreak/>
        <w:t>Seznam příloh</w:t>
      </w:r>
      <w:bookmarkEnd w:id="31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2" w:name="_Toc155889533"/>
      <w:r>
        <w:lastRenderedPageBreak/>
        <w:t>Zdroje</w:t>
      </w:r>
      <w:bookmarkEnd w:id="32"/>
    </w:p>
    <w:p w14:paraId="15970F30" w14:textId="6E252EEC" w:rsidR="00511A4E" w:rsidRP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3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4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anchor="relatedFiles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5E3F7D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77777777" w:rsidR="008B2871" w:rsidRDefault="008B2871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Documentation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0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1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2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Dratek</w:t>
      </w:r>
      <w:proofErr w:type="spellEnd"/>
      <w:r w:rsidRPr="00EC500F">
        <w:rPr>
          <w:rFonts w:cstheme="minorHAnsi"/>
          <w:sz w:val="22"/>
          <w:szCs w:val="22"/>
        </w:rPr>
        <w:t>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>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Last </w:t>
      </w:r>
      <w:proofErr w:type="spellStart"/>
      <w:r w:rsidRPr="00EC500F">
        <w:rPr>
          <w:rFonts w:cstheme="minorHAnsi"/>
          <w:sz w:val="22"/>
          <w:szCs w:val="22"/>
        </w:rPr>
        <w:t>Minute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Engineers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HC-SR04 </w:t>
      </w:r>
      <w:proofErr w:type="spellStart"/>
      <w:r w:rsidRPr="00EC500F">
        <w:rPr>
          <w:rFonts w:cstheme="minorHAnsi"/>
          <w:sz w:val="22"/>
          <w:szCs w:val="22"/>
        </w:rPr>
        <w:t>Ultrasonic</w:t>
      </w:r>
      <w:proofErr w:type="spellEnd"/>
      <w:r w:rsidRPr="00EC500F">
        <w:rPr>
          <w:rFonts w:cstheme="minorHAnsi"/>
          <w:sz w:val="22"/>
          <w:szCs w:val="22"/>
        </w:rPr>
        <w:t xml:space="preserve"> Sensor </w:t>
      </w:r>
      <w:proofErr w:type="spellStart"/>
      <w:r w:rsidRPr="00EC500F">
        <w:rPr>
          <w:rFonts w:cstheme="minorHAnsi"/>
          <w:sz w:val="22"/>
          <w:szCs w:val="22"/>
        </w:rPr>
        <w:t>Tutorial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proofErr w:type="spellStart"/>
      <w:r w:rsidRPr="00EC500F">
        <w:rPr>
          <w:sz w:val="22"/>
          <w:szCs w:val="22"/>
        </w:rPr>
        <w:t>OpenAI</w:t>
      </w:r>
      <w:proofErr w:type="spellEnd"/>
      <w:r w:rsidRPr="00EC500F">
        <w:rPr>
          <w:sz w:val="22"/>
          <w:szCs w:val="22"/>
        </w:rPr>
        <w:t xml:space="preserve">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37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E846BF">
      <w:footerReference w:type="first" r:id="rId38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7A4E6" w14:textId="77777777" w:rsidR="005E3F7D" w:rsidRDefault="005E3F7D">
      <w:r>
        <w:separator/>
      </w:r>
    </w:p>
  </w:endnote>
  <w:endnote w:type="continuationSeparator" w:id="0">
    <w:p w14:paraId="79C20204" w14:textId="77777777" w:rsidR="005E3F7D" w:rsidRDefault="005E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EndPr/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DACA" w14:textId="77777777" w:rsidR="005E3F7D" w:rsidRDefault="005E3F7D">
      <w:r>
        <w:rPr>
          <w:color w:val="000000"/>
        </w:rPr>
        <w:ptab w:relativeTo="margin" w:alignment="center" w:leader="none"/>
      </w:r>
    </w:p>
  </w:footnote>
  <w:footnote w:type="continuationSeparator" w:id="0">
    <w:p w14:paraId="426C5FD0" w14:textId="77777777" w:rsidR="005E3F7D" w:rsidRDefault="005E3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18"/>
  </w:num>
  <w:num w:numId="5">
    <w:abstractNumId w:val="3"/>
  </w:num>
  <w:num w:numId="6">
    <w:abstractNumId w:val="14"/>
  </w:num>
  <w:num w:numId="7">
    <w:abstractNumId w:val="10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  <w:num w:numId="14">
    <w:abstractNumId w:val="2"/>
  </w:num>
  <w:num w:numId="15">
    <w:abstractNumId w:val="9"/>
  </w:num>
  <w:num w:numId="16">
    <w:abstractNumId w:val="13"/>
  </w:num>
  <w:num w:numId="17">
    <w:abstractNumId w:val="7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559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25A5"/>
    <w:rsid w:val="003774B1"/>
    <w:rsid w:val="00383FB8"/>
    <w:rsid w:val="00391206"/>
    <w:rsid w:val="00392CF0"/>
    <w:rsid w:val="003A1058"/>
    <w:rsid w:val="003A23D4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313F8"/>
    <w:rsid w:val="00436B54"/>
    <w:rsid w:val="00437CAB"/>
    <w:rsid w:val="00441818"/>
    <w:rsid w:val="004439B5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1A4E"/>
    <w:rsid w:val="00511BA4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3F7D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E0D"/>
    <w:rsid w:val="00756AD8"/>
    <w:rsid w:val="00774300"/>
    <w:rsid w:val="007808A6"/>
    <w:rsid w:val="00783FED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871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2EE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24A4A"/>
    <w:rsid w:val="00C309B1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1687"/>
    <w:rsid w:val="00DC34E2"/>
    <w:rsid w:val="00DD0B4E"/>
    <w:rsid w:val="00DE6AD3"/>
    <w:rsid w:val="00DE70AE"/>
    <w:rsid w:val="00E0298B"/>
    <w:rsid w:val="00E047AB"/>
    <w:rsid w:val="00E13AF9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arduino-ultrazvukovy-meric-vzdalenosti-hc-sr04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products/raspberry-pi-pico/" TargetMode="External"/><Relationship Id="rId33" Type="http://schemas.openxmlformats.org/officeDocument/2006/relationships/hyperlink" Target="https://www.laskakit.cz/arduino-ultrazvukovy-meric-vzdalenosti-hc-sr04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lastminuteengineers.com/arduino-sr04-ultrasonic-sensor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laskakit.cz/raspberry-pi-pico/" TargetMode="External"/><Relationship Id="rId32" Type="http://schemas.openxmlformats.org/officeDocument/2006/relationships/hyperlink" Target="https://www.raspberrypi.com/products/raspberry-pi-pico/" TargetMode="External"/><Relationship Id="rId37" Type="http://schemas.openxmlformats.org/officeDocument/2006/relationships/hyperlink" Target="https://chat.openai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raspberrypi.com/documentation/" TargetMode="External"/><Relationship Id="rId28" Type="http://schemas.openxmlformats.org/officeDocument/2006/relationships/hyperlink" Target="https://www.laskakit.cz/radic-uln2003-pro-krokovy-motor/" TargetMode="External"/><Relationship Id="rId36" Type="http://schemas.openxmlformats.org/officeDocument/2006/relationships/hyperlink" Target="https://lastminuteengineers.com/arduino-sr04-ultrasonic-sensor-tutoria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www.laskakit.cz/raspberry-pi-pic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ratek.cz/docs/produkty/1/1298/1434544602.pdf" TargetMode="External"/><Relationship Id="rId30" Type="http://schemas.openxmlformats.org/officeDocument/2006/relationships/hyperlink" Target="https://www.raspberrypi.com/documentation/" TargetMode="External"/><Relationship Id="rId35" Type="http://schemas.openxmlformats.org/officeDocument/2006/relationships/hyperlink" Target="https://www.laskakit.cz/radic-uln2003-pro-krokovy-motor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74EF-38DD-476A-AAD2-12CF83D5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15</Pages>
  <Words>1763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zak</cp:lastModifiedBy>
  <cp:revision>417</cp:revision>
  <cp:lastPrinted>2023-12-05T07:23:00Z</cp:lastPrinted>
  <dcterms:created xsi:type="dcterms:W3CDTF">2017-01-10T09:10:00Z</dcterms:created>
  <dcterms:modified xsi:type="dcterms:W3CDTF">2024-01-19T08:43:00Z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