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08419" w14:textId="583C1C1D" w:rsidR="00143E99" w:rsidRDefault="002B749F" w:rsidP="002B749F">
      <w:pPr>
        <w:pStyle w:val="Nzev"/>
        <w:jc w:val="center"/>
      </w:pPr>
      <w:r>
        <w:t xml:space="preserve">MP - </w:t>
      </w:r>
      <w:r w:rsidR="00042494">
        <w:t>01</w:t>
      </w:r>
      <w:r>
        <w:t>/2</w:t>
      </w:r>
      <w:r w:rsidR="00042494">
        <w:t>5</w:t>
      </w:r>
      <w:r>
        <w:t xml:space="preserve"> Update</w:t>
      </w:r>
    </w:p>
    <w:p w14:paraId="1C016566" w14:textId="182264AB" w:rsidR="00042494" w:rsidRPr="00042494" w:rsidRDefault="00042494" w:rsidP="00042494">
      <w:pPr>
        <w:pStyle w:val="Nadpis1"/>
      </w:pPr>
      <w:r>
        <w:t>Hardware</w:t>
      </w:r>
    </w:p>
    <w:p w14:paraId="27C2F3BF" w14:textId="77777777" w:rsidR="00042494" w:rsidRDefault="00042494" w:rsidP="002B749F">
      <w:r>
        <w:t>Tento měsíc jsem hlavně dokončoval hardware. Přišla mi nová kamera HM01B0, kterou jsem si vybral na základě jejích parametrů a pro její kompatibilitu s </w:t>
      </w:r>
      <w:proofErr w:type="spellStart"/>
      <w:r>
        <w:t>Raspberry</w:t>
      </w:r>
      <w:proofErr w:type="spellEnd"/>
      <w:r>
        <w:t xml:space="preserve"> </w:t>
      </w:r>
      <w:proofErr w:type="spellStart"/>
      <w:r>
        <w:t>Picem</w:t>
      </w:r>
      <w:proofErr w:type="spellEnd"/>
      <w:r>
        <w:t>. Její výhodou je to, že je již monochromatická a ve správném rozlišení, které potřebuji. Tím snad ušetřím nějaký výpočetní výkon a práce se softwarovým zpracováním.</w:t>
      </w:r>
    </w:p>
    <w:p w14:paraId="06045D9D" w14:textId="0B37A1E0" w:rsidR="002A7B0A" w:rsidRDefault="00042494" w:rsidP="002B749F">
      <w:r>
        <w:t xml:space="preserve">Dále jsem strávil spoustu času snahou o zprovoznění mého </w:t>
      </w:r>
      <w:proofErr w:type="spellStart"/>
      <w:r>
        <w:t>Raspberry</w:t>
      </w:r>
      <w:proofErr w:type="spellEnd"/>
      <w:r>
        <w:t>, které odmítalo spolupracovat</w:t>
      </w:r>
      <w:r w:rsidR="002A7B0A">
        <w:t xml:space="preserve">. </w:t>
      </w:r>
      <w:r w:rsidR="00183CB2">
        <w:t>I když jsem nezjistil kde přesně byla chyba (protože jsem prostě vyzkoušel úplně všechno co mě napadlo ve všech kombinacích), n</w:t>
      </w:r>
      <w:r w:rsidR="00183CB2">
        <w:t>akonec jsem ho nějak zázračně rozchodil</w:t>
      </w:r>
      <w:r w:rsidR="00183CB2">
        <w:t>.</w:t>
      </w:r>
    </w:p>
    <w:p w14:paraId="417A3F33" w14:textId="4267DDBD" w:rsidR="00C91A01" w:rsidRDefault="00C91A01" w:rsidP="002B749F">
      <w:r>
        <w:t>Co se týče hardwaru, zbývá mi teď akorát připájet vodiče z kamery k </w:t>
      </w:r>
      <w:proofErr w:type="spellStart"/>
      <w:r>
        <w:t>Raspberry</w:t>
      </w:r>
      <w:proofErr w:type="spellEnd"/>
      <w:r>
        <w:t xml:space="preserve"> a poté vše už finálně sestavit dohromady.</w:t>
      </w:r>
    </w:p>
    <w:p w14:paraId="392DF42A" w14:textId="77777777" w:rsidR="002A7B0A" w:rsidRDefault="002A7B0A" w:rsidP="002A7B0A">
      <w:pPr>
        <w:pStyle w:val="Nadpis1"/>
      </w:pPr>
      <w:r>
        <w:t>Software</w:t>
      </w:r>
    </w:p>
    <w:p w14:paraId="1CABE6F3" w14:textId="48FEA200" w:rsidR="00C91A01" w:rsidRDefault="002A7B0A" w:rsidP="002A7B0A">
      <w:r>
        <w:t xml:space="preserve">Ani po softwarové stránce neprobíhalo vše hladce. Vyzkoušel jsem několik iterací mého kódu pro ovládání motorů na základě výstupů z mého </w:t>
      </w:r>
      <w:proofErr w:type="spellStart"/>
      <w:r>
        <w:t>custom</w:t>
      </w:r>
      <w:proofErr w:type="spellEnd"/>
      <w:r>
        <w:t xml:space="preserve"> IR PCB. Mám však stále problém s těmito senzory, které</w:t>
      </w:r>
      <w:r w:rsidR="00C91A01">
        <w:t xml:space="preserve"> vracejí zvláštní data jakoby nezávislé na prostředí, ve kterém se nachází.</w:t>
      </w:r>
    </w:p>
    <w:p w14:paraId="411E8C1F" w14:textId="77777777" w:rsidR="00183CB2" w:rsidRDefault="00C91A01" w:rsidP="002A7B0A">
      <w:r>
        <w:t>Ještě jsem zvládl rozpracovat druhou část kódu, jehož úkolem je řízení motorů za pomocí dat ze zmiňované kamery. Zde jsem zvažoval několik možností zpracovaní vstupů. Nakonec jsem se rozhodl pro metodu, kdy vezmu obraz z kamery, oříznu ho jen na jeho relevantní část</w:t>
      </w:r>
      <w:r w:rsidR="00183CB2">
        <w:t xml:space="preserve">, snížím </w:t>
      </w:r>
      <w:proofErr w:type="spellStart"/>
      <w:r w:rsidR="00183CB2">
        <w:t>fps</w:t>
      </w:r>
      <w:proofErr w:type="spellEnd"/>
      <w:r w:rsidR="00183CB2">
        <w:t xml:space="preserve"> na zvládnutelné číslo a podle určeného prahu nastavím hodnotu pixelů binárně buď na 1 nebo 0. Nakonec pak vypočítám průměrnou vzdálenost pixelů 0 (představujících čáru) od středu obrazu a podle ní pak rovnoměrně nastavuji hodnoty zatáčení.</w:t>
      </w:r>
    </w:p>
    <w:p w14:paraId="3529E367" w14:textId="0A465F02" w:rsidR="0096329C" w:rsidRPr="002B749F" w:rsidRDefault="00183CB2" w:rsidP="002A7B0A">
      <w:r>
        <w:t xml:space="preserve">Co se týče softwaru tedy, zbývá mi dopsat zbytek kódu, spojit oba kódy dohromady, ale hlavně </w:t>
      </w:r>
      <w:proofErr w:type="spellStart"/>
      <w:r>
        <w:t>debuggnout</w:t>
      </w:r>
      <w:proofErr w:type="spellEnd"/>
      <w:r>
        <w:t xml:space="preserve"> všechen </w:t>
      </w:r>
      <w:proofErr w:type="gramStart"/>
      <w:r>
        <w:t>software</w:t>
      </w:r>
      <w:proofErr w:type="gramEnd"/>
      <w:r>
        <w:t xml:space="preserve"> aby prostě fungoval.</w:t>
      </w:r>
      <w:r w:rsidR="00315185" w:rsidRPr="00315185">
        <w:br/>
      </w:r>
    </w:p>
    <w:sectPr w:rsidR="0096329C" w:rsidRPr="002B749F" w:rsidSect="00DE04E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04D6E"/>
    <w:multiLevelType w:val="hybridMultilevel"/>
    <w:tmpl w:val="7834EC5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775536A"/>
    <w:multiLevelType w:val="hybridMultilevel"/>
    <w:tmpl w:val="AA4EF6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194088F"/>
    <w:multiLevelType w:val="hybridMultilevel"/>
    <w:tmpl w:val="1D8857B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58B35A9"/>
    <w:multiLevelType w:val="hybridMultilevel"/>
    <w:tmpl w:val="3A30CD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8499655">
    <w:abstractNumId w:val="1"/>
  </w:num>
  <w:num w:numId="2" w16cid:durableId="1313754884">
    <w:abstractNumId w:val="3"/>
  </w:num>
  <w:num w:numId="3" w16cid:durableId="693699419">
    <w:abstractNumId w:val="2"/>
  </w:num>
  <w:num w:numId="4" w16cid:durableId="4470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9F"/>
    <w:rsid w:val="00042494"/>
    <w:rsid w:val="00047677"/>
    <w:rsid w:val="0005570C"/>
    <w:rsid w:val="00143E99"/>
    <w:rsid w:val="00183CB2"/>
    <w:rsid w:val="00215F80"/>
    <w:rsid w:val="002A7B0A"/>
    <w:rsid w:val="002B749F"/>
    <w:rsid w:val="00315185"/>
    <w:rsid w:val="003765F5"/>
    <w:rsid w:val="003B6B42"/>
    <w:rsid w:val="008E158D"/>
    <w:rsid w:val="00915A1F"/>
    <w:rsid w:val="0096329C"/>
    <w:rsid w:val="00C667A6"/>
    <w:rsid w:val="00C81D9D"/>
    <w:rsid w:val="00C91A01"/>
    <w:rsid w:val="00DA6BE2"/>
    <w:rsid w:val="00DE04EE"/>
    <w:rsid w:val="00DE29B6"/>
    <w:rsid w:val="00E263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2D5E"/>
  <w15:chartTrackingRefBased/>
  <w15:docId w15:val="{CE1892B7-9EB1-4AAF-8749-5A5E4F9C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B749F"/>
    <w:rPr>
      <w:rFonts w:ascii="Arial" w:hAnsi="Arial"/>
      <w:sz w:val="24"/>
    </w:rPr>
  </w:style>
  <w:style w:type="paragraph" w:styleId="Nadpis1">
    <w:name w:val="heading 1"/>
    <w:basedOn w:val="Normln"/>
    <w:next w:val="Normln"/>
    <w:link w:val="Nadpis1Char"/>
    <w:uiPriority w:val="9"/>
    <w:qFormat/>
    <w:rsid w:val="002B749F"/>
    <w:pPr>
      <w:keepNext/>
      <w:keepLines/>
      <w:spacing w:before="240" w:after="240"/>
      <w:outlineLvl w:val="0"/>
    </w:pPr>
    <w:rPr>
      <w:rFonts w:eastAsiaTheme="majorEastAsia" w:cstheme="majorBidi"/>
      <w:sz w:val="36"/>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2B749F"/>
    <w:pPr>
      <w:spacing w:after="36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B749F"/>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2B749F"/>
    <w:rPr>
      <w:rFonts w:ascii="Arial" w:eastAsiaTheme="majorEastAsia" w:hAnsi="Arial" w:cstheme="majorBidi"/>
      <w:sz w:val="36"/>
      <w:szCs w:val="32"/>
    </w:rPr>
  </w:style>
  <w:style w:type="paragraph" w:styleId="Odstavecseseznamem">
    <w:name w:val="List Paragraph"/>
    <w:basedOn w:val="Normln"/>
    <w:uiPriority w:val="34"/>
    <w:qFormat/>
    <w:rsid w:val="0096329C"/>
    <w:pPr>
      <w:ind w:left="720"/>
      <w:contextualSpacing/>
    </w:pPr>
  </w:style>
  <w:style w:type="character" w:styleId="Hypertextovodkaz">
    <w:name w:val="Hyperlink"/>
    <w:basedOn w:val="Standardnpsmoodstavce"/>
    <w:uiPriority w:val="99"/>
    <w:unhideWhenUsed/>
    <w:rsid w:val="00315185"/>
    <w:rPr>
      <w:color w:val="0563C1" w:themeColor="hyperlink"/>
      <w:u w:val="single"/>
    </w:rPr>
  </w:style>
  <w:style w:type="character" w:styleId="Nevyeenzmnka">
    <w:name w:val="Unresolved Mention"/>
    <w:basedOn w:val="Standardnpsmoodstavce"/>
    <w:uiPriority w:val="99"/>
    <w:semiHidden/>
    <w:unhideWhenUsed/>
    <w:rsid w:val="00315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9862">
      <w:bodyDiv w:val="1"/>
      <w:marLeft w:val="0"/>
      <w:marRight w:val="0"/>
      <w:marTop w:val="0"/>
      <w:marBottom w:val="0"/>
      <w:divBdr>
        <w:top w:val="none" w:sz="0" w:space="0" w:color="auto"/>
        <w:left w:val="none" w:sz="0" w:space="0" w:color="auto"/>
        <w:bottom w:val="none" w:sz="0" w:space="0" w:color="auto"/>
        <w:right w:val="none" w:sz="0" w:space="0" w:color="auto"/>
      </w:divBdr>
      <w:divsChild>
        <w:div w:id="1007636084">
          <w:marLeft w:val="0"/>
          <w:marRight w:val="0"/>
          <w:marTop w:val="0"/>
          <w:marBottom w:val="0"/>
          <w:divBdr>
            <w:top w:val="none" w:sz="0" w:space="0" w:color="auto"/>
            <w:left w:val="none" w:sz="0" w:space="0" w:color="auto"/>
            <w:bottom w:val="none" w:sz="0" w:space="0" w:color="auto"/>
            <w:right w:val="none" w:sz="0" w:space="0" w:color="auto"/>
          </w:divBdr>
        </w:div>
      </w:divsChild>
    </w:div>
    <w:div w:id="567420274">
      <w:bodyDiv w:val="1"/>
      <w:marLeft w:val="0"/>
      <w:marRight w:val="0"/>
      <w:marTop w:val="0"/>
      <w:marBottom w:val="0"/>
      <w:divBdr>
        <w:top w:val="none" w:sz="0" w:space="0" w:color="auto"/>
        <w:left w:val="none" w:sz="0" w:space="0" w:color="auto"/>
        <w:bottom w:val="none" w:sz="0" w:space="0" w:color="auto"/>
        <w:right w:val="none" w:sz="0" w:space="0" w:color="auto"/>
      </w:divBdr>
      <w:divsChild>
        <w:div w:id="1998531542">
          <w:marLeft w:val="0"/>
          <w:marRight w:val="0"/>
          <w:marTop w:val="0"/>
          <w:marBottom w:val="0"/>
          <w:divBdr>
            <w:top w:val="none" w:sz="0" w:space="0" w:color="auto"/>
            <w:left w:val="none" w:sz="0" w:space="0" w:color="auto"/>
            <w:bottom w:val="none" w:sz="0" w:space="0" w:color="auto"/>
            <w:right w:val="none" w:sz="0" w:space="0" w:color="auto"/>
          </w:divBdr>
          <w:divsChild>
            <w:div w:id="24795517">
              <w:marLeft w:val="0"/>
              <w:marRight w:val="0"/>
              <w:marTop w:val="0"/>
              <w:marBottom w:val="570"/>
              <w:divBdr>
                <w:top w:val="none" w:sz="0" w:space="0" w:color="DADADA"/>
                <w:left w:val="none" w:sz="0" w:space="0" w:color="DADADA"/>
                <w:bottom w:val="none" w:sz="0" w:space="0" w:color="DADADA"/>
                <w:right w:val="none" w:sz="0" w:space="0" w:color="DADADA"/>
              </w:divBdr>
              <w:divsChild>
                <w:div w:id="103424809">
                  <w:marLeft w:val="0"/>
                  <w:marRight w:val="0"/>
                  <w:marTop w:val="0"/>
                  <w:marBottom w:val="0"/>
                  <w:divBdr>
                    <w:top w:val="none" w:sz="0" w:space="0" w:color="auto"/>
                    <w:left w:val="none" w:sz="0" w:space="0" w:color="auto"/>
                    <w:bottom w:val="none" w:sz="0" w:space="0" w:color="auto"/>
                    <w:right w:val="none" w:sz="0" w:space="0" w:color="auto"/>
                  </w:divBdr>
                </w:div>
              </w:divsChild>
            </w:div>
            <w:div w:id="1332754079">
              <w:marLeft w:val="0"/>
              <w:marRight w:val="0"/>
              <w:marTop w:val="0"/>
              <w:marBottom w:val="0"/>
              <w:divBdr>
                <w:top w:val="none" w:sz="0" w:space="0" w:color="auto"/>
                <w:left w:val="none" w:sz="0" w:space="0" w:color="auto"/>
                <w:bottom w:val="none" w:sz="0" w:space="0" w:color="auto"/>
                <w:right w:val="none" w:sz="0" w:space="0" w:color="auto"/>
              </w:divBdr>
              <w:divsChild>
                <w:div w:id="643005034">
                  <w:marLeft w:val="0"/>
                  <w:marRight w:val="0"/>
                  <w:marTop w:val="0"/>
                  <w:marBottom w:val="150"/>
                  <w:divBdr>
                    <w:top w:val="none" w:sz="0" w:space="0" w:color="auto"/>
                    <w:left w:val="none" w:sz="0" w:space="0" w:color="auto"/>
                    <w:bottom w:val="none" w:sz="0" w:space="0" w:color="auto"/>
                    <w:right w:val="none" w:sz="0" w:space="0" w:color="auto"/>
                  </w:divBdr>
                  <w:divsChild>
                    <w:div w:id="1342245046">
                      <w:marLeft w:val="0"/>
                      <w:marRight w:val="0"/>
                      <w:marTop w:val="0"/>
                      <w:marBottom w:val="0"/>
                      <w:divBdr>
                        <w:top w:val="none" w:sz="0" w:space="0" w:color="auto"/>
                        <w:left w:val="none" w:sz="0" w:space="0" w:color="auto"/>
                        <w:bottom w:val="none" w:sz="0" w:space="0" w:color="auto"/>
                        <w:right w:val="none" w:sz="0" w:space="0" w:color="auto"/>
                      </w:divBdr>
                      <w:divsChild>
                        <w:div w:id="10987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66887">
          <w:marLeft w:val="0"/>
          <w:marRight w:val="0"/>
          <w:marTop w:val="0"/>
          <w:marBottom w:val="0"/>
          <w:divBdr>
            <w:top w:val="none" w:sz="0" w:space="0" w:color="auto"/>
            <w:left w:val="none" w:sz="0" w:space="0" w:color="auto"/>
            <w:bottom w:val="none" w:sz="0" w:space="0" w:color="auto"/>
            <w:right w:val="none" w:sz="0" w:space="0" w:color="auto"/>
          </w:divBdr>
          <w:divsChild>
            <w:div w:id="1115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1446</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machacek</dc:creator>
  <cp:keywords/>
  <dc:description/>
  <cp:lastModifiedBy>machacek</cp:lastModifiedBy>
  <cp:revision>2</cp:revision>
  <dcterms:created xsi:type="dcterms:W3CDTF">2025-02-14T20:33:00Z</dcterms:created>
  <dcterms:modified xsi:type="dcterms:W3CDTF">2025-02-14T20:33:00Z</dcterms:modified>
</cp:coreProperties>
</file>