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tbl>
      <w:tblPr>
        <w:tblW w:w="8655" w:type="dxa"/>
        <w:jc w:val="left"/>
        <w:tblInd w:w="35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880"/>
        <w:gridCol w:w="5774"/>
      </w:tblGrid>
      <w:tr>
        <w:trPr>
          <w:trHeight w:val="737" w:hRule="exact"/>
        </w:trPr>
        <w:tc>
          <w:tcPr>
            <w:tcW w:w="8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Heading1"/>
              <w:rPr>
                <w:rFonts w:ascii="Encode Sans" w:hAnsi="Encode Sans"/>
                <w:b/>
              </w:rPr>
            </w:pPr>
            <w:r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Školní rok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2024/ 2025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Studijní obor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sdt>
              <w:sdtPr>
                <w:dropDownList>
                  <w:listItem w:displayText="26 – 41 – M/01 Elektrotechnika" w:value="26 – 41 – M/01 Elektrotechnika"/>
                  <w:listItem w:displayText="78 – 42 – M/01 Technické lyceum" w:value="78 – 42 – M/01 Technické lyceum"/>
                  <w:listItem w:displayText="18 – 20 – M/01 Informační technologie" w:value="18 – 20 – M/01 Informační technologie"/>
                </w:dropDownList>
              </w:sdtPr>
              <w:sdtContent>
                <w:r>
                  <w:rPr/>
                </w:r>
                <w:r>
                  <w:rPr/>
                  <w:t>78 – 42 – M/01 Technické lyceum</w:t>
                </w:r>
              </w:sdtContent>
            </w:sdt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Jméno a příjmení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Václav Straka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Třída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3.M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Předmět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>
        <w:trPr>
          <w:trHeight w:val="1427" w:hRule="atLeas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Téma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Open-source hodinky</w:t>
            </w:r>
          </w:p>
        </w:tc>
      </w:tr>
      <w:tr>
        <w:trPr>
          <w:trHeight w:val="3969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Obsah prác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left"/>
              <w:rPr/>
            </w:pPr>
            <w:r>
              <w:rPr>
                <w:rFonts w:ascii="Encode Sans" w:hAnsi="Encode Sans"/>
              </w:rPr>
              <w:t>Hodinky s dotykovým displayem, NFC, IMU (pohyb) a Oxymetrem v kompaktním těle.</w:t>
            </w:r>
          </w:p>
          <w:p>
            <w:pPr>
              <w:pStyle w:val="Standard"/>
              <w:snapToGrid w:val="false"/>
              <w:jc w:val="left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</w:r>
          </w:p>
          <w:p>
            <w:pPr>
              <w:pStyle w:val="Standard"/>
              <w:numPr>
                <w:ilvl w:val="0"/>
                <w:numId w:val="1"/>
              </w:numPr>
              <w:snapToGrid w:val="false"/>
              <w:jc w:val="left"/>
              <w:rPr/>
            </w:pPr>
            <w:r>
              <w:rPr>
                <w:rFonts w:ascii="Encode Sans" w:hAnsi="Encode Sans"/>
              </w:rPr>
              <w:t>Funkční ciferník (20.12.2024)</w:t>
            </w:r>
          </w:p>
          <w:p>
            <w:pPr>
              <w:pStyle w:val="Standard"/>
              <w:numPr>
                <w:ilvl w:val="0"/>
                <w:numId w:val="1"/>
              </w:numPr>
              <w:snapToGrid w:val="false"/>
              <w:jc w:val="left"/>
              <w:rPr/>
            </w:pPr>
            <w:r>
              <w:rPr>
                <w:rFonts w:ascii="Encode Sans" w:hAnsi="Encode Sans"/>
              </w:rPr>
              <w:t>Funkční NFC a IMU (24.1.2025)</w:t>
            </w:r>
          </w:p>
          <w:p>
            <w:pPr>
              <w:pStyle w:val="Standard"/>
              <w:numPr>
                <w:ilvl w:val="0"/>
                <w:numId w:val="1"/>
              </w:numPr>
              <w:snapToGrid w:val="false"/>
              <w:jc w:val="left"/>
              <w:rPr/>
            </w:pPr>
            <w:r>
              <w:rPr>
                <w:rFonts w:ascii="Encode Sans" w:hAnsi="Encode Sans"/>
              </w:rPr>
              <w:t>Tvorba dokumentace (28.2.2025)</w:t>
            </w:r>
          </w:p>
          <w:p>
            <w:pPr>
              <w:pStyle w:val="Standard"/>
              <w:numPr>
                <w:ilvl w:val="0"/>
                <w:numId w:val="1"/>
              </w:numPr>
              <w:snapToGrid w:val="false"/>
              <w:jc w:val="left"/>
              <w:rPr/>
            </w:pPr>
            <w:r>
              <w:rPr>
                <w:rFonts w:ascii="Encode Sans" w:hAnsi="Encode Sans"/>
              </w:rPr>
              <w:t>Integrace do šasi (28.3.2025)</w:t>
            </w:r>
          </w:p>
        </w:tc>
      </w:tr>
      <w:tr>
        <w:trPr>
          <w:trHeight w:val="680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Zadávající učitel</w:t>
            </w:r>
          </w:p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Příjmení, jméno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 Jiří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Termín odevzdání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30. dubna 2025</w:t>
            </w:r>
          </w:p>
        </w:tc>
      </w:tr>
    </w:tbl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8" w:top="2244" w:footer="70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Encode Sans">
    <w:charset w:val="01"/>
    <w:family w:val="auto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>V Plzni dne: 29. 11. 2024</w:t>
      <w:tab/>
      <w:t>Mgr. Jan Syřínek, v.r.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Zástupce ŘŠ, zástupce statutárního orgánu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Vedoucí organizace VOŠ, SŠ, DM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>V Plzni dne: 29. 11. 2024</w:t>
      <w:tab/>
      <w:t>Mgr. Jan Syřínek, v.r.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Zástupce ŘŠ, zástupce statutárního orgánu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Vedoucí organizace VOŠ, SŠ, DM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/>
    </w:pPr>
    <w:r>
      <w:rPr/>
      <mc:AlternateContent>
        <mc:Choice Requires="wps">
          <w:drawing>
            <wp:anchor behindDoc="1" distT="0" distB="0" distL="111125" distR="114300" simplePos="0" locked="0" layoutInCell="0" allowOverlap="1" relativeHeight="3" wp14:anchorId="67D493D2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1" name="Rámec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0" w:after="120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  <w:br/>
                            <w:t>a Střední průmyslová škola elektrotechnická</w:t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2" path="m0,0l-2147483645,0l-2147483645,-2147483646l0,-2147483646xe" stroked="f" o:allowincell="f" style="position:absolute;margin-left:120.3pt;margin-top:0.6pt;width:350.4pt;height:56.65pt;mso-wrap-style:square;v-text-anchor:top" wp14:anchorId="67D493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0" w:after="120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  <w:br/>
                      <w:t>a Střední průmyslová škola elektrotechnická</w:t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  <w:drawing>
        <wp:inline distT="0" distB="0" distL="0" distR="0">
          <wp:extent cx="664845" cy="666115"/>
          <wp:effectExtent l="0" t="0" r="0" b="0"/>
          <wp:docPr id="2" name="Obráze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e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Standar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/>
    </w:pPr>
    <w:r>
      <w:rPr/>
      <mc:AlternateContent>
        <mc:Choice Requires="wps">
          <w:drawing>
            <wp:anchor behindDoc="1" distT="0" distB="0" distL="111125" distR="114300" simplePos="0" locked="0" layoutInCell="0" allowOverlap="1" relativeHeight="3" wp14:anchorId="67D493D2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3" name="Rámec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0" w:after="120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  <w:br/>
                            <w:t>a Střední průmyslová škola elektrotechnická</w:t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2" path="m0,0l-2147483645,0l-2147483645,-2147483646l0,-2147483646xe" stroked="f" o:allowincell="f" style="position:absolute;margin-left:120.3pt;margin-top:0.6pt;width:350.4pt;height:56.65pt;mso-wrap-style:square;v-text-anchor:top" wp14:anchorId="67D493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0" w:after="120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  <w:br/>
                      <w:t>a Střední průmyslová škola elektrotechnická</w:t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  <w:drawing>
        <wp:inline distT="0" distB="0" distL="0" distR="0">
          <wp:extent cx="664845" cy="666115"/>
          <wp:effectExtent l="0" t="0" r="0" b="0"/>
          <wp:docPr id="4" name="Obráze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e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Standar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 w:val="24"/>
        <w:szCs w:val="24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6c45"/>
    <w:pPr>
      <w:widowControl w:val="false"/>
      <w:suppressAutoHyphens w:val="true"/>
      <w:bidi w:val="0"/>
      <w:spacing w:before="0" w:after="0"/>
      <w:jc w:val="center"/>
      <w:textAlignment w:val="baseline"/>
    </w:pPr>
    <w:rPr>
      <w:rFonts w:ascii="Encode Sans" w:hAnsi="Encode Sans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Heading1">
    <w:name w:val="heading 1"/>
    <w:basedOn w:val="Standard"/>
    <w:next w:val="Standard"/>
    <w:qFormat/>
    <w:rsid w:val="005b11ee"/>
    <w:pPr>
      <w:keepNext w:val="true"/>
      <w:jc w:val="center"/>
      <w:outlineLvl w:val="0"/>
    </w:pPr>
    <w:rPr>
      <w:sz w:val="28"/>
    </w:rPr>
  </w:style>
  <w:style w:type="paragraph" w:styleId="Heading2">
    <w:name w:val="heading 2"/>
    <w:basedOn w:val="Heading"/>
    <w:next w:val="Textbody"/>
    <w:qFormat/>
    <w:rsid w:val="005b11ee"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next w:val="Textbody"/>
    <w:qFormat/>
    <w:rsid w:val="005b11ee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sid w:val="005b11ee"/>
    <w:rPr/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0975a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b6c45"/>
    <w:rPr>
      <w:color w:val="666666"/>
    </w:rPr>
  </w:style>
  <w:style w:type="character" w:styleId="Styl1" w:customStyle="1">
    <w:name w:val="Styl1"/>
    <w:basedOn w:val="DefaultParagraphFont"/>
    <w:uiPriority w:val="1"/>
    <w:qFormat/>
    <w:rsid w:val="000b6c45"/>
    <w:rPr>
      <w:rFonts w:ascii="Encode Sans" w:hAnsi="Encode Sans"/>
      <w:color w:val="auto"/>
      <w:sz w:val="24"/>
    </w:rPr>
  </w:style>
  <w:style w:type="character" w:styleId="Styl2" w:customStyle="1">
    <w:name w:val="Styl2"/>
    <w:uiPriority w:val="1"/>
    <w:qFormat/>
    <w:rsid w:val="000b6c45"/>
    <w:rPr>
      <w:rFonts w:ascii="Encode Sans" w:hAnsi="Encode Sans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"/>
    <w:qFormat/>
    <w:rsid w:val="005b11ee"/>
    <w:pPr>
      <w:keepNext w:val="true"/>
      <w:spacing w:before="240" w:after="120"/>
    </w:pPr>
    <w:rPr>
      <w:rFonts w:ascii="Arial" w:hAnsi="Arial" w:eastAsia="MS Minch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rsid w:val="005b11ee"/>
    <w:pPr/>
    <w:rPr/>
  </w:style>
  <w:style w:type="paragraph" w:styleId="Caption">
    <w:name w:val="caption"/>
    <w:basedOn w:val="Standard"/>
    <w:qFormat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styleId="Index" w:customStyle="1">
    <w:name w:val="Index"/>
    <w:basedOn w:val="Standard"/>
    <w:qFormat/>
    <w:rsid w:val="005b11ee"/>
    <w:pPr>
      <w:suppressLineNumbers/>
    </w:pPr>
    <w:rPr/>
  </w:style>
  <w:style w:type="paragraph" w:styleId="Standard" w:customStyle="1">
    <w:name w:val="Standard"/>
    <w:qFormat/>
    <w:rsid w:val="005b11ee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Textbody" w:customStyle="1">
    <w:name w:val="Text body"/>
    <w:basedOn w:val="Standard"/>
    <w:qFormat/>
    <w:rsid w:val="005b11ee"/>
    <w:pPr>
      <w:spacing w:before="0" w:after="1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rsid w:val="005b11ee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Standard"/>
    <w:rsid w:val="005b11ee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TableContents" w:customStyle="1">
    <w:name w:val="Table Contents"/>
    <w:basedOn w:val="Standard"/>
    <w:qFormat/>
    <w:rsid w:val="005b11ee"/>
    <w:pPr>
      <w:suppressLineNumbers/>
    </w:pPr>
    <w:rPr/>
  </w:style>
  <w:style w:type="paragraph" w:styleId="FrameContents" w:customStyle="1">
    <w:name w:val="Frame Contents"/>
    <w:basedOn w:val="Textbody"/>
    <w:qFormat/>
    <w:rsid w:val="005b11ee"/>
    <w:pPr/>
    <w:rPr/>
  </w:style>
  <w:style w:type="paragraph" w:styleId="BlockQuotation" w:customStyle="1">
    <w:name w:val="Block Quotation"/>
    <w:basedOn w:val="Standard"/>
    <w:qFormat/>
    <w:rsid w:val="005b11ee"/>
    <w:pPr>
      <w:spacing w:before="0" w:after="283"/>
      <w:ind w:left="567" w:right="567"/>
    </w:pPr>
    <w:rPr/>
  </w:style>
  <w:style w:type="paragraph" w:styleId="Title">
    <w:name w:val="Title"/>
    <w:basedOn w:val="Heading"/>
    <w:next w:val="Textbody"/>
    <w:qFormat/>
    <w:rsid w:val="005b11e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rsid w:val="005b11ee"/>
    <w:pPr>
      <w:spacing w:before="60" w:after="120"/>
      <w:jc w:val="center"/>
    </w:pPr>
    <w:rPr>
      <w:sz w:val="36"/>
      <w:szCs w:val="36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975ae"/>
    <w:pPr/>
    <w:rPr>
      <w:rFonts w:ascii="Tahoma" w:hAnsi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FA0D45-495E-4955-A57C-B048C9739FB9}"/>
      </w:docPartPr>
      <w:docPartBody>
        <w:p w:rsidR="00F22991" w:rsidRDefault="00F22991">
          <w:r w:rsidRPr="00E8283F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panose1 w:val="00000500000000000000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1"/>
    <w:rsid w:val="00F2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299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LibreOffice/24.8.3.2$Linux_X86_64 LibreOffice_project/480$Build-2</Application>
  <AppVersion>15.0000</AppVersion>
  <Pages>1</Pages>
  <Words>159</Words>
  <Characters>819</Characters>
  <CharactersWithSpaces>955</CharactersWithSpaces>
  <Paragraphs>36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2024-10-03T14:40:00Z</dcterms:created>
  <dc:creator>Antonín Horňák</dc:creator>
  <dc:description/>
  <dc:language>en-US</dc:language>
  <cp:lastModifiedBy/>
  <cp:lastPrinted>2022-10-06T04:58:00Z</cp:lastPrinted>
  <dcterms:modified xsi:type="dcterms:W3CDTF">2024-11-26T11:41:34Z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