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1C" w:rsidRDefault="004A5C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A5C1C">
        <w:trPr>
          <w:trHeight w:val="1133"/>
          <w:jc w:val="center"/>
        </w:trPr>
        <w:tc>
          <w:tcPr>
            <w:tcW w:w="806" w:type="dxa"/>
          </w:tcPr>
          <w:p w:rsidR="004A5C1C" w:rsidRDefault="004A5C1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4A5C1C" w:rsidRDefault="007F5C61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4A5C1C" w:rsidRDefault="007F5C61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4A5C1C" w:rsidRDefault="007F5C6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4A5C1C" w:rsidRDefault="004A5C1C"/>
    <w:p w:rsidR="004A5C1C" w:rsidRDefault="004A5C1C"/>
    <w:p w:rsidR="004A5C1C" w:rsidRDefault="007F5C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4A5C1C" w:rsidRDefault="004A5C1C">
      <w:pPr>
        <w:jc w:val="center"/>
        <w:rPr>
          <w:b/>
          <w:sz w:val="28"/>
          <w:szCs w:val="28"/>
        </w:rPr>
      </w:pP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4A5C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4A5C1C" w:rsidRDefault="007F5C6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04.01. ВНЕДРЕНИЕ И ПОДДЕРЖКА ЕОМПЬЮТЕРНЫХ СИСТЕМ</w:t>
      </w: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7F5C61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4A5C1C" w:rsidRDefault="004A5C1C">
      <w:pPr>
        <w:spacing w:line="360" w:lineRule="auto"/>
        <w:jc w:val="center"/>
        <w:rPr>
          <w:b/>
          <w:sz w:val="28"/>
          <w:szCs w:val="28"/>
        </w:rPr>
      </w:pP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7F5C6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Нурмухаметов</w:t>
      </w:r>
      <w:proofErr w:type="spellEnd"/>
      <w:r>
        <w:rPr>
          <w:sz w:val="28"/>
          <w:szCs w:val="28"/>
        </w:rPr>
        <w:t xml:space="preserve"> Даниэль </w:t>
      </w:r>
      <w:proofErr w:type="spellStart"/>
      <w:r>
        <w:rPr>
          <w:sz w:val="28"/>
          <w:szCs w:val="28"/>
        </w:rPr>
        <w:t>Ильдарович</w:t>
      </w:r>
      <w:proofErr w:type="spellEnd"/>
    </w:p>
    <w:p w:rsidR="004A5C1C" w:rsidRDefault="007F5C6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:rsidR="004A5C1C" w:rsidRDefault="007F5C6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4A5C1C" w:rsidRDefault="004A5C1C">
      <w:pPr>
        <w:spacing w:line="360" w:lineRule="auto"/>
        <w:rPr>
          <w:sz w:val="28"/>
          <w:szCs w:val="28"/>
        </w:rPr>
      </w:pPr>
    </w:p>
    <w:p w:rsidR="004A5C1C" w:rsidRDefault="004A5C1C">
      <w:pPr>
        <w:spacing w:line="360" w:lineRule="auto"/>
        <w:rPr>
          <w:sz w:val="28"/>
          <w:szCs w:val="28"/>
        </w:rPr>
      </w:pPr>
    </w:p>
    <w:p w:rsidR="004A5C1C" w:rsidRDefault="007F5C6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14.10.2024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4A5C1C" w:rsidRDefault="004A5C1C">
      <w:pPr>
        <w:spacing w:line="360" w:lineRule="auto"/>
        <w:rPr>
          <w:sz w:val="28"/>
          <w:szCs w:val="28"/>
        </w:rPr>
      </w:pPr>
    </w:p>
    <w:p w:rsidR="004A5C1C" w:rsidRDefault="007F5C6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4A5C1C">
      <w:pPr>
        <w:spacing w:line="360" w:lineRule="auto"/>
        <w:jc w:val="center"/>
        <w:rPr>
          <w:sz w:val="28"/>
          <w:szCs w:val="28"/>
        </w:rPr>
      </w:pPr>
    </w:p>
    <w:p w:rsidR="004A5C1C" w:rsidRDefault="004A5C1C">
      <w:pPr>
        <w:spacing w:line="360" w:lineRule="auto"/>
        <w:jc w:val="center"/>
        <w:rPr>
          <w:b/>
          <w:sz w:val="28"/>
          <w:szCs w:val="28"/>
        </w:rPr>
      </w:pPr>
    </w:p>
    <w:p w:rsidR="004A5C1C" w:rsidRDefault="007F5C6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:rsidR="004A5C1C" w:rsidRDefault="007F5C6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№2. </w:t>
      </w:r>
      <w:proofErr w:type="spellStart"/>
      <w:r w:rsidRPr="007F5C61">
        <w:rPr>
          <w:b/>
          <w:sz w:val="28"/>
          <w:szCs w:val="28"/>
        </w:rPr>
        <w:t>Парсинг</w:t>
      </w:r>
      <w:proofErr w:type="spellEnd"/>
      <w:r w:rsidRPr="007F5C61">
        <w:rPr>
          <w:b/>
          <w:sz w:val="28"/>
          <w:szCs w:val="28"/>
        </w:rPr>
        <w:t xml:space="preserve"> по API</w:t>
      </w:r>
    </w:p>
    <w:p w:rsidR="004A5C1C" w:rsidRDefault="004A5C1C">
      <w:pPr>
        <w:ind w:firstLine="709"/>
        <w:jc w:val="both"/>
        <w:rPr>
          <w:b/>
          <w:sz w:val="28"/>
          <w:szCs w:val="28"/>
        </w:rPr>
      </w:pPr>
    </w:p>
    <w:p w:rsidR="004A5C1C" w:rsidRDefault="007F5C6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F5C61" w:rsidRPr="007F5C61" w:rsidRDefault="007F5C61" w:rsidP="007F5C61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Повторите все действия по примеру.</w:t>
      </w:r>
    </w:p>
    <w:p w:rsidR="007F5C61" w:rsidRPr="007F5C61" w:rsidRDefault="007F5C61" w:rsidP="007F5C61">
      <w:pPr>
        <w:pStyle w:val="a6"/>
        <w:spacing w:line="276" w:lineRule="auto"/>
        <w:ind w:left="1069"/>
        <w:jc w:val="both"/>
        <w:rPr>
          <w:sz w:val="28"/>
          <w:szCs w:val="28"/>
        </w:rPr>
      </w:pP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2. Доработайте приложение, чтобы оно также получало и отображало другие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параметры погоды, такие как влажность, скорость ветра и описание погоды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(для этого изучите информацию, получаемую с сервера – переменная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>).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3. Добавьте дополнительные сообщения для пользователей, например,</w:t>
      </w:r>
    </w:p>
    <w:p w:rsid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запрашивайте повторный ввод, если введенный город не найден.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</w:p>
    <w:p w:rsidR="007F5C61" w:rsidRPr="007F5C61" w:rsidRDefault="007F5C61" w:rsidP="007F5C61">
      <w:pPr>
        <w:spacing w:line="276" w:lineRule="auto"/>
        <w:ind w:left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4. Реализуйте возможность повторного запроса погоды для другого города без</w:t>
      </w:r>
      <w:r>
        <w:rPr>
          <w:sz w:val="28"/>
          <w:szCs w:val="28"/>
        </w:rPr>
        <w:t xml:space="preserve"> </w:t>
      </w:r>
      <w:r w:rsidRPr="007F5C61">
        <w:rPr>
          <w:sz w:val="28"/>
          <w:szCs w:val="28"/>
        </w:rPr>
        <w:t xml:space="preserve">перезапуска программы. Используйте цикл </w:t>
      </w:r>
      <w:proofErr w:type="spellStart"/>
      <w:r w:rsidRPr="007F5C61">
        <w:rPr>
          <w:sz w:val="28"/>
          <w:szCs w:val="28"/>
        </w:rPr>
        <w:t>while</w:t>
      </w:r>
      <w:proofErr w:type="spellEnd"/>
      <w:r w:rsidRPr="007F5C61">
        <w:rPr>
          <w:sz w:val="28"/>
          <w:szCs w:val="28"/>
        </w:rPr>
        <w:t xml:space="preserve"> для повторного запроса, пока</w:t>
      </w:r>
      <w:r>
        <w:rPr>
          <w:sz w:val="28"/>
          <w:szCs w:val="28"/>
        </w:rPr>
        <w:t xml:space="preserve"> </w:t>
      </w:r>
      <w:r w:rsidRPr="007F5C61">
        <w:rPr>
          <w:sz w:val="28"/>
          <w:szCs w:val="28"/>
        </w:rPr>
        <w:t>пользователь не захочет выйти из программы (выход из программы –</w:t>
      </w:r>
    </w:p>
    <w:p w:rsid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пользователь пишет слово «Выход»).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5. Добавьте более подробную обработку исключений, чтобы учитывать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 xml:space="preserve">различные типы ошибок (например, проблемы с </w:t>
      </w:r>
      <w:proofErr w:type="spellStart"/>
      <w:r w:rsidRPr="007F5C61">
        <w:rPr>
          <w:sz w:val="28"/>
          <w:szCs w:val="28"/>
        </w:rPr>
        <w:t>интернет-соединением</w:t>
      </w:r>
      <w:proofErr w:type="spellEnd"/>
      <w:r w:rsidRPr="007F5C61">
        <w:rPr>
          <w:sz w:val="28"/>
          <w:szCs w:val="28"/>
        </w:rPr>
        <w:t>,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неверные данные и т.д.).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 xml:space="preserve">400 </w:t>
      </w:r>
      <w:proofErr w:type="spellStart"/>
      <w:r w:rsidRPr="007F5C61">
        <w:rPr>
          <w:sz w:val="28"/>
          <w:szCs w:val="28"/>
        </w:rPr>
        <w:t>Bad</w:t>
      </w:r>
      <w:proofErr w:type="spellEnd"/>
      <w:r w:rsidRPr="007F5C61">
        <w:rPr>
          <w:sz w:val="28"/>
          <w:szCs w:val="28"/>
        </w:rPr>
        <w:t xml:space="preserve"> </w:t>
      </w:r>
      <w:proofErr w:type="spellStart"/>
      <w:r w:rsidRPr="007F5C61">
        <w:rPr>
          <w:sz w:val="28"/>
          <w:szCs w:val="28"/>
        </w:rPr>
        <w:t>Request</w:t>
      </w:r>
      <w:proofErr w:type="spellEnd"/>
      <w:r w:rsidRPr="007F5C61">
        <w:rPr>
          <w:sz w:val="28"/>
          <w:szCs w:val="28"/>
        </w:rPr>
        <w:t>: Ошибка возникает, если запрос неправильно сформирован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(например, неверный формат URL или неправильные параметры).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 xml:space="preserve">401 </w:t>
      </w:r>
      <w:proofErr w:type="spellStart"/>
      <w:r w:rsidRPr="007F5C61">
        <w:rPr>
          <w:sz w:val="28"/>
          <w:szCs w:val="28"/>
        </w:rPr>
        <w:t>Unauthorized</w:t>
      </w:r>
      <w:proofErr w:type="spellEnd"/>
      <w:r w:rsidRPr="007F5C61">
        <w:rPr>
          <w:sz w:val="28"/>
          <w:szCs w:val="28"/>
        </w:rPr>
        <w:t>: Указывает на проблемы с аутентификацией. Это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происходит, если API-ключ недействителен или отсутствует.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 xml:space="preserve">404 </w:t>
      </w:r>
      <w:proofErr w:type="spellStart"/>
      <w:r w:rsidRPr="007F5C61">
        <w:rPr>
          <w:sz w:val="28"/>
          <w:szCs w:val="28"/>
        </w:rPr>
        <w:t>Not</w:t>
      </w:r>
      <w:proofErr w:type="spellEnd"/>
      <w:r w:rsidRPr="007F5C61">
        <w:rPr>
          <w:sz w:val="28"/>
          <w:szCs w:val="28"/>
        </w:rPr>
        <w:t xml:space="preserve"> </w:t>
      </w:r>
      <w:proofErr w:type="spellStart"/>
      <w:r w:rsidRPr="007F5C61">
        <w:rPr>
          <w:sz w:val="28"/>
          <w:szCs w:val="28"/>
        </w:rPr>
        <w:t>Found</w:t>
      </w:r>
      <w:proofErr w:type="spellEnd"/>
      <w:r w:rsidRPr="007F5C61">
        <w:rPr>
          <w:sz w:val="28"/>
          <w:szCs w:val="28"/>
        </w:rPr>
        <w:t>: Город не найден.</w:t>
      </w:r>
    </w:p>
    <w:p w:rsidR="007F5C61" w:rsidRP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 xml:space="preserve">500 </w:t>
      </w:r>
      <w:proofErr w:type="spellStart"/>
      <w:r w:rsidRPr="007F5C61">
        <w:rPr>
          <w:sz w:val="28"/>
          <w:szCs w:val="28"/>
        </w:rPr>
        <w:t>Internal</w:t>
      </w:r>
      <w:proofErr w:type="spellEnd"/>
      <w:r w:rsidRPr="007F5C61">
        <w:rPr>
          <w:sz w:val="28"/>
          <w:szCs w:val="28"/>
        </w:rPr>
        <w:t xml:space="preserve"> </w:t>
      </w:r>
      <w:proofErr w:type="spellStart"/>
      <w:r w:rsidRPr="007F5C61">
        <w:rPr>
          <w:sz w:val="28"/>
          <w:szCs w:val="28"/>
        </w:rPr>
        <w:t>Server</w:t>
      </w:r>
      <w:proofErr w:type="spellEnd"/>
      <w:r w:rsidRPr="007F5C61">
        <w:rPr>
          <w:sz w:val="28"/>
          <w:szCs w:val="28"/>
        </w:rPr>
        <w:t xml:space="preserve"> </w:t>
      </w:r>
      <w:proofErr w:type="spellStart"/>
      <w:r w:rsidRPr="007F5C61">
        <w:rPr>
          <w:sz w:val="28"/>
          <w:szCs w:val="28"/>
        </w:rPr>
        <w:t>Error</w:t>
      </w:r>
      <w:proofErr w:type="spellEnd"/>
      <w:r w:rsidRPr="007F5C61">
        <w:rPr>
          <w:sz w:val="28"/>
          <w:szCs w:val="28"/>
        </w:rPr>
        <w:t>: Ошибка на сервере, которая может указывать на</w:t>
      </w:r>
    </w:p>
    <w:p w:rsidR="007F5C61" w:rsidRDefault="007F5C61" w:rsidP="007F5C61">
      <w:pPr>
        <w:spacing w:line="276" w:lineRule="auto"/>
        <w:ind w:firstLine="709"/>
        <w:jc w:val="both"/>
        <w:rPr>
          <w:sz w:val="28"/>
          <w:szCs w:val="28"/>
        </w:rPr>
      </w:pPr>
      <w:r w:rsidRPr="007F5C61">
        <w:rPr>
          <w:sz w:val="28"/>
          <w:szCs w:val="28"/>
        </w:rPr>
        <w:t>временные проблемы с API.</w:t>
      </w:r>
    </w:p>
    <w:p w:rsidR="004A5C1C" w:rsidRDefault="004A5C1C">
      <w:pPr>
        <w:ind w:firstLine="709"/>
        <w:jc w:val="both"/>
        <w:rPr>
          <w:sz w:val="28"/>
          <w:szCs w:val="28"/>
        </w:rPr>
      </w:pPr>
    </w:p>
    <w:p w:rsidR="004A5C1C" w:rsidRDefault="007F5C6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F5C61" w:rsidRDefault="007F5C61">
      <w:pPr>
        <w:ind w:firstLine="709"/>
        <w:jc w:val="both"/>
        <w:rPr>
          <w:b/>
          <w:sz w:val="28"/>
          <w:szCs w:val="28"/>
        </w:rPr>
      </w:pPr>
    </w:p>
    <w:p w:rsidR="007F5C61" w:rsidRDefault="007F5C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1:</w:t>
      </w:r>
    </w:p>
    <w:p w:rsidR="007F5C61" w:rsidRDefault="007F5C61">
      <w:pPr>
        <w:ind w:firstLine="709"/>
        <w:jc w:val="both"/>
        <w:rPr>
          <w:noProof/>
        </w:rPr>
      </w:pPr>
      <w:r>
        <w:rPr>
          <w:sz w:val="28"/>
          <w:szCs w:val="28"/>
        </w:rPr>
        <w:lastRenderedPageBreak/>
        <w:t>2:</w:t>
      </w:r>
      <w:r w:rsidRPr="007F5C61">
        <w:rPr>
          <w:noProof/>
        </w:rPr>
        <w:t xml:space="preserve"> </w:t>
      </w:r>
      <w:r w:rsidRPr="007F5C61">
        <w:rPr>
          <w:sz w:val="28"/>
          <w:szCs w:val="28"/>
        </w:rPr>
        <w:drawing>
          <wp:inline distT="0" distB="0" distL="0" distR="0" wp14:anchorId="7DC83453" wp14:editId="6BEBD640">
            <wp:extent cx="6299835" cy="31934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61" w:rsidRDefault="007F5C61">
      <w:pPr>
        <w:ind w:firstLine="709"/>
        <w:jc w:val="both"/>
        <w:rPr>
          <w:noProof/>
        </w:rPr>
      </w:pPr>
      <w:r>
        <w:rPr>
          <w:noProof/>
        </w:rPr>
        <w:t>3:</w:t>
      </w:r>
      <w:r w:rsidRPr="007F5C61">
        <w:rPr>
          <w:noProof/>
        </w:rPr>
        <w:t xml:space="preserve"> </w:t>
      </w:r>
      <w:r w:rsidRPr="007F5C61">
        <w:rPr>
          <w:noProof/>
        </w:rPr>
        <w:drawing>
          <wp:inline distT="0" distB="0" distL="0" distR="0" wp14:anchorId="774121B1" wp14:editId="15965FED">
            <wp:extent cx="6299835" cy="408813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61" w:rsidRDefault="007F5C61">
      <w:pPr>
        <w:ind w:firstLine="709"/>
        <w:jc w:val="both"/>
        <w:rPr>
          <w:noProof/>
        </w:rPr>
      </w:pPr>
      <w:r>
        <w:rPr>
          <w:noProof/>
        </w:rPr>
        <w:lastRenderedPageBreak/>
        <w:t>4:</w:t>
      </w:r>
      <w:r w:rsidRPr="007F5C61">
        <w:rPr>
          <w:noProof/>
        </w:rPr>
        <w:t xml:space="preserve"> </w:t>
      </w:r>
      <w:r w:rsidRPr="007F5C61">
        <w:rPr>
          <w:noProof/>
        </w:rPr>
        <w:drawing>
          <wp:inline distT="0" distB="0" distL="0" distR="0" wp14:anchorId="2EF2770E" wp14:editId="4EA23052">
            <wp:extent cx="3391373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7" w:rsidRDefault="00247AD7">
      <w:pPr>
        <w:ind w:firstLine="709"/>
        <w:jc w:val="both"/>
        <w:rPr>
          <w:noProof/>
        </w:rPr>
      </w:pPr>
    </w:p>
    <w:p w:rsidR="00247AD7" w:rsidRPr="007F5C61" w:rsidRDefault="00247AD7">
      <w:pPr>
        <w:ind w:firstLine="709"/>
        <w:jc w:val="both"/>
        <w:rPr>
          <w:sz w:val="28"/>
          <w:szCs w:val="28"/>
        </w:rPr>
      </w:pPr>
      <w:r>
        <w:rPr>
          <w:noProof/>
        </w:rPr>
        <w:t>5:</w:t>
      </w:r>
      <w:r w:rsidRPr="00247AD7">
        <w:rPr>
          <w:noProof/>
        </w:rPr>
        <w:t xml:space="preserve"> </w:t>
      </w:r>
      <w:r w:rsidRPr="00247AD7">
        <w:rPr>
          <w:noProof/>
        </w:rPr>
        <w:drawing>
          <wp:inline distT="0" distB="0" distL="0" distR="0" wp14:anchorId="1124DEF3" wp14:editId="442CF1E3">
            <wp:extent cx="4505954" cy="321037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47AD7" w:rsidRPr="007F5C61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29C" w:rsidRDefault="0048729C">
      <w:r>
        <w:separator/>
      </w:r>
    </w:p>
  </w:endnote>
  <w:endnote w:type="continuationSeparator" w:id="0">
    <w:p w:rsidR="0048729C" w:rsidRDefault="0048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61" w:rsidRDefault="007F5C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47AD7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7F5C61" w:rsidRDefault="007F5C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29C" w:rsidRDefault="0048729C">
      <w:r>
        <w:separator/>
      </w:r>
    </w:p>
  </w:footnote>
  <w:footnote w:type="continuationSeparator" w:id="0">
    <w:p w:rsidR="0048729C" w:rsidRDefault="00487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61" w:rsidRDefault="007F5C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804"/>
    <w:multiLevelType w:val="hybridMultilevel"/>
    <w:tmpl w:val="8F6E0D48"/>
    <w:lvl w:ilvl="0" w:tplc="8ED89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1C"/>
    <w:rsid w:val="00247AD7"/>
    <w:rsid w:val="0048729C"/>
    <w:rsid w:val="004A5C1C"/>
    <w:rsid w:val="007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E354"/>
  <w15:docId w15:val="{F436B4C1-C6F6-457F-A7DD-5C20856C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F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</cp:lastModifiedBy>
  <cp:revision>3</cp:revision>
  <dcterms:created xsi:type="dcterms:W3CDTF">2024-10-14T08:46:00Z</dcterms:created>
  <dcterms:modified xsi:type="dcterms:W3CDTF">2024-10-14T10:47:00Z</dcterms:modified>
</cp:coreProperties>
</file>