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30FE" w14:textId="0CADC495" w:rsidR="00533F89" w:rsidRPr="001268DA" w:rsidRDefault="004A1033" w:rsidP="001268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68DA">
        <w:rPr>
          <w:rFonts w:ascii="Arial" w:hAnsi="Arial" w:cs="Arial"/>
          <w:b/>
          <w:bCs/>
          <w:sz w:val="24"/>
          <w:szCs w:val="24"/>
        </w:rPr>
        <w:t>Solución ejecutada</w:t>
      </w:r>
    </w:p>
    <w:p w14:paraId="010D486D" w14:textId="32B12231" w:rsidR="004A1033" w:rsidRPr="001268DA" w:rsidRDefault="004A1033" w:rsidP="00387590">
      <w:p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sz w:val="24"/>
          <w:szCs w:val="24"/>
        </w:rPr>
        <w:t xml:space="preserve">De acuerdo al problema propuesto se </w:t>
      </w:r>
      <w:r w:rsidR="004F6F7F" w:rsidRPr="001268DA">
        <w:rPr>
          <w:rFonts w:ascii="Arial" w:hAnsi="Arial" w:cs="Arial"/>
          <w:sz w:val="24"/>
          <w:szCs w:val="24"/>
        </w:rPr>
        <w:t>realizó</w:t>
      </w:r>
      <w:r w:rsidRPr="001268DA">
        <w:rPr>
          <w:rFonts w:ascii="Arial" w:hAnsi="Arial" w:cs="Arial"/>
          <w:sz w:val="24"/>
          <w:szCs w:val="24"/>
        </w:rPr>
        <w:t xml:space="preserve"> el siguiente formulario el cual contiene </w:t>
      </w:r>
      <w:r w:rsidR="00166160" w:rsidRPr="001268DA">
        <w:rPr>
          <w:rFonts w:ascii="Arial" w:hAnsi="Arial" w:cs="Arial"/>
          <w:sz w:val="24"/>
          <w:szCs w:val="24"/>
        </w:rPr>
        <w:t xml:space="preserve">5 </w:t>
      </w:r>
      <w:r w:rsidRPr="001268DA">
        <w:rPr>
          <w:rFonts w:ascii="Arial" w:hAnsi="Arial" w:cs="Arial"/>
          <w:sz w:val="24"/>
          <w:szCs w:val="24"/>
        </w:rPr>
        <w:t>campos validados, que están descritos a continuación:</w:t>
      </w:r>
    </w:p>
    <w:p w14:paraId="1E753C4C" w14:textId="609313E6" w:rsidR="004A1033" w:rsidRPr="001268DA" w:rsidRDefault="004F6F7F" w:rsidP="003875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sz w:val="24"/>
          <w:szCs w:val="24"/>
        </w:rPr>
        <w:t>T</w:t>
      </w:r>
      <w:r w:rsidR="004A1033" w:rsidRPr="001268DA">
        <w:rPr>
          <w:rFonts w:ascii="Arial" w:hAnsi="Arial" w:cs="Arial"/>
          <w:sz w:val="24"/>
          <w:szCs w:val="24"/>
        </w:rPr>
        <w:t xml:space="preserve">ipo de identificación: es una lista desplegable con solo </w:t>
      </w:r>
      <w:r w:rsidR="00166160" w:rsidRPr="001268DA">
        <w:rPr>
          <w:rFonts w:ascii="Arial" w:hAnsi="Arial" w:cs="Arial"/>
          <w:sz w:val="24"/>
          <w:szCs w:val="24"/>
        </w:rPr>
        <w:t xml:space="preserve">4 </w:t>
      </w:r>
      <w:r w:rsidR="004A1033" w:rsidRPr="001268DA">
        <w:rPr>
          <w:rFonts w:ascii="Arial" w:hAnsi="Arial" w:cs="Arial"/>
          <w:sz w:val="24"/>
          <w:szCs w:val="24"/>
        </w:rPr>
        <w:t>opciones de respuesta, este campo esta validado para no pasar sin seleccionar una opción.</w:t>
      </w:r>
    </w:p>
    <w:p w14:paraId="7A3A67B0" w14:textId="5BA29695" w:rsidR="00B82C27" w:rsidRPr="001268DA" w:rsidRDefault="00B82C27" w:rsidP="003875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sz w:val="24"/>
          <w:szCs w:val="24"/>
        </w:rPr>
        <w:t>N</w:t>
      </w:r>
      <w:r w:rsidR="004A1033" w:rsidRPr="001268DA">
        <w:rPr>
          <w:rFonts w:ascii="Arial" w:hAnsi="Arial" w:cs="Arial"/>
          <w:sz w:val="24"/>
          <w:szCs w:val="24"/>
        </w:rPr>
        <w:t xml:space="preserve">úmero de documento: </w:t>
      </w:r>
      <w:r w:rsidR="00166160" w:rsidRPr="001268DA">
        <w:rPr>
          <w:rFonts w:ascii="Arial" w:hAnsi="Arial" w:cs="Arial"/>
          <w:sz w:val="24"/>
          <w:szCs w:val="24"/>
        </w:rPr>
        <w:t>campo alfanumérico que permite un máximo de 20 caracteres</w:t>
      </w:r>
      <w:r w:rsidRPr="001268DA">
        <w:rPr>
          <w:rFonts w:ascii="Arial" w:hAnsi="Arial" w:cs="Arial"/>
          <w:sz w:val="24"/>
          <w:szCs w:val="24"/>
        </w:rPr>
        <w:t>.</w:t>
      </w:r>
    </w:p>
    <w:p w14:paraId="2A86A5BE" w14:textId="4F66EF72" w:rsidR="004A1033" w:rsidRPr="001268DA" w:rsidRDefault="00B82C27" w:rsidP="003875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sz w:val="24"/>
          <w:szCs w:val="24"/>
        </w:rPr>
        <w:t>Nombre: este campo se encarga de aceptar solo letras, en caso de digitar algún número, el sistema mostrará una ventana emergente con el error.</w:t>
      </w:r>
    </w:p>
    <w:p w14:paraId="3AFCC9E5" w14:textId="614FE009" w:rsidR="00B82C27" w:rsidRPr="001268DA" w:rsidRDefault="00B82C27" w:rsidP="003875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sz w:val="24"/>
          <w:szCs w:val="24"/>
        </w:rPr>
        <w:t>Teléfono: campo validado para almacenar un máximo de 10 números</w:t>
      </w:r>
      <w:r w:rsidR="002B7384" w:rsidRPr="001268DA">
        <w:rPr>
          <w:rFonts w:ascii="Arial" w:hAnsi="Arial" w:cs="Arial"/>
          <w:sz w:val="24"/>
          <w:szCs w:val="24"/>
        </w:rPr>
        <w:t>.</w:t>
      </w:r>
    </w:p>
    <w:p w14:paraId="399F887C" w14:textId="14370C08" w:rsidR="00B82C27" w:rsidRPr="001268DA" w:rsidRDefault="00B82C27" w:rsidP="003875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sz w:val="24"/>
          <w:szCs w:val="24"/>
        </w:rPr>
        <w:t xml:space="preserve">Correo: este campo se encarga de validar que la dirección de correo electrónico ingresada tenga el usuario, @ y finalmente el dominio. </w:t>
      </w:r>
    </w:p>
    <w:p w14:paraId="5708808E" w14:textId="5414D216" w:rsidR="00B82C27" w:rsidRPr="001268DA" w:rsidRDefault="00B82C27" w:rsidP="00387590">
      <w:p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sz w:val="24"/>
          <w:szCs w:val="24"/>
        </w:rPr>
        <w:t xml:space="preserve">todos los </w:t>
      </w:r>
      <w:r w:rsidR="002B7384" w:rsidRPr="001268DA">
        <w:rPr>
          <w:rFonts w:ascii="Arial" w:hAnsi="Arial" w:cs="Arial"/>
          <w:sz w:val="24"/>
          <w:szCs w:val="24"/>
        </w:rPr>
        <w:t>campos previamente descritos</w:t>
      </w:r>
      <w:r w:rsidRPr="001268DA">
        <w:rPr>
          <w:rFonts w:ascii="Arial" w:hAnsi="Arial" w:cs="Arial"/>
          <w:sz w:val="24"/>
          <w:szCs w:val="24"/>
        </w:rPr>
        <w:t xml:space="preserve"> </w:t>
      </w:r>
      <w:r w:rsidR="005E10A7" w:rsidRPr="001268DA">
        <w:rPr>
          <w:rFonts w:ascii="Arial" w:hAnsi="Arial" w:cs="Arial"/>
          <w:sz w:val="24"/>
          <w:szCs w:val="24"/>
        </w:rPr>
        <w:t xml:space="preserve">no permiten información vacía </w:t>
      </w:r>
      <w:r w:rsidRPr="001268DA">
        <w:rPr>
          <w:rFonts w:ascii="Arial" w:hAnsi="Arial" w:cs="Arial"/>
          <w:sz w:val="24"/>
          <w:szCs w:val="24"/>
        </w:rPr>
        <w:t>y son obligatorios para realizar el registro de las personas que asisten al evento.</w:t>
      </w:r>
    </w:p>
    <w:p w14:paraId="12C164C7" w14:textId="77777777" w:rsidR="00387590" w:rsidRPr="001268DA" w:rsidRDefault="00387590" w:rsidP="00387590">
      <w:p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A5A5E6" wp14:editId="0E9BDF51">
            <wp:extent cx="5612130" cy="3484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003" w14:textId="6B043ED1" w:rsidR="00D774D7" w:rsidRPr="001268DA" w:rsidRDefault="00D774D7" w:rsidP="00387590">
      <w:pPr>
        <w:jc w:val="both"/>
        <w:rPr>
          <w:rFonts w:ascii="Arial" w:hAnsi="Arial" w:cs="Arial"/>
          <w:sz w:val="24"/>
          <w:szCs w:val="24"/>
        </w:rPr>
      </w:pPr>
      <w:r w:rsidRPr="001268DA">
        <w:rPr>
          <w:rFonts w:ascii="Arial" w:hAnsi="Arial" w:cs="Arial"/>
          <w:sz w:val="24"/>
          <w:szCs w:val="24"/>
        </w:rPr>
        <w:t>Para listar las personas que asistirán al evento, debe seleccionar la opción “ver listado”</w:t>
      </w:r>
      <w:r w:rsidR="00A3057E" w:rsidRPr="001268DA">
        <w:rPr>
          <w:rFonts w:ascii="Arial" w:hAnsi="Arial" w:cs="Arial"/>
          <w:sz w:val="24"/>
          <w:szCs w:val="24"/>
        </w:rPr>
        <w:t xml:space="preserve"> esto lo redirigirá a una ventana donde podrá visualizar todos los registros, adicional tendrá la opción de </w:t>
      </w:r>
      <w:r w:rsidR="001268DA">
        <w:rPr>
          <w:rFonts w:ascii="Arial" w:hAnsi="Arial" w:cs="Arial"/>
          <w:sz w:val="24"/>
          <w:szCs w:val="24"/>
        </w:rPr>
        <w:t>filtrar</w:t>
      </w:r>
      <w:r w:rsidR="00A3057E" w:rsidRPr="001268DA">
        <w:rPr>
          <w:rFonts w:ascii="Arial" w:hAnsi="Arial" w:cs="Arial"/>
          <w:sz w:val="24"/>
          <w:szCs w:val="24"/>
        </w:rPr>
        <w:t xml:space="preserve"> </w:t>
      </w:r>
      <w:r w:rsidR="001268DA">
        <w:rPr>
          <w:rFonts w:ascii="Arial" w:hAnsi="Arial" w:cs="Arial"/>
          <w:sz w:val="24"/>
          <w:szCs w:val="24"/>
        </w:rPr>
        <w:t xml:space="preserve">los </w:t>
      </w:r>
      <w:r w:rsidR="00A3057E" w:rsidRPr="001268DA">
        <w:rPr>
          <w:rFonts w:ascii="Arial" w:hAnsi="Arial" w:cs="Arial"/>
          <w:sz w:val="24"/>
          <w:szCs w:val="24"/>
        </w:rPr>
        <w:t>registr</w:t>
      </w:r>
      <w:r w:rsidR="001268DA">
        <w:rPr>
          <w:rFonts w:ascii="Arial" w:hAnsi="Arial" w:cs="Arial"/>
          <w:sz w:val="24"/>
          <w:szCs w:val="24"/>
        </w:rPr>
        <w:t>os</w:t>
      </w:r>
      <w:r w:rsidR="00A3057E" w:rsidRPr="001268DA">
        <w:rPr>
          <w:rFonts w:ascii="Arial" w:hAnsi="Arial" w:cs="Arial"/>
          <w:sz w:val="24"/>
          <w:szCs w:val="24"/>
        </w:rPr>
        <w:t xml:space="preserve"> por </w:t>
      </w:r>
      <w:r w:rsidR="001268DA" w:rsidRPr="001268DA">
        <w:rPr>
          <w:rFonts w:ascii="Arial" w:hAnsi="Arial" w:cs="Arial"/>
          <w:sz w:val="24"/>
          <w:szCs w:val="24"/>
        </w:rPr>
        <w:t>tipo de  documento</w:t>
      </w:r>
      <w:r w:rsidR="001268DA" w:rsidRPr="001268DA">
        <w:rPr>
          <w:rFonts w:ascii="Arial" w:hAnsi="Arial" w:cs="Arial"/>
          <w:sz w:val="24"/>
          <w:szCs w:val="24"/>
        </w:rPr>
        <w:t xml:space="preserve"> </w:t>
      </w:r>
      <w:r w:rsidR="001268DA">
        <w:rPr>
          <w:rFonts w:ascii="Arial" w:hAnsi="Arial" w:cs="Arial"/>
          <w:sz w:val="24"/>
          <w:szCs w:val="24"/>
        </w:rPr>
        <w:t xml:space="preserve">o número de </w:t>
      </w:r>
      <w:r w:rsidR="00A3057E" w:rsidRPr="001268DA">
        <w:rPr>
          <w:rFonts w:ascii="Arial" w:hAnsi="Arial" w:cs="Arial"/>
          <w:sz w:val="24"/>
          <w:szCs w:val="24"/>
        </w:rPr>
        <w:t>documento.</w:t>
      </w:r>
    </w:p>
    <w:p w14:paraId="0E25996B" w14:textId="71B66B56" w:rsidR="00D774D7" w:rsidRPr="001268DA" w:rsidRDefault="00C62387" w:rsidP="0038759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0A6B8" wp14:editId="55CA5F55">
            <wp:extent cx="5612130" cy="33750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4D7" w:rsidRPr="00126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5751E"/>
    <w:multiLevelType w:val="hybridMultilevel"/>
    <w:tmpl w:val="5840E478"/>
    <w:lvl w:ilvl="0" w:tplc="E1B21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33"/>
    <w:rsid w:val="001268DA"/>
    <w:rsid w:val="00166160"/>
    <w:rsid w:val="002B7384"/>
    <w:rsid w:val="002C31BF"/>
    <w:rsid w:val="00387590"/>
    <w:rsid w:val="004A1033"/>
    <w:rsid w:val="004F6F7F"/>
    <w:rsid w:val="00533F89"/>
    <w:rsid w:val="005E10A7"/>
    <w:rsid w:val="0077199B"/>
    <w:rsid w:val="00A3057E"/>
    <w:rsid w:val="00B82C27"/>
    <w:rsid w:val="00C62387"/>
    <w:rsid w:val="00D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C14E"/>
  <w15:chartTrackingRefBased/>
  <w15:docId w15:val="{1461F15E-0A31-44EF-8B3A-A27B5E10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velandia</dc:creator>
  <cp:keywords/>
  <dc:description/>
  <cp:lastModifiedBy>patricia velandia</cp:lastModifiedBy>
  <cp:revision>18</cp:revision>
  <dcterms:created xsi:type="dcterms:W3CDTF">2021-02-28T22:31:00Z</dcterms:created>
  <dcterms:modified xsi:type="dcterms:W3CDTF">2021-03-01T04:13:00Z</dcterms:modified>
</cp:coreProperties>
</file>