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6A98" w14:textId="14E451BF" w:rsidR="00AF2483" w:rsidRPr="00192CF3" w:rsidRDefault="00AF2483" w:rsidP="00192CF3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192CF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Google </w:t>
      </w:r>
      <w:proofErr w:type="spellStart"/>
      <w:r w:rsidRPr="00192CF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Colab</w:t>
      </w:r>
      <w:proofErr w:type="spellEnd"/>
      <w:r w:rsidRPr="00192CF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Results</w:t>
      </w:r>
    </w:p>
    <w:p w14:paraId="0AF7A9C6" w14:textId="71834225" w:rsidR="00D62030" w:rsidRPr="00192CF3" w:rsidRDefault="00010DA1" w:rsidP="00E56A7A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conducted a brief </w:t>
      </w:r>
      <w:r w:rsidR="00E56A7A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Convolutional</w:t>
      </w:r>
      <w:r w:rsidR="00A72542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Neural Network over 3,3 and 5,5 kernel sizes</w:t>
      </w:r>
      <w:r w:rsidR="00E56A7A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within Google </w:t>
      </w:r>
      <w:proofErr w:type="spellStart"/>
      <w:r w:rsidR="00E56A7A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Colab</w:t>
      </w:r>
      <w:proofErr w:type="spellEnd"/>
      <w:r w:rsidR="00ED0AA7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My</w:t>
      </w:r>
      <w:r w:rsidR="00A72542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immediate observation is that my loss</w:t>
      </w:r>
      <w:r w:rsidR="00E56A7A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decreased</w:t>
      </w:r>
      <w:r w:rsidR="00A72542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and my accuracy improved with increase in kernel size. </w:t>
      </w:r>
      <w:r w:rsidR="00323332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My results for the 3x3, and 5x5 are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</w:tblGrid>
      <w:tr w:rsidR="009C1B93" w:rsidRPr="00192CF3" w14:paraId="0BC2002B" w14:textId="77777777" w:rsidTr="001550BD">
        <w:trPr>
          <w:trHeight w:val="80"/>
        </w:trPr>
        <w:tc>
          <w:tcPr>
            <w:tcW w:w="2690" w:type="dxa"/>
          </w:tcPr>
          <w:p w14:paraId="2BE18646" w14:textId="2F8AC5E5" w:rsidR="009C1B93" w:rsidRPr="00192CF3" w:rsidRDefault="009C1B93" w:rsidP="00323332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Kernels</w:t>
            </w:r>
          </w:p>
        </w:tc>
        <w:tc>
          <w:tcPr>
            <w:tcW w:w="2690" w:type="dxa"/>
          </w:tcPr>
          <w:p w14:paraId="31E5C8FE" w14:textId="231D08A6" w:rsidR="009C1B93" w:rsidRPr="00192CF3" w:rsidRDefault="009C1B93" w:rsidP="00323332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Test loss:</w:t>
            </w: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691" w:type="dxa"/>
          </w:tcPr>
          <w:p w14:paraId="575C7DE1" w14:textId="321CC47E" w:rsidR="009C1B93" w:rsidRPr="00192CF3" w:rsidRDefault="009C1B93" w:rsidP="00D6203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Test accuracy:</w:t>
            </w:r>
          </w:p>
        </w:tc>
      </w:tr>
      <w:tr w:rsidR="009C1B93" w:rsidRPr="00192CF3" w14:paraId="1FC33360" w14:textId="77777777" w:rsidTr="001550BD">
        <w:trPr>
          <w:trHeight w:val="160"/>
        </w:trPr>
        <w:tc>
          <w:tcPr>
            <w:tcW w:w="2690" w:type="dxa"/>
          </w:tcPr>
          <w:p w14:paraId="692D9CA3" w14:textId="39258818" w:rsidR="009C1B93" w:rsidRPr="00192CF3" w:rsidRDefault="009C1B93" w:rsidP="00323332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3x3</w:t>
            </w:r>
          </w:p>
        </w:tc>
        <w:tc>
          <w:tcPr>
            <w:tcW w:w="2690" w:type="dxa"/>
          </w:tcPr>
          <w:p w14:paraId="4E777D36" w14:textId="0DDCC2E6" w:rsidR="009C1B93" w:rsidRPr="00192CF3" w:rsidRDefault="009C1B93" w:rsidP="00323332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0.06808531284332275</w:t>
            </w:r>
          </w:p>
          <w:p w14:paraId="2C8D276C" w14:textId="5774B990" w:rsidR="009C1B93" w:rsidRPr="00192CF3" w:rsidRDefault="009C1B93" w:rsidP="00323332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91" w:type="dxa"/>
          </w:tcPr>
          <w:p w14:paraId="3E2E1DBF" w14:textId="0A2B16F7" w:rsidR="009C1B93" w:rsidRPr="00192CF3" w:rsidRDefault="009C1B93" w:rsidP="00D6203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0.9781000018119812</w:t>
            </w:r>
          </w:p>
        </w:tc>
      </w:tr>
      <w:tr w:rsidR="009C1B93" w:rsidRPr="00192CF3" w14:paraId="345CE013" w14:textId="77777777" w:rsidTr="009C1B93">
        <w:trPr>
          <w:trHeight w:val="58"/>
        </w:trPr>
        <w:tc>
          <w:tcPr>
            <w:tcW w:w="2690" w:type="dxa"/>
          </w:tcPr>
          <w:p w14:paraId="5AA008E6" w14:textId="7EC0814A" w:rsidR="009C1B93" w:rsidRPr="00192CF3" w:rsidRDefault="009C1B93" w:rsidP="00E16D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5x5</w:t>
            </w:r>
          </w:p>
        </w:tc>
        <w:tc>
          <w:tcPr>
            <w:tcW w:w="2690" w:type="dxa"/>
          </w:tcPr>
          <w:p w14:paraId="71AA0D1D" w14:textId="01349E0D" w:rsidR="009C1B93" w:rsidRPr="00192CF3" w:rsidRDefault="009C1B93" w:rsidP="00E16DB7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0.05063639581203461</w:t>
            </w:r>
          </w:p>
          <w:p w14:paraId="1E96BB8D" w14:textId="0DBE072D" w:rsidR="009C1B93" w:rsidRPr="00192CF3" w:rsidRDefault="009C1B93" w:rsidP="00E16D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91" w:type="dxa"/>
          </w:tcPr>
          <w:p w14:paraId="17A5C340" w14:textId="26E4ADF4" w:rsidR="009C1B93" w:rsidRPr="00192CF3" w:rsidRDefault="009C1B93" w:rsidP="00D6203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0.9835000038146973</w:t>
            </w:r>
          </w:p>
        </w:tc>
      </w:tr>
    </w:tbl>
    <w:p w14:paraId="62216404" w14:textId="6603936B" w:rsidR="00D62030" w:rsidRPr="00192CF3" w:rsidRDefault="00D62030" w:rsidP="00D62030">
      <w:pPr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</w:pPr>
    </w:p>
    <w:p w14:paraId="2ECD2E99" w14:textId="323B5267" w:rsidR="000F53AB" w:rsidRPr="00192CF3" w:rsidRDefault="000F53AB" w:rsidP="00B708C2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Following </w:t>
      </w:r>
      <w:proofErr w:type="gramStart"/>
      <w:r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 my</w:t>
      </w:r>
      <w:proofErr w:type="gramEnd"/>
      <w:r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results from my </w:t>
      </w:r>
      <w:r w:rsidR="001450DF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Test and Train samples against my trained convolutional neural network in the </w:t>
      </w:r>
      <w:proofErr w:type="spellStart"/>
      <w:r w:rsidR="0043376C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Jup</w:t>
      </w:r>
      <w:r w:rsidR="00B708C2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43376C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yerLab</w:t>
      </w:r>
      <w:proofErr w:type="spellEnd"/>
      <w:r w:rsidR="0043376C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my test</w:t>
      </w:r>
      <w:r w:rsidR="00ED0AA7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3376C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train sets that were randomly generated.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</w:tblGrid>
      <w:tr w:rsidR="003B117D" w:rsidRPr="00192CF3" w14:paraId="1BA5C779" w14:textId="77777777" w:rsidTr="00075109">
        <w:trPr>
          <w:trHeight w:val="80"/>
        </w:trPr>
        <w:tc>
          <w:tcPr>
            <w:tcW w:w="2690" w:type="dxa"/>
          </w:tcPr>
          <w:p w14:paraId="78F377DC" w14:textId="2ED9A5E5" w:rsidR="003B117D" w:rsidRPr="00192CF3" w:rsidRDefault="003B117D" w:rsidP="0007510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Test Sample</w:t>
            </w:r>
          </w:p>
        </w:tc>
        <w:tc>
          <w:tcPr>
            <w:tcW w:w="2690" w:type="dxa"/>
          </w:tcPr>
          <w:p w14:paraId="2F4A27A9" w14:textId="77777777" w:rsidR="003B117D" w:rsidRPr="00192CF3" w:rsidRDefault="003B117D" w:rsidP="0007510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Test loss: </w:t>
            </w:r>
          </w:p>
        </w:tc>
        <w:tc>
          <w:tcPr>
            <w:tcW w:w="2691" w:type="dxa"/>
          </w:tcPr>
          <w:p w14:paraId="4AE0583C" w14:textId="77777777" w:rsidR="003B117D" w:rsidRPr="00192CF3" w:rsidRDefault="003B117D" w:rsidP="0007510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Test accuracy:</w:t>
            </w:r>
          </w:p>
        </w:tc>
      </w:tr>
      <w:tr w:rsidR="003B117D" w:rsidRPr="00192CF3" w14:paraId="6A98661A" w14:textId="77777777" w:rsidTr="00075109">
        <w:trPr>
          <w:trHeight w:val="160"/>
        </w:trPr>
        <w:tc>
          <w:tcPr>
            <w:tcW w:w="2690" w:type="dxa"/>
          </w:tcPr>
          <w:p w14:paraId="41E21FFC" w14:textId="53790126" w:rsidR="003B117D" w:rsidRPr="00192CF3" w:rsidRDefault="003B117D" w:rsidP="0007510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Train</w:t>
            </w:r>
          </w:p>
        </w:tc>
        <w:tc>
          <w:tcPr>
            <w:tcW w:w="2690" w:type="dxa"/>
          </w:tcPr>
          <w:p w14:paraId="178F6F5B" w14:textId="159DFB93" w:rsidR="007E32E1" w:rsidRPr="007E32E1" w:rsidRDefault="007E32E1" w:rsidP="007E32E1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92CF3">
              <w:rPr>
                <w:rFonts w:ascii="Times New Roman" w:eastAsia="Times New Roman" w:hAnsi="Times New Roman" w:cs="Times New Roman"/>
                <w:color w:val="098658"/>
                <w:kern w:val="0"/>
                <w:sz w:val="24"/>
                <w:szCs w:val="24"/>
                <w14:ligatures w14:val="none"/>
              </w:rPr>
              <w:t>.</w:t>
            </w:r>
            <w:r w:rsidRPr="007E32E1">
              <w:rPr>
                <w:rFonts w:ascii="Times New Roman" w:eastAsia="Times New Roman" w:hAnsi="Times New Roman" w:cs="Times New Roman"/>
                <w:color w:val="098658"/>
                <w:kern w:val="0"/>
                <w:sz w:val="24"/>
                <w:szCs w:val="24"/>
                <w14:ligatures w14:val="none"/>
              </w:rPr>
              <w:t>578</w:t>
            </w:r>
          </w:p>
          <w:p w14:paraId="4A7C7BAF" w14:textId="77777777" w:rsidR="003B117D" w:rsidRPr="00192CF3" w:rsidRDefault="003B117D" w:rsidP="0007510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91" w:type="dxa"/>
          </w:tcPr>
          <w:p w14:paraId="1D0595A9" w14:textId="05EEA9B1" w:rsidR="00C82965" w:rsidRPr="00192CF3" w:rsidRDefault="00C82965" w:rsidP="00C8296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92C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92C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Pr="00192CF3">
              <w:rPr>
                <w:rFonts w:ascii="Times New Roman" w:eastAsia="Times New Roman" w:hAnsi="Times New Roman" w:cs="Times New Roman"/>
                <w:color w:val="098658"/>
                <w:kern w:val="0"/>
                <w:sz w:val="24"/>
                <w:szCs w:val="24"/>
                <w14:ligatures w14:val="none"/>
              </w:rPr>
              <w:t>0.769</w:t>
            </w:r>
          </w:p>
          <w:p w14:paraId="24A1B48E" w14:textId="7A4B3D99" w:rsidR="003B117D" w:rsidRPr="00192CF3" w:rsidRDefault="003B117D" w:rsidP="0007510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3B117D" w:rsidRPr="00192CF3" w14:paraId="22EEB1EA" w14:textId="77777777" w:rsidTr="00075109">
        <w:trPr>
          <w:trHeight w:val="58"/>
        </w:trPr>
        <w:tc>
          <w:tcPr>
            <w:tcW w:w="2690" w:type="dxa"/>
          </w:tcPr>
          <w:p w14:paraId="7391EE53" w14:textId="1BAE77EF" w:rsidR="003B117D" w:rsidRPr="00192CF3" w:rsidRDefault="003B117D" w:rsidP="0007510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2C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Test</w:t>
            </w:r>
          </w:p>
        </w:tc>
        <w:tc>
          <w:tcPr>
            <w:tcW w:w="2690" w:type="dxa"/>
          </w:tcPr>
          <w:p w14:paraId="3B951ECB" w14:textId="39ADBAEE" w:rsidR="007E32E1" w:rsidRPr="007E32E1" w:rsidRDefault="007E32E1" w:rsidP="007E32E1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92CF3">
              <w:rPr>
                <w:rFonts w:ascii="Times New Roman" w:eastAsia="Times New Roman" w:hAnsi="Times New Roman" w:cs="Times New Roman"/>
                <w:color w:val="098658"/>
                <w:kern w:val="0"/>
                <w:sz w:val="24"/>
                <w:szCs w:val="24"/>
                <w14:ligatures w14:val="none"/>
              </w:rPr>
              <w:t>.</w:t>
            </w:r>
            <w:r w:rsidRPr="007E32E1">
              <w:rPr>
                <w:rFonts w:ascii="Times New Roman" w:eastAsia="Times New Roman" w:hAnsi="Times New Roman" w:cs="Times New Roman"/>
                <w:color w:val="098658"/>
                <w:kern w:val="0"/>
                <w:sz w:val="24"/>
                <w:szCs w:val="24"/>
                <w14:ligatures w14:val="none"/>
              </w:rPr>
              <w:t>624</w:t>
            </w:r>
          </w:p>
          <w:p w14:paraId="45A10A0C" w14:textId="77777777" w:rsidR="003B117D" w:rsidRPr="00192CF3" w:rsidRDefault="003B117D" w:rsidP="0007510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91" w:type="dxa"/>
          </w:tcPr>
          <w:p w14:paraId="79B738A5" w14:textId="58E91C85" w:rsidR="007E32E1" w:rsidRPr="007E32E1" w:rsidRDefault="007E32E1" w:rsidP="007E32E1">
            <w:pPr>
              <w:shd w:val="clear" w:color="auto" w:fill="FFFFFE"/>
              <w:spacing w:after="0" w:line="28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92CF3">
              <w:rPr>
                <w:rFonts w:ascii="Times New Roman" w:eastAsia="Times New Roman" w:hAnsi="Times New Roman" w:cs="Times New Roman"/>
                <w:color w:val="098658"/>
                <w:kern w:val="0"/>
                <w:sz w:val="24"/>
                <w:szCs w:val="24"/>
                <w14:ligatures w14:val="none"/>
              </w:rPr>
              <w:t>.</w:t>
            </w:r>
            <w:r w:rsidRPr="007E32E1">
              <w:rPr>
                <w:rFonts w:ascii="Times New Roman" w:eastAsia="Times New Roman" w:hAnsi="Times New Roman" w:cs="Times New Roman"/>
                <w:color w:val="098658"/>
                <w:kern w:val="0"/>
                <w:sz w:val="24"/>
                <w:szCs w:val="24"/>
                <w14:ligatures w14:val="none"/>
              </w:rPr>
              <w:t>733</w:t>
            </w:r>
          </w:p>
          <w:p w14:paraId="4E0B4F51" w14:textId="049C42B1" w:rsidR="003B117D" w:rsidRPr="00192CF3" w:rsidRDefault="003B117D" w:rsidP="0007510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3DDBD120" w14:textId="44D83450" w:rsidR="00D62030" w:rsidRPr="00192CF3" w:rsidRDefault="00D62030" w:rsidP="007F58E9">
      <w:pPr>
        <w:rPr>
          <w:rFonts w:ascii="Open Sans" w:hAnsi="Open Sans" w:cs="Open Sans"/>
          <w:color w:val="222222"/>
          <w:sz w:val="24"/>
          <w:szCs w:val="24"/>
          <w:u w:val="single"/>
          <w:shd w:val="clear" w:color="auto" w:fill="FFFFFF"/>
        </w:rPr>
      </w:pPr>
      <w:r w:rsidRPr="00192CF3">
        <w:rPr>
          <w:rFonts w:ascii="Open Sans" w:hAnsi="Open Sans" w:cs="Open Sans"/>
          <w:color w:val="222222"/>
          <w:sz w:val="24"/>
          <w:szCs w:val="24"/>
          <w:u w:val="single"/>
        </w:rPr>
        <w:br/>
      </w:r>
      <w:r w:rsidRPr="00192CF3">
        <w:rPr>
          <w:rFonts w:ascii="Open Sans" w:hAnsi="Open Sans" w:cs="Open Sans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192CF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The </w:t>
      </w:r>
      <w:proofErr w:type="gramStart"/>
      <w:r w:rsidRPr="00192CF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evaluate(</w:t>
      </w:r>
      <w:proofErr w:type="gramEnd"/>
      <w:r w:rsidRPr="00192CF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) function from Coursera lab</w:t>
      </w:r>
    </w:p>
    <w:p w14:paraId="571805DA" w14:textId="1849A22F" w:rsidR="00D62030" w:rsidRPr="00192CF3" w:rsidRDefault="00854E5D" w:rsidP="00A0473A">
      <w:pPr>
        <w:ind w:firstLine="720"/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</w:pPr>
      <w:r w:rsidRPr="00192CF3">
        <w:rPr>
          <w:rFonts w:ascii="Open Sans" w:hAnsi="Open Sans" w:cs="Open Sans"/>
          <w:color w:val="222222"/>
          <w:sz w:val="24"/>
          <w:szCs w:val="24"/>
        </w:rPr>
        <w:drawing>
          <wp:inline distT="0" distB="0" distL="0" distR="0" wp14:anchorId="737D2CBD" wp14:editId="58DFD86F">
            <wp:extent cx="4083692" cy="3124200"/>
            <wp:effectExtent l="0" t="0" r="0" b="0"/>
            <wp:docPr id="234875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7508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10" cy="31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030" w:rsidRPr="00192CF3">
        <w:rPr>
          <w:rFonts w:ascii="Open Sans" w:hAnsi="Open Sans" w:cs="Open Sans"/>
          <w:color w:val="222222"/>
          <w:sz w:val="24"/>
          <w:szCs w:val="24"/>
        </w:rPr>
        <w:br/>
      </w:r>
      <w:r w:rsidR="00D62030" w:rsidRPr="00192CF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Plots: Training and testing accuracy vs epochs; Training and testing loss vs epochs.</w:t>
      </w:r>
      <w:r w:rsidR="00D62030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4DC51BB" w14:textId="3BB614C5" w:rsidR="00D62030" w:rsidRPr="00192CF3" w:rsidRDefault="001571F2" w:rsidP="00D62030">
      <w:pPr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</w:pPr>
      <w:r w:rsidRPr="00192CF3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34F5E46F" wp14:editId="3000BE0C">
            <wp:extent cx="1927860" cy="1268915"/>
            <wp:effectExtent l="0" t="0" r="0" b="7620"/>
            <wp:docPr id="10495343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3432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286" cy="12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C3D" w:rsidRPr="00192CF3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drawing>
          <wp:inline distT="0" distB="0" distL="0" distR="0" wp14:anchorId="30C74D3D" wp14:editId="69964DB5">
            <wp:extent cx="2164080" cy="1239839"/>
            <wp:effectExtent l="0" t="0" r="7620" b="0"/>
            <wp:docPr id="789439097" name="Picture 1" descr="A graph of a trai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39097" name="Picture 1" descr="A graph of a train lo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024" cy="124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DEC" w:rsidRPr="00192CF3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drawing>
          <wp:inline distT="0" distB="0" distL="0" distR="0" wp14:anchorId="044DEDD3" wp14:editId="07EF8E46">
            <wp:extent cx="2049145" cy="1120140"/>
            <wp:effectExtent l="0" t="0" r="8255" b="3810"/>
            <wp:docPr id="68466517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65172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2403" cy="11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995" w:rsidRPr="00192CF3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drawing>
          <wp:inline distT="0" distB="0" distL="0" distR="0" wp14:anchorId="53478E93" wp14:editId="02142418">
            <wp:extent cx="1759404" cy="1143000"/>
            <wp:effectExtent l="0" t="0" r="0" b="0"/>
            <wp:docPr id="51642644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26449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3965" cy="11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C471" w14:textId="2F6B8D16" w:rsidR="001A1802" w:rsidRPr="00192CF3" w:rsidRDefault="001A1802" w:rsidP="00192CF3">
      <w:pP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192CF3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Conclusion</w:t>
      </w:r>
    </w:p>
    <w:p w14:paraId="1FB45067" w14:textId="3EAEE8C0" w:rsidR="006F58EA" w:rsidRPr="00192CF3" w:rsidRDefault="007A5995" w:rsidP="002A7D22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we can see </w:t>
      </w:r>
      <w:r w:rsidR="003F6ECA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here,</w:t>
      </w:r>
      <w:r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h</w:t>
      </w:r>
      <w:r w:rsidR="00EB3151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ave the training accuracy</w:t>
      </w:r>
      <w:r w:rsidR="004F1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higher</w:t>
      </w:r>
      <w:r w:rsidR="00EB3151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loss being lesser than the test set as expected</w:t>
      </w:r>
      <w:r w:rsidR="004C020F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EB3151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C020F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EB3151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the Epoch’s increase the accuracy and loss </w:t>
      </w:r>
      <w:r w:rsidR="00B50EFF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decreases. The</w:t>
      </w:r>
      <w:r w:rsidR="00525ED8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code of the </w:t>
      </w:r>
      <w:proofErr w:type="gramStart"/>
      <w:r w:rsidR="00525ED8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evaluate(</w:t>
      </w:r>
      <w:proofErr w:type="gramEnd"/>
      <w:r w:rsidR="00525ED8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function</w:t>
      </w:r>
      <w:r w:rsidR="00274918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2240D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looks to review the accuracy and loss of the </w:t>
      </w:r>
      <w:proofErr w:type="spellStart"/>
      <w:r w:rsidR="0032240D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train_sample</w:t>
      </w:r>
      <w:proofErr w:type="spellEnd"/>
      <w:r w:rsidR="0032240D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32240D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test_sample</w:t>
      </w:r>
      <w:proofErr w:type="spellEnd"/>
      <w:r w:rsidR="002A7D22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through the semi-trained model of the CNN utilizing the provided layers.</w:t>
      </w:r>
      <w:r w:rsidR="0019397F" w:rsidRPr="00192C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the epochs improve so does the accuracy, and the loss decreases.</w:t>
      </w:r>
    </w:p>
    <w:p w14:paraId="7E39F682" w14:textId="0B729D1D" w:rsidR="00CB412E" w:rsidRDefault="00CB412E" w:rsidP="00D62030"/>
    <w:sectPr w:rsidR="00CB412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ED19" w14:textId="77777777" w:rsidR="00295853" w:rsidRDefault="00295853" w:rsidP="006569D6">
      <w:pPr>
        <w:spacing w:after="0" w:line="240" w:lineRule="auto"/>
      </w:pPr>
      <w:r>
        <w:separator/>
      </w:r>
    </w:p>
  </w:endnote>
  <w:endnote w:type="continuationSeparator" w:id="0">
    <w:p w14:paraId="21CFC81B" w14:textId="77777777" w:rsidR="00295853" w:rsidRDefault="00295853" w:rsidP="0065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CEC2" w14:textId="77777777" w:rsidR="00295853" w:rsidRDefault="00295853" w:rsidP="006569D6">
      <w:pPr>
        <w:spacing w:after="0" w:line="240" w:lineRule="auto"/>
      </w:pPr>
      <w:r>
        <w:separator/>
      </w:r>
    </w:p>
  </w:footnote>
  <w:footnote w:type="continuationSeparator" w:id="0">
    <w:p w14:paraId="49BE6F0A" w14:textId="77777777" w:rsidR="00295853" w:rsidRDefault="00295853" w:rsidP="00656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9E57" w14:textId="77777777" w:rsidR="006569D6" w:rsidRPr="006569D6" w:rsidRDefault="006569D6" w:rsidP="006569D6">
    <w:pPr>
      <w:shd w:val="clear" w:color="auto" w:fill="FFFFFE"/>
      <w:spacing w:line="285" w:lineRule="atLeast"/>
    </w:pPr>
    <w:r>
      <w:t xml:space="preserve">Student ID: </w:t>
    </w:r>
    <w:r>
      <w:rPr>
        <w:rFonts w:ascii="Arial" w:hAnsi="Arial" w:cs="Arial"/>
        <w:color w:val="333333"/>
        <w:sz w:val="21"/>
        <w:szCs w:val="21"/>
        <w:shd w:val="clear" w:color="auto" w:fill="FFFFFF"/>
      </w:rPr>
      <w:t>1224239328</w:t>
    </w:r>
  </w:p>
  <w:p w14:paraId="0646D7D7" w14:textId="77777777" w:rsidR="006569D6" w:rsidRDefault="006569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C7"/>
    <w:rsid w:val="00003E71"/>
    <w:rsid w:val="00010DA1"/>
    <w:rsid w:val="000752A9"/>
    <w:rsid w:val="000C7D12"/>
    <w:rsid w:val="000F53AB"/>
    <w:rsid w:val="0013163E"/>
    <w:rsid w:val="00133072"/>
    <w:rsid w:val="001450DF"/>
    <w:rsid w:val="001571F2"/>
    <w:rsid w:val="00192CF3"/>
    <w:rsid w:val="0019397F"/>
    <w:rsid w:val="001A1802"/>
    <w:rsid w:val="001E1482"/>
    <w:rsid w:val="001E6964"/>
    <w:rsid w:val="00212788"/>
    <w:rsid w:val="00274918"/>
    <w:rsid w:val="00295853"/>
    <w:rsid w:val="002A7D22"/>
    <w:rsid w:val="00320DD2"/>
    <w:rsid w:val="0032240D"/>
    <w:rsid w:val="00323332"/>
    <w:rsid w:val="0034749F"/>
    <w:rsid w:val="0039395D"/>
    <w:rsid w:val="003A3DEC"/>
    <w:rsid w:val="003B117D"/>
    <w:rsid w:val="003F190B"/>
    <w:rsid w:val="003F6ECA"/>
    <w:rsid w:val="0041611A"/>
    <w:rsid w:val="00426E0C"/>
    <w:rsid w:val="0043376C"/>
    <w:rsid w:val="004559A8"/>
    <w:rsid w:val="00487887"/>
    <w:rsid w:val="004947FC"/>
    <w:rsid w:val="004C020F"/>
    <w:rsid w:val="004D526B"/>
    <w:rsid w:val="004D76CB"/>
    <w:rsid w:val="004F1C3E"/>
    <w:rsid w:val="00525ED8"/>
    <w:rsid w:val="00537689"/>
    <w:rsid w:val="00574E3A"/>
    <w:rsid w:val="005B0362"/>
    <w:rsid w:val="005F62A6"/>
    <w:rsid w:val="00631EAD"/>
    <w:rsid w:val="00650564"/>
    <w:rsid w:val="006569D6"/>
    <w:rsid w:val="00664B31"/>
    <w:rsid w:val="006C795D"/>
    <w:rsid w:val="006E521A"/>
    <w:rsid w:val="006F58EA"/>
    <w:rsid w:val="007337FF"/>
    <w:rsid w:val="00795AE3"/>
    <w:rsid w:val="007A5995"/>
    <w:rsid w:val="007E32E1"/>
    <w:rsid w:val="007F58E9"/>
    <w:rsid w:val="00854CAA"/>
    <w:rsid w:val="00854E5D"/>
    <w:rsid w:val="0089201A"/>
    <w:rsid w:val="008A749A"/>
    <w:rsid w:val="009C1B93"/>
    <w:rsid w:val="00A0473A"/>
    <w:rsid w:val="00A52C19"/>
    <w:rsid w:val="00A72542"/>
    <w:rsid w:val="00A83283"/>
    <w:rsid w:val="00AB6608"/>
    <w:rsid w:val="00AC5575"/>
    <w:rsid w:val="00AD5C6C"/>
    <w:rsid w:val="00AF2483"/>
    <w:rsid w:val="00B171EC"/>
    <w:rsid w:val="00B20772"/>
    <w:rsid w:val="00B30E42"/>
    <w:rsid w:val="00B42AF1"/>
    <w:rsid w:val="00B50EFF"/>
    <w:rsid w:val="00B53468"/>
    <w:rsid w:val="00B5354E"/>
    <w:rsid w:val="00B60A7D"/>
    <w:rsid w:val="00B708C2"/>
    <w:rsid w:val="00BB699C"/>
    <w:rsid w:val="00BE4511"/>
    <w:rsid w:val="00C61AF4"/>
    <w:rsid w:val="00C82965"/>
    <w:rsid w:val="00CB412E"/>
    <w:rsid w:val="00CE1B9B"/>
    <w:rsid w:val="00D1300C"/>
    <w:rsid w:val="00D5072F"/>
    <w:rsid w:val="00D609C7"/>
    <w:rsid w:val="00D62030"/>
    <w:rsid w:val="00D7255C"/>
    <w:rsid w:val="00D801A5"/>
    <w:rsid w:val="00D943FE"/>
    <w:rsid w:val="00E16DB7"/>
    <w:rsid w:val="00E56A7A"/>
    <w:rsid w:val="00E62D17"/>
    <w:rsid w:val="00E96C3D"/>
    <w:rsid w:val="00EA7674"/>
    <w:rsid w:val="00EB3151"/>
    <w:rsid w:val="00EC10DB"/>
    <w:rsid w:val="00ED0AA7"/>
    <w:rsid w:val="00F02E4B"/>
    <w:rsid w:val="00F46CBD"/>
    <w:rsid w:val="00FA0830"/>
    <w:rsid w:val="00FD15ED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0E67"/>
  <w15:chartTrackingRefBased/>
  <w15:docId w15:val="{646013DF-8FF9-4534-90A5-7B83A342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0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9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D6"/>
  </w:style>
  <w:style w:type="paragraph" w:styleId="Footer">
    <w:name w:val="footer"/>
    <w:basedOn w:val="Normal"/>
    <w:link w:val="FooterChar"/>
    <w:uiPriority w:val="99"/>
    <w:unhideWhenUsed/>
    <w:rsid w:val="0065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D6"/>
  </w:style>
  <w:style w:type="table" w:styleId="TableGrid">
    <w:name w:val="Table Grid"/>
    <w:basedOn w:val="TableNormal"/>
    <w:uiPriority w:val="39"/>
    <w:rsid w:val="00323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stewart</dc:creator>
  <cp:keywords/>
  <dc:description/>
  <cp:lastModifiedBy>lorenzo stewart</cp:lastModifiedBy>
  <cp:revision>2</cp:revision>
  <dcterms:created xsi:type="dcterms:W3CDTF">2023-10-01T19:42:00Z</dcterms:created>
  <dcterms:modified xsi:type="dcterms:W3CDTF">2023-10-01T19:42:00Z</dcterms:modified>
</cp:coreProperties>
</file>