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E4C" w:rsidRPr="00BC4E4C" w:rsidRDefault="00BC4E4C" w:rsidP="00BC4E4C">
      <w:pPr>
        <w:jc w:val="both"/>
        <w:rPr>
          <w:rFonts w:asciiTheme="majorHAnsi" w:hAnsiTheme="majorHAnsi"/>
          <w:b/>
          <w:sz w:val="32"/>
          <w:szCs w:val="32"/>
        </w:rPr>
      </w:pPr>
      <w:bookmarkStart w:id="0" w:name="_GoBack"/>
      <w:bookmarkEnd w:id="0"/>
      <w:r w:rsidRPr="00BC4E4C">
        <w:rPr>
          <w:rFonts w:asciiTheme="majorHAnsi" w:hAnsiTheme="majorHAnsi"/>
          <w:b/>
          <w:sz w:val="32"/>
          <w:szCs w:val="32"/>
        </w:rPr>
        <w:t xml:space="preserve">Lab Exercise </w:t>
      </w:r>
      <w:r w:rsidR="00516CAA">
        <w:rPr>
          <w:rFonts w:asciiTheme="majorHAnsi" w:hAnsiTheme="majorHAnsi"/>
          <w:b/>
          <w:sz w:val="32"/>
          <w:szCs w:val="32"/>
        </w:rPr>
        <w:t>3</w:t>
      </w:r>
    </w:p>
    <w:p w:rsidR="00BC4E4C" w:rsidRDefault="00BC4E4C" w:rsidP="00BC4E4C">
      <w:pPr>
        <w:jc w:val="both"/>
        <w:rPr>
          <w:rFonts w:asciiTheme="minorHAnsi" w:hAnsiTheme="minorHAnsi"/>
        </w:rPr>
      </w:pPr>
    </w:p>
    <w:p w:rsidR="00965E10" w:rsidRPr="00965E10" w:rsidRDefault="00BC4E4C" w:rsidP="009D7D7E">
      <w:pPr>
        <w:jc w:val="both"/>
        <w:rPr>
          <w:rFonts w:asciiTheme="minorHAnsi" w:hAnsiTheme="minorHAnsi"/>
        </w:rPr>
      </w:pPr>
      <w:r w:rsidRPr="00BC4E4C">
        <w:rPr>
          <w:rFonts w:asciiTheme="minorHAnsi" w:hAnsiTheme="minorHAnsi"/>
        </w:rPr>
        <w:t xml:space="preserve">This week </w:t>
      </w:r>
      <w:r w:rsidR="00965E10">
        <w:rPr>
          <w:rFonts w:asciiTheme="minorHAnsi" w:hAnsiTheme="minorHAnsi"/>
        </w:rPr>
        <w:t xml:space="preserve">we are looking at how ER models are created.   </w:t>
      </w:r>
    </w:p>
    <w:p w:rsidR="00BC4E4C" w:rsidRPr="00BC4E4C" w:rsidRDefault="00BC4E4C" w:rsidP="00BC4E4C">
      <w:pPr>
        <w:jc w:val="both"/>
        <w:rPr>
          <w:rFonts w:asciiTheme="minorHAnsi" w:hAnsiTheme="minorHAnsi"/>
        </w:rPr>
      </w:pPr>
    </w:p>
    <w:p w:rsidR="00BC4E4C" w:rsidRPr="00BC4E4C" w:rsidRDefault="0058407D" w:rsidP="00BC4E4C">
      <w:pPr>
        <w:rPr>
          <w:rStyle w:val="Strong"/>
          <w:rFonts w:asciiTheme="minorHAnsi" w:hAnsiTheme="minorHAnsi"/>
        </w:rPr>
      </w:pPr>
      <w:r>
        <w:rPr>
          <w:rStyle w:val="Strong"/>
          <w:rFonts w:asciiTheme="minorHAnsi" w:hAnsiTheme="minorHAnsi"/>
        </w:rPr>
        <w:t>Task 1</w:t>
      </w:r>
      <w:r w:rsidR="00BC4E4C" w:rsidRPr="00BC4E4C">
        <w:rPr>
          <w:rStyle w:val="Strong"/>
          <w:rFonts w:asciiTheme="minorHAnsi" w:hAnsiTheme="minorHAnsi"/>
        </w:rPr>
        <w:t xml:space="preserve"> (you have approximately </w:t>
      </w:r>
      <w:r w:rsidR="00784A73">
        <w:rPr>
          <w:rStyle w:val="Strong"/>
          <w:rFonts w:asciiTheme="minorHAnsi" w:hAnsiTheme="minorHAnsi"/>
        </w:rPr>
        <w:t>20</w:t>
      </w:r>
      <w:r w:rsidR="00BC4E4C" w:rsidRPr="00BC4E4C">
        <w:rPr>
          <w:rStyle w:val="Strong"/>
          <w:rFonts w:asciiTheme="minorHAnsi" w:hAnsiTheme="minorHAnsi"/>
        </w:rPr>
        <w:t xml:space="preserve"> minutes to complete this task) </w:t>
      </w:r>
    </w:p>
    <w:p w:rsidR="00BC4E4C" w:rsidRPr="00BC4E4C" w:rsidRDefault="00BC4E4C" w:rsidP="00BC4E4C">
      <w:pPr>
        <w:rPr>
          <w:rStyle w:val="Strong"/>
          <w:rFonts w:asciiTheme="minorHAnsi" w:hAnsiTheme="minorHAnsi"/>
        </w:rPr>
      </w:pPr>
    </w:p>
    <w:p w:rsidR="00BC4E4C" w:rsidRPr="00BC4E4C" w:rsidRDefault="00BC4E4C" w:rsidP="00BC4E4C">
      <w:pPr>
        <w:jc w:val="both"/>
        <w:rPr>
          <w:rFonts w:asciiTheme="minorHAnsi" w:hAnsiTheme="minorHAnsi"/>
        </w:rPr>
      </w:pPr>
      <w:r w:rsidRPr="00BC4E4C">
        <w:rPr>
          <w:rFonts w:asciiTheme="minorHAnsi" w:hAnsiTheme="minorHAnsi"/>
        </w:rPr>
        <w:t>Working in small groups of 2 or 3 you should do the following tasks:</w:t>
      </w:r>
    </w:p>
    <w:p w:rsidR="009D7D7E" w:rsidRDefault="009D7D7E" w:rsidP="00784A73">
      <w:pPr>
        <w:jc w:val="both"/>
        <w:rPr>
          <w:rFonts w:asciiTheme="minorHAnsi" w:hAnsiTheme="minorHAnsi"/>
        </w:rPr>
      </w:pPr>
      <w:r>
        <w:rPr>
          <w:rFonts w:asciiTheme="minorHAnsi" w:hAnsiTheme="minorHAnsi"/>
        </w:rPr>
        <w:t>Create an ER model for each of the following descriptions:</w:t>
      </w:r>
    </w:p>
    <w:p w:rsidR="009D7D7E" w:rsidRDefault="009D7D7E" w:rsidP="00784A73">
      <w:pPr>
        <w:pStyle w:val="ListParagraph"/>
        <w:numPr>
          <w:ilvl w:val="0"/>
          <w:numId w:val="2"/>
        </w:numPr>
        <w:ind w:left="360"/>
        <w:jc w:val="both"/>
        <w:rPr>
          <w:rFonts w:asciiTheme="minorHAnsi" w:hAnsiTheme="minorHAnsi"/>
        </w:rPr>
      </w:pPr>
      <w:r>
        <w:rPr>
          <w:rFonts w:asciiTheme="minorHAnsi" w:hAnsiTheme="minorHAnsi"/>
        </w:rPr>
        <w:t>Each company operates four departments, and each department belongs to one company.</w:t>
      </w:r>
    </w:p>
    <w:p w:rsidR="009D7D7E" w:rsidRDefault="009D7D7E" w:rsidP="00784A73">
      <w:pPr>
        <w:pStyle w:val="ListParagraph"/>
        <w:numPr>
          <w:ilvl w:val="0"/>
          <w:numId w:val="2"/>
        </w:numPr>
        <w:ind w:left="360"/>
        <w:jc w:val="both"/>
        <w:rPr>
          <w:rFonts w:asciiTheme="minorHAnsi" w:hAnsiTheme="minorHAnsi"/>
        </w:rPr>
      </w:pPr>
      <w:r>
        <w:rPr>
          <w:rFonts w:asciiTheme="minorHAnsi" w:hAnsiTheme="minorHAnsi"/>
        </w:rPr>
        <w:t>Each department in part a) employs</w:t>
      </w:r>
      <w:r w:rsidR="0058407D">
        <w:rPr>
          <w:rFonts w:asciiTheme="minorHAnsi" w:hAnsiTheme="minorHAnsi"/>
        </w:rPr>
        <w:t xml:space="preserve"> one or more employees, and each employee works for one department.</w:t>
      </w:r>
    </w:p>
    <w:p w:rsidR="0058407D" w:rsidRDefault="0058407D" w:rsidP="00784A73">
      <w:pPr>
        <w:pStyle w:val="ListParagraph"/>
        <w:numPr>
          <w:ilvl w:val="0"/>
          <w:numId w:val="2"/>
        </w:numPr>
        <w:ind w:left="360"/>
        <w:jc w:val="both"/>
        <w:rPr>
          <w:rFonts w:asciiTheme="minorHAnsi" w:hAnsiTheme="minorHAnsi"/>
        </w:rPr>
      </w:pPr>
      <w:r>
        <w:rPr>
          <w:rFonts w:asciiTheme="minorHAnsi" w:hAnsiTheme="minorHAnsi"/>
        </w:rPr>
        <w:t>Each of the employees in part b) may or may not have one or more dependents, and each dependent belongs to one employee.</w:t>
      </w:r>
    </w:p>
    <w:p w:rsidR="0058407D" w:rsidRDefault="0058407D" w:rsidP="00784A73">
      <w:pPr>
        <w:pStyle w:val="ListParagraph"/>
        <w:numPr>
          <w:ilvl w:val="0"/>
          <w:numId w:val="2"/>
        </w:numPr>
        <w:ind w:left="360"/>
        <w:jc w:val="both"/>
        <w:rPr>
          <w:rFonts w:asciiTheme="minorHAnsi" w:hAnsiTheme="minorHAnsi"/>
        </w:rPr>
      </w:pPr>
      <w:r>
        <w:rPr>
          <w:rFonts w:asciiTheme="minorHAnsi" w:hAnsiTheme="minorHAnsi"/>
        </w:rPr>
        <w:t>Each employee in part c) may or may not have an employment history.</w:t>
      </w:r>
    </w:p>
    <w:p w:rsidR="0058407D" w:rsidRPr="00965E10" w:rsidRDefault="0058407D" w:rsidP="00784A73">
      <w:pPr>
        <w:pStyle w:val="ListParagraph"/>
        <w:numPr>
          <w:ilvl w:val="0"/>
          <w:numId w:val="2"/>
        </w:numPr>
        <w:ind w:left="360"/>
        <w:jc w:val="both"/>
        <w:rPr>
          <w:rFonts w:asciiTheme="minorHAnsi" w:hAnsiTheme="minorHAnsi"/>
        </w:rPr>
      </w:pPr>
      <w:r>
        <w:rPr>
          <w:rFonts w:asciiTheme="minorHAnsi" w:hAnsiTheme="minorHAnsi"/>
        </w:rPr>
        <w:t>Represent all the ER models described in a), b), c) and d) as a single ER model.</w:t>
      </w:r>
    </w:p>
    <w:p w:rsidR="00BC4E4C" w:rsidRPr="00BC4E4C" w:rsidRDefault="00BC4E4C" w:rsidP="00BC4E4C">
      <w:pPr>
        <w:jc w:val="both"/>
        <w:rPr>
          <w:rFonts w:asciiTheme="minorHAnsi" w:hAnsiTheme="minorHAnsi"/>
        </w:rPr>
      </w:pPr>
    </w:p>
    <w:p w:rsidR="00784A73" w:rsidRPr="00BC4E4C" w:rsidRDefault="00784A73" w:rsidP="00784A73">
      <w:pPr>
        <w:rPr>
          <w:rStyle w:val="Strong"/>
          <w:rFonts w:asciiTheme="minorHAnsi" w:hAnsiTheme="minorHAnsi"/>
        </w:rPr>
      </w:pPr>
      <w:r>
        <w:rPr>
          <w:rStyle w:val="Strong"/>
          <w:rFonts w:asciiTheme="minorHAnsi" w:hAnsiTheme="minorHAnsi"/>
        </w:rPr>
        <w:t>Task 2</w:t>
      </w:r>
      <w:r w:rsidRPr="00BC4E4C">
        <w:rPr>
          <w:rStyle w:val="Strong"/>
          <w:rFonts w:asciiTheme="minorHAnsi" w:hAnsiTheme="minorHAnsi"/>
        </w:rPr>
        <w:t xml:space="preserve"> (you have approximately </w:t>
      </w:r>
      <w:r>
        <w:rPr>
          <w:rStyle w:val="Strong"/>
          <w:rFonts w:asciiTheme="minorHAnsi" w:hAnsiTheme="minorHAnsi"/>
        </w:rPr>
        <w:t>20</w:t>
      </w:r>
      <w:r w:rsidRPr="00BC4E4C">
        <w:rPr>
          <w:rStyle w:val="Strong"/>
          <w:rFonts w:asciiTheme="minorHAnsi" w:hAnsiTheme="minorHAnsi"/>
        </w:rPr>
        <w:t xml:space="preserve"> minutes to complete this task) </w:t>
      </w:r>
    </w:p>
    <w:p w:rsidR="00784A73" w:rsidRPr="00BC4E4C" w:rsidRDefault="00784A73" w:rsidP="00784A73">
      <w:pPr>
        <w:rPr>
          <w:rStyle w:val="Strong"/>
          <w:rFonts w:asciiTheme="minorHAnsi" w:hAnsiTheme="minorHAnsi"/>
        </w:rPr>
      </w:pPr>
    </w:p>
    <w:p w:rsidR="00784A73" w:rsidRDefault="00784A73" w:rsidP="00784A73">
      <w:pPr>
        <w:jc w:val="both"/>
        <w:rPr>
          <w:rFonts w:asciiTheme="minorHAnsi" w:hAnsiTheme="minorHAnsi"/>
        </w:rPr>
      </w:pPr>
      <w:r w:rsidRPr="00BC4E4C">
        <w:rPr>
          <w:rFonts w:asciiTheme="minorHAnsi" w:hAnsiTheme="minorHAnsi"/>
        </w:rPr>
        <w:t>Working in small groups of 2 or 3 you should do the following tasks:</w:t>
      </w:r>
    </w:p>
    <w:p w:rsidR="00784A73" w:rsidRDefault="00784A73" w:rsidP="00784A73">
      <w:pPr>
        <w:jc w:val="both"/>
        <w:rPr>
          <w:rFonts w:asciiTheme="minorHAnsi" w:hAnsiTheme="minorHAnsi"/>
        </w:rPr>
      </w:pPr>
      <w:r>
        <w:rPr>
          <w:rFonts w:asciiTheme="minorHAnsi" w:hAnsiTheme="minorHAnsi"/>
        </w:rPr>
        <w:t>Create an ER model for each of the following description:</w:t>
      </w:r>
    </w:p>
    <w:p w:rsidR="0080485F" w:rsidRPr="00784A73" w:rsidRDefault="00BC6917" w:rsidP="00784A73">
      <w:pPr>
        <w:jc w:val="both"/>
        <w:rPr>
          <w:rFonts w:asciiTheme="minorHAnsi" w:hAnsiTheme="minorHAnsi"/>
          <w:lang w:val="en-MY"/>
        </w:rPr>
      </w:pPr>
      <w:r w:rsidRPr="00784A73">
        <w:rPr>
          <w:rFonts w:asciiTheme="minorHAnsi" w:hAnsiTheme="minorHAnsi"/>
          <w:i/>
          <w:iCs/>
        </w:rPr>
        <w:t>“A student registers for up to 8 modules and each module has many students on it.  Record the student ID, their full name and address and also each module ID and title.  We also want to hold the grade attained by each student for each module”</w:t>
      </w:r>
    </w:p>
    <w:p w:rsidR="0080485F" w:rsidRPr="00784A73" w:rsidRDefault="00BC6917" w:rsidP="00784A73">
      <w:pPr>
        <w:numPr>
          <w:ilvl w:val="0"/>
          <w:numId w:val="3"/>
        </w:numPr>
        <w:jc w:val="both"/>
        <w:rPr>
          <w:rFonts w:asciiTheme="minorHAnsi" w:hAnsiTheme="minorHAnsi"/>
          <w:lang w:val="en-MY"/>
        </w:rPr>
      </w:pPr>
      <w:r w:rsidRPr="00784A73">
        <w:rPr>
          <w:rFonts w:asciiTheme="minorHAnsi" w:hAnsiTheme="minorHAnsi"/>
        </w:rPr>
        <w:t>Remember to show in your model:</w:t>
      </w:r>
    </w:p>
    <w:p w:rsidR="0080485F" w:rsidRPr="00784A73" w:rsidRDefault="00BC6917" w:rsidP="00784A73">
      <w:pPr>
        <w:numPr>
          <w:ilvl w:val="1"/>
          <w:numId w:val="3"/>
        </w:numPr>
        <w:jc w:val="both"/>
        <w:rPr>
          <w:rFonts w:asciiTheme="minorHAnsi" w:hAnsiTheme="minorHAnsi"/>
          <w:lang w:val="en-MY"/>
        </w:rPr>
      </w:pPr>
      <w:r w:rsidRPr="00784A73">
        <w:rPr>
          <w:rFonts w:asciiTheme="minorHAnsi" w:hAnsiTheme="minorHAnsi"/>
        </w:rPr>
        <w:t>All primary keys</w:t>
      </w:r>
    </w:p>
    <w:p w:rsidR="0080485F" w:rsidRPr="00784A73" w:rsidRDefault="00BC6917" w:rsidP="00784A73">
      <w:pPr>
        <w:numPr>
          <w:ilvl w:val="1"/>
          <w:numId w:val="3"/>
        </w:numPr>
        <w:jc w:val="both"/>
        <w:rPr>
          <w:rFonts w:asciiTheme="minorHAnsi" w:hAnsiTheme="minorHAnsi"/>
          <w:lang w:val="en-MY"/>
        </w:rPr>
      </w:pPr>
      <w:r w:rsidRPr="00784A73">
        <w:rPr>
          <w:rFonts w:asciiTheme="minorHAnsi" w:hAnsiTheme="minorHAnsi"/>
        </w:rPr>
        <w:t>Entities</w:t>
      </w:r>
    </w:p>
    <w:p w:rsidR="0080485F" w:rsidRPr="00784A73" w:rsidRDefault="00BC6917" w:rsidP="00784A73">
      <w:pPr>
        <w:numPr>
          <w:ilvl w:val="1"/>
          <w:numId w:val="3"/>
        </w:numPr>
        <w:jc w:val="both"/>
        <w:rPr>
          <w:rFonts w:asciiTheme="minorHAnsi" w:hAnsiTheme="minorHAnsi"/>
          <w:lang w:val="en-MY"/>
        </w:rPr>
      </w:pPr>
      <w:r w:rsidRPr="00784A73">
        <w:rPr>
          <w:rFonts w:asciiTheme="minorHAnsi" w:hAnsiTheme="minorHAnsi"/>
        </w:rPr>
        <w:t>Relationships</w:t>
      </w:r>
    </w:p>
    <w:p w:rsidR="0080485F" w:rsidRPr="00784A73" w:rsidRDefault="00BC6917" w:rsidP="00784A73">
      <w:pPr>
        <w:numPr>
          <w:ilvl w:val="1"/>
          <w:numId w:val="3"/>
        </w:numPr>
        <w:jc w:val="both"/>
        <w:rPr>
          <w:rFonts w:asciiTheme="minorHAnsi" w:hAnsiTheme="minorHAnsi"/>
          <w:lang w:val="en-MY"/>
        </w:rPr>
      </w:pPr>
      <w:r w:rsidRPr="00784A73">
        <w:rPr>
          <w:rFonts w:asciiTheme="minorHAnsi" w:hAnsiTheme="minorHAnsi"/>
        </w:rPr>
        <w:t>Attributes</w:t>
      </w:r>
    </w:p>
    <w:p w:rsidR="008761CA" w:rsidRPr="00BC4E4C" w:rsidRDefault="008761CA" w:rsidP="00BC4E4C">
      <w:pPr>
        <w:jc w:val="both"/>
        <w:rPr>
          <w:rFonts w:asciiTheme="minorHAnsi" w:hAnsiTheme="minorHAnsi"/>
        </w:rPr>
      </w:pPr>
    </w:p>
    <w:sectPr w:rsidR="008761CA" w:rsidRPr="00BC4E4C" w:rsidSect="00BC4E4C">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A5F" w:rsidRDefault="00AB5A5F">
      <w:r>
        <w:separator/>
      </w:r>
    </w:p>
  </w:endnote>
  <w:endnote w:type="continuationSeparator" w:id="0">
    <w:p w:rsidR="00AB5A5F" w:rsidRDefault="00AB5A5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E4C" w:rsidRDefault="00BC4E4C">
    <w:pPr>
      <w:pStyle w:val="Footer"/>
      <w:jc w:val="center"/>
    </w:pPr>
    <w:r w:rsidRPr="007F625D">
      <w:rPr>
        <w:sz w:val="16"/>
        <w:szCs w:val="16"/>
      </w:rPr>
      <w:t xml:space="preserve">Page </w:t>
    </w:r>
    <w:r w:rsidR="0047684F" w:rsidRPr="007F625D">
      <w:rPr>
        <w:b/>
        <w:sz w:val="16"/>
        <w:szCs w:val="16"/>
      </w:rPr>
      <w:fldChar w:fldCharType="begin"/>
    </w:r>
    <w:r w:rsidRPr="007F625D">
      <w:rPr>
        <w:b/>
        <w:sz w:val="16"/>
        <w:szCs w:val="16"/>
      </w:rPr>
      <w:instrText xml:space="preserve"> PAGE </w:instrText>
    </w:r>
    <w:r w:rsidR="0047684F" w:rsidRPr="007F625D">
      <w:rPr>
        <w:b/>
        <w:sz w:val="16"/>
        <w:szCs w:val="16"/>
      </w:rPr>
      <w:fldChar w:fldCharType="separate"/>
    </w:r>
    <w:r w:rsidR="00516CAA">
      <w:rPr>
        <w:b/>
        <w:noProof/>
        <w:sz w:val="16"/>
        <w:szCs w:val="16"/>
      </w:rPr>
      <w:t>1</w:t>
    </w:r>
    <w:r w:rsidR="0047684F" w:rsidRPr="007F625D">
      <w:rPr>
        <w:b/>
        <w:sz w:val="16"/>
        <w:szCs w:val="16"/>
      </w:rPr>
      <w:fldChar w:fldCharType="end"/>
    </w:r>
    <w:r w:rsidRPr="007F625D">
      <w:rPr>
        <w:sz w:val="16"/>
        <w:szCs w:val="16"/>
      </w:rPr>
      <w:t xml:space="preserve"> of </w:t>
    </w:r>
    <w:r w:rsidR="0047684F" w:rsidRPr="007F625D">
      <w:rPr>
        <w:b/>
        <w:sz w:val="16"/>
        <w:szCs w:val="16"/>
      </w:rPr>
      <w:fldChar w:fldCharType="begin"/>
    </w:r>
    <w:r w:rsidRPr="007F625D">
      <w:rPr>
        <w:b/>
        <w:sz w:val="16"/>
        <w:szCs w:val="16"/>
      </w:rPr>
      <w:instrText xml:space="preserve"> NUMPAGES  </w:instrText>
    </w:r>
    <w:r w:rsidR="0047684F" w:rsidRPr="007F625D">
      <w:rPr>
        <w:b/>
        <w:sz w:val="16"/>
        <w:szCs w:val="16"/>
      </w:rPr>
      <w:fldChar w:fldCharType="separate"/>
    </w:r>
    <w:r w:rsidR="00516CAA">
      <w:rPr>
        <w:b/>
        <w:noProof/>
        <w:sz w:val="16"/>
        <w:szCs w:val="16"/>
      </w:rPr>
      <w:t>1</w:t>
    </w:r>
    <w:r w:rsidR="0047684F" w:rsidRPr="007F625D">
      <w:rPr>
        <w:b/>
        <w:sz w:val="16"/>
        <w:szCs w:val="16"/>
      </w:rPr>
      <w:fldChar w:fldCharType="end"/>
    </w:r>
  </w:p>
  <w:p w:rsidR="00BC4E4C" w:rsidRDefault="00BC4E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A5F" w:rsidRDefault="00AB5A5F">
      <w:r>
        <w:separator/>
      </w:r>
    </w:p>
  </w:footnote>
  <w:footnote w:type="continuationSeparator" w:id="0">
    <w:p w:rsidR="00AB5A5F" w:rsidRDefault="00AB5A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E011F"/>
    <w:multiLevelType w:val="hybridMultilevel"/>
    <w:tmpl w:val="4D762A80"/>
    <w:lvl w:ilvl="0" w:tplc="EAFC8360">
      <w:start w:val="1"/>
      <w:numFmt w:val="bullet"/>
      <w:lvlText w:val="•"/>
      <w:lvlJc w:val="left"/>
      <w:pPr>
        <w:tabs>
          <w:tab w:val="num" w:pos="360"/>
        </w:tabs>
        <w:ind w:left="360" w:hanging="360"/>
      </w:pPr>
      <w:rPr>
        <w:rFonts w:ascii="Arial" w:hAnsi="Arial" w:hint="default"/>
      </w:rPr>
    </w:lvl>
    <w:lvl w:ilvl="1" w:tplc="9850AD4A">
      <w:start w:val="1"/>
      <w:numFmt w:val="bullet"/>
      <w:lvlText w:val="•"/>
      <w:lvlJc w:val="left"/>
      <w:pPr>
        <w:tabs>
          <w:tab w:val="num" w:pos="1080"/>
        </w:tabs>
        <w:ind w:left="1080" w:hanging="360"/>
      </w:pPr>
      <w:rPr>
        <w:rFonts w:ascii="Arial" w:hAnsi="Arial" w:hint="default"/>
      </w:rPr>
    </w:lvl>
    <w:lvl w:ilvl="2" w:tplc="95D21442">
      <w:start w:val="1092"/>
      <w:numFmt w:val="bullet"/>
      <w:lvlText w:val="•"/>
      <w:lvlJc w:val="left"/>
      <w:pPr>
        <w:tabs>
          <w:tab w:val="num" w:pos="1800"/>
        </w:tabs>
        <w:ind w:left="1800" w:hanging="360"/>
      </w:pPr>
      <w:rPr>
        <w:rFonts w:ascii="Arial" w:hAnsi="Arial" w:hint="default"/>
      </w:rPr>
    </w:lvl>
    <w:lvl w:ilvl="3" w:tplc="6CB4B8FA">
      <w:start w:val="1092"/>
      <w:numFmt w:val="bullet"/>
      <w:lvlText w:val="•"/>
      <w:lvlJc w:val="left"/>
      <w:pPr>
        <w:tabs>
          <w:tab w:val="num" w:pos="2520"/>
        </w:tabs>
        <w:ind w:left="2520" w:hanging="360"/>
      </w:pPr>
      <w:rPr>
        <w:rFonts w:ascii="Arial" w:hAnsi="Arial" w:hint="default"/>
      </w:rPr>
    </w:lvl>
    <w:lvl w:ilvl="4" w:tplc="E926DE58" w:tentative="1">
      <w:start w:val="1"/>
      <w:numFmt w:val="bullet"/>
      <w:lvlText w:val="•"/>
      <w:lvlJc w:val="left"/>
      <w:pPr>
        <w:tabs>
          <w:tab w:val="num" w:pos="3240"/>
        </w:tabs>
        <w:ind w:left="3240" w:hanging="360"/>
      </w:pPr>
      <w:rPr>
        <w:rFonts w:ascii="Arial" w:hAnsi="Arial" w:hint="default"/>
      </w:rPr>
    </w:lvl>
    <w:lvl w:ilvl="5" w:tplc="6AF6C1CE" w:tentative="1">
      <w:start w:val="1"/>
      <w:numFmt w:val="bullet"/>
      <w:lvlText w:val="•"/>
      <w:lvlJc w:val="left"/>
      <w:pPr>
        <w:tabs>
          <w:tab w:val="num" w:pos="3960"/>
        </w:tabs>
        <w:ind w:left="3960" w:hanging="360"/>
      </w:pPr>
      <w:rPr>
        <w:rFonts w:ascii="Arial" w:hAnsi="Arial" w:hint="default"/>
      </w:rPr>
    </w:lvl>
    <w:lvl w:ilvl="6" w:tplc="B28E8372" w:tentative="1">
      <w:start w:val="1"/>
      <w:numFmt w:val="bullet"/>
      <w:lvlText w:val="•"/>
      <w:lvlJc w:val="left"/>
      <w:pPr>
        <w:tabs>
          <w:tab w:val="num" w:pos="4680"/>
        </w:tabs>
        <w:ind w:left="4680" w:hanging="360"/>
      </w:pPr>
      <w:rPr>
        <w:rFonts w:ascii="Arial" w:hAnsi="Arial" w:hint="default"/>
      </w:rPr>
    </w:lvl>
    <w:lvl w:ilvl="7" w:tplc="1186C3C0" w:tentative="1">
      <w:start w:val="1"/>
      <w:numFmt w:val="bullet"/>
      <w:lvlText w:val="•"/>
      <w:lvlJc w:val="left"/>
      <w:pPr>
        <w:tabs>
          <w:tab w:val="num" w:pos="5400"/>
        </w:tabs>
        <w:ind w:left="5400" w:hanging="360"/>
      </w:pPr>
      <w:rPr>
        <w:rFonts w:ascii="Arial" w:hAnsi="Arial" w:hint="default"/>
      </w:rPr>
    </w:lvl>
    <w:lvl w:ilvl="8" w:tplc="433EFE72" w:tentative="1">
      <w:start w:val="1"/>
      <w:numFmt w:val="bullet"/>
      <w:lvlText w:val="•"/>
      <w:lvlJc w:val="left"/>
      <w:pPr>
        <w:tabs>
          <w:tab w:val="num" w:pos="6120"/>
        </w:tabs>
        <w:ind w:left="6120" w:hanging="360"/>
      </w:pPr>
      <w:rPr>
        <w:rFonts w:ascii="Arial" w:hAnsi="Arial" w:hint="default"/>
      </w:rPr>
    </w:lvl>
  </w:abstractNum>
  <w:abstractNum w:abstractNumId="1">
    <w:nsid w:val="4D5040BC"/>
    <w:multiLevelType w:val="hybridMultilevel"/>
    <w:tmpl w:val="C8481EBE"/>
    <w:lvl w:ilvl="0" w:tplc="04090017">
      <w:start w:val="1"/>
      <w:numFmt w:val="lowerLetter"/>
      <w:lvlText w:val="%1)"/>
      <w:lvlJc w:val="left"/>
      <w:pPr>
        <w:ind w:left="0" w:hanging="360"/>
      </w:pPr>
    </w:lvl>
    <w:lvl w:ilvl="1" w:tplc="44090019" w:tentative="1">
      <w:start w:val="1"/>
      <w:numFmt w:val="lowerLetter"/>
      <w:lvlText w:val="%2."/>
      <w:lvlJc w:val="left"/>
      <w:pPr>
        <w:ind w:left="720" w:hanging="360"/>
      </w:pPr>
    </w:lvl>
    <w:lvl w:ilvl="2" w:tplc="4409001B" w:tentative="1">
      <w:start w:val="1"/>
      <w:numFmt w:val="lowerRoman"/>
      <w:lvlText w:val="%3."/>
      <w:lvlJc w:val="right"/>
      <w:pPr>
        <w:ind w:left="1440" w:hanging="180"/>
      </w:pPr>
    </w:lvl>
    <w:lvl w:ilvl="3" w:tplc="4409000F" w:tentative="1">
      <w:start w:val="1"/>
      <w:numFmt w:val="decimal"/>
      <w:lvlText w:val="%4."/>
      <w:lvlJc w:val="left"/>
      <w:pPr>
        <w:ind w:left="2160" w:hanging="360"/>
      </w:pPr>
    </w:lvl>
    <w:lvl w:ilvl="4" w:tplc="44090019" w:tentative="1">
      <w:start w:val="1"/>
      <w:numFmt w:val="lowerLetter"/>
      <w:lvlText w:val="%5."/>
      <w:lvlJc w:val="left"/>
      <w:pPr>
        <w:ind w:left="2880" w:hanging="360"/>
      </w:pPr>
    </w:lvl>
    <w:lvl w:ilvl="5" w:tplc="4409001B" w:tentative="1">
      <w:start w:val="1"/>
      <w:numFmt w:val="lowerRoman"/>
      <w:lvlText w:val="%6."/>
      <w:lvlJc w:val="right"/>
      <w:pPr>
        <w:ind w:left="3600" w:hanging="180"/>
      </w:pPr>
    </w:lvl>
    <w:lvl w:ilvl="6" w:tplc="4409000F" w:tentative="1">
      <w:start w:val="1"/>
      <w:numFmt w:val="decimal"/>
      <w:lvlText w:val="%7."/>
      <w:lvlJc w:val="left"/>
      <w:pPr>
        <w:ind w:left="4320" w:hanging="360"/>
      </w:pPr>
    </w:lvl>
    <w:lvl w:ilvl="7" w:tplc="44090019" w:tentative="1">
      <w:start w:val="1"/>
      <w:numFmt w:val="lowerLetter"/>
      <w:lvlText w:val="%8."/>
      <w:lvlJc w:val="left"/>
      <w:pPr>
        <w:ind w:left="5040" w:hanging="360"/>
      </w:pPr>
    </w:lvl>
    <w:lvl w:ilvl="8" w:tplc="4409001B" w:tentative="1">
      <w:start w:val="1"/>
      <w:numFmt w:val="lowerRoman"/>
      <w:lvlText w:val="%9."/>
      <w:lvlJc w:val="right"/>
      <w:pPr>
        <w:ind w:left="5760" w:hanging="180"/>
      </w:pPr>
    </w:lvl>
  </w:abstractNum>
  <w:abstractNum w:abstractNumId="2">
    <w:nsid w:val="7DFF7BA3"/>
    <w:multiLevelType w:val="hybridMultilevel"/>
    <w:tmpl w:val="F4949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C4E4C"/>
    <w:rsid w:val="00027F90"/>
    <w:rsid w:val="0047684F"/>
    <w:rsid w:val="00516CAA"/>
    <w:rsid w:val="0058407D"/>
    <w:rsid w:val="00597CCE"/>
    <w:rsid w:val="00604AAA"/>
    <w:rsid w:val="00784A73"/>
    <w:rsid w:val="0080485F"/>
    <w:rsid w:val="008761CA"/>
    <w:rsid w:val="00965E10"/>
    <w:rsid w:val="009D7562"/>
    <w:rsid w:val="009D7D7E"/>
    <w:rsid w:val="00AB5A5F"/>
    <w:rsid w:val="00BC4E4C"/>
    <w:rsid w:val="00BC6917"/>
    <w:rsid w:val="00D4188B"/>
    <w:rsid w:val="00EA0757"/>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E4C"/>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C4E4C"/>
    <w:rPr>
      <w:color w:val="0073BF"/>
      <w:u w:val="single"/>
    </w:rPr>
  </w:style>
  <w:style w:type="paragraph" w:styleId="Footer">
    <w:name w:val="footer"/>
    <w:basedOn w:val="Normal"/>
    <w:link w:val="FooterChar"/>
    <w:uiPriority w:val="99"/>
    <w:rsid w:val="00BC4E4C"/>
    <w:pPr>
      <w:tabs>
        <w:tab w:val="center" w:pos="4153"/>
        <w:tab w:val="right" w:pos="8306"/>
      </w:tabs>
    </w:pPr>
  </w:style>
  <w:style w:type="character" w:customStyle="1" w:styleId="FooterChar">
    <w:name w:val="Footer Char"/>
    <w:basedOn w:val="DefaultParagraphFont"/>
    <w:link w:val="Footer"/>
    <w:uiPriority w:val="99"/>
    <w:rsid w:val="00BC4E4C"/>
    <w:rPr>
      <w:rFonts w:ascii="Times New Roman" w:eastAsia="Times New Roman" w:hAnsi="Times New Roman" w:cs="Times New Roman"/>
      <w:sz w:val="24"/>
      <w:szCs w:val="24"/>
      <w:lang w:val="en-GB"/>
    </w:rPr>
  </w:style>
  <w:style w:type="character" w:styleId="Strong">
    <w:name w:val="Strong"/>
    <w:basedOn w:val="DefaultParagraphFont"/>
    <w:qFormat/>
    <w:rsid w:val="00BC4E4C"/>
    <w:rPr>
      <w:b/>
      <w:bCs/>
    </w:rPr>
  </w:style>
  <w:style w:type="character" w:customStyle="1" w:styleId="tiny1">
    <w:name w:val="tiny1"/>
    <w:basedOn w:val="DefaultParagraphFont"/>
    <w:rsid w:val="00BC4E4C"/>
    <w:rPr>
      <w:rFonts w:ascii="Verdana" w:hAnsi="Verdana" w:hint="default"/>
      <w:sz w:val="15"/>
      <w:szCs w:val="15"/>
    </w:rPr>
  </w:style>
  <w:style w:type="paragraph" w:styleId="BalloonText">
    <w:name w:val="Balloon Text"/>
    <w:basedOn w:val="Normal"/>
    <w:link w:val="BalloonTextChar"/>
    <w:uiPriority w:val="99"/>
    <w:semiHidden/>
    <w:unhideWhenUsed/>
    <w:rsid w:val="00BC4E4C"/>
    <w:rPr>
      <w:rFonts w:ascii="Tahoma" w:hAnsi="Tahoma" w:cs="Tahoma"/>
      <w:sz w:val="16"/>
      <w:szCs w:val="16"/>
    </w:rPr>
  </w:style>
  <w:style w:type="character" w:customStyle="1" w:styleId="BalloonTextChar">
    <w:name w:val="Balloon Text Char"/>
    <w:basedOn w:val="DefaultParagraphFont"/>
    <w:link w:val="BalloonText"/>
    <w:uiPriority w:val="99"/>
    <w:semiHidden/>
    <w:rsid w:val="00BC4E4C"/>
    <w:rPr>
      <w:rFonts w:ascii="Tahoma" w:eastAsia="Times New Roman" w:hAnsi="Tahoma" w:cs="Tahoma"/>
      <w:sz w:val="16"/>
      <w:szCs w:val="16"/>
      <w:lang w:val="en-GB"/>
    </w:rPr>
  </w:style>
  <w:style w:type="paragraph" w:styleId="ListParagraph">
    <w:name w:val="List Paragraph"/>
    <w:basedOn w:val="Normal"/>
    <w:uiPriority w:val="34"/>
    <w:qFormat/>
    <w:rsid w:val="00965E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E4C"/>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C4E4C"/>
    <w:rPr>
      <w:color w:val="0073BF"/>
      <w:u w:val="single"/>
    </w:rPr>
  </w:style>
  <w:style w:type="paragraph" w:styleId="Footer">
    <w:name w:val="footer"/>
    <w:basedOn w:val="Normal"/>
    <w:link w:val="FooterChar"/>
    <w:uiPriority w:val="99"/>
    <w:rsid w:val="00BC4E4C"/>
    <w:pPr>
      <w:tabs>
        <w:tab w:val="center" w:pos="4153"/>
        <w:tab w:val="right" w:pos="8306"/>
      </w:tabs>
    </w:pPr>
  </w:style>
  <w:style w:type="character" w:customStyle="1" w:styleId="FooterChar">
    <w:name w:val="Footer Char"/>
    <w:basedOn w:val="DefaultParagraphFont"/>
    <w:link w:val="Footer"/>
    <w:uiPriority w:val="99"/>
    <w:rsid w:val="00BC4E4C"/>
    <w:rPr>
      <w:rFonts w:ascii="Times New Roman" w:eastAsia="Times New Roman" w:hAnsi="Times New Roman" w:cs="Times New Roman"/>
      <w:sz w:val="24"/>
      <w:szCs w:val="24"/>
      <w:lang w:val="en-GB"/>
    </w:rPr>
  </w:style>
  <w:style w:type="character" w:styleId="Strong">
    <w:name w:val="Strong"/>
    <w:basedOn w:val="DefaultParagraphFont"/>
    <w:qFormat/>
    <w:rsid w:val="00BC4E4C"/>
    <w:rPr>
      <w:b/>
      <w:bCs/>
    </w:rPr>
  </w:style>
  <w:style w:type="character" w:customStyle="1" w:styleId="tiny1">
    <w:name w:val="tiny1"/>
    <w:basedOn w:val="DefaultParagraphFont"/>
    <w:rsid w:val="00BC4E4C"/>
    <w:rPr>
      <w:rFonts w:ascii="Verdana" w:hAnsi="Verdana" w:hint="default"/>
      <w:sz w:val="15"/>
      <w:szCs w:val="15"/>
    </w:rPr>
  </w:style>
  <w:style w:type="paragraph" w:styleId="BalloonText">
    <w:name w:val="Balloon Text"/>
    <w:basedOn w:val="Normal"/>
    <w:link w:val="BalloonTextChar"/>
    <w:uiPriority w:val="99"/>
    <w:semiHidden/>
    <w:unhideWhenUsed/>
    <w:rsid w:val="00BC4E4C"/>
    <w:rPr>
      <w:rFonts w:ascii="Tahoma" w:hAnsi="Tahoma" w:cs="Tahoma"/>
      <w:sz w:val="16"/>
      <w:szCs w:val="16"/>
    </w:rPr>
  </w:style>
  <w:style w:type="character" w:customStyle="1" w:styleId="BalloonTextChar">
    <w:name w:val="Balloon Text Char"/>
    <w:basedOn w:val="DefaultParagraphFont"/>
    <w:link w:val="BalloonText"/>
    <w:uiPriority w:val="99"/>
    <w:semiHidden/>
    <w:rsid w:val="00BC4E4C"/>
    <w:rPr>
      <w:rFonts w:ascii="Tahoma" w:eastAsia="Times New Roman" w:hAnsi="Tahoma" w:cs="Tahoma"/>
      <w:sz w:val="16"/>
      <w:szCs w:val="16"/>
      <w:lang w:val="en-GB"/>
    </w:rPr>
  </w:style>
  <w:style w:type="paragraph" w:styleId="ListParagraph">
    <w:name w:val="List Paragraph"/>
    <w:basedOn w:val="Normal"/>
    <w:uiPriority w:val="34"/>
    <w:qFormat/>
    <w:rsid w:val="00965E10"/>
    <w:pPr>
      <w:ind w:left="720"/>
      <w:contextualSpacing/>
    </w:pPr>
  </w:style>
</w:styles>
</file>

<file path=word/webSettings.xml><?xml version="1.0" encoding="utf-8"?>
<w:webSettings xmlns:r="http://schemas.openxmlformats.org/officeDocument/2006/relationships" xmlns:w="http://schemas.openxmlformats.org/wordprocessingml/2006/main">
  <w:divs>
    <w:div w:id="372048233">
      <w:bodyDiv w:val="1"/>
      <w:marLeft w:val="0"/>
      <w:marRight w:val="0"/>
      <w:marTop w:val="0"/>
      <w:marBottom w:val="0"/>
      <w:divBdr>
        <w:top w:val="none" w:sz="0" w:space="0" w:color="auto"/>
        <w:left w:val="none" w:sz="0" w:space="0" w:color="auto"/>
        <w:bottom w:val="none" w:sz="0" w:space="0" w:color="auto"/>
        <w:right w:val="none" w:sz="0" w:space="0" w:color="auto"/>
      </w:divBdr>
      <w:divsChild>
        <w:div w:id="1840343521">
          <w:marLeft w:val="720"/>
          <w:marRight w:val="0"/>
          <w:marTop w:val="96"/>
          <w:marBottom w:val="0"/>
          <w:divBdr>
            <w:top w:val="none" w:sz="0" w:space="0" w:color="auto"/>
            <w:left w:val="none" w:sz="0" w:space="0" w:color="auto"/>
            <w:bottom w:val="none" w:sz="0" w:space="0" w:color="auto"/>
            <w:right w:val="none" w:sz="0" w:space="0" w:color="auto"/>
          </w:divBdr>
        </w:div>
        <w:div w:id="1723601199">
          <w:marLeft w:val="1152"/>
          <w:marRight w:val="0"/>
          <w:marTop w:val="86"/>
          <w:marBottom w:val="0"/>
          <w:divBdr>
            <w:top w:val="none" w:sz="0" w:space="0" w:color="auto"/>
            <w:left w:val="none" w:sz="0" w:space="0" w:color="auto"/>
            <w:bottom w:val="none" w:sz="0" w:space="0" w:color="auto"/>
            <w:right w:val="none" w:sz="0" w:space="0" w:color="auto"/>
          </w:divBdr>
        </w:div>
        <w:div w:id="1051808037">
          <w:marLeft w:val="1584"/>
          <w:marRight w:val="0"/>
          <w:marTop w:val="77"/>
          <w:marBottom w:val="0"/>
          <w:divBdr>
            <w:top w:val="none" w:sz="0" w:space="0" w:color="auto"/>
            <w:left w:val="none" w:sz="0" w:space="0" w:color="auto"/>
            <w:bottom w:val="none" w:sz="0" w:space="0" w:color="auto"/>
            <w:right w:val="none" w:sz="0" w:space="0" w:color="auto"/>
          </w:divBdr>
        </w:div>
        <w:div w:id="1572692194">
          <w:marLeft w:val="1584"/>
          <w:marRight w:val="0"/>
          <w:marTop w:val="77"/>
          <w:marBottom w:val="0"/>
          <w:divBdr>
            <w:top w:val="none" w:sz="0" w:space="0" w:color="auto"/>
            <w:left w:val="none" w:sz="0" w:space="0" w:color="auto"/>
            <w:bottom w:val="none" w:sz="0" w:space="0" w:color="auto"/>
            <w:right w:val="none" w:sz="0" w:space="0" w:color="auto"/>
          </w:divBdr>
        </w:div>
        <w:div w:id="1841576269">
          <w:marLeft w:val="1584"/>
          <w:marRight w:val="0"/>
          <w:marTop w:val="77"/>
          <w:marBottom w:val="0"/>
          <w:divBdr>
            <w:top w:val="none" w:sz="0" w:space="0" w:color="auto"/>
            <w:left w:val="none" w:sz="0" w:space="0" w:color="auto"/>
            <w:bottom w:val="none" w:sz="0" w:space="0" w:color="auto"/>
            <w:right w:val="none" w:sz="0" w:space="0" w:color="auto"/>
          </w:divBdr>
        </w:div>
        <w:div w:id="532036836">
          <w:marLeft w:val="1584"/>
          <w:marRight w:val="0"/>
          <w:marTop w:val="77"/>
          <w:marBottom w:val="0"/>
          <w:divBdr>
            <w:top w:val="none" w:sz="0" w:space="0" w:color="auto"/>
            <w:left w:val="none" w:sz="0" w:space="0" w:color="auto"/>
            <w:bottom w:val="none" w:sz="0" w:space="0" w:color="auto"/>
            <w:right w:val="none" w:sz="0" w:space="0" w:color="auto"/>
          </w:divBdr>
        </w:div>
      </w:divsChild>
    </w:div>
    <w:div w:id="1184055411">
      <w:bodyDiv w:val="1"/>
      <w:marLeft w:val="0"/>
      <w:marRight w:val="0"/>
      <w:marTop w:val="0"/>
      <w:marBottom w:val="0"/>
      <w:divBdr>
        <w:top w:val="none" w:sz="0" w:space="0" w:color="auto"/>
        <w:left w:val="none" w:sz="0" w:space="0" w:color="auto"/>
        <w:bottom w:val="none" w:sz="0" w:space="0" w:color="auto"/>
        <w:right w:val="none" w:sz="0" w:space="0" w:color="auto"/>
      </w:divBdr>
      <w:divsChild>
        <w:div w:id="403068472">
          <w:marLeft w:val="720"/>
          <w:marRight w:val="0"/>
          <w:marTop w:val="96"/>
          <w:marBottom w:val="0"/>
          <w:divBdr>
            <w:top w:val="none" w:sz="0" w:space="0" w:color="auto"/>
            <w:left w:val="none" w:sz="0" w:space="0" w:color="auto"/>
            <w:bottom w:val="none" w:sz="0" w:space="0" w:color="auto"/>
            <w:right w:val="none" w:sz="0" w:space="0" w:color="auto"/>
          </w:divBdr>
        </w:div>
        <w:div w:id="1369648493">
          <w:marLeft w:val="1152"/>
          <w:marRight w:val="0"/>
          <w:marTop w:val="86"/>
          <w:marBottom w:val="0"/>
          <w:divBdr>
            <w:top w:val="none" w:sz="0" w:space="0" w:color="auto"/>
            <w:left w:val="none" w:sz="0" w:space="0" w:color="auto"/>
            <w:bottom w:val="none" w:sz="0" w:space="0" w:color="auto"/>
            <w:right w:val="none" w:sz="0" w:space="0" w:color="auto"/>
          </w:divBdr>
        </w:div>
        <w:div w:id="1173254976">
          <w:marLeft w:val="1584"/>
          <w:marRight w:val="0"/>
          <w:marTop w:val="77"/>
          <w:marBottom w:val="0"/>
          <w:divBdr>
            <w:top w:val="none" w:sz="0" w:space="0" w:color="auto"/>
            <w:left w:val="none" w:sz="0" w:space="0" w:color="auto"/>
            <w:bottom w:val="none" w:sz="0" w:space="0" w:color="auto"/>
            <w:right w:val="none" w:sz="0" w:space="0" w:color="auto"/>
          </w:divBdr>
        </w:div>
        <w:div w:id="51735853">
          <w:marLeft w:val="1584"/>
          <w:marRight w:val="0"/>
          <w:marTop w:val="77"/>
          <w:marBottom w:val="0"/>
          <w:divBdr>
            <w:top w:val="none" w:sz="0" w:space="0" w:color="auto"/>
            <w:left w:val="none" w:sz="0" w:space="0" w:color="auto"/>
            <w:bottom w:val="none" w:sz="0" w:space="0" w:color="auto"/>
            <w:right w:val="none" w:sz="0" w:space="0" w:color="auto"/>
          </w:divBdr>
        </w:div>
        <w:div w:id="1252280058">
          <w:marLeft w:val="1584"/>
          <w:marRight w:val="0"/>
          <w:marTop w:val="77"/>
          <w:marBottom w:val="0"/>
          <w:divBdr>
            <w:top w:val="none" w:sz="0" w:space="0" w:color="auto"/>
            <w:left w:val="none" w:sz="0" w:space="0" w:color="auto"/>
            <w:bottom w:val="none" w:sz="0" w:space="0" w:color="auto"/>
            <w:right w:val="none" w:sz="0" w:space="0" w:color="auto"/>
          </w:divBdr>
        </w:div>
        <w:div w:id="1877352662">
          <w:marLeft w:val="1584"/>
          <w:marRight w:val="0"/>
          <w:marTop w:val="77"/>
          <w:marBottom w:val="0"/>
          <w:divBdr>
            <w:top w:val="none" w:sz="0" w:space="0" w:color="auto"/>
            <w:left w:val="none" w:sz="0" w:space="0" w:color="auto"/>
            <w:bottom w:val="none" w:sz="0" w:space="0" w:color="auto"/>
            <w:right w:val="none" w:sz="0" w:space="0" w:color="auto"/>
          </w:divBdr>
        </w:div>
      </w:divsChild>
    </w:div>
    <w:div w:id="1545362051">
      <w:bodyDiv w:val="1"/>
      <w:marLeft w:val="0"/>
      <w:marRight w:val="0"/>
      <w:marTop w:val="0"/>
      <w:marBottom w:val="0"/>
      <w:divBdr>
        <w:top w:val="none" w:sz="0" w:space="0" w:color="auto"/>
        <w:left w:val="none" w:sz="0" w:space="0" w:color="auto"/>
        <w:bottom w:val="none" w:sz="0" w:space="0" w:color="auto"/>
        <w:right w:val="none" w:sz="0" w:space="0" w:color="auto"/>
      </w:divBdr>
      <w:divsChild>
        <w:div w:id="176236957">
          <w:marLeft w:val="720"/>
          <w:marRight w:val="0"/>
          <w:marTop w:val="96"/>
          <w:marBottom w:val="0"/>
          <w:divBdr>
            <w:top w:val="none" w:sz="0" w:space="0" w:color="auto"/>
            <w:left w:val="none" w:sz="0" w:space="0" w:color="auto"/>
            <w:bottom w:val="none" w:sz="0" w:space="0" w:color="auto"/>
            <w:right w:val="none" w:sz="0" w:space="0" w:color="auto"/>
          </w:divBdr>
        </w:div>
        <w:div w:id="1461607146">
          <w:marLeft w:val="1152"/>
          <w:marRight w:val="0"/>
          <w:marTop w:val="86"/>
          <w:marBottom w:val="0"/>
          <w:divBdr>
            <w:top w:val="none" w:sz="0" w:space="0" w:color="auto"/>
            <w:left w:val="none" w:sz="0" w:space="0" w:color="auto"/>
            <w:bottom w:val="none" w:sz="0" w:space="0" w:color="auto"/>
            <w:right w:val="none" w:sz="0" w:space="0" w:color="auto"/>
          </w:divBdr>
        </w:div>
        <w:div w:id="998583947">
          <w:marLeft w:val="1584"/>
          <w:marRight w:val="0"/>
          <w:marTop w:val="77"/>
          <w:marBottom w:val="0"/>
          <w:divBdr>
            <w:top w:val="none" w:sz="0" w:space="0" w:color="auto"/>
            <w:left w:val="none" w:sz="0" w:space="0" w:color="auto"/>
            <w:bottom w:val="none" w:sz="0" w:space="0" w:color="auto"/>
            <w:right w:val="none" w:sz="0" w:space="0" w:color="auto"/>
          </w:divBdr>
        </w:div>
        <w:div w:id="84813240">
          <w:marLeft w:val="1584"/>
          <w:marRight w:val="0"/>
          <w:marTop w:val="77"/>
          <w:marBottom w:val="0"/>
          <w:divBdr>
            <w:top w:val="none" w:sz="0" w:space="0" w:color="auto"/>
            <w:left w:val="none" w:sz="0" w:space="0" w:color="auto"/>
            <w:bottom w:val="none" w:sz="0" w:space="0" w:color="auto"/>
            <w:right w:val="none" w:sz="0" w:space="0" w:color="auto"/>
          </w:divBdr>
        </w:div>
        <w:div w:id="1225725169">
          <w:marLeft w:val="1584"/>
          <w:marRight w:val="0"/>
          <w:marTop w:val="77"/>
          <w:marBottom w:val="0"/>
          <w:divBdr>
            <w:top w:val="none" w:sz="0" w:space="0" w:color="auto"/>
            <w:left w:val="none" w:sz="0" w:space="0" w:color="auto"/>
            <w:bottom w:val="none" w:sz="0" w:space="0" w:color="auto"/>
            <w:right w:val="none" w:sz="0" w:space="0" w:color="auto"/>
          </w:divBdr>
        </w:div>
        <w:div w:id="2127773910">
          <w:marLeft w:val="158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Chen Sien Yau</dc:creator>
  <cp:lastModifiedBy>xienyao</cp:lastModifiedBy>
  <cp:revision>7</cp:revision>
  <cp:lastPrinted>2013-05-31T05:35:00Z</cp:lastPrinted>
  <dcterms:created xsi:type="dcterms:W3CDTF">2013-04-04T03:58:00Z</dcterms:created>
  <dcterms:modified xsi:type="dcterms:W3CDTF">2013-09-22T15:13:00Z</dcterms:modified>
</cp:coreProperties>
</file>